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48" w:rsidRDefault="00F03990" w:rsidP="00F03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0648" w:rsidRDefault="00F03990" w:rsidP="00F03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A0648" w:rsidRDefault="008A0648" w:rsidP="00F03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648" w:rsidRDefault="00F03990" w:rsidP="00F03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0648" w:rsidRDefault="008A0648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48" w:rsidRDefault="008A0648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48" w:rsidRPr="00F03990" w:rsidRDefault="00F03990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990">
        <w:rPr>
          <w:rFonts w:ascii="Times New Roman" w:hAnsi="Times New Roman" w:cs="Times New Roman"/>
          <w:sz w:val="28"/>
          <w:szCs w:val="28"/>
          <w:u w:val="single"/>
        </w:rPr>
        <w:t>20.09.2024 № 559</w:t>
      </w:r>
    </w:p>
    <w:p w:rsidR="008A0648" w:rsidRDefault="00F03990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A0648" w:rsidRDefault="008A0648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48" w:rsidRDefault="008A0648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48145E" w:rsidRDefault="000C6127" w:rsidP="008A06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О</w:t>
      </w:r>
      <w:r w:rsidR="0048145E" w:rsidRPr="0048145E">
        <w:rPr>
          <w:rFonts w:ascii="Times New Roman" w:hAnsi="Times New Roman" w:cs="Times New Roman"/>
          <w:sz w:val="28"/>
          <w:szCs w:val="28"/>
        </w:rPr>
        <w:t>б</w:t>
      </w:r>
      <w:r w:rsidR="00846CBC">
        <w:rPr>
          <w:rFonts w:ascii="Times New Roman" w:hAnsi="Times New Roman" w:cs="Times New Roman"/>
          <w:sz w:val="28"/>
          <w:szCs w:val="28"/>
        </w:rPr>
        <w:t xml:space="preserve"> отмене</w:t>
      </w:r>
      <w:r w:rsidRPr="0048145E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647FEE" w:rsidRPr="0048145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647FEE" w:rsidRPr="0048145E">
        <w:rPr>
          <w:rFonts w:ascii="Times New Roman" w:hAnsi="Times New Roman" w:cs="Times New Roman"/>
          <w:sz w:val="28"/>
          <w:szCs w:val="28"/>
        </w:rPr>
        <w:t>для органов управления и сил</w:t>
      </w:r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Pr="0048145E">
        <w:rPr>
          <w:rFonts w:ascii="Times New Roman" w:hAnsi="Times New Roman" w:cs="Times New Roman"/>
          <w:sz w:val="28"/>
          <w:szCs w:val="28"/>
        </w:rPr>
        <w:t xml:space="preserve"> в границах Верхнебуреинского муниципального района</w:t>
      </w:r>
      <w:r w:rsidR="0032268B" w:rsidRPr="0048145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Pr="0048145E" w:rsidRDefault="004E4A1B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Pr="0048145E" w:rsidRDefault="0048145E" w:rsidP="00846C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145E">
        <w:rPr>
          <w:rFonts w:ascii="Times New Roman" w:hAnsi="Times New Roman" w:cs="Times New Roman"/>
          <w:sz w:val="28"/>
          <w:szCs w:val="28"/>
        </w:rPr>
        <w:t>В соответствии с федеральными за</w:t>
      </w:r>
      <w:r w:rsidR="008A0648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Pr="0048145E">
        <w:rPr>
          <w:rFonts w:ascii="Times New Roman" w:hAnsi="Times New Roman" w:cs="Times New Roman"/>
          <w:sz w:val="28"/>
          <w:szCs w:val="28"/>
        </w:rPr>
        <w:t>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</w:t>
      </w:r>
      <w:r w:rsidR="008A0648">
        <w:rPr>
          <w:rFonts w:ascii="Times New Roman" w:hAnsi="Times New Roman" w:cs="Times New Roman"/>
          <w:sz w:val="28"/>
          <w:szCs w:val="28"/>
        </w:rPr>
        <w:t>йской Федерации от 30.12.2003 № </w:t>
      </w:r>
      <w:r w:rsidRPr="0048145E">
        <w:rPr>
          <w:rFonts w:ascii="Times New Roman" w:hAnsi="Times New Roman" w:cs="Times New Roman"/>
          <w:sz w:val="28"/>
          <w:szCs w:val="28"/>
        </w:rPr>
        <w:t>794 «О единой государственной системе предупреждения и ликвидации чрезвычайных ситуаций», от 21.05.2007 № 304 «О классификации чрезвычайных ситуаций природного и техногенного характера», Законом</w:t>
      </w:r>
      <w:proofErr w:type="gramEnd"/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45E">
        <w:rPr>
          <w:rFonts w:ascii="Times New Roman" w:hAnsi="Times New Roman" w:cs="Times New Roman"/>
          <w:sz w:val="28"/>
          <w:szCs w:val="28"/>
        </w:rPr>
        <w:t xml:space="preserve">Хабаровского края от 01.03.1996 № 7 «О защите населения и территории Хабаровского края от чрезвычайных ситуаций природного и техногенного характера», приказом </w:t>
      </w:r>
      <w:r w:rsidRPr="0048145E">
        <w:rPr>
          <w:rStyle w:val="fontstyle21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48145E">
        <w:rPr>
          <w:rFonts w:ascii="Times New Roman" w:hAnsi="Times New Roman" w:cs="Times New Roman"/>
          <w:sz w:val="28"/>
          <w:szCs w:val="28"/>
        </w:rPr>
        <w:t>от 22.01.2013 № 33 «Об утверждении Порядка реализации и отмены, дополнительных мер по защите населения и территорий от чрезвычайных ситуаций», в связи с устранением обстоятельств</w:t>
      </w:r>
      <w:r w:rsidR="0007513E" w:rsidRPr="0048145E">
        <w:rPr>
          <w:rStyle w:val="fontstyle21"/>
        </w:rPr>
        <w:t xml:space="preserve">, </w:t>
      </w:r>
      <w:r w:rsidRPr="0048145E">
        <w:rPr>
          <w:rFonts w:ascii="Times New Roman" w:hAnsi="Times New Roman" w:cs="Times New Roman"/>
          <w:sz w:val="28"/>
          <w:szCs w:val="28"/>
        </w:rPr>
        <w:t>в связи</w:t>
      </w:r>
      <w:proofErr w:type="gramEnd"/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45E">
        <w:rPr>
          <w:rFonts w:ascii="Times New Roman" w:hAnsi="Times New Roman" w:cs="Times New Roman"/>
          <w:sz w:val="28"/>
          <w:szCs w:val="28"/>
        </w:rPr>
        <w:t xml:space="preserve">с устранением обстоятельств, послуживших основанием для введения режима повышенной готовности для органов управления и сил </w:t>
      </w:r>
      <w:r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Pr="0048145E">
        <w:rPr>
          <w:rFonts w:ascii="Times New Roman" w:hAnsi="Times New Roman" w:cs="Times New Roman"/>
          <w:sz w:val="28"/>
          <w:szCs w:val="28"/>
        </w:rPr>
        <w:t xml:space="preserve"> в границах территории п. Чегдомын городского поселения «Рабочий поселок Чегдомын» Верхнебуреинского муниципального района Хабаровского края, </w:t>
      </w:r>
      <w:r w:rsidR="004E4A1B" w:rsidRPr="0048145E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  <w:proofErr w:type="gramEnd"/>
    </w:p>
    <w:p w:rsidR="004E4A1B" w:rsidRPr="0048145E" w:rsidRDefault="004E4A1B" w:rsidP="0048145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FEE" w:rsidRPr="0048145E" w:rsidRDefault="00002A3F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1. </w:t>
      </w:r>
      <w:r w:rsidR="0048145E" w:rsidRPr="0048145E">
        <w:rPr>
          <w:rFonts w:ascii="Times New Roman" w:hAnsi="Times New Roman" w:cs="Times New Roman"/>
          <w:sz w:val="28"/>
          <w:szCs w:val="28"/>
        </w:rPr>
        <w:t xml:space="preserve">Отменить с 12 часов 00 минут </w:t>
      </w:r>
      <w:r w:rsidR="008A0648">
        <w:rPr>
          <w:rFonts w:ascii="Times New Roman" w:hAnsi="Times New Roman" w:cs="Times New Roman"/>
          <w:sz w:val="28"/>
          <w:szCs w:val="28"/>
        </w:rPr>
        <w:t>20.09.</w:t>
      </w:r>
      <w:r w:rsidR="0048145E" w:rsidRPr="0048145E">
        <w:rPr>
          <w:rFonts w:ascii="Times New Roman" w:hAnsi="Times New Roman" w:cs="Times New Roman"/>
          <w:sz w:val="28"/>
          <w:szCs w:val="28"/>
        </w:rPr>
        <w:t xml:space="preserve">2024 </w:t>
      </w:r>
      <w:r w:rsidR="00647FEE" w:rsidRPr="0048145E">
        <w:rPr>
          <w:rFonts w:ascii="Times New Roman" w:hAnsi="Times New Roman" w:cs="Times New Roman"/>
          <w:sz w:val="28"/>
          <w:szCs w:val="28"/>
        </w:rPr>
        <w:t xml:space="preserve">для органов управления и сил </w:t>
      </w:r>
      <w:r w:rsidR="00647FEE"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Верхнебуреинского муниципального районного звена Хабаровской территориальной подсистемы предупреждения и ликвидации </w:t>
      </w:r>
      <w:r w:rsidR="00647FEE"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чрезвычайных ситуаций единой государственной системы предупреждения и ликвидации чрезвычайных ситуаций (далее – ТП РСЧС) </w:t>
      </w:r>
      <w:r w:rsidR="00647FEE" w:rsidRPr="0048145E">
        <w:rPr>
          <w:rFonts w:ascii="Times New Roman" w:hAnsi="Times New Roman" w:cs="Times New Roman"/>
          <w:sz w:val="28"/>
          <w:szCs w:val="28"/>
        </w:rPr>
        <w:t>режим функционирования «Повышенная готовность».</w:t>
      </w:r>
    </w:p>
    <w:p w:rsidR="0048145E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2. Установить для ТП РСЧС режим функционирования «Повседневная деятельность».</w:t>
      </w:r>
    </w:p>
    <w:p w:rsidR="0048145E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Верхнебуреинского муниципальн</w:t>
      </w:r>
      <w:r w:rsidR="008A0648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>
        <w:rPr>
          <w:rFonts w:ascii="Times New Roman" w:hAnsi="Times New Roman" w:cs="Times New Roman"/>
          <w:sz w:val="28"/>
          <w:szCs w:val="28"/>
        </w:rPr>
        <w:t>08.09.2024</w:t>
      </w:r>
      <w:r w:rsidRPr="004814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528</w:t>
      </w:r>
      <w:r w:rsidRPr="0048145E">
        <w:rPr>
          <w:rFonts w:ascii="Times New Roman" w:hAnsi="Times New Roman" w:cs="Times New Roman"/>
          <w:sz w:val="28"/>
          <w:szCs w:val="28"/>
        </w:rPr>
        <w:t xml:space="preserve"> «О введении режима </w:t>
      </w:r>
      <w:r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48145E">
        <w:rPr>
          <w:rFonts w:ascii="Times New Roman" w:hAnsi="Times New Roman" w:cs="Times New Roman"/>
          <w:sz w:val="28"/>
          <w:szCs w:val="28"/>
        </w:rPr>
        <w:t xml:space="preserve"> для </w:t>
      </w:r>
      <w:r w:rsidR="00D73706" w:rsidRPr="0048145E">
        <w:rPr>
          <w:rFonts w:ascii="Times New Roman" w:hAnsi="Times New Roman" w:cs="Times New Roman"/>
          <w:sz w:val="28"/>
          <w:szCs w:val="28"/>
        </w:rPr>
        <w:t xml:space="preserve">органов управления и </w:t>
      </w:r>
      <w:bookmarkStart w:id="1" w:name="_GoBack"/>
      <w:bookmarkEnd w:id="1"/>
      <w:r w:rsidRPr="0048145E">
        <w:rPr>
          <w:rFonts w:ascii="Times New Roman" w:hAnsi="Times New Roman" w:cs="Times New Roman"/>
          <w:sz w:val="28"/>
          <w:szCs w:val="28"/>
        </w:rPr>
        <w:t xml:space="preserve">сил </w:t>
      </w:r>
      <w:r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Pr="0048145E">
        <w:rPr>
          <w:rFonts w:ascii="Times New Roman" w:hAnsi="Times New Roman" w:cs="Times New Roman"/>
          <w:sz w:val="28"/>
          <w:szCs w:val="28"/>
        </w:rPr>
        <w:t xml:space="preserve"> в границах Верхнебуреинского муниципального района Хабаровского края» </w:t>
      </w:r>
    </w:p>
    <w:p w:rsidR="00CF0684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Style w:val="fontstyle01"/>
          <w:i w:val="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EA8" w:rsidRPr="00481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C2D" w:rsidRPr="00481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 w:rsidRPr="004814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F0684" w:rsidRPr="0048145E">
        <w:rPr>
          <w:rStyle w:val="fontstyle01"/>
          <w:i w:val="0"/>
        </w:rPr>
        <w:t>возложить на первого заместителя главы администрации Верхнебуреинского муниципального района Хабаровского края Крупевского</w:t>
      </w:r>
      <w:r w:rsidR="00374806" w:rsidRPr="0048145E">
        <w:rPr>
          <w:rStyle w:val="fontstyle01"/>
          <w:i w:val="0"/>
        </w:rPr>
        <w:t xml:space="preserve"> А.Ю.</w:t>
      </w:r>
      <w:r w:rsidR="00CF0684" w:rsidRPr="0048145E">
        <w:rPr>
          <w:rStyle w:val="fontstyle01"/>
          <w:i w:val="0"/>
        </w:rPr>
        <w:t xml:space="preserve"> </w:t>
      </w:r>
    </w:p>
    <w:p w:rsidR="00B06C2D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 w:rsidRPr="0048145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Pr="0048145E" w:rsidRDefault="00B06C2D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Pr="0048145E" w:rsidRDefault="001B557B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Pr="0048145E" w:rsidRDefault="001B557B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8A0648" w:rsidP="008A0648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A0648" w:rsidRPr="0048145E" w:rsidRDefault="008A0648" w:rsidP="008A0648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C23599" w:rsidRPr="0048145E" w:rsidRDefault="00C23599" w:rsidP="0048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599" w:rsidRPr="0048145E" w:rsidSect="008A0648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89" w:rsidRDefault="00BB0D89" w:rsidP="004E4A1B">
      <w:pPr>
        <w:spacing w:after="0" w:line="240" w:lineRule="auto"/>
      </w:pPr>
      <w:r>
        <w:separator/>
      </w:r>
    </w:p>
  </w:endnote>
  <w:endnote w:type="continuationSeparator" w:id="0">
    <w:p w:rsidR="00BB0D89" w:rsidRDefault="00BB0D89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89" w:rsidRDefault="00BB0D89" w:rsidP="004E4A1B">
      <w:pPr>
        <w:spacing w:after="0" w:line="240" w:lineRule="auto"/>
      </w:pPr>
      <w:r>
        <w:separator/>
      </w:r>
    </w:p>
  </w:footnote>
  <w:footnote w:type="continuationSeparator" w:id="0">
    <w:p w:rsidR="00BB0D89" w:rsidRDefault="00BB0D89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82460C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F03990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033A1"/>
    <w:rsid w:val="00035D64"/>
    <w:rsid w:val="00047240"/>
    <w:rsid w:val="00062718"/>
    <w:rsid w:val="00074AC1"/>
    <w:rsid w:val="0007513E"/>
    <w:rsid w:val="00096897"/>
    <w:rsid w:val="000B066D"/>
    <w:rsid w:val="000C6127"/>
    <w:rsid w:val="000C6AA1"/>
    <w:rsid w:val="000F6A57"/>
    <w:rsid w:val="001033DD"/>
    <w:rsid w:val="00132507"/>
    <w:rsid w:val="001555FB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427D4"/>
    <w:rsid w:val="002642B8"/>
    <w:rsid w:val="00280C61"/>
    <w:rsid w:val="00286620"/>
    <w:rsid w:val="0032268B"/>
    <w:rsid w:val="00371A1D"/>
    <w:rsid w:val="00374806"/>
    <w:rsid w:val="003E77A0"/>
    <w:rsid w:val="003F5853"/>
    <w:rsid w:val="004278EE"/>
    <w:rsid w:val="00444315"/>
    <w:rsid w:val="0048145E"/>
    <w:rsid w:val="00482B54"/>
    <w:rsid w:val="0049392A"/>
    <w:rsid w:val="004E4A1B"/>
    <w:rsid w:val="004F1DF7"/>
    <w:rsid w:val="00500FE4"/>
    <w:rsid w:val="00501A1B"/>
    <w:rsid w:val="00516237"/>
    <w:rsid w:val="00535CE0"/>
    <w:rsid w:val="00541D19"/>
    <w:rsid w:val="00542749"/>
    <w:rsid w:val="00573437"/>
    <w:rsid w:val="005B444F"/>
    <w:rsid w:val="005F7009"/>
    <w:rsid w:val="00647FEE"/>
    <w:rsid w:val="00650229"/>
    <w:rsid w:val="0066089C"/>
    <w:rsid w:val="00671515"/>
    <w:rsid w:val="00681A38"/>
    <w:rsid w:val="006C67AB"/>
    <w:rsid w:val="006D2BC1"/>
    <w:rsid w:val="006E06B5"/>
    <w:rsid w:val="006E1CFA"/>
    <w:rsid w:val="0070610B"/>
    <w:rsid w:val="00737BE2"/>
    <w:rsid w:val="00751739"/>
    <w:rsid w:val="007B2E30"/>
    <w:rsid w:val="007F0B5C"/>
    <w:rsid w:val="00805789"/>
    <w:rsid w:val="0082460C"/>
    <w:rsid w:val="00846CBC"/>
    <w:rsid w:val="00851CCF"/>
    <w:rsid w:val="008A0648"/>
    <w:rsid w:val="008F0DE0"/>
    <w:rsid w:val="00930205"/>
    <w:rsid w:val="009C5EA8"/>
    <w:rsid w:val="009F2C45"/>
    <w:rsid w:val="00A11B6D"/>
    <w:rsid w:val="00A137EF"/>
    <w:rsid w:val="00A376C5"/>
    <w:rsid w:val="00A473A7"/>
    <w:rsid w:val="00A47918"/>
    <w:rsid w:val="00A83A94"/>
    <w:rsid w:val="00A9727A"/>
    <w:rsid w:val="00AB72F5"/>
    <w:rsid w:val="00AC02D0"/>
    <w:rsid w:val="00B05B85"/>
    <w:rsid w:val="00B05CDD"/>
    <w:rsid w:val="00B06C2D"/>
    <w:rsid w:val="00B101AD"/>
    <w:rsid w:val="00B51D60"/>
    <w:rsid w:val="00BB0D89"/>
    <w:rsid w:val="00C053CF"/>
    <w:rsid w:val="00C21A9B"/>
    <w:rsid w:val="00C23599"/>
    <w:rsid w:val="00C74F0D"/>
    <w:rsid w:val="00CB0643"/>
    <w:rsid w:val="00CF01B0"/>
    <w:rsid w:val="00CF0684"/>
    <w:rsid w:val="00D03398"/>
    <w:rsid w:val="00D224ED"/>
    <w:rsid w:val="00D32A8A"/>
    <w:rsid w:val="00D57A99"/>
    <w:rsid w:val="00D71AC6"/>
    <w:rsid w:val="00D73706"/>
    <w:rsid w:val="00D90AB9"/>
    <w:rsid w:val="00D95D0E"/>
    <w:rsid w:val="00DB0394"/>
    <w:rsid w:val="00DD7657"/>
    <w:rsid w:val="00DF71C6"/>
    <w:rsid w:val="00E10257"/>
    <w:rsid w:val="00E258AE"/>
    <w:rsid w:val="00E41A70"/>
    <w:rsid w:val="00E954AC"/>
    <w:rsid w:val="00ED55D6"/>
    <w:rsid w:val="00EF23F0"/>
    <w:rsid w:val="00F03990"/>
    <w:rsid w:val="00F3681F"/>
    <w:rsid w:val="00F43333"/>
    <w:rsid w:val="00F455CD"/>
    <w:rsid w:val="00F86726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E530-6431-475A-B284-F7B3D2F4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42</cp:revision>
  <cp:lastPrinted>2024-09-20T01:05:00Z</cp:lastPrinted>
  <dcterms:created xsi:type="dcterms:W3CDTF">2022-01-18T06:54:00Z</dcterms:created>
  <dcterms:modified xsi:type="dcterms:W3CDTF">2024-09-20T04:56:00Z</dcterms:modified>
</cp:coreProperties>
</file>