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6" w:rsidRDefault="0026588F" w:rsidP="00265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6588F" w:rsidRDefault="0026588F" w:rsidP="00265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C3AC6" w:rsidRDefault="00AC3AC6" w:rsidP="00265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C6" w:rsidRDefault="0026588F" w:rsidP="00265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3AC6" w:rsidRDefault="00AC3AC6" w:rsidP="0026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C6" w:rsidRDefault="00AC3AC6" w:rsidP="0026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8F" w:rsidRPr="0026588F" w:rsidRDefault="0026588F" w:rsidP="0026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88F">
        <w:rPr>
          <w:rFonts w:ascii="Times New Roman" w:hAnsi="Times New Roman" w:cs="Times New Roman"/>
          <w:sz w:val="28"/>
          <w:szCs w:val="28"/>
          <w:u w:val="single"/>
        </w:rPr>
        <w:t>16.10.2024 № 624</w:t>
      </w:r>
    </w:p>
    <w:p w:rsidR="00AC3AC6" w:rsidRDefault="0026588F" w:rsidP="0026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26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26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AC3A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</w:t>
      </w:r>
      <w:r w:rsidR="00EC135B">
        <w:rPr>
          <w:rFonts w:ascii="Times New Roman" w:hAnsi="Times New Roman" w:cs="Times New Roman"/>
          <w:bCs/>
          <w:sz w:val="28"/>
          <w:szCs w:val="28"/>
        </w:rPr>
        <w:t>73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33A">
        <w:rPr>
          <w:rFonts w:ascii="Times New Roman" w:hAnsi="Times New Roman" w:cs="Times New Roman"/>
          <w:bCs/>
          <w:sz w:val="28"/>
          <w:szCs w:val="28"/>
        </w:rPr>
        <w:t>1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35B">
        <w:rPr>
          <w:rFonts w:ascii="Times New Roman" w:hAnsi="Times New Roman" w:cs="Times New Roman"/>
          <w:bCs/>
          <w:sz w:val="28"/>
          <w:szCs w:val="28"/>
        </w:rPr>
        <w:t>923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93EF7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93EF7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93EF7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AC3A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3AC6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</w:t>
      </w:r>
      <w:r w:rsidR="0034133A">
        <w:rPr>
          <w:rFonts w:ascii="Times New Roman" w:hAnsi="Times New Roman" w:cs="Times New Roman"/>
          <w:iCs/>
          <w:sz w:val="28"/>
          <w:szCs w:val="28"/>
        </w:rPr>
        <w:t>53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</w:t>
      </w:r>
      <w:r w:rsidR="0034133A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34133A">
        <w:rPr>
          <w:rFonts w:ascii="Times New Roman" w:hAnsi="Times New Roman" w:cs="Times New Roman"/>
          <w:sz w:val="28"/>
          <w:szCs w:val="28"/>
        </w:rPr>
        <w:t>1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>
        <w:rPr>
          <w:rFonts w:ascii="Times New Roman" w:hAnsi="Times New Roman" w:cs="Times New Roman"/>
          <w:sz w:val="28"/>
          <w:szCs w:val="28"/>
        </w:rPr>
        <w:t>923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EC135B">
        <w:rPr>
          <w:rFonts w:ascii="Times New Roman" w:hAnsi="Times New Roman" w:cs="Times New Roman"/>
          <w:sz w:val="28"/>
          <w:szCs w:val="28"/>
        </w:rPr>
        <w:t>73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r w:rsidR="0034133A">
        <w:rPr>
          <w:rFonts w:ascii="Times New Roman" w:hAnsi="Times New Roman" w:cs="Times New Roman"/>
          <w:sz w:val="28"/>
          <w:szCs w:val="28"/>
        </w:rPr>
        <w:t>УН-3</w:t>
      </w:r>
      <w:r w:rsidR="00EC135B">
        <w:rPr>
          <w:rFonts w:ascii="Times New Roman" w:hAnsi="Times New Roman" w:cs="Times New Roman"/>
          <w:sz w:val="28"/>
          <w:szCs w:val="28"/>
        </w:rPr>
        <w:t>3</w:t>
      </w:r>
      <w:r w:rsidR="008920DF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34133A">
        <w:rPr>
          <w:rFonts w:ascii="Times New Roman" w:hAnsi="Times New Roman" w:cs="Times New Roman"/>
          <w:sz w:val="28"/>
          <w:szCs w:val="28"/>
        </w:rPr>
        <w:t>1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>
        <w:rPr>
          <w:rFonts w:ascii="Times New Roman" w:hAnsi="Times New Roman" w:cs="Times New Roman"/>
          <w:sz w:val="28"/>
          <w:szCs w:val="28"/>
        </w:rPr>
        <w:t>923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493EF7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AC3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AC3A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AC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AC3A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AC3A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AC3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AC3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AC3AC6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AC3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AC3AC6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AC3AC6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AC3A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AC3AC6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AC3AC6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AC3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3C46" w:rsidRPr="00590213">
        <w:rPr>
          <w:rFonts w:ascii="Times New Roman" w:hAnsi="Times New Roman" w:cs="Times New Roman"/>
          <w:sz w:val="28"/>
          <w:szCs w:val="28"/>
        </w:rPr>
        <w:t>А.М.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 w:rsidRPr="00CF1170">
        <w:rPr>
          <w:rFonts w:ascii="Times New Roman" w:hAnsi="Times New Roman" w:cs="Times New Roman"/>
          <w:sz w:val="24"/>
          <w:szCs w:val="24"/>
        </w:rPr>
        <w:t>1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к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 w:rsidRPr="00CF117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муниципального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 w:rsidRPr="00CF1170">
        <w:rPr>
          <w:rFonts w:ascii="Times New Roman" w:hAnsi="Times New Roman" w:cs="Times New Roman"/>
          <w:sz w:val="24"/>
          <w:szCs w:val="24"/>
        </w:rPr>
        <w:t>района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Хабаровского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 w:rsidRPr="00CF1170">
        <w:rPr>
          <w:rFonts w:ascii="Times New Roman" w:hAnsi="Times New Roman" w:cs="Times New Roman"/>
          <w:sz w:val="24"/>
          <w:szCs w:val="24"/>
        </w:rPr>
        <w:t>края</w:t>
      </w:r>
    </w:p>
    <w:p w:rsidR="009D3C74" w:rsidRPr="00CF1170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от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 w:rsidR="0026588F">
        <w:rPr>
          <w:rFonts w:ascii="Times New Roman" w:hAnsi="Times New Roman" w:cs="Times New Roman"/>
          <w:sz w:val="24"/>
          <w:szCs w:val="24"/>
        </w:rPr>
        <w:t xml:space="preserve">16.10.2024 </w:t>
      </w:r>
      <w:r w:rsidRPr="00CF1170">
        <w:rPr>
          <w:rFonts w:ascii="Times New Roman" w:hAnsi="Times New Roman" w:cs="Times New Roman"/>
          <w:sz w:val="24"/>
          <w:szCs w:val="24"/>
        </w:rPr>
        <w:t>№</w:t>
      </w:r>
      <w:r w:rsidR="0026588F">
        <w:rPr>
          <w:rFonts w:ascii="Times New Roman" w:hAnsi="Times New Roman" w:cs="Times New Roman"/>
          <w:sz w:val="24"/>
          <w:szCs w:val="24"/>
        </w:rPr>
        <w:t xml:space="preserve"> 624</w:t>
      </w:r>
    </w:p>
    <w:p w:rsidR="009D3C74" w:rsidRPr="00CF1170" w:rsidRDefault="009D3C74" w:rsidP="009D3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C74" w:rsidRPr="00CF1170" w:rsidRDefault="009D3C74" w:rsidP="009D3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C74" w:rsidRPr="00CF1170" w:rsidRDefault="009D3C74" w:rsidP="009D3C74">
      <w:pPr>
        <w:pStyle w:val="20"/>
        <w:shd w:val="clear" w:color="auto" w:fill="auto"/>
        <w:spacing w:line="240" w:lineRule="auto"/>
        <w:rPr>
          <w:b w:val="0"/>
          <w:sz w:val="24"/>
          <w:szCs w:val="24"/>
        </w:rPr>
      </w:pPr>
      <w:bookmarkStart w:id="3" w:name="bookmark0"/>
      <w:r w:rsidRPr="00CF1170">
        <w:rPr>
          <w:b w:val="0"/>
          <w:color w:val="000000"/>
          <w:sz w:val="24"/>
          <w:szCs w:val="24"/>
          <w:lang w:bidi="ru-RU"/>
        </w:rPr>
        <w:t>ГРАФИЧЕСКОЕ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ОПИСАНИЕ</w:t>
      </w:r>
      <w:bookmarkEnd w:id="3"/>
    </w:p>
    <w:p w:rsidR="009D3C74" w:rsidRPr="00CF1170" w:rsidRDefault="009D3C74" w:rsidP="009D3C7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CF1170">
        <w:rPr>
          <w:b w:val="0"/>
          <w:color w:val="000000"/>
          <w:sz w:val="24"/>
          <w:szCs w:val="24"/>
          <w:lang w:bidi="ru-RU"/>
        </w:rPr>
        <w:t>местоположения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границ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населенных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пунктов,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территориальных</w:t>
      </w:r>
      <w:r w:rsidRPr="00CF1170">
        <w:rPr>
          <w:b w:val="0"/>
          <w:color w:val="000000"/>
          <w:sz w:val="24"/>
          <w:szCs w:val="24"/>
          <w:lang w:bidi="ru-RU"/>
        </w:rPr>
        <w:br/>
        <w:t>зон,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особо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охраняемых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природных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территорий,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зон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с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особыми</w:t>
      </w:r>
      <w:r w:rsidRPr="00CF1170">
        <w:rPr>
          <w:b w:val="0"/>
          <w:color w:val="000000"/>
          <w:sz w:val="24"/>
          <w:szCs w:val="24"/>
          <w:lang w:bidi="ru-RU"/>
        </w:rPr>
        <w:br/>
        <w:t>условиями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использования</w:t>
      </w:r>
      <w:r w:rsidR="00AC3AC6">
        <w:rPr>
          <w:b w:val="0"/>
          <w:color w:val="000000"/>
          <w:sz w:val="24"/>
          <w:szCs w:val="24"/>
          <w:lang w:bidi="ru-RU"/>
        </w:rPr>
        <w:t xml:space="preserve"> </w:t>
      </w:r>
      <w:r w:rsidRPr="00CF1170">
        <w:rPr>
          <w:b w:val="0"/>
          <w:color w:val="000000"/>
          <w:sz w:val="24"/>
          <w:szCs w:val="24"/>
          <w:lang w:bidi="ru-RU"/>
        </w:rPr>
        <w:t>территории</w:t>
      </w:r>
    </w:p>
    <w:p w:rsidR="009D3C74" w:rsidRPr="00CF1170" w:rsidRDefault="009D3C74" w:rsidP="009D3C74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sz w:val="24"/>
          <w:szCs w:val="24"/>
        </w:rPr>
      </w:pPr>
      <w:proofErr w:type="gramStart"/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сервитута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целях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складирования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строительных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иных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материалов,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возведение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некапитальных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строений,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сооружений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(включая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ограждения,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бытовки,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навесы)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(или)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строительной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техники,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которые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необходимы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обеспечения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строительства,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реконструкции,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ремонта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инженерных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сооружений,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объектов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транспортной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инфраструктуры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федерального,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регионального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местного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значения,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указанных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строительства,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реконструкции,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ремонта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объекта:</w:t>
      </w:r>
      <w:proofErr w:type="gramEnd"/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«Второй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главный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путь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перегоне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AC3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</w:t>
      </w:r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AC3AC6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</w:t>
      </w:r>
      <w:proofErr w:type="spellStart"/>
      <w:r w:rsidRPr="00CF1170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Pr="00CF1170">
        <w:rPr>
          <w:rStyle w:val="41"/>
          <w:rFonts w:eastAsiaTheme="minorEastAsia"/>
          <w:sz w:val="24"/>
          <w:szCs w:val="24"/>
        </w:rPr>
        <w:t>п.п</w:t>
      </w:r>
      <w:proofErr w:type="spellEnd"/>
      <w:r w:rsidRPr="00CF1170">
        <w:rPr>
          <w:rStyle w:val="41"/>
          <w:rFonts w:eastAsiaTheme="minorEastAsia"/>
          <w:sz w:val="24"/>
          <w:szCs w:val="24"/>
        </w:rPr>
        <w:t>.</w:t>
      </w:r>
      <w:r w:rsidR="00AC3AC6">
        <w:rPr>
          <w:rStyle w:val="41"/>
          <w:rFonts w:eastAsiaTheme="minorEastAsia"/>
          <w:sz w:val="24"/>
          <w:szCs w:val="24"/>
        </w:rPr>
        <w:t xml:space="preserve"> </w:t>
      </w:r>
      <w:r w:rsidRPr="00CF1170">
        <w:rPr>
          <w:rStyle w:val="41"/>
          <w:rFonts w:eastAsiaTheme="minorEastAsia"/>
          <w:sz w:val="24"/>
          <w:szCs w:val="24"/>
        </w:rPr>
        <w:t>3224</w:t>
      </w:r>
      <w:r w:rsidR="00AC3AC6">
        <w:rPr>
          <w:rStyle w:val="41"/>
          <w:rFonts w:eastAsiaTheme="minorEastAsia"/>
          <w:sz w:val="24"/>
          <w:szCs w:val="24"/>
        </w:rPr>
        <w:t xml:space="preserve"> </w:t>
      </w:r>
      <w:r w:rsidRPr="00CF1170">
        <w:rPr>
          <w:rStyle w:val="41"/>
          <w:rFonts w:eastAsiaTheme="minorEastAsia"/>
          <w:sz w:val="24"/>
          <w:szCs w:val="24"/>
        </w:rPr>
        <w:t>км</w:t>
      </w:r>
      <w:r w:rsidRPr="00CF1170">
        <w:rPr>
          <w:rStyle w:val="41"/>
          <w:rFonts w:eastAsiaTheme="minorEastAsia"/>
          <w:i w:val="0"/>
          <w:sz w:val="24"/>
          <w:szCs w:val="24"/>
          <w:u w:val="none"/>
        </w:rPr>
        <w:t>________</w:t>
      </w:r>
      <w:r w:rsidR="00CF1170">
        <w:rPr>
          <w:rStyle w:val="41"/>
          <w:rFonts w:eastAsiaTheme="minorEastAsia"/>
          <w:i w:val="0"/>
          <w:sz w:val="24"/>
          <w:szCs w:val="24"/>
          <w:u w:val="none"/>
        </w:rPr>
        <w:t>__</w:t>
      </w:r>
    </w:p>
    <w:p w:rsidR="009D3C74" w:rsidRPr="00CF1170" w:rsidRDefault="009D3C74" w:rsidP="009D3C74">
      <w:pPr>
        <w:pStyle w:val="50"/>
        <w:shd w:val="clear" w:color="auto" w:fill="auto"/>
        <w:spacing w:line="240" w:lineRule="auto"/>
        <w:rPr>
          <w:sz w:val="20"/>
          <w:szCs w:val="20"/>
        </w:rPr>
      </w:pPr>
      <w:proofErr w:type="gramStart"/>
      <w:r w:rsidRPr="00CF1170">
        <w:rPr>
          <w:color w:val="000000"/>
          <w:sz w:val="20"/>
          <w:szCs w:val="20"/>
          <w:lang w:bidi="ru-RU"/>
        </w:rPr>
        <w:t>(наименование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объекта,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местоположение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границ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которого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описано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(далее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-</w:t>
      </w:r>
      <w:r w:rsidR="00AC3AC6">
        <w:rPr>
          <w:color w:val="000000"/>
          <w:sz w:val="20"/>
          <w:szCs w:val="20"/>
          <w:lang w:bidi="ru-RU"/>
        </w:rPr>
        <w:t xml:space="preserve"> </w:t>
      </w:r>
      <w:r w:rsidRPr="00CF1170">
        <w:rPr>
          <w:color w:val="000000"/>
          <w:sz w:val="20"/>
          <w:szCs w:val="20"/>
          <w:lang w:bidi="ru-RU"/>
        </w:rPr>
        <w:t>объект)</w:t>
      </w:r>
      <w:proofErr w:type="gramEnd"/>
    </w:p>
    <w:p w:rsidR="009D3C74" w:rsidRPr="00CF1170" w:rsidRDefault="009D3C74" w:rsidP="009D3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Pr="00CF1170" w:rsidRDefault="00CF1170" w:rsidP="009D3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170">
        <w:rPr>
          <w:rFonts w:ascii="Times New Roman" w:hAnsi="Times New Roman" w:cs="Times New Roman"/>
          <w:sz w:val="24"/>
          <w:szCs w:val="24"/>
        </w:rPr>
        <w:t>Раздел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 w:rsidRPr="00CF1170">
        <w:rPr>
          <w:rFonts w:ascii="Times New Roman" w:hAnsi="Times New Roman" w:cs="Times New Roman"/>
          <w:sz w:val="24"/>
          <w:szCs w:val="24"/>
        </w:rPr>
        <w:t>1</w:t>
      </w:r>
    </w:p>
    <w:p w:rsidR="009D3C74" w:rsidRPr="00CF1170" w:rsidRDefault="009D3C74" w:rsidP="009D3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54"/>
        <w:gridCol w:w="2845"/>
        <w:gridCol w:w="5463"/>
      </w:tblGrid>
      <w:tr w:rsidR="00CF1170" w:rsidRPr="00CF1170" w:rsidTr="00CF117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объекте</w:t>
            </w:r>
          </w:p>
        </w:tc>
      </w:tr>
      <w:tr w:rsidR="00CF1170" w:rsidRPr="00CF1170" w:rsidTr="00CF1170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№</w:t>
            </w:r>
          </w:p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CF1170">
              <w:rPr>
                <w:rStyle w:val="22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Характеристики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Описание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характеристик</w:t>
            </w:r>
          </w:p>
        </w:tc>
      </w:tr>
      <w:tr w:rsidR="00CF1170" w:rsidRPr="00CF1170" w:rsidTr="00CF1170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</w:tr>
      <w:tr w:rsidR="00CF1170" w:rsidRPr="00CF1170" w:rsidTr="00CF1170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Местоположение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Хабаровский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край,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Верхнебуреинский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р-н</w:t>
            </w:r>
          </w:p>
        </w:tc>
      </w:tr>
      <w:tr w:rsidR="00CF1170" w:rsidRPr="00CF1170" w:rsidTr="00CF1170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Площадь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±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величина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погрешности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определения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площади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</w:t>
            </w: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Р</w:t>
            </w:r>
            <w:proofErr w:type="gramEnd"/>
            <w:r w:rsidRPr="00CF1170">
              <w:rPr>
                <w:rStyle w:val="22"/>
                <w:rFonts w:eastAsiaTheme="minorEastAsia"/>
                <w:sz w:val="24"/>
                <w:szCs w:val="24"/>
              </w:rPr>
              <w:t>±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ЛР)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923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±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77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r w:rsidRPr="00CF1170">
              <w:rPr>
                <w:rStyle w:val="22"/>
                <w:rFonts w:eastAsia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CF1170" w:rsidRPr="00CF1170" w:rsidTr="00CF1170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Иные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характеристики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Публичный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сервитут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в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целях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складирования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строительных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материалов,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возведение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некапитальных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строений,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сооружений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(включая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ограждения,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бытовки,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навесы)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(или)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размещение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строительной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техники,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которые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необходимы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для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обеспечения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строительства,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реконструкции,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ремонта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инженерных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сооружений,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объектов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транспортной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инфраструктуры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федерального,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регионального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или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местного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значения,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срок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указанных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строительства,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реконструкции,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ремонта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для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объекта:</w:t>
            </w:r>
            <w:proofErr w:type="gramEnd"/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«Второй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главный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путь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перегоне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Туюн</w:t>
            </w:r>
            <w:proofErr w:type="spellEnd"/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-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п.п.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3224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км».</w:t>
            </w:r>
          </w:p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Срок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публичного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сервитута: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(шесть)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лет</w:t>
            </w:r>
          </w:p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Земельные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участки,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образующие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зону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или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территорию:</w:t>
            </w:r>
          </w:p>
          <w:p w:rsidR="00CF1170" w:rsidRPr="00CF1170" w:rsidRDefault="00CF1170" w:rsidP="00CF1170">
            <w:pPr>
              <w:spacing w:after="0" w:line="240" w:lineRule="exact"/>
              <w:rPr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27:05:1502001:373</w:t>
            </w:r>
          </w:p>
        </w:tc>
      </w:tr>
    </w:tbl>
    <w:p w:rsidR="009D3C74" w:rsidRPr="009D3C74" w:rsidRDefault="009D3C74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74" w:rsidRPr="009D3C74" w:rsidRDefault="009D3C74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74" w:rsidRPr="009D3C74" w:rsidRDefault="009D3C74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74" w:rsidRPr="009D3C74" w:rsidRDefault="009D3C74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74" w:rsidRPr="009D3C74" w:rsidRDefault="009D3C74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74" w:rsidRPr="009D3C74" w:rsidRDefault="009D3C74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C74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152"/>
        <w:gridCol w:w="1152"/>
        <w:gridCol w:w="2276"/>
        <w:gridCol w:w="1606"/>
        <w:gridCol w:w="1520"/>
      </w:tblGrid>
      <w:tr w:rsidR="00CF1170" w:rsidRPr="00CF1170" w:rsidTr="00CF1170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местоположении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</w:tr>
      <w:tr w:rsidR="00CF1170" w:rsidRPr="00CF1170" w:rsidTr="00CF1170">
        <w:trPr>
          <w:trHeight w:hRule="exact" w:val="3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Система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координат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МСК-27,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зона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</w:tr>
      <w:tr w:rsidR="00CF1170" w:rsidRPr="00CF1170" w:rsidTr="00CF1170">
        <w:trPr>
          <w:trHeight w:hRule="exact" w:val="3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точках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</w:tr>
      <w:tr w:rsidR="00CF1170" w:rsidRPr="00CF1170" w:rsidTr="00CF1170">
        <w:trPr>
          <w:trHeight w:hRule="exact" w:val="754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Обозначение</w:t>
            </w:r>
          </w:p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</w:p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точек</w:t>
            </w:r>
          </w:p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Координаты,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Метод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определения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координат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характерной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Средняя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погрешность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положения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характерной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CF1170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CF1170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),</w:t>
            </w:r>
            <w:r w:rsidR="00AC3AC6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Описание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обозначения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местности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(при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наличии)</w:t>
            </w:r>
          </w:p>
        </w:tc>
      </w:tr>
      <w:tr w:rsidR="00CF1170" w:rsidRPr="00CF1170" w:rsidTr="00CF1170">
        <w:trPr>
          <w:trHeight w:hRule="exact" w:val="682"/>
        </w:trPr>
        <w:tc>
          <w:tcPr>
            <w:tcW w:w="6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418,03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635,33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Аналитический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метод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411,02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642,26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377,81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680,63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352,89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714,17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327,24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754,95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296,85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811,56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287,14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835,09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7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284,59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844,21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276,16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866,57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267,04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899,81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263,50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912,85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257,28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933,82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252,27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956,67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248,98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980,57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248,31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992,23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263,40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915,17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287,77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844,06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317,14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780,89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7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366,97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701,76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424,97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648,28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776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418,03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188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635,33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F1170">
        <w:trPr>
          <w:trHeight w:hRule="exact"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точках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части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(частей)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границы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</w:tr>
      <w:tr w:rsidR="00CF1170" w:rsidRPr="00CF1170" w:rsidTr="00CF1170">
        <w:trPr>
          <w:trHeight w:hRule="exact" w:val="27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</w:tr>
      <w:tr w:rsidR="00CF1170" w:rsidRPr="00CF1170" w:rsidTr="00CF1170">
        <w:trPr>
          <w:trHeight w:hRule="exact" w:val="283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="00AC3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7"/>
        <w:gridCol w:w="768"/>
        <w:gridCol w:w="1186"/>
        <w:gridCol w:w="703"/>
        <w:gridCol w:w="703"/>
        <w:gridCol w:w="1432"/>
        <w:gridCol w:w="1606"/>
        <w:gridCol w:w="1307"/>
      </w:tblGrid>
      <w:tr w:rsidR="00CF1170" w:rsidRPr="00CF1170" w:rsidTr="00CF1170">
        <w:trPr>
          <w:trHeight w:hRule="exact"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местоположении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измененных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(уточненных)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</w:tr>
      <w:tr w:rsidR="00C07337" w:rsidRPr="00CF1170" w:rsidTr="00C07337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337" w:rsidRPr="00CF1170" w:rsidRDefault="00C07337" w:rsidP="00C0733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Система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22"/>
                <w:rFonts w:eastAsiaTheme="minorEastAsia"/>
                <w:sz w:val="24"/>
                <w:szCs w:val="24"/>
              </w:rPr>
              <w:t>коо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рдинат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07337">
              <w:rPr>
                <w:rStyle w:val="22"/>
                <w:rFonts w:eastAsiaTheme="minorEastAsia"/>
                <w:sz w:val="24"/>
                <w:szCs w:val="24"/>
                <w:u w:val="single"/>
              </w:rPr>
              <w:t>МСК-27,</w:t>
            </w:r>
            <w:r w:rsidR="00AC3AC6">
              <w:rPr>
                <w:rStyle w:val="22"/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Pr="00C07337">
              <w:rPr>
                <w:rStyle w:val="22"/>
                <w:rFonts w:eastAsiaTheme="minorEastAsia"/>
                <w:sz w:val="24"/>
                <w:szCs w:val="24"/>
                <w:u w:val="single"/>
              </w:rPr>
              <w:t>зона</w:t>
            </w:r>
            <w:r w:rsidR="00AC3AC6">
              <w:rPr>
                <w:rStyle w:val="22"/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Pr="00C07337">
              <w:rPr>
                <w:rStyle w:val="22"/>
                <w:rFonts w:eastAsiaTheme="minorEastAsia"/>
                <w:sz w:val="24"/>
                <w:szCs w:val="24"/>
                <w:u w:val="single"/>
              </w:rPr>
              <w:t>2</w:t>
            </w:r>
          </w:p>
        </w:tc>
      </w:tr>
      <w:tr w:rsidR="00CF1170" w:rsidRPr="00CF1170" w:rsidTr="00CF1170">
        <w:trPr>
          <w:trHeight w:hRule="exact" w:val="2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точках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</w:tr>
      <w:tr w:rsidR="00CF1170" w:rsidRPr="00CF1170" w:rsidTr="00C07337">
        <w:trPr>
          <w:trHeight w:hRule="exact" w:val="739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Обозначение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точек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границы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Существующие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координаты,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Измененные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(уточненные)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координаты,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Метод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определения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координат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характерной</w:t>
            </w:r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Средняя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погрешность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положения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характерной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CF1170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CF1170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>),</w:t>
            </w:r>
            <w:r w:rsidR="00AC3AC6">
              <w:rPr>
                <w:rStyle w:val="22"/>
                <w:rFonts w:eastAsiaTheme="minorEastAsia"/>
                <w:sz w:val="24"/>
                <w:szCs w:val="24"/>
                <w:lang w:eastAsia="en-US" w:bidi="en-US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ч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Описание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обозначения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местности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(при</w:t>
            </w:r>
            <w:proofErr w:type="gramEnd"/>
          </w:p>
          <w:p w:rsidR="00CF1170" w:rsidRPr="00CF1170" w:rsidRDefault="00CF1170" w:rsidP="00C073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170">
              <w:rPr>
                <w:rStyle w:val="22"/>
                <w:rFonts w:eastAsiaTheme="minorEastAsia"/>
                <w:sz w:val="24"/>
                <w:szCs w:val="24"/>
              </w:rPr>
              <w:t>наличии</w:t>
            </w:r>
            <w:proofErr w:type="gramEnd"/>
            <w:r w:rsidRPr="00CF1170">
              <w:rPr>
                <w:rStyle w:val="22"/>
                <w:rFonts w:eastAsiaTheme="minorEastAsia"/>
                <w:sz w:val="24"/>
                <w:szCs w:val="24"/>
              </w:rPr>
              <w:t>)</w:t>
            </w:r>
          </w:p>
        </w:tc>
      </w:tr>
      <w:tr w:rsidR="00CF1170" w:rsidRPr="00CF1170" w:rsidTr="00C07337">
        <w:trPr>
          <w:trHeight w:hRule="exact" w:val="691"/>
        </w:trPr>
        <w:tc>
          <w:tcPr>
            <w:tcW w:w="76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70" w:rsidRPr="00CF1170" w:rsidTr="00C07337">
        <w:trPr>
          <w:trHeight w:hRule="exact" w:val="269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8</w:t>
            </w:r>
          </w:p>
        </w:tc>
      </w:tr>
      <w:tr w:rsidR="00CF1170" w:rsidRPr="00CF1170" w:rsidTr="00C07337">
        <w:trPr>
          <w:trHeight w:hRule="exact" w:val="26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Candara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Candara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Candara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Candara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Candara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  <w:tr w:rsidR="00CF1170" w:rsidRPr="00CF1170" w:rsidTr="00CF1170">
        <w:trPr>
          <w:trHeight w:hRule="exact"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3.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Сведения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характерных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точках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части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(частей)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границы</w:t>
            </w:r>
            <w:r w:rsidR="00AC3AC6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CF1170">
              <w:rPr>
                <w:rStyle w:val="22"/>
                <w:rFonts w:eastAsiaTheme="minorEastAsia"/>
                <w:sz w:val="24"/>
                <w:szCs w:val="24"/>
              </w:rPr>
              <w:t>объекта</w:t>
            </w:r>
          </w:p>
        </w:tc>
      </w:tr>
      <w:tr w:rsidR="00CF1170" w:rsidRPr="00CF1170" w:rsidTr="00C07337">
        <w:trPr>
          <w:trHeight w:hRule="exact" w:val="27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8</w:t>
            </w:r>
          </w:p>
        </w:tc>
      </w:tr>
      <w:tr w:rsidR="00CF1170" w:rsidRPr="00CF1170" w:rsidTr="00C07337">
        <w:trPr>
          <w:trHeight w:hRule="exact" w:val="288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70" w:rsidRPr="00CF1170" w:rsidRDefault="00CF1170" w:rsidP="00CF11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0">
              <w:rPr>
                <w:rStyle w:val="22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CF1170" w:rsidRDefault="00CF1170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07337" w:rsidSect="00AC3AC6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C07337" w:rsidRDefault="00C07337" w:rsidP="00C07337">
      <w:pPr>
        <w:pStyle w:val="60"/>
        <w:shd w:val="clear" w:color="auto" w:fill="auto"/>
        <w:spacing w:line="200" w:lineRule="exact"/>
        <w:jc w:val="center"/>
      </w:pPr>
      <w:r>
        <w:rPr>
          <w:color w:val="000000"/>
          <w:lang w:bidi="ru-RU"/>
        </w:rPr>
        <w:lastRenderedPageBreak/>
        <w:t>Схема</w:t>
      </w:r>
      <w:r w:rsidR="00AC3AC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расположения</w:t>
      </w:r>
      <w:r w:rsidR="00AC3AC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границ</w:t>
      </w:r>
      <w:r w:rsidR="00AC3AC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публичного</w:t>
      </w:r>
      <w:r w:rsidR="00AC3AC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сервитута</w:t>
      </w:r>
    </w:p>
    <w:p w:rsidR="00C07337" w:rsidRDefault="00C07337" w:rsidP="00CF1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37" w:rsidRPr="00CF1170" w:rsidRDefault="00C07337" w:rsidP="00AC3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53625" cy="5457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399" t="27656" r="22557" b="1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766" cy="546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C6" w:rsidRDefault="00AC3AC6" w:rsidP="009D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C3AC6" w:rsidSect="00C0733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D3C74" w:rsidRPr="009D3C74" w:rsidRDefault="007249A8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9D3C74">
        <w:rPr>
          <w:rFonts w:ascii="Times New Roman" w:hAnsi="Times New Roman" w:cs="Times New Roman"/>
          <w:sz w:val="28"/>
          <w:szCs w:val="28"/>
        </w:rPr>
        <w:t>2</w:t>
      </w:r>
    </w:p>
    <w:p w:rsidR="007249A8" w:rsidRPr="009D3C74" w:rsidRDefault="007249A8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t>к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D3C7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9D3C74" w:rsidRPr="009D3C74" w:rsidRDefault="00BA68B5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3C74" w:rsidRPr="009D3C74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68B5" w:rsidRPr="009D3C74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t>муниципального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9D3C74">
        <w:rPr>
          <w:rFonts w:ascii="Times New Roman" w:hAnsi="Times New Roman" w:cs="Times New Roman"/>
          <w:sz w:val="28"/>
          <w:szCs w:val="28"/>
        </w:rPr>
        <w:t>района</w:t>
      </w:r>
    </w:p>
    <w:p w:rsidR="009D3C74" w:rsidRPr="009D3C74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t>Хабаровского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9D3C74">
        <w:rPr>
          <w:rFonts w:ascii="Times New Roman" w:hAnsi="Times New Roman" w:cs="Times New Roman"/>
          <w:sz w:val="28"/>
          <w:szCs w:val="28"/>
        </w:rPr>
        <w:t>края</w:t>
      </w:r>
    </w:p>
    <w:p w:rsidR="009D3C74" w:rsidRPr="009D3C74" w:rsidRDefault="009D3C74" w:rsidP="009D3C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D3C74">
        <w:rPr>
          <w:rFonts w:ascii="Times New Roman" w:hAnsi="Times New Roman" w:cs="Times New Roman"/>
          <w:sz w:val="28"/>
          <w:szCs w:val="28"/>
        </w:rPr>
        <w:t>от</w:t>
      </w:r>
      <w:r w:rsid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26588F">
        <w:rPr>
          <w:rFonts w:ascii="Times New Roman" w:hAnsi="Times New Roman" w:cs="Times New Roman"/>
          <w:sz w:val="28"/>
          <w:szCs w:val="28"/>
        </w:rPr>
        <w:t xml:space="preserve">16.10.2024 </w:t>
      </w:r>
      <w:r w:rsidRPr="009D3C74">
        <w:rPr>
          <w:rFonts w:ascii="Times New Roman" w:hAnsi="Times New Roman" w:cs="Times New Roman"/>
          <w:sz w:val="28"/>
          <w:szCs w:val="28"/>
        </w:rPr>
        <w:t>№</w:t>
      </w:r>
      <w:r w:rsidR="0026588F">
        <w:rPr>
          <w:rFonts w:ascii="Times New Roman" w:hAnsi="Times New Roman" w:cs="Times New Roman"/>
          <w:sz w:val="28"/>
          <w:szCs w:val="28"/>
        </w:rPr>
        <w:t xml:space="preserve"> 624</w:t>
      </w:r>
    </w:p>
    <w:p w:rsidR="00EE6CEB" w:rsidRPr="00AC3AC6" w:rsidRDefault="00EE6CEB" w:rsidP="00AC3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35B" w:rsidRPr="00AC3AC6" w:rsidRDefault="007249A8" w:rsidP="00AC3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C6">
        <w:rPr>
          <w:rFonts w:ascii="Times New Roman" w:hAnsi="Times New Roman" w:cs="Times New Roman"/>
          <w:sz w:val="28"/>
          <w:szCs w:val="28"/>
        </w:rPr>
        <w:t>Расчет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платы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за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устанавливаемый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публичный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сервитут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в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отношении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земельного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участка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с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кадастровым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номером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C3AC6">
        <w:rPr>
          <w:rFonts w:ascii="Times New Roman" w:hAnsi="Times New Roman" w:cs="Times New Roman"/>
          <w:sz w:val="28"/>
          <w:szCs w:val="28"/>
        </w:rPr>
        <w:t>27:05:</w:t>
      </w:r>
      <w:r w:rsidR="008920DF" w:rsidRPr="00AC3AC6">
        <w:rPr>
          <w:rFonts w:ascii="Times New Roman" w:hAnsi="Times New Roman" w:cs="Times New Roman"/>
          <w:sz w:val="28"/>
          <w:szCs w:val="28"/>
        </w:rPr>
        <w:t>15</w:t>
      </w:r>
      <w:r w:rsidR="00EB3D29" w:rsidRPr="00AC3AC6">
        <w:rPr>
          <w:rFonts w:ascii="Times New Roman" w:hAnsi="Times New Roman" w:cs="Times New Roman"/>
          <w:sz w:val="28"/>
          <w:szCs w:val="28"/>
        </w:rPr>
        <w:t>0</w:t>
      </w:r>
      <w:r w:rsidR="0057787E" w:rsidRPr="00AC3AC6">
        <w:rPr>
          <w:rFonts w:ascii="Times New Roman" w:hAnsi="Times New Roman" w:cs="Times New Roman"/>
          <w:sz w:val="28"/>
          <w:szCs w:val="28"/>
        </w:rPr>
        <w:t>2</w:t>
      </w:r>
      <w:r w:rsidR="00EB3D29" w:rsidRPr="00AC3AC6">
        <w:rPr>
          <w:rFonts w:ascii="Times New Roman" w:hAnsi="Times New Roman" w:cs="Times New Roman"/>
          <w:sz w:val="28"/>
          <w:szCs w:val="28"/>
        </w:rPr>
        <w:t>00</w:t>
      </w:r>
      <w:r w:rsidR="0057787E" w:rsidRPr="00AC3AC6">
        <w:rPr>
          <w:rFonts w:ascii="Times New Roman" w:hAnsi="Times New Roman" w:cs="Times New Roman"/>
          <w:sz w:val="28"/>
          <w:szCs w:val="28"/>
        </w:rPr>
        <w:t>1</w:t>
      </w:r>
      <w:r w:rsidR="00EB3D29" w:rsidRPr="00AC3AC6">
        <w:rPr>
          <w:rFonts w:ascii="Times New Roman" w:hAnsi="Times New Roman" w:cs="Times New Roman"/>
          <w:sz w:val="28"/>
          <w:szCs w:val="28"/>
        </w:rPr>
        <w:t>:</w:t>
      </w:r>
      <w:r w:rsidR="008920DF" w:rsidRPr="00AC3AC6">
        <w:rPr>
          <w:rFonts w:ascii="Times New Roman" w:hAnsi="Times New Roman" w:cs="Times New Roman"/>
          <w:sz w:val="28"/>
          <w:szCs w:val="28"/>
        </w:rPr>
        <w:t>3</w:t>
      </w:r>
      <w:r w:rsidR="00EC135B" w:rsidRPr="00AC3AC6">
        <w:rPr>
          <w:rFonts w:ascii="Times New Roman" w:hAnsi="Times New Roman" w:cs="Times New Roman"/>
          <w:sz w:val="28"/>
          <w:szCs w:val="28"/>
        </w:rPr>
        <w:t>73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площадью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A8" w:rsidRPr="00AC3AC6" w:rsidRDefault="00EA7AC1" w:rsidP="00AC3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C6">
        <w:rPr>
          <w:rFonts w:ascii="Times New Roman" w:hAnsi="Times New Roman" w:cs="Times New Roman"/>
          <w:sz w:val="28"/>
          <w:szCs w:val="28"/>
        </w:rPr>
        <w:t>1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923,0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кв.м.,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с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кадастровой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стоимостью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8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907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336</w:t>
      </w:r>
      <w:r w:rsidR="00782F2F" w:rsidRPr="00AC3AC6">
        <w:rPr>
          <w:rFonts w:ascii="Times New Roman" w:hAnsi="Times New Roman" w:cs="Times New Roman"/>
          <w:sz w:val="28"/>
          <w:szCs w:val="28"/>
        </w:rPr>
        <w:t>,</w:t>
      </w:r>
      <w:r w:rsidR="00EC135B" w:rsidRPr="00AC3AC6">
        <w:rPr>
          <w:rFonts w:ascii="Times New Roman" w:hAnsi="Times New Roman" w:cs="Times New Roman"/>
          <w:sz w:val="28"/>
          <w:szCs w:val="28"/>
        </w:rPr>
        <w:t>0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C3AC6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AC3AC6" w:rsidRDefault="004305FC" w:rsidP="00AC3AC6">
      <w:pPr>
        <w:pStyle w:val="a3"/>
        <w:spacing w:after="0"/>
        <w:ind w:firstLine="1418"/>
        <w:jc w:val="center"/>
        <w:rPr>
          <w:szCs w:val="28"/>
        </w:rPr>
      </w:pPr>
    </w:p>
    <w:p w:rsidR="00844BFB" w:rsidRPr="00AC3AC6" w:rsidRDefault="00844BFB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3AC6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C3AC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AC3AC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AC3A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AC3AC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AC3AC6">
        <w:rPr>
          <w:rFonts w:ascii="Times New Roman" w:hAnsi="Times New Roman" w:cs="Times New Roman"/>
          <w:sz w:val="28"/>
          <w:szCs w:val="28"/>
        </w:rPr>
        <w:t>/у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учтенного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в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ЕГРН,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с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кадастровым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номером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27:05:</w:t>
      </w:r>
      <w:r w:rsidR="008920DF" w:rsidRPr="00AC3AC6">
        <w:rPr>
          <w:rFonts w:ascii="Times New Roman" w:hAnsi="Times New Roman" w:cs="Times New Roman"/>
          <w:sz w:val="28"/>
          <w:szCs w:val="28"/>
        </w:rPr>
        <w:t>15</w:t>
      </w:r>
      <w:r w:rsidR="00BC76D9" w:rsidRPr="00AC3AC6">
        <w:rPr>
          <w:rFonts w:ascii="Times New Roman" w:hAnsi="Times New Roman" w:cs="Times New Roman"/>
          <w:sz w:val="28"/>
          <w:szCs w:val="28"/>
        </w:rPr>
        <w:t>02001:</w:t>
      </w:r>
      <w:r w:rsidR="008920DF" w:rsidRPr="00AC3AC6">
        <w:rPr>
          <w:rFonts w:ascii="Times New Roman" w:hAnsi="Times New Roman" w:cs="Times New Roman"/>
          <w:sz w:val="28"/>
          <w:szCs w:val="28"/>
        </w:rPr>
        <w:t>3</w:t>
      </w:r>
      <w:r w:rsidR="00EC135B" w:rsidRPr="00AC3AC6">
        <w:rPr>
          <w:rFonts w:ascii="Times New Roman" w:hAnsi="Times New Roman" w:cs="Times New Roman"/>
          <w:sz w:val="28"/>
          <w:szCs w:val="28"/>
        </w:rPr>
        <w:t>73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</w:rPr>
        <w:t>х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C3A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AC3AC6">
        <w:rPr>
          <w:rFonts w:ascii="Times New Roman" w:hAnsi="Times New Roman" w:cs="Times New Roman"/>
          <w:sz w:val="28"/>
          <w:szCs w:val="28"/>
        </w:rPr>
        <w:t>(испрашиваемая)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AC3A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AC3AC6" w:rsidRDefault="00844BFB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AC3AC6" w:rsidRDefault="00844BFB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C6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AC3AC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AC3AC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135B" w:rsidRPr="00AC3AC6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AC3AC6" w:rsidRDefault="00844BFB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3AC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AC3AC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AC3AC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135B" w:rsidRPr="00AC3AC6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AC3AC6" w:rsidRDefault="00844BFB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C6">
        <w:rPr>
          <w:rFonts w:ascii="Times New Roman" w:eastAsia="Times New Roman" w:hAnsi="Times New Roman" w:cs="Times New Roman"/>
          <w:sz w:val="28"/>
          <w:szCs w:val="28"/>
        </w:rPr>
        <w:t>0,01%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FD" w:rsidRPr="00AC3A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AC3AC6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DFD" w:rsidRPr="00AC3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(ст.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39.46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AC3AC6" w:rsidRDefault="00AA1AAA" w:rsidP="00AC3AC6">
      <w:pPr>
        <w:pStyle w:val="a3"/>
        <w:spacing w:after="0"/>
        <w:ind w:firstLine="708"/>
        <w:jc w:val="both"/>
        <w:rPr>
          <w:szCs w:val="28"/>
        </w:rPr>
      </w:pPr>
      <w:r w:rsidRPr="00AC3AC6">
        <w:rPr>
          <w:szCs w:val="28"/>
          <w:lang w:val="en-US"/>
        </w:rPr>
        <w:t>S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–</w:t>
      </w:r>
      <w:r w:rsidR="00AC3AC6" w:rsidRPr="00AC3AC6">
        <w:rPr>
          <w:szCs w:val="28"/>
        </w:rPr>
        <w:t xml:space="preserve"> </w:t>
      </w:r>
      <w:proofErr w:type="gramStart"/>
      <w:r w:rsidRPr="00AC3AC6">
        <w:rPr>
          <w:szCs w:val="28"/>
        </w:rPr>
        <w:t>площадь</w:t>
      </w:r>
      <w:proofErr w:type="gramEnd"/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земельного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участка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с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кадастровым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номером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27:05:</w:t>
      </w:r>
      <w:r w:rsidR="008920DF" w:rsidRPr="00AC3AC6">
        <w:rPr>
          <w:szCs w:val="28"/>
        </w:rPr>
        <w:t>15</w:t>
      </w:r>
      <w:r w:rsidRPr="00AC3AC6">
        <w:rPr>
          <w:szCs w:val="28"/>
        </w:rPr>
        <w:t>02001:</w:t>
      </w:r>
      <w:r w:rsidR="008920DF" w:rsidRPr="00AC3AC6">
        <w:rPr>
          <w:szCs w:val="28"/>
        </w:rPr>
        <w:t>3</w:t>
      </w:r>
      <w:r w:rsidR="00EC135B" w:rsidRPr="00AC3AC6">
        <w:rPr>
          <w:szCs w:val="28"/>
        </w:rPr>
        <w:t>73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учтенного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в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Едином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государственном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реестре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недвижимости;</w:t>
      </w:r>
    </w:p>
    <w:p w:rsidR="00AA1AAA" w:rsidRPr="00AC3AC6" w:rsidRDefault="00AA1AAA" w:rsidP="00AC3AC6">
      <w:pPr>
        <w:pStyle w:val="a3"/>
        <w:spacing w:after="0"/>
        <w:ind w:firstLine="708"/>
        <w:jc w:val="both"/>
        <w:rPr>
          <w:szCs w:val="28"/>
        </w:rPr>
      </w:pPr>
      <w:r w:rsidRPr="00AC3AC6">
        <w:rPr>
          <w:szCs w:val="28"/>
          <w:lang w:val="en-US"/>
        </w:rPr>
        <w:t>S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–</w:t>
      </w:r>
      <w:r w:rsidR="00AC3AC6" w:rsidRPr="00AC3AC6">
        <w:rPr>
          <w:szCs w:val="28"/>
        </w:rPr>
        <w:t xml:space="preserve"> </w:t>
      </w:r>
      <w:proofErr w:type="gramStart"/>
      <w:r w:rsidRPr="00AC3AC6">
        <w:rPr>
          <w:szCs w:val="28"/>
        </w:rPr>
        <w:t>испрашиваемого</w:t>
      </w:r>
      <w:proofErr w:type="gramEnd"/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площадь</w:t>
      </w:r>
      <w:r w:rsidR="00AC3AC6" w:rsidRPr="00AC3AC6">
        <w:rPr>
          <w:szCs w:val="28"/>
        </w:rPr>
        <w:t xml:space="preserve"> </w:t>
      </w:r>
      <w:r w:rsidRPr="00AC3AC6">
        <w:rPr>
          <w:szCs w:val="28"/>
        </w:rPr>
        <w:t>земли.</w:t>
      </w:r>
    </w:p>
    <w:p w:rsidR="00844BFB" w:rsidRPr="00AC3AC6" w:rsidRDefault="00844BFB" w:rsidP="00AC3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AC3AC6" w:rsidRDefault="00844BFB" w:rsidP="00AC3A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AC6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eastAsia="Times New Roman" w:hAnsi="Times New Roman" w:cs="Times New Roman"/>
          <w:sz w:val="28"/>
          <w:szCs w:val="28"/>
        </w:rPr>
        <w:t>907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eastAsia="Times New Roman" w:hAnsi="Times New Roman" w:cs="Times New Roman"/>
          <w:sz w:val="28"/>
          <w:szCs w:val="28"/>
        </w:rPr>
        <w:t>336</w:t>
      </w:r>
      <w:r w:rsidR="00EA7AC1" w:rsidRPr="00AC3A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35B" w:rsidRPr="00AC3A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FD" w:rsidRPr="00AC3A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3AC6" w:rsidRPr="00AC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DFD" w:rsidRPr="00AC3AC6">
        <w:rPr>
          <w:rFonts w:ascii="Times New Roman" w:eastAsia="Times New Roman" w:hAnsi="Times New Roman" w:cs="Times New Roman"/>
          <w:sz w:val="28"/>
          <w:szCs w:val="28"/>
        </w:rPr>
        <w:t>907,34</w:t>
      </w:r>
    </w:p>
    <w:p w:rsidR="00844BFB" w:rsidRPr="00AC3AC6" w:rsidRDefault="00844BFB" w:rsidP="00AC3AC6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AC3AC6" w:rsidRDefault="00844BFB" w:rsidP="00AC3AC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AC6">
        <w:rPr>
          <w:rFonts w:ascii="Times New Roman" w:hAnsi="Times New Roman" w:cs="Times New Roman"/>
          <w:sz w:val="28"/>
          <w:szCs w:val="28"/>
        </w:rPr>
        <w:t>Плата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за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публичный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сервитут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площадью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A7AC1" w:rsidRPr="00AC3AC6">
        <w:rPr>
          <w:rFonts w:ascii="Times New Roman" w:hAnsi="Times New Roman" w:cs="Times New Roman"/>
          <w:sz w:val="28"/>
          <w:szCs w:val="28"/>
        </w:rPr>
        <w:t>1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923</w:t>
      </w:r>
      <w:r w:rsidRPr="00AC3AC6">
        <w:rPr>
          <w:rFonts w:ascii="Times New Roman" w:hAnsi="Times New Roman" w:cs="Times New Roman"/>
          <w:sz w:val="28"/>
          <w:szCs w:val="28"/>
        </w:rPr>
        <w:t>,0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кв.м.,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за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весь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срок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AC3AC6">
        <w:rPr>
          <w:rFonts w:ascii="Times New Roman" w:hAnsi="Times New Roman" w:cs="Times New Roman"/>
          <w:sz w:val="28"/>
          <w:szCs w:val="28"/>
        </w:rPr>
        <w:t>(</w:t>
      </w:r>
      <w:r w:rsidR="008920DF" w:rsidRPr="00AC3AC6">
        <w:rPr>
          <w:rFonts w:ascii="Times New Roman" w:hAnsi="Times New Roman" w:cs="Times New Roman"/>
          <w:sz w:val="28"/>
          <w:szCs w:val="28"/>
        </w:rPr>
        <w:t>6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AC3AC6">
        <w:rPr>
          <w:rFonts w:ascii="Times New Roman" w:hAnsi="Times New Roman" w:cs="Times New Roman"/>
          <w:sz w:val="28"/>
          <w:szCs w:val="28"/>
        </w:rPr>
        <w:t>лет</w:t>
      </w:r>
      <w:r w:rsidR="00AA1AAA" w:rsidRPr="00AC3AC6">
        <w:rPr>
          <w:rFonts w:ascii="Times New Roman" w:hAnsi="Times New Roman" w:cs="Times New Roman"/>
          <w:sz w:val="28"/>
          <w:szCs w:val="28"/>
        </w:rPr>
        <w:t>)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принимается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в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значении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7C3DFD" w:rsidRPr="00AC3AC6">
        <w:rPr>
          <w:rFonts w:ascii="Times New Roman" w:hAnsi="Times New Roman" w:cs="Times New Roman"/>
          <w:sz w:val="28"/>
          <w:szCs w:val="28"/>
        </w:rPr>
        <w:t>8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7C3DFD" w:rsidRPr="00AC3AC6">
        <w:rPr>
          <w:rFonts w:ascii="Times New Roman" w:hAnsi="Times New Roman" w:cs="Times New Roman"/>
          <w:sz w:val="28"/>
          <w:szCs w:val="28"/>
        </w:rPr>
        <w:t>907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(</w:t>
      </w:r>
      <w:r w:rsidR="007C3DFD" w:rsidRPr="00AC3AC6">
        <w:rPr>
          <w:rFonts w:ascii="Times New Roman" w:hAnsi="Times New Roman" w:cs="Times New Roman"/>
          <w:sz w:val="28"/>
          <w:szCs w:val="28"/>
        </w:rPr>
        <w:t>восем</w:t>
      </w:r>
      <w:r w:rsidR="00EC135B" w:rsidRPr="00AC3AC6">
        <w:rPr>
          <w:rFonts w:ascii="Times New Roman" w:hAnsi="Times New Roman" w:cs="Times New Roman"/>
          <w:sz w:val="28"/>
          <w:szCs w:val="28"/>
        </w:rPr>
        <w:t>ь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тысяч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63AA4" w:rsidRPr="00AC3AC6">
        <w:rPr>
          <w:rFonts w:ascii="Times New Roman" w:hAnsi="Times New Roman" w:cs="Times New Roman"/>
          <w:sz w:val="28"/>
          <w:szCs w:val="28"/>
        </w:rPr>
        <w:t>девятьсот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563AA4" w:rsidRPr="00AC3AC6">
        <w:rPr>
          <w:rFonts w:ascii="Times New Roman" w:hAnsi="Times New Roman" w:cs="Times New Roman"/>
          <w:sz w:val="28"/>
          <w:szCs w:val="28"/>
        </w:rPr>
        <w:t>семь</w:t>
      </w:r>
      <w:r w:rsidRPr="00AC3AC6">
        <w:rPr>
          <w:rFonts w:ascii="Times New Roman" w:hAnsi="Times New Roman" w:cs="Times New Roman"/>
          <w:sz w:val="28"/>
          <w:szCs w:val="28"/>
        </w:rPr>
        <w:t>)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рубл</w:t>
      </w:r>
      <w:r w:rsidR="00563AA4" w:rsidRPr="00AC3AC6">
        <w:rPr>
          <w:rFonts w:ascii="Times New Roman" w:hAnsi="Times New Roman" w:cs="Times New Roman"/>
          <w:sz w:val="28"/>
          <w:szCs w:val="28"/>
        </w:rPr>
        <w:t>ей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="00EC135B" w:rsidRPr="00AC3AC6">
        <w:rPr>
          <w:rFonts w:ascii="Times New Roman" w:hAnsi="Times New Roman" w:cs="Times New Roman"/>
          <w:sz w:val="28"/>
          <w:szCs w:val="28"/>
        </w:rPr>
        <w:t>3</w:t>
      </w:r>
      <w:r w:rsidR="00563AA4" w:rsidRPr="00AC3AC6">
        <w:rPr>
          <w:rFonts w:ascii="Times New Roman" w:hAnsi="Times New Roman" w:cs="Times New Roman"/>
          <w:sz w:val="28"/>
          <w:szCs w:val="28"/>
        </w:rPr>
        <w:t>4</w:t>
      </w:r>
      <w:r w:rsidR="00AC3AC6" w:rsidRPr="00AC3AC6">
        <w:rPr>
          <w:rFonts w:ascii="Times New Roman" w:hAnsi="Times New Roman" w:cs="Times New Roman"/>
          <w:sz w:val="28"/>
          <w:szCs w:val="28"/>
        </w:rPr>
        <w:t xml:space="preserve"> </w:t>
      </w:r>
      <w:r w:rsidRPr="00AC3AC6">
        <w:rPr>
          <w:rFonts w:ascii="Times New Roman" w:hAnsi="Times New Roman" w:cs="Times New Roman"/>
          <w:sz w:val="28"/>
          <w:szCs w:val="28"/>
        </w:rPr>
        <w:t>копе</w:t>
      </w:r>
      <w:r w:rsidR="00563AA4" w:rsidRPr="00AC3AC6">
        <w:rPr>
          <w:rFonts w:ascii="Times New Roman" w:hAnsi="Times New Roman" w:cs="Times New Roman"/>
          <w:sz w:val="28"/>
          <w:szCs w:val="28"/>
        </w:rPr>
        <w:t>й</w:t>
      </w:r>
      <w:r w:rsidR="00657D7C" w:rsidRPr="00AC3AC6">
        <w:rPr>
          <w:rFonts w:ascii="Times New Roman" w:hAnsi="Times New Roman" w:cs="Times New Roman"/>
          <w:sz w:val="28"/>
          <w:szCs w:val="28"/>
        </w:rPr>
        <w:t>к</w:t>
      </w:r>
      <w:r w:rsidR="00563AA4" w:rsidRPr="00AC3AC6">
        <w:rPr>
          <w:rFonts w:ascii="Times New Roman" w:hAnsi="Times New Roman" w:cs="Times New Roman"/>
          <w:sz w:val="28"/>
          <w:szCs w:val="28"/>
        </w:rPr>
        <w:t>и</w:t>
      </w:r>
      <w:bookmarkStart w:id="5" w:name="_GoBack"/>
      <w:bookmarkEnd w:id="5"/>
      <w:r w:rsidRPr="00AC3AC6">
        <w:rPr>
          <w:rFonts w:ascii="Times New Roman" w:hAnsi="Times New Roman" w:cs="Times New Roman"/>
          <w:sz w:val="28"/>
          <w:szCs w:val="28"/>
        </w:rPr>
        <w:t>.</w:t>
      </w:r>
    </w:p>
    <w:p w:rsidR="004305FC" w:rsidRPr="00AC3AC6" w:rsidRDefault="004305FC" w:rsidP="00AC3AC6">
      <w:pPr>
        <w:pStyle w:val="a3"/>
        <w:spacing w:after="0"/>
        <w:ind w:firstLine="1418"/>
        <w:jc w:val="center"/>
        <w:rPr>
          <w:szCs w:val="28"/>
        </w:rPr>
      </w:pPr>
    </w:p>
    <w:p w:rsidR="004305FC" w:rsidRDefault="004305FC" w:rsidP="00F42B13">
      <w:pPr>
        <w:pStyle w:val="a3"/>
        <w:spacing w:after="0"/>
        <w:ind w:firstLine="1418"/>
        <w:jc w:val="center"/>
      </w:pPr>
    </w:p>
    <w:sectPr w:rsidR="004305FC" w:rsidSect="00AC3AC6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A0" w:rsidRDefault="007D1CA0" w:rsidP="00AC3AC6">
      <w:pPr>
        <w:spacing w:after="0" w:line="240" w:lineRule="auto"/>
      </w:pPr>
      <w:r>
        <w:separator/>
      </w:r>
    </w:p>
  </w:endnote>
  <w:endnote w:type="continuationSeparator" w:id="0">
    <w:p w:rsidR="007D1CA0" w:rsidRDefault="007D1CA0" w:rsidP="00AC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A0" w:rsidRDefault="007D1CA0" w:rsidP="00AC3AC6">
      <w:pPr>
        <w:spacing w:after="0" w:line="240" w:lineRule="auto"/>
      </w:pPr>
      <w:r>
        <w:separator/>
      </w:r>
    </w:p>
  </w:footnote>
  <w:footnote w:type="continuationSeparator" w:id="0">
    <w:p w:rsidR="007D1CA0" w:rsidRDefault="007D1CA0" w:rsidP="00AC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8829"/>
      <w:docPartObj>
        <w:docPartGallery w:val="Page Numbers (Top of Page)"/>
        <w:docPartUnique/>
      </w:docPartObj>
    </w:sdtPr>
    <w:sdtContent>
      <w:p w:rsidR="00AC3AC6" w:rsidRDefault="00780FD4">
        <w:pPr>
          <w:pStyle w:val="a8"/>
          <w:jc w:val="center"/>
        </w:pPr>
        <w:fldSimple w:instr=" PAGE   \* MERGEFORMAT ">
          <w:r w:rsidR="0026588F">
            <w:rPr>
              <w:noProof/>
            </w:rPr>
            <w:t>7</w:t>
          </w:r>
        </w:fldSimple>
      </w:p>
    </w:sdtContent>
  </w:sdt>
  <w:p w:rsidR="00AC3AC6" w:rsidRDefault="00AC3A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C0402"/>
    <w:rsid w:val="001E6854"/>
    <w:rsid w:val="002352AE"/>
    <w:rsid w:val="00262031"/>
    <w:rsid w:val="0026588F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4133A"/>
    <w:rsid w:val="003A1BE3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93EF7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63AA4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47C8D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0FD4"/>
    <w:rsid w:val="00782F2F"/>
    <w:rsid w:val="007850CE"/>
    <w:rsid w:val="007914B6"/>
    <w:rsid w:val="007A0CC2"/>
    <w:rsid w:val="007A541C"/>
    <w:rsid w:val="007B03B0"/>
    <w:rsid w:val="007B53E5"/>
    <w:rsid w:val="007C3DFD"/>
    <w:rsid w:val="007D1CA0"/>
    <w:rsid w:val="007E687A"/>
    <w:rsid w:val="007F7FC4"/>
    <w:rsid w:val="008008AF"/>
    <w:rsid w:val="00807BFE"/>
    <w:rsid w:val="008265A0"/>
    <w:rsid w:val="00840690"/>
    <w:rsid w:val="00843D90"/>
    <w:rsid w:val="00844BFB"/>
    <w:rsid w:val="0085729E"/>
    <w:rsid w:val="00872585"/>
    <w:rsid w:val="008769A4"/>
    <w:rsid w:val="0088241B"/>
    <w:rsid w:val="008920DF"/>
    <w:rsid w:val="008A48EA"/>
    <w:rsid w:val="008A7F6F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D3C74"/>
    <w:rsid w:val="009E54CB"/>
    <w:rsid w:val="00A134F3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C3AC6"/>
    <w:rsid w:val="00AE2833"/>
    <w:rsid w:val="00AF1086"/>
    <w:rsid w:val="00B21DCE"/>
    <w:rsid w:val="00B46D92"/>
    <w:rsid w:val="00B5705A"/>
    <w:rsid w:val="00B61B20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07337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CF1170"/>
    <w:rsid w:val="00D15E43"/>
    <w:rsid w:val="00D4218E"/>
    <w:rsid w:val="00D73E71"/>
    <w:rsid w:val="00D97DE3"/>
    <w:rsid w:val="00DC2945"/>
    <w:rsid w:val="00DD370C"/>
    <w:rsid w:val="00DD5CB5"/>
    <w:rsid w:val="00E02857"/>
    <w:rsid w:val="00E25CBB"/>
    <w:rsid w:val="00E440F4"/>
    <w:rsid w:val="00E5552A"/>
    <w:rsid w:val="00E60210"/>
    <w:rsid w:val="00E619ED"/>
    <w:rsid w:val="00E742AD"/>
    <w:rsid w:val="00E815B6"/>
    <w:rsid w:val="00E92FA2"/>
    <w:rsid w:val="00EA7AC1"/>
    <w:rsid w:val="00EB3D29"/>
    <w:rsid w:val="00EB5AE8"/>
    <w:rsid w:val="00EB7252"/>
    <w:rsid w:val="00EC135B"/>
    <w:rsid w:val="00EC714D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9D3C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3C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9D3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40">
    <w:name w:val="Основной текст (4) + Не курсив"/>
    <w:basedOn w:val="4"/>
    <w:rsid w:val="009D3C74"/>
    <w:rPr>
      <w:color w:val="000000"/>
      <w:w w:val="100"/>
      <w:position w:val="0"/>
    </w:rPr>
  </w:style>
  <w:style w:type="character" w:customStyle="1" w:styleId="41">
    <w:name w:val="Основной текст (4)"/>
    <w:basedOn w:val="4"/>
    <w:rsid w:val="009D3C7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3C7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9D3C74"/>
    <w:pPr>
      <w:widowControl w:val="0"/>
      <w:shd w:val="clear" w:color="auto" w:fill="FFFFFF"/>
      <w:spacing w:after="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9D3C7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9D3C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rsid w:val="00CF1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CF11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ndara4pt">
    <w:name w:val="Основной текст (2) + Candara;4 pt"/>
    <w:basedOn w:val="21"/>
    <w:rsid w:val="00CF1170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073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73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AC6"/>
  </w:style>
  <w:style w:type="paragraph" w:styleId="aa">
    <w:name w:val="footer"/>
    <w:basedOn w:val="a"/>
    <w:link w:val="ab"/>
    <w:uiPriority w:val="99"/>
    <w:semiHidden/>
    <w:unhideWhenUsed/>
    <w:rsid w:val="00AC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3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131</cp:revision>
  <cp:lastPrinted>2024-10-16T06:27:00Z</cp:lastPrinted>
  <dcterms:created xsi:type="dcterms:W3CDTF">2017-02-15T23:46:00Z</dcterms:created>
  <dcterms:modified xsi:type="dcterms:W3CDTF">2024-10-16T06:27:00Z</dcterms:modified>
</cp:coreProperties>
</file>