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AF" w:rsidRPr="00D8736B" w:rsidRDefault="00AA44AF" w:rsidP="00D873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736B">
        <w:rPr>
          <w:rFonts w:ascii="Times New Roman" w:hAnsi="Times New Roman"/>
          <w:sz w:val="28"/>
          <w:szCs w:val="28"/>
        </w:rPr>
        <w:t>Администрация</w:t>
      </w:r>
    </w:p>
    <w:p w:rsidR="00AA44AF" w:rsidRPr="00D8736B" w:rsidRDefault="00AA44AF" w:rsidP="00D873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736B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AA44AF" w:rsidRPr="00D8736B" w:rsidRDefault="00AA44AF" w:rsidP="00D873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44AF" w:rsidRPr="00D8736B" w:rsidRDefault="00AA44AF" w:rsidP="00D873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736B">
        <w:rPr>
          <w:rFonts w:ascii="Times New Roman" w:hAnsi="Times New Roman"/>
          <w:sz w:val="28"/>
          <w:szCs w:val="28"/>
        </w:rPr>
        <w:t>ПОСТАНОВЛЕНИЕ</w:t>
      </w:r>
    </w:p>
    <w:p w:rsidR="00AA44AF" w:rsidRPr="00D8736B" w:rsidRDefault="00AA44AF" w:rsidP="00D873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44AF" w:rsidRPr="00D8736B" w:rsidRDefault="00AA44AF" w:rsidP="00D873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44AF" w:rsidRPr="00D8736B" w:rsidRDefault="00AA44AF" w:rsidP="00D8736B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07.08.2017  № 503</w:t>
      </w:r>
    </w:p>
    <w:p w:rsidR="00AA44AF" w:rsidRPr="00D8736B" w:rsidRDefault="00AA44AF" w:rsidP="00D873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36B">
        <w:rPr>
          <w:rFonts w:ascii="Times New Roman" w:hAnsi="Times New Roman"/>
          <w:sz w:val="28"/>
          <w:szCs w:val="28"/>
        </w:rPr>
        <w:t>п. Чегдомын</w:t>
      </w:r>
    </w:p>
    <w:p w:rsidR="00AA44AF" w:rsidRDefault="00AA44AF" w:rsidP="00AE2F95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AA44AF" w:rsidRDefault="00AA44AF" w:rsidP="00AE2F95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AA44AF" w:rsidRDefault="00AA44AF" w:rsidP="00AE2F95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муниципальную программу «Комплексное развитие систем коммунальной инфраструктуры Верхнебуреинского муниципального района на 2012-2020 годы»,</w:t>
      </w:r>
      <w:r w:rsidRPr="00D47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утвержденную постановлением администрации района от 13.12.2013  № 1252</w:t>
      </w:r>
    </w:p>
    <w:p w:rsidR="00AA44AF" w:rsidRDefault="00AA44AF" w:rsidP="00AE2F95">
      <w:pPr>
        <w:rPr>
          <w:rFonts w:ascii="Times New Roman" w:hAnsi="Times New Roman"/>
          <w:sz w:val="28"/>
          <w:szCs w:val="28"/>
        </w:rPr>
      </w:pPr>
    </w:p>
    <w:p w:rsidR="00AA44AF" w:rsidRDefault="00AA44AF" w:rsidP="00AE683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Для приведения муниципальной программы «Комплексное развитие систем коммунальной инфраструктуры Верхнебуреинского муниципального района на 2012-2020 годы» в соответствие со ст. 179 Бюджетного кодекса Российской Федерации, с соответствии с районным бюджетом</w:t>
      </w:r>
      <w:r w:rsidRPr="007001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 на 2017 год и плановый период 2018 и 2019 годов), утвержденным решением Собрания депутатов Верхнебуреинского района Хабаровского края от 06.12.2016 №71,  в соответствии с постановлением администрации Верхнебуреинского муниципального района «Об утверждении Порядка принятия решения о разработке муниципальных программ Верхнебуреинского муниципального района Хабаровского края, их формирования и реализации муниципальных программ Верхнебуреинского муниципального района Хабаровского края» № 47 от 02.02.2017, администрации района</w:t>
      </w:r>
    </w:p>
    <w:p w:rsidR="00AA44AF" w:rsidRDefault="00AA44AF" w:rsidP="00AE683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AA44AF" w:rsidRDefault="00AA44AF" w:rsidP="00B26109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Внести изменения в муниципальную программу «Комплексное развитие систем коммунальной инфраструктуры Верхнебуреинского муниципального района на 2012-2020 годы», утвержденную постановлением администрации района от 13.12.2013  № 1252, изложив ее в новой редакции, согласно приложению к настоящему постановлению.</w:t>
      </w:r>
    </w:p>
    <w:p w:rsidR="00AA44AF" w:rsidRDefault="00AA44AF" w:rsidP="00B26109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Контроль за исполнением настоящего постановления оставляю за собой.</w:t>
      </w:r>
    </w:p>
    <w:p w:rsidR="00AA44AF" w:rsidRDefault="00AA44AF" w:rsidP="00B26109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3.Настоящее постановление вступает в силу после его официального опубликования (обнародования).</w:t>
      </w:r>
    </w:p>
    <w:p w:rsidR="00AA44AF" w:rsidRDefault="00AA44AF" w:rsidP="00B26109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AA44AF" w:rsidRDefault="00AA44AF" w:rsidP="00AE2F95">
      <w:pPr>
        <w:rPr>
          <w:rFonts w:ascii="Times New Roman" w:hAnsi="Times New Roman"/>
          <w:sz w:val="28"/>
          <w:szCs w:val="28"/>
        </w:rPr>
      </w:pPr>
    </w:p>
    <w:p w:rsidR="00AA44AF" w:rsidRDefault="00AA44AF" w:rsidP="007001C2">
      <w:pPr>
        <w:spacing w:line="240" w:lineRule="exact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</w:t>
      </w:r>
    </w:p>
    <w:p w:rsidR="00AA44AF" w:rsidRPr="007001C2" w:rsidRDefault="00AA44AF" w:rsidP="007001C2">
      <w:pPr>
        <w:spacing w:line="240" w:lineRule="exact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                                                                       А.В. Лещук</w:t>
      </w:r>
    </w:p>
    <w:sectPr w:rsidR="00AA44AF" w:rsidRPr="007001C2" w:rsidSect="00DB5CC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2F95"/>
    <w:rsid w:val="000058CC"/>
    <w:rsid w:val="00067F97"/>
    <w:rsid w:val="00084059"/>
    <w:rsid w:val="0012201E"/>
    <w:rsid w:val="00221EE7"/>
    <w:rsid w:val="00234AD9"/>
    <w:rsid w:val="002A55F0"/>
    <w:rsid w:val="002A6A7F"/>
    <w:rsid w:val="002B6078"/>
    <w:rsid w:val="003166DE"/>
    <w:rsid w:val="003A26D7"/>
    <w:rsid w:val="00493BAC"/>
    <w:rsid w:val="004A01EB"/>
    <w:rsid w:val="005B40C6"/>
    <w:rsid w:val="005D1BF7"/>
    <w:rsid w:val="005E0B60"/>
    <w:rsid w:val="005E1387"/>
    <w:rsid w:val="007001C2"/>
    <w:rsid w:val="00770FC2"/>
    <w:rsid w:val="007B487A"/>
    <w:rsid w:val="00826627"/>
    <w:rsid w:val="00871F7A"/>
    <w:rsid w:val="008840A7"/>
    <w:rsid w:val="00885A1F"/>
    <w:rsid w:val="009066F3"/>
    <w:rsid w:val="00923044"/>
    <w:rsid w:val="009B252F"/>
    <w:rsid w:val="009E409B"/>
    <w:rsid w:val="00A9730A"/>
    <w:rsid w:val="00AA44AF"/>
    <w:rsid w:val="00AE2F95"/>
    <w:rsid w:val="00AE6839"/>
    <w:rsid w:val="00B10A4B"/>
    <w:rsid w:val="00B26109"/>
    <w:rsid w:val="00B605D0"/>
    <w:rsid w:val="00BB508C"/>
    <w:rsid w:val="00BC0D3D"/>
    <w:rsid w:val="00C40F75"/>
    <w:rsid w:val="00D47260"/>
    <w:rsid w:val="00D50057"/>
    <w:rsid w:val="00D8736B"/>
    <w:rsid w:val="00DB5CCF"/>
    <w:rsid w:val="00DC7797"/>
    <w:rsid w:val="00E1189E"/>
    <w:rsid w:val="00E2265A"/>
    <w:rsid w:val="00EA425D"/>
    <w:rsid w:val="00F31B6D"/>
    <w:rsid w:val="00F91C8E"/>
    <w:rsid w:val="00FA51D5"/>
    <w:rsid w:val="00FC1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09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93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280</TotalTime>
  <Pages>1</Pages>
  <Words>260</Words>
  <Characters>1488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39</cp:revision>
  <cp:lastPrinted>2017-08-01T10:27:00Z</cp:lastPrinted>
  <dcterms:created xsi:type="dcterms:W3CDTF">2014-11-11T11:26:00Z</dcterms:created>
  <dcterms:modified xsi:type="dcterms:W3CDTF">2017-08-07T05:28:00Z</dcterms:modified>
</cp:coreProperties>
</file>