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FD" w:rsidRDefault="005675FD" w:rsidP="005675FD">
      <w:pPr>
        <w:jc w:val="center"/>
        <w:rPr>
          <w:sz w:val="28"/>
          <w:szCs w:val="28"/>
        </w:rPr>
      </w:pPr>
      <w:r>
        <w:rPr>
          <w:sz w:val="28"/>
          <w:szCs w:val="28"/>
        </w:rPr>
        <w:t>Администрация</w:t>
      </w:r>
    </w:p>
    <w:p w:rsidR="005675FD" w:rsidRDefault="005675FD" w:rsidP="005675FD">
      <w:pPr>
        <w:jc w:val="center"/>
        <w:rPr>
          <w:sz w:val="28"/>
          <w:szCs w:val="28"/>
        </w:rPr>
      </w:pPr>
      <w:r>
        <w:rPr>
          <w:sz w:val="28"/>
          <w:szCs w:val="28"/>
        </w:rPr>
        <w:t>Верхнебуреинского муниципального района</w:t>
      </w:r>
    </w:p>
    <w:p w:rsidR="005675FD" w:rsidRDefault="005675FD" w:rsidP="005675FD">
      <w:pPr>
        <w:jc w:val="center"/>
        <w:rPr>
          <w:sz w:val="28"/>
          <w:szCs w:val="28"/>
        </w:rPr>
      </w:pPr>
    </w:p>
    <w:p w:rsidR="005675FD" w:rsidRDefault="005675FD" w:rsidP="005675FD">
      <w:pPr>
        <w:jc w:val="center"/>
        <w:rPr>
          <w:sz w:val="28"/>
          <w:szCs w:val="28"/>
        </w:rPr>
      </w:pPr>
      <w:r>
        <w:rPr>
          <w:sz w:val="28"/>
          <w:szCs w:val="28"/>
        </w:rPr>
        <w:t>ПОСТАНОВЛЕНИЕ</w:t>
      </w:r>
    </w:p>
    <w:p w:rsidR="005675FD" w:rsidRDefault="005675FD" w:rsidP="005675FD">
      <w:pPr>
        <w:jc w:val="both"/>
        <w:rPr>
          <w:sz w:val="28"/>
          <w:szCs w:val="28"/>
        </w:rPr>
      </w:pPr>
    </w:p>
    <w:p w:rsidR="005675FD" w:rsidRDefault="005675FD" w:rsidP="005675FD">
      <w:pPr>
        <w:jc w:val="both"/>
        <w:rPr>
          <w:sz w:val="28"/>
          <w:szCs w:val="28"/>
        </w:rPr>
      </w:pPr>
    </w:p>
    <w:p w:rsidR="005675FD" w:rsidRDefault="005675FD" w:rsidP="005675FD">
      <w:pPr>
        <w:jc w:val="both"/>
        <w:rPr>
          <w:sz w:val="28"/>
          <w:szCs w:val="28"/>
          <w:u w:val="single"/>
        </w:rPr>
      </w:pPr>
      <w:r>
        <w:rPr>
          <w:sz w:val="28"/>
          <w:szCs w:val="28"/>
          <w:u w:val="single"/>
        </w:rPr>
        <w:t>28.12.2024 № 859</w:t>
      </w:r>
    </w:p>
    <w:p w:rsidR="005675FD" w:rsidRDefault="005675FD" w:rsidP="005675FD">
      <w:pPr>
        <w:jc w:val="both"/>
        <w:rPr>
          <w:sz w:val="28"/>
          <w:szCs w:val="28"/>
        </w:rPr>
      </w:pPr>
      <w:r>
        <w:rPr>
          <w:sz w:val="28"/>
          <w:szCs w:val="28"/>
        </w:rPr>
        <w:t>п. Чегдомын</w:t>
      </w:r>
    </w:p>
    <w:p w:rsidR="00EB7F21" w:rsidRDefault="00EB7F21" w:rsidP="00EB7F21">
      <w:pPr>
        <w:jc w:val="center"/>
        <w:rPr>
          <w:sz w:val="28"/>
        </w:rPr>
      </w:pPr>
    </w:p>
    <w:p w:rsidR="00EB7F21" w:rsidRDefault="00EB7F21" w:rsidP="00EB7F21">
      <w:pPr>
        <w:jc w:val="center"/>
        <w:rPr>
          <w:sz w:val="28"/>
        </w:rPr>
      </w:pPr>
    </w:p>
    <w:p w:rsidR="009E6A33" w:rsidRDefault="009E6A33" w:rsidP="00EB7F21">
      <w:pPr>
        <w:spacing w:line="240" w:lineRule="exact"/>
        <w:jc w:val="both"/>
        <w:rPr>
          <w:sz w:val="28"/>
        </w:rPr>
      </w:pPr>
      <w:r>
        <w:rPr>
          <w:sz w:val="28"/>
        </w:rPr>
        <w:t xml:space="preserve">Об утверждении </w:t>
      </w:r>
      <w:r w:rsidR="003B4746">
        <w:rPr>
          <w:sz w:val="28"/>
        </w:rPr>
        <w:t>стоимости услуг</w:t>
      </w:r>
      <w:r>
        <w:rPr>
          <w:sz w:val="28"/>
        </w:rPr>
        <w:t xml:space="preserve">, </w:t>
      </w:r>
      <w:r w:rsidR="003B4746">
        <w:rPr>
          <w:sz w:val="28"/>
        </w:rPr>
        <w:t>предоставляемых ритуальными</w:t>
      </w:r>
      <w:r>
        <w:rPr>
          <w:sz w:val="28"/>
        </w:rPr>
        <w:t xml:space="preserve"> службами</w:t>
      </w:r>
    </w:p>
    <w:p w:rsidR="009E6A33" w:rsidRDefault="009E6A33" w:rsidP="00EB7F21">
      <w:pPr>
        <w:spacing w:line="240" w:lineRule="exact"/>
        <w:jc w:val="both"/>
        <w:rPr>
          <w:sz w:val="28"/>
        </w:rPr>
      </w:pPr>
      <w:r>
        <w:rPr>
          <w:sz w:val="28"/>
        </w:rPr>
        <w:t>Верхнебуреинского района</w:t>
      </w:r>
      <w:r w:rsidR="009607CC">
        <w:rPr>
          <w:sz w:val="28"/>
        </w:rPr>
        <w:t xml:space="preserve"> Хабаровского края</w:t>
      </w:r>
      <w:r>
        <w:rPr>
          <w:sz w:val="28"/>
        </w:rPr>
        <w:t>, согласно гарантированному перечню услуг</w:t>
      </w:r>
      <w:r w:rsidR="009607CC">
        <w:rPr>
          <w:sz w:val="28"/>
        </w:rPr>
        <w:t xml:space="preserve"> </w:t>
      </w:r>
      <w:r w:rsidR="00524700">
        <w:rPr>
          <w:sz w:val="28"/>
        </w:rPr>
        <w:t>по погребению на 202</w:t>
      </w:r>
      <w:r w:rsidR="00B346F1">
        <w:rPr>
          <w:sz w:val="28"/>
        </w:rPr>
        <w:t>5</w:t>
      </w:r>
      <w:r>
        <w:rPr>
          <w:sz w:val="28"/>
        </w:rPr>
        <w:t xml:space="preserve"> год</w:t>
      </w:r>
    </w:p>
    <w:p w:rsidR="009E6A33" w:rsidRDefault="009E6A33" w:rsidP="009E6A33">
      <w:pPr>
        <w:spacing w:line="240" w:lineRule="exact"/>
        <w:jc w:val="both"/>
        <w:rPr>
          <w:sz w:val="28"/>
        </w:rPr>
      </w:pPr>
    </w:p>
    <w:p w:rsidR="009E6A33" w:rsidRDefault="009E6A33" w:rsidP="009E6A33">
      <w:pPr>
        <w:jc w:val="both"/>
        <w:rPr>
          <w:sz w:val="28"/>
        </w:rPr>
      </w:pPr>
    </w:p>
    <w:p w:rsidR="009E6A33" w:rsidRDefault="009E6A33" w:rsidP="00291EDA">
      <w:pPr>
        <w:pStyle w:val="a3"/>
        <w:ind w:firstLine="708"/>
      </w:pPr>
      <w:r>
        <w:t>В целях реализации Федерального Закона РФ от 12.01.1996 №</w:t>
      </w:r>
      <w:r w:rsidR="00730CFB">
        <w:t xml:space="preserve"> </w:t>
      </w:r>
      <w:r w:rsidR="00EB7F21">
        <w:t>8-ФЗ «О </w:t>
      </w:r>
      <w:r>
        <w:t>погребении и похоронном деле», Закона Хабаровского края от 14.11.2007 №</w:t>
      </w:r>
      <w:r w:rsidR="00EB7F21">
        <w:t xml:space="preserve"> </w:t>
      </w:r>
      <w:r>
        <w:t>154 «</w:t>
      </w:r>
      <w:r w:rsidR="006D3C8F" w:rsidRPr="006D3C8F">
        <w:t>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w:t>
      </w:r>
      <w:r w:rsidR="003B4746">
        <w:t>», постановления</w:t>
      </w:r>
      <w:r>
        <w:t xml:space="preserve"> Правительства Хабаровского края от 28.01.</w:t>
      </w:r>
      <w:r w:rsidR="0097754F">
        <w:t>20</w:t>
      </w:r>
      <w:r w:rsidR="00730CFB">
        <w:t>08</w:t>
      </w:r>
      <w:r>
        <w:t xml:space="preserve"> №</w:t>
      </w:r>
      <w:r w:rsidR="00730CFB">
        <w:t xml:space="preserve"> </w:t>
      </w:r>
      <w:r>
        <w:t>21-пр «</w:t>
      </w:r>
      <w:r w:rsidR="006D3C8F" w:rsidRPr="006D3C8F">
        <w:t>О порядке предоставления субвенций местным бюджетам из краевого бюджета для осуществления органами местного самоуправления муниципальных образований Хабаровского края государственных полномочий Хабаровского края по возмещению стоимости услуг, предоставляемых согласно гарантированному перечню услуг по погребению</w:t>
      </w:r>
      <w:r>
        <w:t>»</w:t>
      </w:r>
      <w:r w:rsidR="00EB7F21">
        <w:t>,</w:t>
      </w:r>
      <w:r>
        <w:t xml:space="preserve"> администрация </w:t>
      </w:r>
      <w:r w:rsidR="00D7175C">
        <w:t xml:space="preserve">Верхнебуреинского муниципального </w:t>
      </w:r>
      <w:r>
        <w:t>района</w:t>
      </w:r>
      <w:r w:rsidR="00D7175C">
        <w:t xml:space="preserve"> Хабаровского края</w:t>
      </w:r>
    </w:p>
    <w:p w:rsidR="00291EDA" w:rsidRDefault="00291EDA" w:rsidP="00F22BF4">
      <w:pPr>
        <w:pStyle w:val="a3"/>
      </w:pPr>
      <w:r>
        <w:t>ПОСТАНОВЛЯЕТ:</w:t>
      </w:r>
    </w:p>
    <w:p w:rsidR="00773F07" w:rsidRPr="00291EDA" w:rsidRDefault="00773F07" w:rsidP="00291EDA">
      <w:pPr>
        <w:pStyle w:val="a3"/>
        <w:ind w:firstLine="709"/>
      </w:pPr>
      <w:r>
        <w:rPr>
          <w:szCs w:val="28"/>
        </w:rPr>
        <w:t>1</w:t>
      </w:r>
      <w:r w:rsidR="009E6A33" w:rsidRPr="00773F07">
        <w:rPr>
          <w:szCs w:val="28"/>
        </w:rPr>
        <w:t>.</w:t>
      </w:r>
      <w:r w:rsidR="00EB7F21">
        <w:rPr>
          <w:szCs w:val="28"/>
        </w:rPr>
        <w:t xml:space="preserve"> </w:t>
      </w:r>
      <w:r w:rsidR="009E6A33" w:rsidRPr="00773F07">
        <w:rPr>
          <w:szCs w:val="28"/>
        </w:rPr>
        <w:t>Утвердить</w:t>
      </w:r>
      <w:r w:rsidR="00524700">
        <w:rPr>
          <w:szCs w:val="28"/>
        </w:rPr>
        <w:t xml:space="preserve"> с 01.01.202</w:t>
      </w:r>
      <w:r w:rsidR="002A7E75">
        <w:rPr>
          <w:szCs w:val="28"/>
        </w:rPr>
        <w:t>5</w:t>
      </w:r>
      <w:r w:rsidR="009E6A33" w:rsidRPr="00773F07">
        <w:rPr>
          <w:szCs w:val="28"/>
        </w:rPr>
        <w:t xml:space="preserve"> прилагаемые </w:t>
      </w:r>
      <w:r w:rsidRPr="00773F07">
        <w:rPr>
          <w:szCs w:val="28"/>
        </w:rPr>
        <w:t xml:space="preserve">тарифы </w:t>
      </w:r>
      <w:r w:rsidR="003B4746" w:rsidRPr="00773F07">
        <w:rPr>
          <w:szCs w:val="28"/>
        </w:rPr>
        <w:t>на ритуальные</w:t>
      </w:r>
      <w:r w:rsidRPr="00773F07">
        <w:rPr>
          <w:szCs w:val="28"/>
        </w:rPr>
        <w:t xml:space="preserve"> услуги, оказываемые на </w:t>
      </w:r>
      <w:r w:rsidR="003B4746" w:rsidRPr="00773F07">
        <w:rPr>
          <w:szCs w:val="28"/>
        </w:rPr>
        <w:t>территории Верхнебуреинского</w:t>
      </w:r>
      <w:r w:rsidRPr="00773F07">
        <w:rPr>
          <w:szCs w:val="28"/>
        </w:rPr>
        <w:t xml:space="preserve"> муниципального района</w:t>
      </w:r>
      <w:r w:rsidR="009607CC">
        <w:rPr>
          <w:szCs w:val="28"/>
        </w:rPr>
        <w:t xml:space="preserve"> Хабаровского края</w:t>
      </w:r>
      <w:r w:rsidRPr="00773F07">
        <w:rPr>
          <w:szCs w:val="28"/>
        </w:rPr>
        <w:t xml:space="preserve"> согласно гарантированному переч</w:t>
      </w:r>
      <w:r>
        <w:rPr>
          <w:szCs w:val="28"/>
        </w:rPr>
        <w:t xml:space="preserve">ню услуг по погребению умершего, </w:t>
      </w:r>
      <w:r w:rsidRPr="00773F07">
        <w:rPr>
          <w:szCs w:val="28"/>
        </w:rPr>
        <w:t>имеющего супруга, близких родственников, иных родственников, законного представителя или иного лица, взявшего</w:t>
      </w:r>
      <w:r w:rsidR="002D62E8">
        <w:rPr>
          <w:szCs w:val="28"/>
        </w:rPr>
        <w:t xml:space="preserve"> на себя </w:t>
      </w:r>
      <w:r w:rsidR="003B4746">
        <w:rPr>
          <w:szCs w:val="28"/>
        </w:rPr>
        <w:t xml:space="preserve">обязанность </w:t>
      </w:r>
      <w:r w:rsidR="003B4746" w:rsidRPr="00773F07">
        <w:rPr>
          <w:szCs w:val="28"/>
        </w:rPr>
        <w:t>осуществить</w:t>
      </w:r>
      <w:r w:rsidR="002D62E8">
        <w:rPr>
          <w:szCs w:val="28"/>
        </w:rPr>
        <w:t xml:space="preserve"> </w:t>
      </w:r>
      <w:r w:rsidR="003B4746" w:rsidRPr="00773F07">
        <w:rPr>
          <w:szCs w:val="28"/>
        </w:rPr>
        <w:t>пог</w:t>
      </w:r>
      <w:r w:rsidR="003B4746">
        <w:rPr>
          <w:szCs w:val="28"/>
        </w:rPr>
        <w:t xml:space="preserve">ребение </w:t>
      </w:r>
      <w:r w:rsidR="003B4746" w:rsidRPr="00773F07">
        <w:rPr>
          <w:szCs w:val="28"/>
        </w:rPr>
        <w:t>умершего</w:t>
      </w:r>
      <w:r w:rsidR="002D62E8">
        <w:rPr>
          <w:szCs w:val="28"/>
        </w:rPr>
        <w:t xml:space="preserve"> с</w:t>
      </w:r>
      <w:r w:rsidR="00524700">
        <w:rPr>
          <w:szCs w:val="28"/>
        </w:rPr>
        <w:t>огласно приложению</w:t>
      </w:r>
      <w:r w:rsidR="00906C11">
        <w:rPr>
          <w:szCs w:val="28"/>
        </w:rPr>
        <w:t xml:space="preserve"> 1</w:t>
      </w:r>
      <w:r w:rsidRPr="00773F07">
        <w:rPr>
          <w:szCs w:val="28"/>
        </w:rPr>
        <w:t>.</w:t>
      </w:r>
    </w:p>
    <w:p w:rsidR="00291EDA" w:rsidRDefault="00773F07" w:rsidP="00291EDA">
      <w:pPr>
        <w:pStyle w:val="a4"/>
        <w:spacing w:after="0"/>
        <w:ind w:left="0" w:firstLine="708"/>
        <w:jc w:val="both"/>
        <w:rPr>
          <w:sz w:val="28"/>
          <w:szCs w:val="28"/>
        </w:rPr>
      </w:pPr>
      <w:r>
        <w:rPr>
          <w:sz w:val="28"/>
          <w:szCs w:val="28"/>
        </w:rPr>
        <w:t>2</w:t>
      </w:r>
      <w:r w:rsidRPr="000374AA">
        <w:rPr>
          <w:sz w:val="28"/>
          <w:szCs w:val="28"/>
        </w:rPr>
        <w:t>.</w:t>
      </w:r>
      <w:r w:rsidR="00EB7F21">
        <w:rPr>
          <w:sz w:val="28"/>
          <w:szCs w:val="28"/>
        </w:rPr>
        <w:t xml:space="preserve"> </w:t>
      </w:r>
      <w:r w:rsidRPr="000374AA">
        <w:rPr>
          <w:sz w:val="28"/>
          <w:szCs w:val="28"/>
        </w:rPr>
        <w:t>Утвердить</w:t>
      </w:r>
      <w:r w:rsidR="009521DD">
        <w:rPr>
          <w:sz w:val="28"/>
          <w:szCs w:val="28"/>
        </w:rPr>
        <w:t xml:space="preserve"> с 01.01.</w:t>
      </w:r>
      <w:r w:rsidR="001745AB">
        <w:rPr>
          <w:sz w:val="28"/>
          <w:szCs w:val="28"/>
        </w:rPr>
        <w:t>20</w:t>
      </w:r>
      <w:r w:rsidR="00BE2AE2">
        <w:rPr>
          <w:sz w:val="28"/>
          <w:szCs w:val="28"/>
        </w:rPr>
        <w:t>2</w:t>
      </w:r>
      <w:r w:rsidR="002A7E75">
        <w:rPr>
          <w:sz w:val="28"/>
          <w:szCs w:val="28"/>
        </w:rPr>
        <w:t>5</w:t>
      </w:r>
      <w:r w:rsidRPr="000374AA">
        <w:rPr>
          <w:sz w:val="28"/>
          <w:szCs w:val="28"/>
        </w:rPr>
        <w:t xml:space="preserve"> прилагаемые тарифы на ритуальные услуги, оказываемые на территории Верхнебуреинского</w:t>
      </w:r>
      <w:r>
        <w:rPr>
          <w:sz w:val="28"/>
          <w:szCs w:val="28"/>
        </w:rPr>
        <w:t xml:space="preserve"> муниципального района</w:t>
      </w:r>
      <w:r w:rsidR="009607CC">
        <w:rPr>
          <w:sz w:val="28"/>
          <w:szCs w:val="28"/>
        </w:rPr>
        <w:t xml:space="preserve"> Хабаровского края</w:t>
      </w:r>
      <w:r>
        <w:rPr>
          <w:sz w:val="28"/>
          <w:szCs w:val="28"/>
        </w:rPr>
        <w:t xml:space="preserve"> </w:t>
      </w:r>
      <w:r w:rsidRPr="000374AA">
        <w:rPr>
          <w:sz w:val="28"/>
          <w:szCs w:val="28"/>
        </w:rPr>
        <w:t xml:space="preserve">согласно гарантированному перечню услуг по погребению </w:t>
      </w:r>
      <w:r w:rsidR="002D62E8">
        <w:rPr>
          <w:sz w:val="28"/>
          <w:szCs w:val="28"/>
        </w:rPr>
        <w:t>умершего</w:t>
      </w:r>
      <w:r w:rsidRPr="000374AA">
        <w:rPr>
          <w:sz w:val="28"/>
          <w:szCs w:val="28"/>
        </w:rPr>
        <w:t xml:space="preserve">, </w:t>
      </w:r>
      <w:r w:rsidR="002D62E8">
        <w:rPr>
          <w:sz w:val="28"/>
          <w:szCs w:val="28"/>
        </w:rPr>
        <w:t>не имеющего</w:t>
      </w:r>
      <w:r w:rsidRPr="000374AA">
        <w:rPr>
          <w:sz w:val="28"/>
          <w:szCs w:val="28"/>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w:t>
      </w:r>
      <w:r w:rsidRPr="000374AA">
        <w:rPr>
          <w:sz w:val="28"/>
          <w:szCs w:val="28"/>
        </w:rPr>
        <w:lastRenderedPageBreak/>
        <w:t xml:space="preserve">которого не установлена органами внутренних дел в определенные законодательством РФ сроки </w:t>
      </w:r>
      <w:r w:rsidR="00524700">
        <w:rPr>
          <w:sz w:val="28"/>
          <w:szCs w:val="28"/>
        </w:rPr>
        <w:t>согласно приложению</w:t>
      </w:r>
      <w:r w:rsidR="00906C11">
        <w:rPr>
          <w:sz w:val="28"/>
          <w:szCs w:val="28"/>
        </w:rPr>
        <w:t xml:space="preserve"> 2</w:t>
      </w:r>
      <w:r>
        <w:rPr>
          <w:sz w:val="28"/>
          <w:szCs w:val="28"/>
        </w:rPr>
        <w:t>.</w:t>
      </w:r>
    </w:p>
    <w:p w:rsidR="00F22BF4" w:rsidRDefault="00A54BD3" w:rsidP="00F22BF4">
      <w:pPr>
        <w:pStyle w:val="a4"/>
        <w:spacing w:after="0"/>
        <w:ind w:left="0" w:firstLine="708"/>
        <w:jc w:val="both"/>
        <w:rPr>
          <w:sz w:val="28"/>
          <w:szCs w:val="28"/>
        </w:rPr>
      </w:pPr>
      <w:r>
        <w:rPr>
          <w:sz w:val="28"/>
          <w:szCs w:val="28"/>
        </w:rPr>
        <w:t>3</w:t>
      </w:r>
      <w:r w:rsidRPr="00055FFE">
        <w:rPr>
          <w:sz w:val="28"/>
          <w:szCs w:val="28"/>
        </w:rPr>
        <w:t>.</w:t>
      </w:r>
      <w:r w:rsidR="00EB7F21">
        <w:rPr>
          <w:sz w:val="28"/>
          <w:szCs w:val="28"/>
        </w:rPr>
        <w:t xml:space="preserve"> </w:t>
      </w:r>
      <w:r w:rsidRPr="00055FFE">
        <w:rPr>
          <w:sz w:val="28"/>
          <w:szCs w:val="28"/>
        </w:rPr>
        <w:t>Признать</w:t>
      </w:r>
      <w:r w:rsidR="00906C11">
        <w:rPr>
          <w:sz w:val="28"/>
          <w:szCs w:val="28"/>
        </w:rPr>
        <w:t xml:space="preserve"> с 01.01.20</w:t>
      </w:r>
      <w:r w:rsidR="00524700">
        <w:rPr>
          <w:sz w:val="28"/>
          <w:szCs w:val="28"/>
        </w:rPr>
        <w:t>2</w:t>
      </w:r>
      <w:r w:rsidR="002A7E75">
        <w:rPr>
          <w:sz w:val="28"/>
          <w:szCs w:val="28"/>
        </w:rPr>
        <w:t>5</w:t>
      </w:r>
      <w:r w:rsidRPr="00055FFE">
        <w:rPr>
          <w:sz w:val="28"/>
          <w:szCs w:val="28"/>
        </w:rPr>
        <w:t xml:space="preserve"> утр</w:t>
      </w:r>
      <w:r>
        <w:rPr>
          <w:sz w:val="28"/>
          <w:szCs w:val="28"/>
        </w:rPr>
        <w:t xml:space="preserve">атившим силу постановление администрации </w:t>
      </w:r>
      <w:r w:rsidRPr="00055FFE">
        <w:rPr>
          <w:sz w:val="28"/>
          <w:szCs w:val="28"/>
        </w:rPr>
        <w:t xml:space="preserve">Верхнебуреинского </w:t>
      </w:r>
      <w:r>
        <w:rPr>
          <w:sz w:val="28"/>
          <w:szCs w:val="28"/>
        </w:rPr>
        <w:t>мун</w:t>
      </w:r>
      <w:r w:rsidR="00906C11">
        <w:rPr>
          <w:sz w:val="28"/>
          <w:szCs w:val="28"/>
        </w:rPr>
        <w:t>иципального района</w:t>
      </w:r>
      <w:r w:rsidR="009607CC">
        <w:rPr>
          <w:sz w:val="28"/>
          <w:szCs w:val="28"/>
        </w:rPr>
        <w:t xml:space="preserve"> Хабаровского края</w:t>
      </w:r>
      <w:r w:rsidR="00906C11">
        <w:rPr>
          <w:sz w:val="28"/>
          <w:szCs w:val="28"/>
        </w:rPr>
        <w:t xml:space="preserve"> от </w:t>
      </w:r>
      <w:r w:rsidR="009607CC">
        <w:rPr>
          <w:sz w:val="28"/>
          <w:szCs w:val="28"/>
        </w:rPr>
        <w:t>1</w:t>
      </w:r>
      <w:r w:rsidR="002A7E75">
        <w:rPr>
          <w:sz w:val="28"/>
          <w:szCs w:val="28"/>
        </w:rPr>
        <w:t>8</w:t>
      </w:r>
      <w:r w:rsidR="009607CC">
        <w:rPr>
          <w:sz w:val="28"/>
          <w:szCs w:val="28"/>
        </w:rPr>
        <w:t>.12.202</w:t>
      </w:r>
      <w:r w:rsidR="002A7E75">
        <w:rPr>
          <w:sz w:val="28"/>
          <w:szCs w:val="28"/>
        </w:rPr>
        <w:t>3</w:t>
      </w:r>
      <w:r w:rsidR="000F2671">
        <w:rPr>
          <w:sz w:val="28"/>
          <w:szCs w:val="28"/>
        </w:rPr>
        <w:t xml:space="preserve"> № </w:t>
      </w:r>
      <w:r w:rsidR="009607CC">
        <w:rPr>
          <w:sz w:val="28"/>
          <w:szCs w:val="28"/>
        </w:rPr>
        <w:t>8</w:t>
      </w:r>
      <w:r w:rsidR="002A7E75">
        <w:rPr>
          <w:sz w:val="28"/>
          <w:szCs w:val="28"/>
        </w:rPr>
        <w:t>62</w:t>
      </w:r>
      <w:r w:rsidRPr="00055FFE">
        <w:rPr>
          <w:sz w:val="28"/>
          <w:szCs w:val="28"/>
        </w:rPr>
        <w:t xml:space="preserve"> «Об утверждении стоимости услуг, предоставляемых ритуальными службами Верхнебуреинского района</w:t>
      </w:r>
      <w:r w:rsidR="002A7E75">
        <w:rPr>
          <w:sz w:val="28"/>
          <w:szCs w:val="28"/>
        </w:rPr>
        <w:t xml:space="preserve"> Хабаровского края</w:t>
      </w:r>
      <w:r w:rsidRPr="00055FFE">
        <w:rPr>
          <w:sz w:val="28"/>
          <w:szCs w:val="28"/>
        </w:rPr>
        <w:t>,</w:t>
      </w:r>
      <w:r>
        <w:rPr>
          <w:sz w:val="28"/>
          <w:szCs w:val="28"/>
        </w:rPr>
        <w:t xml:space="preserve"> </w:t>
      </w:r>
      <w:r w:rsidRPr="00055FFE">
        <w:rPr>
          <w:sz w:val="28"/>
          <w:szCs w:val="28"/>
        </w:rPr>
        <w:t>согласно гарантированному перечню услуг по погребению</w:t>
      </w:r>
      <w:r w:rsidR="000F2671">
        <w:rPr>
          <w:sz w:val="28"/>
          <w:szCs w:val="28"/>
        </w:rPr>
        <w:t xml:space="preserve"> на 202</w:t>
      </w:r>
      <w:r w:rsidR="002A7E75">
        <w:rPr>
          <w:sz w:val="28"/>
          <w:szCs w:val="28"/>
        </w:rPr>
        <w:t>4</w:t>
      </w:r>
      <w:r w:rsidR="00906C11">
        <w:rPr>
          <w:sz w:val="28"/>
          <w:szCs w:val="28"/>
        </w:rPr>
        <w:t>»</w:t>
      </w:r>
      <w:r>
        <w:rPr>
          <w:sz w:val="28"/>
          <w:szCs w:val="28"/>
        </w:rPr>
        <w:t>.</w:t>
      </w:r>
    </w:p>
    <w:p w:rsidR="00291EDA" w:rsidRDefault="00A54BD3" w:rsidP="00F22BF4">
      <w:pPr>
        <w:pStyle w:val="a4"/>
        <w:spacing w:after="0"/>
        <w:ind w:left="0" w:firstLine="708"/>
        <w:jc w:val="both"/>
        <w:rPr>
          <w:sz w:val="28"/>
          <w:szCs w:val="28"/>
        </w:rPr>
      </w:pPr>
      <w:r>
        <w:rPr>
          <w:sz w:val="28"/>
          <w:szCs w:val="28"/>
        </w:rPr>
        <w:t>4</w:t>
      </w:r>
      <w:r w:rsidR="009E6A33" w:rsidRPr="00055FFE">
        <w:rPr>
          <w:sz w:val="28"/>
          <w:szCs w:val="28"/>
        </w:rPr>
        <w:t>.</w:t>
      </w:r>
      <w:r w:rsidR="003B4746">
        <w:rPr>
          <w:sz w:val="28"/>
          <w:szCs w:val="28"/>
        </w:rPr>
        <w:t xml:space="preserve"> </w:t>
      </w:r>
      <w:r w:rsidR="009E6A33" w:rsidRPr="00055FFE">
        <w:rPr>
          <w:sz w:val="28"/>
          <w:szCs w:val="28"/>
        </w:rPr>
        <w:t xml:space="preserve">Контроль за исполнением настоящего постановления </w:t>
      </w:r>
      <w:r w:rsidR="009E6A33">
        <w:rPr>
          <w:sz w:val="28"/>
          <w:szCs w:val="28"/>
        </w:rPr>
        <w:t xml:space="preserve">возложить </w:t>
      </w:r>
      <w:r w:rsidR="003B4746">
        <w:rPr>
          <w:sz w:val="28"/>
          <w:szCs w:val="28"/>
        </w:rPr>
        <w:t xml:space="preserve">на </w:t>
      </w:r>
      <w:r w:rsidR="00524700">
        <w:rPr>
          <w:sz w:val="28"/>
          <w:szCs w:val="28"/>
        </w:rPr>
        <w:t xml:space="preserve">первого </w:t>
      </w:r>
      <w:r w:rsidR="00536712">
        <w:rPr>
          <w:sz w:val="28"/>
          <w:szCs w:val="28"/>
        </w:rPr>
        <w:t xml:space="preserve">заместителя главы администрации </w:t>
      </w:r>
      <w:r w:rsidR="00960F7C" w:rsidRPr="00960F7C">
        <w:rPr>
          <w:sz w:val="28"/>
          <w:szCs w:val="28"/>
        </w:rPr>
        <w:t xml:space="preserve">Верхнебуреинского муниципального </w:t>
      </w:r>
      <w:r w:rsidR="00536712">
        <w:rPr>
          <w:sz w:val="28"/>
          <w:szCs w:val="28"/>
        </w:rPr>
        <w:t>района</w:t>
      </w:r>
      <w:r w:rsidR="006D3C8F">
        <w:rPr>
          <w:sz w:val="28"/>
          <w:szCs w:val="28"/>
        </w:rPr>
        <w:t xml:space="preserve"> Хабаровского края</w:t>
      </w:r>
      <w:r>
        <w:rPr>
          <w:sz w:val="28"/>
          <w:szCs w:val="28"/>
        </w:rPr>
        <w:t>.</w:t>
      </w:r>
      <w:r w:rsidR="00536712">
        <w:rPr>
          <w:sz w:val="28"/>
          <w:szCs w:val="28"/>
        </w:rPr>
        <w:t xml:space="preserve"> </w:t>
      </w:r>
    </w:p>
    <w:p w:rsidR="00311CF2" w:rsidRPr="00311CF2" w:rsidRDefault="00A54BD3" w:rsidP="00311CF2">
      <w:pPr>
        <w:ind w:firstLine="709"/>
        <w:jc w:val="both"/>
        <w:rPr>
          <w:sz w:val="28"/>
          <w:szCs w:val="28"/>
        </w:rPr>
      </w:pPr>
      <w:r w:rsidRPr="00311CF2">
        <w:rPr>
          <w:sz w:val="28"/>
          <w:szCs w:val="28"/>
        </w:rPr>
        <w:t>5</w:t>
      </w:r>
      <w:r w:rsidR="009E6A33" w:rsidRPr="00311CF2">
        <w:rPr>
          <w:sz w:val="28"/>
          <w:szCs w:val="28"/>
        </w:rPr>
        <w:t xml:space="preserve">. </w:t>
      </w:r>
      <w:r w:rsidR="00311CF2" w:rsidRPr="00311CF2">
        <w:rPr>
          <w:sz w:val="28"/>
          <w:szCs w:val="28"/>
        </w:rPr>
        <w:t xml:space="preserve">Настоящее постановление вступает в силу после его официального опубликования (обнародования). </w:t>
      </w:r>
    </w:p>
    <w:p w:rsidR="009E6A33" w:rsidRPr="00311CF2" w:rsidRDefault="009E6A33" w:rsidP="00F22BF4">
      <w:pPr>
        <w:ind w:firstLine="709"/>
        <w:jc w:val="both"/>
        <w:rPr>
          <w:sz w:val="28"/>
          <w:szCs w:val="28"/>
        </w:rPr>
      </w:pPr>
    </w:p>
    <w:p w:rsidR="009E6A33" w:rsidRDefault="009E6A33" w:rsidP="00291EDA">
      <w:pPr>
        <w:ind w:firstLine="709"/>
        <w:jc w:val="both"/>
        <w:rPr>
          <w:sz w:val="28"/>
          <w:szCs w:val="28"/>
        </w:rPr>
      </w:pPr>
    </w:p>
    <w:p w:rsidR="009E6A33" w:rsidRPr="00635A59" w:rsidRDefault="009E6A33" w:rsidP="009E6A33">
      <w:pPr>
        <w:jc w:val="both"/>
        <w:rPr>
          <w:sz w:val="28"/>
          <w:szCs w:val="28"/>
        </w:rPr>
      </w:pPr>
    </w:p>
    <w:p w:rsidR="009E6A33" w:rsidRDefault="00447928" w:rsidP="00EB7F21">
      <w:pPr>
        <w:pStyle w:val="a3"/>
        <w:spacing w:line="240" w:lineRule="exact"/>
      </w:pPr>
      <w:r>
        <w:t>И.о. главы</w:t>
      </w:r>
    </w:p>
    <w:p w:rsidR="00447928" w:rsidRDefault="00447928" w:rsidP="00EB7F21">
      <w:pPr>
        <w:pStyle w:val="a3"/>
        <w:spacing w:line="240" w:lineRule="exact"/>
      </w:pPr>
      <w:r>
        <w:t>администрации района                                                                         Т.С. Гермаш</w:t>
      </w:r>
    </w:p>
    <w:p w:rsidR="009E6A33" w:rsidRDefault="009E6A33" w:rsidP="009E6A33">
      <w:pPr>
        <w:pStyle w:val="a3"/>
      </w:pPr>
    </w:p>
    <w:p w:rsidR="00733E82" w:rsidRPr="00733E82" w:rsidRDefault="00733E82" w:rsidP="00EB7F21">
      <w:pPr>
        <w:spacing w:line="240" w:lineRule="exact"/>
        <w:jc w:val="right"/>
      </w:pPr>
      <w:bookmarkStart w:id="0" w:name="_GoBack"/>
      <w:bookmarkEnd w:id="0"/>
      <w:r>
        <w:br w:type="page"/>
      </w:r>
      <w:r w:rsidRPr="00733E82">
        <w:lastRenderedPageBreak/>
        <w:t>Приложение 1</w:t>
      </w:r>
    </w:p>
    <w:p w:rsidR="00EB7F21" w:rsidRDefault="00733E82" w:rsidP="00EB7F21">
      <w:pPr>
        <w:spacing w:line="240" w:lineRule="exact"/>
        <w:jc w:val="right"/>
      </w:pPr>
      <w:r w:rsidRPr="00733E82">
        <w:t>к постановлению</w:t>
      </w:r>
    </w:p>
    <w:p w:rsidR="00733E82" w:rsidRPr="00733E82" w:rsidRDefault="00733E82" w:rsidP="00EB7F21">
      <w:pPr>
        <w:spacing w:line="240" w:lineRule="exact"/>
        <w:jc w:val="right"/>
      </w:pPr>
      <w:r w:rsidRPr="00733E82">
        <w:t>администрации</w:t>
      </w:r>
    </w:p>
    <w:p w:rsidR="00EB7F21" w:rsidRDefault="00733E82" w:rsidP="00EB7F21">
      <w:pPr>
        <w:spacing w:line="240" w:lineRule="exact"/>
        <w:jc w:val="right"/>
      </w:pPr>
      <w:r w:rsidRPr="00733E82">
        <w:t xml:space="preserve">Верхнебуреинского </w:t>
      </w:r>
    </w:p>
    <w:p w:rsidR="00EB7F21" w:rsidRDefault="00733E82" w:rsidP="00EB7F21">
      <w:pPr>
        <w:spacing w:line="240" w:lineRule="exact"/>
        <w:jc w:val="right"/>
      </w:pPr>
      <w:r w:rsidRPr="00733E82">
        <w:t>муниципального</w:t>
      </w:r>
      <w:r w:rsidR="00EB7F21">
        <w:t xml:space="preserve"> </w:t>
      </w:r>
      <w:r w:rsidRPr="00733E82">
        <w:t xml:space="preserve">района </w:t>
      </w:r>
    </w:p>
    <w:p w:rsidR="00733E82" w:rsidRPr="00733E82" w:rsidRDefault="00733E82" w:rsidP="00EB7F21">
      <w:pPr>
        <w:spacing w:line="240" w:lineRule="exact"/>
        <w:jc w:val="right"/>
      </w:pPr>
      <w:r w:rsidRPr="00733E82">
        <w:t>Хабаровского края</w:t>
      </w:r>
    </w:p>
    <w:p w:rsidR="00733E82" w:rsidRDefault="00733E82" w:rsidP="00EB7F21">
      <w:pPr>
        <w:spacing w:line="240" w:lineRule="exact"/>
        <w:jc w:val="right"/>
      </w:pPr>
      <w:r w:rsidRPr="00733E82">
        <w:t xml:space="preserve">от </w:t>
      </w:r>
      <w:r w:rsidR="00EB7F21">
        <w:t>28.12.2024 № 859</w:t>
      </w:r>
    </w:p>
    <w:p w:rsidR="008E7EB0" w:rsidRPr="00733E82" w:rsidRDefault="008E7EB0" w:rsidP="00EB7F21">
      <w:pPr>
        <w:spacing w:line="240" w:lineRule="exact"/>
        <w:jc w:val="right"/>
      </w:pPr>
    </w:p>
    <w:p w:rsidR="00733E82" w:rsidRPr="00733E82" w:rsidRDefault="00733E82" w:rsidP="00EB7F21">
      <w:pPr>
        <w:spacing w:line="240" w:lineRule="exact"/>
        <w:jc w:val="center"/>
        <w:rPr>
          <w:bCs/>
        </w:rPr>
      </w:pPr>
      <w:r w:rsidRPr="00733E82">
        <w:rPr>
          <w:bCs/>
        </w:rPr>
        <w:t>ТАРИФЫ</w:t>
      </w:r>
    </w:p>
    <w:p w:rsidR="00733E82" w:rsidRDefault="00733E82" w:rsidP="00EB7F21">
      <w:pPr>
        <w:spacing w:line="240" w:lineRule="exact"/>
        <w:jc w:val="center"/>
      </w:pPr>
      <w:r w:rsidRPr="00733E82">
        <w:t>на ритуальные услуги,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оказываемые на территории Верхнебуреинского муниципального района Хабаровского края на 2025 год</w:t>
      </w:r>
    </w:p>
    <w:p w:rsidR="00EB7F21" w:rsidRPr="00733E82" w:rsidRDefault="00EB7F21" w:rsidP="00EB7F21">
      <w:pPr>
        <w:spacing w:line="240" w:lineRule="exac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7507"/>
        <w:gridCol w:w="1519"/>
      </w:tblGrid>
      <w:tr w:rsidR="00733E82" w:rsidRPr="00733E82" w:rsidTr="00EB7F21">
        <w:tc>
          <w:tcPr>
            <w:tcW w:w="295" w:type="pct"/>
          </w:tcPr>
          <w:p w:rsidR="00733E82" w:rsidRPr="00733E82" w:rsidRDefault="00733E82" w:rsidP="00EB7F21">
            <w:pPr>
              <w:spacing w:line="240" w:lineRule="exact"/>
              <w:jc w:val="center"/>
            </w:pPr>
            <w:r w:rsidRPr="00733E82">
              <w:t>№</w:t>
            </w:r>
          </w:p>
          <w:p w:rsidR="00733E82" w:rsidRPr="00733E82" w:rsidRDefault="00733E82" w:rsidP="00EB7F21">
            <w:pPr>
              <w:spacing w:line="240" w:lineRule="exact"/>
              <w:jc w:val="center"/>
            </w:pPr>
            <w:r w:rsidRPr="00733E82">
              <w:t>п/п</w:t>
            </w:r>
          </w:p>
        </w:tc>
        <w:tc>
          <w:tcPr>
            <w:tcW w:w="3913" w:type="pct"/>
          </w:tcPr>
          <w:p w:rsidR="00733E82" w:rsidRPr="00733E82" w:rsidRDefault="00733E82" w:rsidP="00EB7F21">
            <w:pPr>
              <w:spacing w:line="240" w:lineRule="exact"/>
              <w:jc w:val="center"/>
            </w:pPr>
          </w:p>
          <w:p w:rsidR="00733E82" w:rsidRPr="00733E82" w:rsidRDefault="00733E82" w:rsidP="00EB7F21">
            <w:pPr>
              <w:keepNext/>
              <w:spacing w:line="240" w:lineRule="exact"/>
              <w:jc w:val="center"/>
              <w:outlineLvl w:val="0"/>
            </w:pPr>
            <w:r w:rsidRPr="00733E82">
              <w:t>Наименование</w:t>
            </w:r>
          </w:p>
        </w:tc>
        <w:tc>
          <w:tcPr>
            <w:tcW w:w="792" w:type="pct"/>
          </w:tcPr>
          <w:p w:rsidR="00733E82" w:rsidRPr="00733E82" w:rsidRDefault="00733E82" w:rsidP="00EB7F21">
            <w:pPr>
              <w:spacing w:line="240" w:lineRule="exact"/>
              <w:jc w:val="center"/>
            </w:pPr>
            <w:r w:rsidRPr="00733E82">
              <w:t>Тариф,</w:t>
            </w:r>
          </w:p>
          <w:p w:rsidR="00733E82" w:rsidRPr="00733E82" w:rsidRDefault="00733E82" w:rsidP="00EB7F21">
            <w:pPr>
              <w:spacing w:line="240" w:lineRule="exact"/>
              <w:jc w:val="center"/>
            </w:pPr>
            <w:r w:rsidRPr="00733E82">
              <w:t>в рублях</w:t>
            </w:r>
          </w:p>
        </w:tc>
      </w:tr>
      <w:tr w:rsidR="00733E82" w:rsidRPr="00733E82" w:rsidTr="00EB7F21">
        <w:tc>
          <w:tcPr>
            <w:tcW w:w="295" w:type="pct"/>
          </w:tcPr>
          <w:p w:rsidR="00733E82" w:rsidRPr="00733E82" w:rsidRDefault="00733E82" w:rsidP="00EB7F21">
            <w:pPr>
              <w:spacing w:line="240" w:lineRule="exact"/>
              <w:jc w:val="both"/>
            </w:pPr>
            <w:r w:rsidRPr="00733E82">
              <w:t>1.</w:t>
            </w:r>
          </w:p>
        </w:tc>
        <w:tc>
          <w:tcPr>
            <w:tcW w:w="3913" w:type="pct"/>
          </w:tcPr>
          <w:p w:rsidR="00733E82" w:rsidRPr="00733E82" w:rsidRDefault="00733E82" w:rsidP="00EB7F21">
            <w:pPr>
              <w:spacing w:line="240" w:lineRule="exact"/>
              <w:jc w:val="both"/>
            </w:pPr>
            <w:r w:rsidRPr="00733E82">
              <w:t>Услуги приемщика заказа по захоронению с оформлением документов, необходимых для организации похорон и погребения умершего</w:t>
            </w:r>
          </w:p>
        </w:tc>
        <w:tc>
          <w:tcPr>
            <w:tcW w:w="792" w:type="pct"/>
          </w:tcPr>
          <w:p w:rsidR="00733E82" w:rsidRPr="00733E82" w:rsidRDefault="00733E82" w:rsidP="00EB7F21">
            <w:pPr>
              <w:spacing w:line="240" w:lineRule="exact"/>
              <w:jc w:val="right"/>
            </w:pPr>
            <w:r w:rsidRPr="00733E82">
              <w:t>227,14</w:t>
            </w:r>
          </w:p>
          <w:p w:rsidR="00733E82" w:rsidRPr="00733E82" w:rsidRDefault="00733E82" w:rsidP="00EB7F21">
            <w:pPr>
              <w:spacing w:line="240" w:lineRule="exact"/>
              <w:jc w:val="right"/>
            </w:pPr>
          </w:p>
        </w:tc>
      </w:tr>
      <w:tr w:rsidR="00733E82" w:rsidRPr="00733E82" w:rsidTr="00EB7F21">
        <w:tc>
          <w:tcPr>
            <w:tcW w:w="295" w:type="pct"/>
          </w:tcPr>
          <w:p w:rsidR="00733E82" w:rsidRPr="00733E82" w:rsidRDefault="00733E82" w:rsidP="00EB7F21">
            <w:pPr>
              <w:spacing w:line="240" w:lineRule="exact"/>
              <w:jc w:val="both"/>
              <w:rPr>
                <w:bCs/>
              </w:rPr>
            </w:pPr>
            <w:r w:rsidRPr="00733E82">
              <w:rPr>
                <w:bCs/>
              </w:rPr>
              <w:t>2.</w:t>
            </w:r>
          </w:p>
        </w:tc>
        <w:tc>
          <w:tcPr>
            <w:tcW w:w="3913" w:type="pct"/>
          </w:tcPr>
          <w:p w:rsidR="00733E82" w:rsidRPr="00733E82" w:rsidRDefault="00733E82" w:rsidP="00EB7F21">
            <w:pPr>
              <w:spacing w:line="240" w:lineRule="exact"/>
              <w:jc w:val="both"/>
              <w:rPr>
                <w:bCs/>
              </w:rPr>
            </w:pPr>
            <w:r w:rsidRPr="00733E82">
              <w:rPr>
                <w:bCs/>
              </w:rPr>
              <w:t xml:space="preserve"> Изготовление, предоставление и доставка гроба и других предметов, необходимых для погребения:</w:t>
            </w:r>
          </w:p>
        </w:tc>
        <w:tc>
          <w:tcPr>
            <w:tcW w:w="792" w:type="pct"/>
          </w:tcPr>
          <w:p w:rsidR="00733E82" w:rsidRPr="00733E82" w:rsidRDefault="00733E82" w:rsidP="00EB7F21">
            <w:pPr>
              <w:spacing w:line="240" w:lineRule="exact"/>
              <w:jc w:val="right"/>
            </w:pPr>
          </w:p>
          <w:p w:rsidR="00733E82" w:rsidRPr="00733E82" w:rsidRDefault="00733E82" w:rsidP="00EB7F21">
            <w:pPr>
              <w:spacing w:line="240" w:lineRule="exact"/>
              <w:jc w:val="right"/>
            </w:pPr>
          </w:p>
        </w:tc>
      </w:tr>
      <w:tr w:rsidR="00733E82" w:rsidRPr="00733E82" w:rsidTr="00EB7F21">
        <w:tc>
          <w:tcPr>
            <w:tcW w:w="295" w:type="pct"/>
          </w:tcPr>
          <w:p w:rsidR="00733E82" w:rsidRPr="00733E82" w:rsidRDefault="00733E82" w:rsidP="00EB7F21">
            <w:pPr>
              <w:spacing w:line="240" w:lineRule="exact"/>
              <w:jc w:val="both"/>
            </w:pPr>
            <w:r w:rsidRPr="00733E82">
              <w:t>2.1</w:t>
            </w:r>
          </w:p>
        </w:tc>
        <w:tc>
          <w:tcPr>
            <w:tcW w:w="3913" w:type="pct"/>
          </w:tcPr>
          <w:p w:rsidR="00733E82" w:rsidRPr="00733E82" w:rsidRDefault="00733E82" w:rsidP="00EB7F21">
            <w:pPr>
              <w:spacing w:line="240" w:lineRule="exact"/>
              <w:jc w:val="both"/>
            </w:pPr>
            <w:r w:rsidRPr="00733E82">
              <w:t xml:space="preserve">Гроб деревянный для взрослого, длиной 2,2 м, обитый снаружи и внутри ситцем, черная лента </w:t>
            </w:r>
          </w:p>
        </w:tc>
        <w:tc>
          <w:tcPr>
            <w:tcW w:w="792" w:type="pct"/>
          </w:tcPr>
          <w:p w:rsidR="00733E82" w:rsidRPr="00733E82" w:rsidRDefault="00733E82" w:rsidP="00EB7F21">
            <w:pPr>
              <w:spacing w:line="240" w:lineRule="exact"/>
              <w:jc w:val="right"/>
            </w:pPr>
            <w:r w:rsidRPr="00733E82">
              <w:t>5 697,79</w:t>
            </w:r>
          </w:p>
        </w:tc>
      </w:tr>
      <w:tr w:rsidR="00733E82" w:rsidRPr="00733E82" w:rsidTr="00EB7F21">
        <w:tc>
          <w:tcPr>
            <w:tcW w:w="295" w:type="pct"/>
          </w:tcPr>
          <w:p w:rsidR="00733E82" w:rsidRPr="00733E82" w:rsidRDefault="00733E82" w:rsidP="00EB7F21">
            <w:pPr>
              <w:spacing w:line="240" w:lineRule="exact"/>
              <w:jc w:val="both"/>
            </w:pPr>
            <w:r w:rsidRPr="00733E82">
              <w:t>2.2</w:t>
            </w:r>
          </w:p>
        </w:tc>
        <w:tc>
          <w:tcPr>
            <w:tcW w:w="3913" w:type="pct"/>
          </w:tcPr>
          <w:p w:rsidR="00733E82" w:rsidRPr="00733E82" w:rsidRDefault="00733E82" w:rsidP="00EB7F21">
            <w:pPr>
              <w:spacing w:line="240" w:lineRule="exact"/>
              <w:jc w:val="both"/>
            </w:pPr>
            <w:r w:rsidRPr="00733E82">
              <w:t>Гроб деревянный для ребенка, длиной 1,4 м, обитый снаружи и внутри ситцем, черная лента</w:t>
            </w:r>
          </w:p>
        </w:tc>
        <w:tc>
          <w:tcPr>
            <w:tcW w:w="792" w:type="pct"/>
          </w:tcPr>
          <w:p w:rsidR="00733E82" w:rsidRPr="00733E82" w:rsidRDefault="00733E82" w:rsidP="00EB7F21">
            <w:pPr>
              <w:spacing w:line="240" w:lineRule="exact"/>
              <w:jc w:val="right"/>
            </w:pPr>
            <w:r w:rsidRPr="00733E82">
              <w:t>2 178,80</w:t>
            </w:r>
          </w:p>
        </w:tc>
      </w:tr>
      <w:tr w:rsidR="00733E82" w:rsidRPr="00733E82" w:rsidTr="00EB7F21">
        <w:trPr>
          <w:cantSplit/>
          <w:trHeight w:val="450"/>
        </w:trPr>
        <w:tc>
          <w:tcPr>
            <w:tcW w:w="295" w:type="pct"/>
          </w:tcPr>
          <w:p w:rsidR="00733E82" w:rsidRPr="00733E82" w:rsidRDefault="00733E82" w:rsidP="00EB7F21">
            <w:pPr>
              <w:spacing w:line="240" w:lineRule="exact"/>
              <w:jc w:val="both"/>
            </w:pPr>
            <w:r w:rsidRPr="00733E82">
              <w:t>2.3</w:t>
            </w:r>
          </w:p>
        </w:tc>
        <w:tc>
          <w:tcPr>
            <w:tcW w:w="3913" w:type="pct"/>
          </w:tcPr>
          <w:p w:rsidR="00733E82" w:rsidRPr="00733E82" w:rsidRDefault="00733E82" w:rsidP="00EB7F21">
            <w:pPr>
              <w:spacing w:line="240" w:lineRule="exact"/>
            </w:pPr>
            <w:r w:rsidRPr="00733E82">
              <w:t>Указательная табличка из жести, номерной знак с установкой на надмогильном знаке</w:t>
            </w:r>
          </w:p>
        </w:tc>
        <w:tc>
          <w:tcPr>
            <w:tcW w:w="792" w:type="pct"/>
          </w:tcPr>
          <w:p w:rsidR="00733E82" w:rsidRPr="00733E82" w:rsidRDefault="00733E82" w:rsidP="00EB7F21">
            <w:pPr>
              <w:spacing w:line="240" w:lineRule="exact"/>
              <w:jc w:val="right"/>
            </w:pPr>
            <w:r w:rsidRPr="00733E82">
              <w:t>94,63</w:t>
            </w:r>
          </w:p>
        </w:tc>
      </w:tr>
      <w:tr w:rsidR="00733E82" w:rsidRPr="00733E82" w:rsidTr="00EB7F21">
        <w:trPr>
          <w:cantSplit/>
          <w:trHeight w:val="140"/>
        </w:trPr>
        <w:tc>
          <w:tcPr>
            <w:tcW w:w="295" w:type="pct"/>
          </w:tcPr>
          <w:p w:rsidR="00733E82" w:rsidRPr="00733E82" w:rsidRDefault="00733E82" w:rsidP="00EB7F21">
            <w:pPr>
              <w:spacing w:line="240" w:lineRule="exact"/>
              <w:jc w:val="both"/>
            </w:pPr>
            <w:r w:rsidRPr="00733E82">
              <w:t>2.4</w:t>
            </w:r>
          </w:p>
        </w:tc>
        <w:tc>
          <w:tcPr>
            <w:tcW w:w="3913" w:type="pct"/>
          </w:tcPr>
          <w:p w:rsidR="00733E82" w:rsidRPr="00733E82" w:rsidRDefault="00733E82" w:rsidP="00EB7F21">
            <w:pPr>
              <w:spacing w:line="240" w:lineRule="exact"/>
            </w:pPr>
            <w:r w:rsidRPr="00733E82">
              <w:t>Надмогильный знак</w:t>
            </w:r>
          </w:p>
        </w:tc>
        <w:tc>
          <w:tcPr>
            <w:tcW w:w="792" w:type="pct"/>
          </w:tcPr>
          <w:p w:rsidR="00733E82" w:rsidRPr="00733E82" w:rsidRDefault="00733E82" w:rsidP="00EB7F21">
            <w:pPr>
              <w:spacing w:line="240" w:lineRule="exact"/>
              <w:jc w:val="right"/>
            </w:pPr>
            <w:r w:rsidRPr="00733E82">
              <w:t>1 033,54</w:t>
            </w:r>
          </w:p>
        </w:tc>
      </w:tr>
      <w:tr w:rsidR="00733E82" w:rsidRPr="00733E82" w:rsidTr="00EB7F21">
        <w:tc>
          <w:tcPr>
            <w:tcW w:w="295" w:type="pct"/>
          </w:tcPr>
          <w:p w:rsidR="00733E82" w:rsidRPr="00733E82" w:rsidRDefault="00733E82" w:rsidP="00EB7F21">
            <w:pPr>
              <w:spacing w:line="240" w:lineRule="exact"/>
              <w:jc w:val="both"/>
            </w:pPr>
            <w:r w:rsidRPr="00733E82">
              <w:t>2.5</w:t>
            </w:r>
          </w:p>
        </w:tc>
        <w:tc>
          <w:tcPr>
            <w:tcW w:w="3913" w:type="pct"/>
          </w:tcPr>
          <w:p w:rsidR="00733E82" w:rsidRPr="00733E82" w:rsidRDefault="00733E82" w:rsidP="00EB7F21">
            <w:pPr>
              <w:spacing w:line="240" w:lineRule="exact"/>
              <w:jc w:val="both"/>
            </w:pPr>
            <w:r w:rsidRPr="00733E82">
              <w:t>Доставка гроба и других предметов, необходимых для погребения на дом (не выше первого этажа) или к зданию морга с предоставлением автотранспорта</w:t>
            </w:r>
          </w:p>
        </w:tc>
        <w:tc>
          <w:tcPr>
            <w:tcW w:w="792" w:type="pct"/>
          </w:tcPr>
          <w:p w:rsidR="00733E82" w:rsidRPr="00733E82" w:rsidRDefault="00733E82" w:rsidP="00EB7F21">
            <w:pPr>
              <w:spacing w:line="240" w:lineRule="exact"/>
              <w:jc w:val="right"/>
            </w:pPr>
            <w:r w:rsidRPr="00733E82">
              <w:t>1 910,00</w:t>
            </w:r>
          </w:p>
          <w:p w:rsidR="00733E82" w:rsidRPr="00733E82" w:rsidRDefault="00733E82" w:rsidP="00EB7F21">
            <w:pPr>
              <w:spacing w:line="240" w:lineRule="exact"/>
              <w:jc w:val="right"/>
            </w:pPr>
          </w:p>
        </w:tc>
      </w:tr>
      <w:tr w:rsidR="00733E82" w:rsidRPr="00733E82" w:rsidTr="00EB7F21">
        <w:tc>
          <w:tcPr>
            <w:tcW w:w="295" w:type="pct"/>
          </w:tcPr>
          <w:p w:rsidR="00733E82" w:rsidRPr="00733E82" w:rsidRDefault="00733E82" w:rsidP="00EB7F21">
            <w:pPr>
              <w:spacing w:line="240" w:lineRule="exact"/>
              <w:jc w:val="both"/>
              <w:rPr>
                <w:bCs/>
              </w:rPr>
            </w:pPr>
            <w:r w:rsidRPr="00733E82">
              <w:rPr>
                <w:bCs/>
              </w:rPr>
              <w:t>3.</w:t>
            </w:r>
          </w:p>
        </w:tc>
        <w:tc>
          <w:tcPr>
            <w:tcW w:w="3913" w:type="pct"/>
          </w:tcPr>
          <w:p w:rsidR="00733E82" w:rsidRPr="00733E82" w:rsidRDefault="00733E82" w:rsidP="00EB7F21">
            <w:pPr>
              <w:spacing w:line="240" w:lineRule="exact"/>
              <w:jc w:val="both"/>
              <w:rPr>
                <w:bCs/>
              </w:rPr>
            </w:pPr>
            <w:r w:rsidRPr="00733E82">
              <w:rPr>
                <w:bCs/>
              </w:rPr>
              <w:t>Перевозка тела умершего на кладбище:</w:t>
            </w:r>
          </w:p>
        </w:tc>
        <w:tc>
          <w:tcPr>
            <w:tcW w:w="792" w:type="pct"/>
          </w:tcPr>
          <w:p w:rsidR="00733E82" w:rsidRPr="00733E82" w:rsidRDefault="00733E82" w:rsidP="00EB7F21">
            <w:pPr>
              <w:spacing w:line="240" w:lineRule="exact"/>
              <w:jc w:val="right"/>
            </w:pPr>
          </w:p>
        </w:tc>
      </w:tr>
      <w:tr w:rsidR="00733E82" w:rsidRPr="00733E82" w:rsidTr="00EB7F21">
        <w:trPr>
          <w:trHeight w:val="262"/>
        </w:trPr>
        <w:tc>
          <w:tcPr>
            <w:tcW w:w="295" w:type="pct"/>
          </w:tcPr>
          <w:p w:rsidR="00733E82" w:rsidRPr="00733E82" w:rsidRDefault="00733E82" w:rsidP="00EB7F21">
            <w:pPr>
              <w:spacing w:line="240" w:lineRule="exact"/>
              <w:jc w:val="both"/>
            </w:pPr>
            <w:r w:rsidRPr="00733E82">
              <w:t>3.1</w:t>
            </w:r>
          </w:p>
        </w:tc>
        <w:tc>
          <w:tcPr>
            <w:tcW w:w="3913" w:type="pct"/>
          </w:tcPr>
          <w:p w:rsidR="00733E82" w:rsidRPr="00733E82" w:rsidRDefault="00733E82" w:rsidP="00EB7F21">
            <w:pPr>
              <w:spacing w:line="240" w:lineRule="exact"/>
              <w:jc w:val="both"/>
            </w:pPr>
            <w:r w:rsidRPr="00733E82">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792" w:type="pct"/>
          </w:tcPr>
          <w:p w:rsidR="00733E82" w:rsidRPr="00733E82" w:rsidRDefault="00733E82" w:rsidP="00EB7F21">
            <w:pPr>
              <w:spacing w:line="240" w:lineRule="exact"/>
              <w:jc w:val="right"/>
            </w:pPr>
            <w:r w:rsidRPr="00733E82">
              <w:t>3 484,93</w:t>
            </w:r>
          </w:p>
        </w:tc>
      </w:tr>
      <w:tr w:rsidR="00733E82" w:rsidRPr="00733E82" w:rsidTr="00EB7F21">
        <w:tc>
          <w:tcPr>
            <w:tcW w:w="295" w:type="pct"/>
          </w:tcPr>
          <w:p w:rsidR="00733E82" w:rsidRPr="00733E82" w:rsidRDefault="00733E82" w:rsidP="00EB7F21">
            <w:pPr>
              <w:spacing w:line="240" w:lineRule="exact"/>
              <w:jc w:val="both"/>
              <w:rPr>
                <w:bCs/>
              </w:rPr>
            </w:pPr>
            <w:r w:rsidRPr="00733E82">
              <w:rPr>
                <w:bCs/>
              </w:rPr>
              <w:t xml:space="preserve">4. </w:t>
            </w:r>
          </w:p>
        </w:tc>
        <w:tc>
          <w:tcPr>
            <w:tcW w:w="3913" w:type="pct"/>
          </w:tcPr>
          <w:p w:rsidR="00733E82" w:rsidRPr="00733E82" w:rsidRDefault="00733E82" w:rsidP="00EB7F21">
            <w:pPr>
              <w:spacing w:line="240" w:lineRule="exact"/>
              <w:jc w:val="both"/>
              <w:rPr>
                <w:bCs/>
              </w:rPr>
            </w:pPr>
            <w:r w:rsidRPr="00733E82">
              <w:rPr>
                <w:bCs/>
              </w:rPr>
              <w:t>Погребение:</w:t>
            </w:r>
          </w:p>
        </w:tc>
        <w:tc>
          <w:tcPr>
            <w:tcW w:w="792" w:type="pct"/>
          </w:tcPr>
          <w:p w:rsidR="00733E82" w:rsidRPr="00733E82" w:rsidRDefault="00733E82" w:rsidP="00EB7F21">
            <w:pPr>
              <w:spacing w:line="240" w:lineRule="exact"/>
              <w:jc w:val="right"/>
            </w:pPr>
          </w:p>
        </w:tc>
      </w:tr>
      <w:tr w:rsidR="00733E82" w:rsidRPr="00733E82" w:rsidTr="00EB7F21">
        <w:tc>
          <w:tcPr>
            <w:tcW w:w="295" w:type="pct"/>
          </w:tcPr>
          <w:p w:rsidR="00733E82" w:rsidRPr="00733E82" w:rsidRDefault="00733E82" w:rsidP="00EB7F21">
            <w:pPr>
              <w:spacing w:line="240" w:lineRule="exact"/>
              <w:jc w:val="both"/>
            </w:pPr>
            <w:r w:rsidRPr="00733E82">
              <w:t>4.1</w:t>
            </w:r>
          </w:p>
        </w:tc>
        <w:tc>
          <w:tcPr>
            <w:tcW w:w="3913" w:type="pct"/>
          </w:tcPr>
          <w:p w:rsidR="00733E82" w:rsidRPr="00733E82" w:rsidRDefault="00733E82" w:rsidP="00EB7F21">
            <w:pPr>
              <w:spacing w:line="240" w:lineRule="exact"/>
              <w:jc w:val="both"/>
            </w:pPr>
            <w:r w:rsidRPr="00733E82">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733E82">
                <w:t>2,2 м</w:t>
              </w:r>
            </w:smartTag>
            <w:r w:rsidRPr="00733E82">
              <w:t xml:space="preserve"> на свободных площадях</w:t>
            </w:r>
          </w:p>
        </w:tc>
        <w:tc>
          <w:tcPr>
            <w:tcW w:w="792" w:type="pct"/>
          </w:tcPr>
          <w:p w:rsidR="00733E82" w:rsidRPr="00733E82" w:rsidRDefault="00733E82" w:rsidP="00EB7F21">
            <w:pPr>
              <w:spacing w:line="240" w:lineRule="exact"/>
              <w:jc w:val="right"/>
            </w:pPr>
            <w:r w:rsidRPr="00733E82">
              <w:t>6 487,15</w:t>
            </w:r>
          </w:p>
        </w:tc>
      </w:tr>
      <w:tr w:rsidR="00733E82" w:rsidRPr="00733E82" w:rsidTr="00EB7F21">
        <w:tc>
          <w:tcPr>
            <w:tcW w:w="295" w:type="pct"/>
          </w:tcPr>
          <w:p w:rsidR="00733E82" w:rsidRPr="00733E82" w:rsidRDefault="00733E82" w:rsidP="00EB7F21">
            <w:pPr>
              <w:spacing w:line="240" w:lineRule="exact"/>
              <w:jc w:val="both"/>
            </w:pPr>
            <w:r w:rsidRPr="00733E82">
              <w:t>4.2</w:t>
            </w:r>
          </w:p>
        </w:tc>
        <w:tc>
          <w:tcPr>
            <w:tcW w:w="3913" w:type="pct"/>
          </w:tcPr>
          <w:p w:rsidR="00733E82" w:rsidRPr="00733E82" w:rsidRDefault="00733E82" w:rsidP="00EB7F21">
            <w:pPr>
              <w:spacing w:line="240" w:lineRule="exact"/>
              <w:jc w:val="both"/>
            </w:pPr>
            <w:r w:rsidRPr="00733E82">
              <w:t xml:space="preserve">Рытье могилы ручным способом под гроб для ребенка, длинной </w:t>
            </w:r>
            <w:smartTag w:uri="urn:schemas-microsoft-com:office:smarttags" w:element="metricconverter">
              <w:smartTagPr>
                <w:attr w:name="ProductID" w:val="1,4 м"/>
              </w:smartTagPr>
              <w:r w:rsidRPr="00733E82">
                <w:t>1,4 м</w:t>
              </w:r>
            </w:smartTag>
            <w:r w:rsidRPr="00733E82">
              <w:t xml:space="preserve"> на свободных площадях</w:t>
            </w:r>
          </w:p>
        </w:tc>
        <w:tc>
          <w:tcPr>
            <w:tcW w:w="792" w:type="pct"/>
          </w:tcPr>
          <w:p w:rsidR="00733E82" w:rsidRPr="00733E82" w:rsidRDefault="00733E82" w:rsidP="00EB7F21">
            <w:pPr>
              <w:spacing w:line="240" w:lineRule="exact"/>
              <w:jc w:val="right"/>
            </w:pPr>
            <w:r w:rsidRPr="00733E82">
              <w:t>3 174,50</w:t>
            </w:r>
          </w:p>
        </w:tc>
      </w:tr>
      <w:tr w:rsidR="00733E82" w:rsidRPr="00733E82" w:rsidTr="00EB7F21">
        <w:tc>
          <w:tcPr>
            <w:tcW w:w="295" w:type="pct"/>
          </w:tcPr>
          <w:p w:rsidR="00733E82" w:rsidRPr="00733E82" w:rsidRDefault="00733E82" w:rsidP="00EB7F21">
            <w:pPr>
              <w:spacing w:line="240" w:lineRule="exact"/>
              <w:jc w:val="both"/>
            </w:pPr>
            <w:r w:rsidRPr="00733E82">
              <w:t>4.3</w:t>
            </w:r>
          </w:p>
        </w:tc>
        <w:tc>
          <w:tcPr>
            <w:tcW w:w="3913" w:type="pct"/>
          </w:tcPr>
          <w:p w:rsidR="00733E82" w:rsidRPr="00733E82" w:rsidRDefault="00733E82" w:rsidP="00EB7F21">
            <w:pPr>
              <w:spacing w:line="240" w:lineRule="exact"/>
              <w:jc w:val="both"/>
            </w:pPr>
            <w:r w:rsidRPr="00733E82">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792" w:type="pct"/>
          </w:tcPr>
          <w:p w:rsidR="00733E82" w:rsidRPr="00733E82" w:rsidRDefault="00733E82" w:rsidP="00EB7F21">
            <w:pPr>
              <w:spacing w:line="240" w:lineRule="exact"/>
              <w:jc w:val="right"/>
            </w:pPr>
            <w:r w:rsidRPr="00733E82">
              <w:t>1 482,21</w:t>
            </w:r>
          </w:p>
          <w:p w:rsidR="00733E82" w:rsidRPr="00733E82" w:rsidRDefault="00733E82" w:rsidP="00EB7F21">
            <w:pPr>
              <w:spacing w:line="240" w:lineRule="exact"/>
              <w:jc w:val="right"/>
            </w:pPr>
          </w:p>
        </w:tc>
      </w:tr>
      <w:tr w:rsidR="00733E82" w:rsidRPr="00733E82" w:rsidTr="00EB7F21">
        <w:trPr>
          <w:trHeight w:val="716"/>
        </w:trPr>
        <w:tc>
          <w:tcPr>
            <w:tcW w:w="295" w:type="pct"/>
          </w:tcPr>
          <w:p w:rsidR="00733E82" w:rsidRPr="00733E82" w:rsidRDefault="00733E82" w:rsidP="00EB7F21">
            <w:pPr>
              <w:spacing w:line="240" w:lineRule="exact"/>
              <w:jc w:val="both"/>
            </w:pPr>
          </w:p>
          <w:p w:rsidR="00733E82" w:rsidRPr="00733E82" w:rsidRDefault="00733E82" w:rsidP="00EB7F21">
            <w:pPr>
              <w:spacing w:line="240" w:lineRule="exact"/>
              <w:jc w:val="both"/>
            </w:pPr>
            <w:r w:rsidRPr="00733E82">
              <w:t>4.4</w:t>
            </w:r>
          </w:p>
        </w:tc>
        <w:tc>
          <w:tcPr>
            <w:tcW w:w="3913" w:type="pct"/>
          </w:tcPr>
          <w:p w:rsidR="00733E82" w:rsidRPr="00733E82" w:rsidRDefault="00733E82" w:rsidP="00EB7F21">
            <w:pPr>
              <w:spacing w:line="240" w:lineRule="exact"/>
              <w:jc w:val="both"/>
            </w:pPr>
            <w:r w:rsidRPr="00733E82">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792" w:type="pct"/>
          </w:tcPr>
          <w:p w:rsidR="00733E82" w:rsidRPr="00733E82" w:rsidRDefault="00733E82" w:rsidP="00EB7F21">
            <w:pPr>
              <w:spacing w:line="240" w:lineRule="exact"/>
              <w:jc w:val="right"/>
            </w:pPr>
            <w:r w:rsidRPr="00733E82">
              <w:t>1 266,40</w:t>
            </w:r>
          </w:p>
        </w:tc>
      </w:tr>
      <w:tr w:rsidR="00733E82" w:rsidRPr="00733E82" w:rsidTr="00EB7F21">
        <w:tc>
          <w:tcPr>
            <w:tcW w:w="295" w:type="pct"/>
          </w:tcPr>
          <w:p w:rsidR="00733E82" w:rsidRPr="00733E82" w:rsidRDefault="00733E82" w:rsidP="00EB7F21">
            <w:pPr>
              <w:spacing w:line="240" w:lineRule="exact"/>
              <w:jc w:val="both"/>
            </w:pPr>
            <w:r w:rsidRPr="00733E82">
              <w:t>5</w:t>
            </w:r>
          </w:p>
        </w:tc>
        <w:tc>
          <w:tcPr>
            <w:tcW w:w="3913" w:type="pct"/>
          </w:tcPr>
          <w:p w:rsidR="00733E82" w:rsidRPr="00733E82" w:rsidRDefault="00733E82" w:rsidP="00EB7F21">
            <w:pPr>
              <w:spacing w:line="240" w:lineRule="exact"/>
              <w:jc w:val="both"/>
              <w:rPr>
                <w:b/>
              </w:rPr>
            </w:pPr>
            <w:r w:rsidRPr="00733E82">
              <w:rPr>
                <w:b/>
              </w:rPr>
              <w:t xml:space="preserve">Всего стоимость взрослого захоронения </w:t>
            </w:r>
          </w:p>
        </w:tc>
        <w:tc>
          <w:tcPr>
            <w:tcW w:w="792" w:type="pct"/>
          </w:tcPr>
          <w:p w:rsidR="00733E82" w:rsidRPr="00733E82" w:rsidRDefault="00733E82" w:rsidP="00EB7F21">
            <w:pPr>
              <w:spacing w:line="240" w:lineRule="exact"/>
              <w:jc w:val="right"/>
              <w:rPr>
                <w:b/>
              </w:rPr>
            </w:pPr>
            <w:r w:rsidRPr="00733E82">
              <w:rPr>
                <w:b/>
              </w:rPr>
              <w:t>20 417,39</w:t>
            </w:r>
          </w:p>
        </w:tc>
      </w:tr>
      <w:tr w:rsidR="00733E82" w:rsidRPr="00733E82" w:rsidTr="00EB7F21">
        <w:tc>
          <w:tcPr>
            <w:tcW w:w="295" w:type="pct"/>
          </w:tcPr>
          <w:p w:rsidR="00733E82" w:rsidRPr="00733E82" w:rsidRDefault="00733E82" w:rsidP="00EB7F21">
            <w:pPr>
              <w:spacing w:line="240" w:lineRule="exact"/>
              <w:jc w:val="both"/>
            </w:pPr>
            <w:r w:rsidRPr="00733E82">
              <w:t>6</w:t>
            </w:r>
          </w:p>
        </w:tc>
        <w:tc>
          <w:tcPr>
            <w:tcW w:w="3913" w:type="pct"/>
          </w:tcPr>
          <w:p w:rsidR="00733E82" w:rsidRPr="00733E82" w:rsidRDefault="00733E82" w:rsidP="00EB7F21">
            <w:pPr>
              <w:spacing w:line="240" w:lineRule="exact"/>
              <w:jc w:val="both"/>
              <w:rPr>
                <w:b/>
              </w:rPr>
            </w:pPr>
            <w:r w:rsidRPr="00733E82">
              <w:rPr>
                <w:b/>
              </w:rPr>
              <w:t>Всего стоимость захоронения ребенка</w:t>
            </w:r>
          </w:p>
        </w:tc>
        <w:tc>
          <w:tcPr>
            <w:tcW w:w="792" w:type="pct"/>
          </w:tcPr>
          <w:p w:rsidR="00733E82" w:rsidRPr="00733E82" w:rsidRDefault="00733E82" w:rsidP="00EB7F21">
            <w:pPr>
              <w:spacing w:line="240" w:lineRule="exact"/>
              <w:jc w:val="right"/>
              <w:rPr>
                <w:b/>
              </w:rPr>
            </w:pPr>
            <w:r w:rsidRPr="00733E82">
              <w:rPr>
                <w:b/>
              </w:rPr>
              <w:t>13 369,94</w:t>
            </w:r>
          </w:p>
        </w:tc>
      </w:tr>
    </w:tbl>
    <w:p w:rsidR="00733E82" w:rsidRPr="00733E82" w:rsidRDefault="00733E82" w:rsidP="00EB7F21">
      <w:pPr>
        <w:spacing w:line="240" w:lineRule="exact"/>
        <w:jc w:val="both"/>
      </w:pPr>
    </w:p>
    <w:p w:rsidR="00733E82" w:rsidRPr="00733E82" w:rsidRDefault="00733E82" w:rsidP="00EB7F21">
      <w:pPr>
        <w:spacing w:line="240" w:lineRule="exact"/>
      </w:pPr>
      <w:r w:rsidRPr="00733E82">
        <w:t>Примечание: тарифы на рытье могил и захоронение установлены единые, независимо от времени года</w:t>
      </w:r>
    </w:p>
    <w:p w:rsidR="00733E82" w:rsidRPr="00733E82" w:rsidRDefault="00733E82" w:rsidP="00EB7F21">
      <w:pPr>
        <w:spacing w:line="240" w:lineRule="exact"/>
        <w:jc w:val="right"/>
      </w:pPr>
      <w:r w:rsidRPr="00733E82">
        <w:rPr>
          <w:sz w:val="28"/>
          <w:szCs w:val="28"/>
        </w:rPr>
        <w:br w:type="page"/>
      </w:r>
      <w:r w:rsidRPr="00733E82">
        <w:lastRenderedPageBreak/>
        <w:t>Приложение 2</w:t>
      </w:r>
    </w:p>
    <w:p w:rsidR="00EB7F21" w:rsidRDefault="00733E82" w:rsidP="00EB7F21">
      <w:pPr>
        <w:spacing w:line="240" w:lineRule="exact"/>
        <w:jc w:val="right"/>
      </w:pPr>
      <w:r w:rsidRPr="00733E82">
        <w:t xml:space="preserve">к постановлению </w:t>
      </w:r>
    </w:p>
    <w:p w:rsidR="00733E82" w:rsidRPr="00733E82" w:rsidRDefault="00733E82" w:rsidP="00EB7F21">
      <w:pPr>
        <w:spacing w:line="240" w:lineRule="exact"/>
        <w:jc w:val="right"/>
      </w:pPr>
      <w:r w:rsidRPr="00733E82">
        <w:t>администрации</w:t>
      </w:r>
    </w:p>
    <w:p w:rsidR="00EB7F21" w:rsidRDefault="00733E82" w:rsidP="00EB7F21">
      <w:pPr>
        <w:spacing w:line="240" w:lineRule="exact"/>
        <w:jc w:val="right"/>
      </w:pPr>
      <w:r w:rsidRPr="00733E82">
        <w:t xml:space="preserve">Верхнебуреинского </w:t>
      </w:r>
    </w:p>
    <w:p w:rsidR="00EB7F21" w:rsidRDefault="00733E82" w:rsidP="00EB7F21">
      <w:pPr>
        <w:spacing w:line="240" w:lineRule="exact"/>
        <w:jc w:val="right"/>
      </w:pPr>
      <w:r w:rsidRPr="00733E82">
        <w:t>муниципального</w:t>
      </w:r>
      <w:r w:rsidR="00EB7F21">
        <w:t xml:space="preserve"> </w:t>
      </w:r>
      <w:r w:rsidRPr="00733E82">
        <w:t xml:space="preserve">района </w:t>
      </w:r>
    </w:p>
    <w:p w:rsidR="00733E82" w:rsidRPr="00733E82" w:rsidRDefault="00733E82" w:rsidP="00EB7F21">
      <w:pPr>
        <w:spacing w:line="240" w:lineRule="exact"/>
        <w:jc w:val="right"/>
      </w:pPr>
      <w:r w:rsidRPr="00733E82">
        <w:t>Хабаровского края</w:t>
      </w:r>
    </w:p>
    <w:p w:rsidR="00EB7F21" w:rsidRPr="00733E82" w:rsidRDefault="00EB7F21" w:rsidP="00EB7F21">
      <w:pPr>
        <w:spacing w:line="240" w:lineRule="exact"/>
        <w:jc w:val="right"/>
      </w:pPr>
      <w:r w:rsidRPr="00733E82">
        <w:t xml:space="preserve">от </w:t>
      </w:r>
      <w:r>
        <w:t>28.12.2024 № 859</w:t>
      </w:r>
    </w:p>
    <w:p w:rsidR="00EB7F21" w:rsidRDefault="00EB7F21" w:rsidP="00EB7F21">
      <w:pPr>
        <w:spacing w:line="240" w:lineRule="exact"/>
        <w:jc w:val="center"/>
        <w:rPr>
          <w:bCs/>
        </w:rPr>
      </w:pPr>
    </w:p>
    <w:p w:rsidR="00733E82" w:rsidRPr="00733E82" w:rsidRDefault="00733E82" w:rsidP="00EB7F21">
      <w:pPr>
        <w:spacing w:line="240" w:lineRule="exact"/>
        <w:jc w:val="center"/>
        <w:rPr>
          <w:bCs/>
        </w:rPr>
      </w:pPr>
      <w:r w:rsidRPr="00733E82">
        <w:rPr>
          <w:bCs/>
        </w:rPr>
        <w:t>ТАРИФЫ</w:t>
      </w:r>
    </w:p>
    <w:p w:rsidR="00733E82" w:rsidRDefault="00733E82" w:rsidP="00EB7F21">
      <w:pPr>
        <w:spacing w:line="240" w:lineRule="exact"/>
        <w:jc w:val="center"/>
      </w:pPr>
      <w:r w:rsidRPr="00733E82">
        <w:t>на ритуальные услуги согласно гарантированному перечню услуг по погребению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 оказываемые на территории Верхнебуреинского муниципального района Хабаровского края на 2024 год</w:t>
      </w:r>
    </w:p>
    <w:p w:rsidR="00EB7F21" w:rsidRPr="00733E82" w:rsidRDefault="00EB7F21" w:rsidP="00EB7F21">
      <w:pPr>
        <w:spacing w:line="240" w:lineRule="exac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
        <w:gridCol w:w="7075"/>
        <w:gridCol w:w="1546"/>
      </w:tblGrid>
      <w:tr w:rsidR="00733E82" w:rsidRPr="00733E82" w:rsidTr="008E7EB0">
        <w:trPr>
          <w:trHeight w:val="493"/>
        </w:trPr>
        <w:tc>
          <w:tcPr>
            <w:tcW w:w="506" w:type="pct"/>
          </w:tcPr>
          <w:p w:rsidR="00733E82" w:rsidRPr="00733E82" w:rsidRDefault="00733E82" w:rsidP="00EB7F21">
            <w:pPr>
              <w:spacing w:line="240" w:lineRule="exact"/>
              <w:jc w:val="center"/>
            </w:pPr>
            <w:r w:rsidRPr="00733E82">
              <w:t>№</w:t>
            </w:r>
          </w:p>
          <w:p w:rsidR="00733E82" w:rsidRPr="00733E82" w:rsidRDefault="00733E82" w:rsidP="00EB7F21">
            <w:pPr>
              <w:spacing w:line="240" w:lineRule="exact"/>
              <w:jc w:val="center"/>
            </w:pPr>
            <w:r w:rsidRPr="00733E82">
              <w:t>п/п</w:t>
            </w:r>
          </w:p>
        </w:tc>
        <w:tc>
          <w:tcPr>
            <w:tcW w:w="3688" w:type="pct"/>
          </w:tcPr>
          <w:p w:rsidR="00733E82" w:rsidRPr="00733E82" w:rsidRDefault="00733E82" w:rsidP="00EB7F21">
            <w:pPr>
              <w:keepNext/>
              <w:spacing w:line="240" w:lineRule="exact"/>
              <w:outlineLvl w:val="0"/>
            </w:pPr>
          </w:p>
          <w:p w:rsidR="00733E82" w:rsidRPr="00733E82" w:rsidRDefault="00733E82" w:rsidP="00EB7F21">
            <w:pPr>
              <w:keepNext/>
              <w:spacing w:line="240" w:lineRule="exact"/>
              <w:jc w:val="center"/>
              <w:outlineLvl w:val="0"/>
            </w:pPr>
            <w:r w:rsidRPr="00733E82">
              <w:t>Наименование</w:t>
            </w:r>
          </w:p>
        </w:tc>
        <w:tc>
          <w:tcPr>
            <w:tcW w:w="806" w:type="pct"/>
          </w:tcPr>
          <w:p w:rsidR="00733E82" w:rsidRPr="00733E82" w:rsidRDefault="00733E82" w:rsidP="00EB7F21">
            <w:pPr>
              <w:spacing w:line="240" w:lineRule="exact"/>
              <w:jc w:val="center"/>
            </w:pPr>
            <w:r w:rsidRPr="00733E82">
              <w:t>Тариф,</w:t>
            </w:r>
          </w:p>
          <w:p w:rsidR="00733E82" w:rsidRPr="00733E82" w:rsidRDefault="00733E82" w:rsidP="00EB7F21">
            <w:pPr>
              <w:spacing w:line="240" w:lineRule="exact"/>
              <w:jc w:val="center"/>
            </w:pPr>
            <w:r w:rsidRPr="00733E82">
              <w:t>в рублях</w:t>
            </w:r>
          </w:p>
        </w:tc>
      </w:tr>
      <w:tr w:rsidR="00733E82" w:rsidRPr="00733E82" w:rsidTr="008E7EB0">
        <w:tc>
          <w:tcPr>
            <w:tcW w:w="506" w:type="pct"/>
          </w:tcPr>
          <w:p w:rsidR="00733E82" w:rsidRPr="00733E82" w:rsidRDefault="00733E82" w:rsidP="00EB7F21">
            <w:pPr>
              <w:spacing w:line="240" w:lineRule="exact"/>
            </w:pPr>
            <w:r w:rsidRPr="00733E82">
              <w:t>1.</w:t>
            </w:r>
          </w:p>
        </w:tc>
        <w:tc>
          <w:tcPr>
            <w:tcW w:w="3688" w:type="pct"/>
          </w:tcPr>
          <w:p w:rsidR="00733E82" w:rsidRPr="00733E82" w:rsidRDefault="00733E82" w:rsidP="00EB7F21">
            <w:pPr>
              <w:spacing w:line="240" w:lineRule="exact"/>
              <w:jc w:val="both"/>
            </w:pPr>
            <w:r w:rsidRPr="00733E82">
              <w:t>Услуги приемщика заказа по захоронению с оформлением документов, необходимых для организации похорон и погребения умершего</w:t>
            </w:r>
          </w:p>
        </w:tc>
        <w:tc>
          <w:tcPr>
            <w:tcW w:w="806" w:type="pct"/>
          </w:tcPr>
          <w:p w:rsidR="00733E82" w:rsidRPr="00733E82" w:rsidRDefault="00733E82" w:rsidP="00EB7F21">
            <w:pPr>
              <w:spacing w:line="240" w:lineRule="exact"/>
              <w:jc w:val="right"/>
            </w:pPr>
            <w:r w:rsidRPr="00733E82">
              <w:t>227,14</w:t>
            </w:r>
          </w:p>
          <w:p w:rsidR="00733E82" w:rsidRPr="00733E82" w:rsidRDefault="00733E82" w:rsidP="00EB7F21">
            <w:pPr>
              <w:spacing w:line="240" w:lineRule="exact"/>
              <w:jc w:val="right"/>
            </w:pPr>
          </w:p>
          <w:p w:rsidR="00733E82" w:rsidRPr="00733E82" w:rsidRDefault="00733E82" w:rsidP="00EB7F21">
            <w:pPr>
              <w:spacing w:line="240" w:lineRule="exact"/>
              <w:jc w:val="right"/>
            </w:pPr>
          </w:p>
        </w:tc>
      </w:tr>
      <w:tr w:rsidR="00733E82" w:rsidRPr="00733E82" w:rsidTr="008E7EB0">
        <w:tc>
          <w:tcPr>
            <w:tcW w:w="506" w:type="pct"/>
          </w:tcPr>
          <w:p w:rsidR="00733E82" w:rsidRPr="00733E82" w:rsidRDefault="00733E82" w:rsidP="00EB7F21">
            <w:pPr>
              <w:spacing w:line="240" w:lineRule="exact"/>
            </w:pPr>
            <w:r w:rsidRPr="00733E82">
              <w:t>2.</w:t>
            </w:r>
          </w:p>
        </w:tc>
        <w:tc>
          <w:tcPr>
            <w:tcW w:w="3688" w:type="pct"/>
          </w:tcPr>
          <w:p w:rsidR="00733E82" w:rsidRPr="00733E82" w:rsidRDefault="00733E82" w:rsidP="00EB7F21">
            <w:pPr>
              <w:spacing w:line="240" w:lineRule="exact"/>
              <w:jc w:val="both"/>
            </w:pPr>
            <w:r w:rsidRPr="00733E82">
              <w:t>Облачение тела (ткань белая х/б 5м, пленка полиэтиленовая двойная 2,5м)</w:t>
            </w:r>
          </w:p>
        </w:tc>
        <w:tc>
          <w:tcPr>
            <w:tcW w:w="806" w:type="pct"/>
          </w:tcPr>
          <w:p w:rsidR="00733E82" w:rsidRPr="00733E82" w:rsidRDefault="00733E82" w:rsidP="00EB7F21">
            <w:pPr>
              <w:spacing w:line="240" w:lineRule="exact"/>
              <w:jc w:val="right"/>
            </w:pPr>
            <w:r w:rsidRPr="00733E82">
              <w:t>840,47</w:t>
            </w:r>
          </w:p>
        </w:tc>
      </w:tr>
      <w:tr w:rsidR="00733E82" w:rsidRPr="00733E82" w:rsidTr="008E7EB0">
        <w:tc>
          <w:tcPr>
            <w:tcW w:w="506" w:type="pct"/>
          </w:tcPr>
          <w:p w:rsidR="00733E82" w:rsidRPr="00733E82" w:rsidRDefault="00733E82" w:rsidP="00EB7F21">
            <w:pPr>
              <w:spacing w:line="240" w:lineRule="exact"/>
              <w:rPr>
                <w:bCs/>
              </w:rPr>
            </w:pPr>
            <w:r w:rsidRPr="00733E82">
              <w:rPr>
                <w:bCs/>
              </w:rPr>
              <w:t>3.</w:t>
            </w:r>
          </w:p>
        </w:tc>
        <w:tc>
          <w:tcPr>
            <w:tcW w:w="3688" w:type="pct"/>
          </w:tcPr>
          <w:p w:rsidR="00733E82" w:rsidRPr="00733E82" w:rsidRDefault="00733E82" w:rsidP="00EB7F21">
            <w:pPr>
              <w:spacing w:line="240" w:lineRule="exact"/>
              <w:jc w:val="both"/>
              <w:rPr>
                <w:bCs/>
              </w:rPr>
            </w:pPr>
            <w:r w:rsidRPr="00733E82">
              <w:rPr>
                <w:bCs/>
              </w:rPr>
              <w:t xml:space="preserve"> Изготовление, предоставление и доставка гроба и других предметов, необходимых для погребения:</w:t>
            </w:r>
          </w:p>
        </w:tc>
        <w:tc>
          <w:tcPr>
            <w:tcW w:w="806" w:type="pct"/>
          </w:tcPr>
          <w:p w:rsidR="00733E82" w:rsidRPr="00733E82" w:rsidRDefault="00733E82" w:rsidP="00EB7F21">
            <w:pPr>
              <w:spacing w:line="240" w:lineRule="exact"/>
              <w:jc w:val="right"/>
            </w:pPr>
          </w:p>
          <w:p w:rsidR="00733E82" w:rsidRPr="00733E82" w:rsidRDefault="00733E82" w:rsidP="00EB7F21">
            <w:pPr>
              <w:spacing w:line="240" w:lineRule="exact"/>
              <w:jc w:val="right"/>
            </w:pPr>
          </w:p>
        </w:tc>
      </w:tr>
      <w:tr w:rsidR="00733E82" w:rsidRPr="00733E82" w:rsidTr="008E7EB0">
        <w:tc>
          <w:tcPr>
            <w:tcW w:w="506" w:type="pct"/>
          </w:tcPr>
          <w:p w:rsidR="00733E82" w:rsidRPr="00733E82" w:rsidRDefault="00733E82" w:rsidP="00EB7F21">
            <w:pPr>
              <w:spacing w:line="240" w:lineRule="exact"/>
            </w:pPr>
            <w:r w:rsidRPr="00733E82">
              <w:t>3.1</w:t>
            </w:r>
          </w:p>
        </w:tc>
        <w:tc>
          <w:tcPr>
            <w:tcW w:w="3688" w:type="pct"/>
          </w:tcPr>
          <w:p w:rsidR="00733E82" w:rsidRPr="00733E82" w:rsidRDefault="00733E82" w:rsidP="00EB7F21">
            <w:pPr>
              <w:spacing w:line="240" w:lineRule="exact"/>
              <w:jc w:val="both"/>
            </w:pPr>
            <w:r w:rsidRPr="00733E82">
              <w:t>Гроб деревянный для взрослого, длиной 2,2 м, без обивки тканью</w:t>
            </w:r>
          </w:p>
        </w:tc>
        <w:tc>
          <w:tcPr>
            <w:tcW w:w="806" w:type="pct"/>
          </w:tcPr>
          <w:p w:rsidR="00733E82" w:rsidRPr="00733E82" w:rsidRDefault="00733E82" w:rsidP="00EB7F21">
            <w:pPr>
              <w:spacing w:line="240" w:lineRule="exact"/>
              <w:jc w:val="right"/>
            </w:pPr>
            <w:r w:rsidRPr="00733E82">
              <w:t>2 339,70</w:t>
            </w:r>
          </w:p>
        </w:tc>
      </w:tr>
      <w:tr w:rsidR="00733E82" w:rsidRPr="00733E82" w:rsidTr="008E7EB0">
        <w:tc>
          <w:tcPr>
            <w:tcW w:w="506" w:type="pct"/>
          </w:tcPr>
          <w:p w:rsidR="00733E82" w:rsidRPr="00733E82" w:rsidRDefault="00733E82" w:rsidP="00EB7F21">
            <w:pPr>
              <w:spacing w:line="240" w:lineRule="exact"/>
            </w:pPr>
            <w:r w:rsidRPr="00733E82">
              <w:t>3.2</w:t>
            </w:r>
          </w:p>
        </w:tc>
        <w:tc>
          <w:tcPr>
            <w:tcW w:w="3688" w:type="pct"/>
          </w:tcPr>
          <w:p w:rsidR="00733E82" w:rsidRPr="00733E82" w:rsidRDefault="00733E82" w:rsidP="00EB7F21">
            <w:pPr>
              <w:spacing w:line="240" w:lineRule="exact"/>
              <w:jc w:val="both"/>
            </w:pPr>
            <w:r w:rsidRPr="00733E82">
              <w:t xml:space="preserve">Гроб деревянный для ребенка, длиной 1,4 м, без обивки тканью </w:t>
            </w:r>
          </w:p>
        </w:tc>
        <w:tc>
          <w:tcPr>
            <w:tcW w:w="806" w:type="pct"/>
          </w:tcPr>
          <w:p w:rsidR="00733E82" w:rsidRPr="00733E82" w:rsidRDefault="00733E82" w:rsidP="00EB7F21">
            <w:pPr>
              <w:spacing w:line="240" w:lineRule="exact"/>
              <w:jc w:val="right"/>
            </w:pPr>
            <w:r w:rsidRPr="00733E82">
              <w:t>885,89</w:t>
            </w:r>
          </w:p>
        </w:tc>
      </w:tr>
      <w:tr w:rsidR="00733E82" w:rsidRPr="00733E82" w:rsidTr="008E7EB0">
        <w:trPr>
          <w:cantSplit/>
          <w:trHeight w:val="378"/>
        </w:trPr>
        <w:tc>
          <w:tcPr>
            <w:tcW w:w="506" w:type="pct"/>
          </w:tcPr>
          <w:p w:rsidR="00733E82" w:rsidRPr="00733E82" w:rsidRDefault="00733E82" w:rsidP="00EB7F21">
            <w:pPr>
              <w:spacing w:line="240" w:lineRule="exact"/>
            </w:pPr>
            <w:r w:rsidRPr="00733E82">
              <w:t>3.3</w:t>
            </w:r>
          </w:p>
        </w:tc>
        <w:tc>
          <w:tcPr>
            <w:tcW w:w="3688" w:type="pct"/>
          </w:tcPr>
          <w:p w:rsidR="00733E82" w:rsidRPr="00733E82" w:rsidRDefault="00733E82" w:rsidP="00EB7F21">
            <w:pPr>
              <w:spacing w:line="240" w:lineRule="exact"/>
            </w:pPr>
            <w:r w:rsidRPr="00733E82">
              <w:t xml:space="preserve"> Указательная табличка из жести, номерной знак с установкой на надмогильном знаке</w:t>
            </w:r>
          </w:p>
        </w:tc>
        <w:tc>
          <w:tcPr>
            <w:tcW w:w="806" w:type="pct"/>
          </w:tcPr>
          <w:p w:rsidR="00733E82" w:rsidRPr="00733E82" w:rsidRDefault="00733E82" w:rsidP="00EB7F21">
            <w:pPr>
              <w:spacing w:line="240" w:lineRule="exact"/>
              <w:jc w:val="right"/>
            </w:pPr>
            <w:r w:rsidRPr="00733E82">
              <w:t>94,63</w:t>
            </w:r>
          </w:p>
        </w:tc>
      </w:tr>
      <w:tr w:rsidR="00733E82" w:rsidRPr="00733E82" w:rsidTr="008E7EB0">
        <w:trPr>
          <w:cantSplit/>
          <w:trHeight w:val="160"/>
        </w:trPr>
        <w:tc>
          <w:tcPr>
            <w:tcW w:w="506" w:type="pct"/>
          </w:tcPr>
          <w:p w:rsidR="00733E82" w:rsidRPr="00733E82" w:rsidRDefault="00733E82" w:rsidP="00EB7F21">
            <w:pPr>
              <w:spacing w:line="240" w:lineRule="exact"/>
            </w:pPr>
            <w:r w:rsidRPr="00733E82">
              <w:t>3.4</w:t>
            </w:r>
          </w:p>
        </w:tc>
        <w:tc>
          <w:tcPr>
            <w:tcW w:w="3688" w:type="pct"/>
          </w:tcPr>
          <w:p w:rsidR="00733E82" w:rsidRPr="00733E82" w:rsidRDefault="00733E82" w:rsidP="00EB7F21">
            <w:pPr>
              <w:spacing w:line="240" w:lineRule="exact"/>
            </w:pPr>
            <w:r w:rsidRPr="00733E82">
              <w:t xml:space="preserve"> Надмогильный знак в форме деревянной тумбочки, неокрашенной</w:t>
            </w:r>
          </w:p>
        </w:tc>
        <w:tc>
          <w:tcPr>
            <w:tcW w:w="806" w:type="pct"/>
          </w:tcPr>
          <w:p w:rsidR="00733E82" w:rsidRPr="00733E82" w:rsidRDefault="00733E82" w:rsidP="00EB7F21">
            <w:pPr>
              <w:spacing w:line="240" w:lineRule="exact"/>
              <w:jc w:val="right"/>
            </w:pPr>
            <w:r w:rsidRPr="00733E82">
              <w:t>940,83</w:t>
            </w:r>
          </w:p>
        </w:tc>
      </w:tr>
      <w:tr w:rsidR="00733E82" w:rsidRPr="00733E82" w:rsidTr="008E7EB0">
        <w:tc>
          <w:tcPr>
            <w:tcW w:w="506" w:type="pct"/>
          </w:tcPr>
          <w:p w:rsidR="00733E82" w:rsidRPr="00733E82" w:rsidRDefault="00733E82" w:rsidP="00EB7F21">
            <w:pPr>
              <w:spacing w:line="240" w:lineRule="exact"/>
            </w:pPr>
            <w:r w:rsidRPr="00733E82">
              <w:t>3.5</w:t>
            </w:r>
          </w:p>
        </w:tc>
        <w:tc>
          <w:tcPr>
            <w:tcW w:w="3688" w:type="pct"/>
          </w:tcPr>
          <w:p w:rsidR="00733E82" w:rsidRPr="00733E82" w:rsidRDefault="00733E82" w:rsidP="00EB7F21">
            <w:pPr>
              <w:spacing w:line="240" w:lineRule="exact"/>
              <w:jc w:val="both"/>
            </w:pPr>
            <w:r w:rsidRPr="00733E82">
              <w:t>Доставка гроба и других предметов, необходимых для погребения к зданию морга с предоставлением автотранспорта</w:t>
            </w:r>
          </w:p>
        </w:tc>
        <w:tc>
          <w:tcPr>
            <w:tcW w:w="806" w:type="pct"/>
          </w:tcPr>
          <w:p w:rsidR="00733E82" w:rsidRPr="00733E82" w:rsidRDefault="00733E82" w:rsidP="00EB7F21">
            <w:pPr>
              <w:spacing w:line="240" w:lineRule="exact"/>
              <w:jc w:val="right"/>
            </w:pPr>
            <w:r w:rsidRPr="00733E82">
              <w:t>1 910,00</w:t>
            </w:r>
          </w:p>
        </w:tc>
      </w:tr>
      <w:tr w:rsidR="00733E82" w:rsidRPr="00733E82" w:rsidTr="008E7EB0">
        <w:tc>
          <w:tcPr>
            <w:tcW w:w="506" w:type="pct"/>
          </w:tcPr>
          <w:p w:rsidR="00733E82" w:rsidRPr="00733E82" w:rsidRDefault="00733E82" w:rsidP="00EB7F21">
            <w:pPr>
              <w:spacing w:line="240" w:lineRule="exact"/>
              <w:rPr>
                <w:bCs/>
              </w:rPr>
            </w:pPr>
            <w:r w:rsidRPr="00733E82">
              <w:rPr>
                <w:bCs/>
              </w:rPr>
              <w:t>4.</w:t>
            </w:r>
          </w:p>
        </w:tc>
        <w:tc>
          <w:tcPr>
            <w:tcW w:w="3688" w:type="pct"/>
          </w:tcPr>
          <w:p w:rsidR="00733E82" w:rsidRPr="00733E82" w:rsidRDefault="00733E82" w:rsidP="00EB7F21">
            <w:pPr>
              <w:spacing w:line="240" w:lineRule="exact"/>
              <w:jc w:val="both"/>
              <w:rPr>
                <w:bCs/>
              </w:rPr>
            </w:pPr>
            <w:r w:rsidRPr="00733E82">
              <w:rPr>
                <w:bCs/>
              </w:rPr>
              <w:t>Перевозка тела умершего на кладбище:</w:t>
            </w:r>
          </w:p>
        </w:tc>
        <w:tc>
          <w:tcPr>
            <w:tcW w:w="806" w:type="pct"/>
          </w:tcPr>
          <w:p w:rsidR="00733E82" w:rsidRPr="00733E82" w:rsidRDefault="00733E82" w:rsidP="00EB7F21">
            <w:pPr>
              <w:spacing w:line="240" w:lineRule="exact"/>
              <w:jc w:val="right"/>
            </w:pPr>
          </w:p>
        </w:tc>
      </w:tr>
      <w:tr w:rsidR="00733E82" w:rsidRPr="00733E82" w:rsidTr="008E7EB0">
        <w:trPr>
          <w:trHeight w:val="262"/>
        </w:trPr>
        <w:tc>
          <w:tcPr>
            <w:tcW w:w="506" w:type="pct"/>
          </w:tcPr>
          <w:p w:rsidR="00733E82" w:rsidRPr="00733E82" w:rsidRDefault="00733E82" w:rsidP="00EB7F21">
            <w:pPr>
              <w:spacing w:line="240" w:lineRule="exact"/>
            </w:pPr>
            <w:r w:rsidRPr="00733E82">
              <w:t>4.1</w:t>
            </w:r>
          </w:p>
        </w:tc>
        <w:tc>
          <w:tcPr>
            <w:tcW w:w="3688" w:type="pct"/>
          </w:tcPr>
          <w:p w:rsidR="00733E82" w:rsidRPr="00733E82" w:rsidRDefault="00733E82" w:rsidP="00EB7F21">
            <w:pPr>
              <w:spacing w:line="240" w:lineRule="exact"/>
              <w:jc w:val="both"/>
            </w:pPr>
            <w:r w:rsidRPr="00733E82">
              <w:t>Вынос гроба с телом умершего из морга, доставка автотранспортом и перенос к месту захоронения</w:t>
            </w:r>
          </w:p>
        </w:tc>
        <w:tc>
          <w:tcPr>
            <w:tcW w:w="806" w:type="pct"/>
          </w:tcPr>
          <w:p w:rsidR="00733E82" w:rsidRPr="00733E82" w:rsidRDefault="00733E82" w:rsidP="00EB7F21">
            <w:pPr>
              <w:spacing w:line="240" w:lineRule="exact"/>
              <w:jc w:val="right"/>
            </w:pPr>
            <w:r w:rsidRPr="00733E82">
              <w:t>3 484,93</w:t>
            </w:r>
          </w:p>
        </w:tc>
      </w:tr>
      <w:tr w:rsidR="00733E82" w:rsidRPr="00733E82" w:rsidTr="008E7EB0">
        <w:tc>
          <w:tcPr>
            <w:tcW w:w="506" w:type="pct"/>
          </w:tcPr>
          <w:p w:rsidR="00733E82" w:rsidRPr="00733E82" w:rsidRDefault="00733E82" w:rsidP="00EB7F21">
            <w:pPr>
              <w:spacing w:line="240" w:lineRule="exact"/>
              <w:rPr>
                <w:bCs/>
              </w:rPr>
            </w:pPr>
            <w:r w:rsidRPr="00733E82">
              <w:rPr>
                <w:bCs/>
              </w:rPr>
              <w:t xml:space="preserve">5. </w:t>
            </w:r>
          </w:p>
        </w:tc>
        <w:tc>
          <w:tcPr>
            <w:tcW w:w="3688" w:type="pct"/>
          </w:tcPr>
          <w:p w:rsidR="00733E82" w:rsidRPr="00733E82" w:rsidRDefault="00733E82" w:rsidP="00EB7F21">
            <w:pPr>
              <w:spacing w:line="240" w:lineRule="exact"/>
              <w:jc w:val="both"/>
              <w:rPr>
                <w:bCs/>
              </w:rPr>
            </w:pPr>
            <w:r w:rsidRPr="00733E82">
              <w:rPr>
                <w:bCs/>
              </w:rPr>
              <w:t>Погребение:</w:t>
            </w:r>
          </w:p>
        </w:tc>
        <w:tc>
          <w:tcPr>
            <w:tcW w:w="806" w:type="pct"/>
          </w:tcPr>
          <w:p w:rsidR="00733E82" w:rsidRPr="00733E82" w:rsidRDefault="00733E82" w:rsidP="00EB7F21">
            <w:pPr>
              <w:spacing w:line="240" w:lineRule="exact"/>
              <w:jc w:val="right"/>
            </w:pPr>
          </w:p>
        </w:tc>
      </w:tr>
      <w:tr w:rsidR="00733E82" w:rsidRPr="00733E82" w:rsidTr="008E7EB0">
        <w:tc>
          <w:tcPr>
            <w:tcW w:w="506" w:type="pct"/>
          </w:tcPr>
          <w:p w:rsidR="00733E82" w:rsidRPr="00733E82" w:rsidRDefault="00733E82" w:rsidP="00EB7F21">
            <w:pPr>
              <w:spacing w:line="240" w:lineRule="exact"/>
            </w:pPr>
            <w:r w:rsidRPr="00733E82">
              <w:t>5.1</w:t>
            </w:r>
          </w:p>
        </w:tc>
        <w:tc>
          <w:tcPr>
            <w:tcW w:w="3688" w:type="pct"/>
          </w:tcPr>
          <w:p w:rsidR="00733E82" w:rsidRPr="00733E82" w:rsidRDefault="00733E82" w:rsidP="00EB7F21">
            <w:pPr>
              <w:spacing w:line="240" w:lineRule="exact"/>
              <w:jc w:val="both"/>
            </w:pPr>
            <w:r w:rsidRPr="00733E82">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733E82">
                <w:t>2,2 м</w:t>
              </w:r>
            </w:smartTag>
            <w:r w:rsidRPr="00733E82">
              <w:t xml:space="preserve"> на свободных площадях</w:t>
            </w:r>
          </w:p>
        </w:tc>
        <w:tc>
          <w:tcPr>
            <w:tcW w:w="806" w:type="pct"/>
          </w:tcPr>
          <w:p w:rsidR="00733E82" w:rsidRPr="00733E82" w:rsidRDefault="00733E82" w:rsidP="00EB7F21">
            <w:pPr>
              <w:spacing w:line="240" w:lineRule="exact"/>
              <w:jc w:val="right"/>
            </w:pPr>
            <w:r w:rsidRPr="00733E82">
              <w:t>6 487,15</w:t>
            </w:r>
          </w:p>
        </w:tc>
      </w:tr>
      <w:tr w:rsidR="00733E82" w:rsidRPr="00733E82" w:rsidTr="008E7EB0">
        <w:tc>
          <w:tcPr>
            <w:tcW w:w="506" w:type="pct"/>
          </w:tcPr>
          <w:p w:rsidR="00733E82" w:rsidRPr="00733E82" w:rsidRDefault="00733E82" w:rsidP="00EB7F21">
            <w:pPr>
              <w:spacing w:line="240" w:lineRule="exact"/>
            </w:pPr>
            <w:r w:rsidRPr="00733E82">
              <w:t>5.2</w:t>
            </w:r>
          </w:p>
        </w:tc>
        <w:tc>
          <w:tcPr>
            <w:tcW w:w="3688" w:type="pct"/>
          </w:tcPr>
          <w:p w:rsidR="00733E82" w:rsidRPr="00733E82" w:rsidRDefault="00733E82" w:rsidP="00EB7F21">
            <w:pPr>
              <w:spacing w:line="240" w:lineRule="exact"/>
              <w:jc w:val="both"/>
            </w:pPr>
            <w:r w:rsidRPr="00733E82">
              <w:t xml:space="preserve">Рытье могилы ручным способом под гроб для ребенка, длинной </w:t>
            </w:r>
            <w:smartTag w:uri="urn:schemas-microsoft-com:office:smarttags" w:element="metricconverter">
              <w:smartTagPr>
                <w:attr w:name="ProductID" w:val="1,4 м"/>
              </w:smartTagPr>
              <w:r w:rsidRPr="00733E82">
                <w:t>1,4 м</w:t>
              </w:r>
            </w:smartTag>
            <w:r w:rsidRPr="00733E82">
              <w:t xml:space="preserve"> на свободных площадях</w:t>
            </w:r>
          </w:p>
        </w:tc>
        <w:tc>
          <w:tcPr>
            <w:tcW w:w="806" w:type="pct"/>
          </w:tcPr>
          <w:p w:rsidR="00733E82" w:rsidRPr="00733E82" w:rsidRDefault="00733E82" w:rsidP="00EB7F21">
            <w:pPr>
              <w:spacing w:line="240" w:lineRule="exact"/>
              <w:jc w:val="right"/>
            </w:pPr>
            <w:r w:rsidRPr="00733E82">
              <w:t>3 174,50</w:t>
            </w:r>
          </w:p>
        </w:tc>
      </w:tr>
      <w:tr w:rsidR="00733E82" w:rsidRPr="00733E82" w:rsidTr="008E7EB0">
        <w:trPr>
          <w:cantSplit/>
          <w:trHeight w:val="1060"/>
        </w:trPr>
        <w:tc>
          <w:tcPr>
            <w:tcW w:w="506" w:type="pct"/>
          </w:tcPr>
          <w:p w:rsidR="00733E82" w:rsidRPr="00733E82" w:rsidRDefault="00733E82" w:rsidP="00EB7F21">
            <w:pPr>
              <w:spacing w:line="240" w:lineRule="exact"/>
            </w:pPr>
            <w:r w:rsidRPr="00733E82">
              <w:t>5.3</w:t>
            </w:r>
          </w:p>
        </w:tc>
        <w:tc>
          <w:tcPr>
            <w:tcW w:w="3688" w:type="pct"/>
          </w:tcPr>
          <w:p w:rsidR="00733E82" w:rsidRPr="00733E82" w:rsidRDefault="00733E82" w:rsidP="00EB7F21">
            <w:pPr>
              <w:spacing w:line="240" w:lineRule="exact"/>
              <w:jc w:val="both"/>
            </w:pPr>
            <w:r w:rsidRPr="00733E82">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806" w:type="pct"/>
          </w:tcPr>
          <w:p w:rsidR="00733E82" w:rsidRPr="00733E82" w:rsidRDefault="00733E82" w:rsidP="00EB7F21">
            <w:pPr>
              <w:spacing w:line="240" w:lineRule="exact"/>
              <w:jc w:val="right"/>
            </w:pPr>
            <w:r w:rsidRPr="00733E82">
              <w:t>1 482,21</w:t>
            </w:r>
          </w:p>
          <w:p w:rsidR="00733E82" w:rsidRPr="00733E82" w:rsidRDefault="00733E82" w:rsidP="00EB7F21">
            <w:pPr>
              <w:spacing w:line="240" w:lineRule="exact"/>
              <w:jc w:val="right"/>
            </w:pPr>
          </w:p>
        </w:tc>
      </w:tr>
      <w:tr w:rsidR="00733E82" w:rsidRPr="00733E82" w:rsidTr="008E7EB0">
        <w:trPr>
          <w:cantSplit/>
          <w:trHeight w:val="340"/>
        </w:trPr>
        <w:tc>
          <w:tcPr>
            <w:tcW w:w="506" w:type="pct"/>
          </w:tcPr>
          <w:p w:rsidR="00733E82" w:rsidRPr="00733E82" w:rsidRDefault="00733E82" w:rsidP="00EB7F21">
            <w:pPr>
              <w:spacing w:line="240" w:lineRule="exact"/>
            </w:pPr>
            <w:r w:rsidRPr="00733E82">
              <w:t>5.4</w:t>
            </w:r>
          </w:p>
        </w:tc>
        <w:tc>
          <w:tcPr>
            <w:tcW w:w="3688" w:type="pct"/>
          </w:tcPr>
          <w:p w:rsidR="00733E82" w:rsidRPr="00733E82" w:rsidRDefault="00733E82" w:rsidP="00EB7F21">
            <w:pPr>
              <w:spacing w:line="240" w:lineRule="exact"/>
              <w:jc w:val="both"/>
            </w:pPr>
            <w:r w:rsidRPr="00733E82">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806" w:type="pct"/>
          </w:tcPr>
          <w:p w:rsidR="00733E82" w:rsidRPr="00733E82" w:rsidRDefault="00733E82" w:rsidP="00EB7F21">
            <w:pPr>
              <w:spacing w:line="240" w:lineRule="exact"/>
              <w:jc w:val="right"/>
            </w:pPr>
            <w:r w:rsidRPr="00733E82">
              <w:t>1 266,40</w:t>
            </w:r>
          </w:p>
        </w:tc>
      </w:tr>
      <w:tr w:rsidR="00733E82" w:rsidRPr="00733E82" w:rsidTr="008E7EB0">
        <w:tc>
          <w:tcPr>
            <w:tcW w:w="506" w:type="pct"/>
          </w:tcPr>
          <w:p w:rsidR="00733E82" w:rsidRPr="00733E82" w:rsidRDefault="00733E82" w:rsidP="00EB7F21">
            <w:pPr>
              <w:spacing w:line="240" w:lineRule="exact"/>
              <w:jc w:val="center"/>
            </w:pPr>
            <w:r w:rsidRPr="00733E82">
              <w:t>6</w:t>
            </w:r>
          </w:p>
        </w:tc>
        <w:tc>
          <w:tcPr>
            <w:tcW w:w="3688" w:type="pct"/>
          </w:tcPr>
          <w:p w:rsidR="00733E82" w:rsidRPr="00733E82" w:rsidRDefault="00733E82" w:rsidP="00EB7F21">
            <w:pPr>
              <w:spacing w:line="240" w:lineRule="exact"/>
              <w:jc w:val="both"/>
              <w:rPr>
                <w:b/>
                <w:bCs/>
              </w:rPr>
            </w:pPr>
            <w:r w:rsidRPr="00733E82">
              <w:rPr>
                <w:b/>
                <w:bCs/>
              </w:rPr>
              <w:t xml:space="preserve">Всего стоимость взрослого захоронения </w:t>
            </w:r>
          </w:p>
        </w:tc>
        <w:tc>
          <w:tcPr>
            <w:tcW w:w="806" w:type="pct"/>
          </w:tcPr>
          <w:p w:rsidR="00733E82" w:rsidRPr="00733E82" w:rsidRDefault="00733E82" w:rsidP="00EB7F21">
            <w:pPr>
              <w:spacing w:line="240" w:lineRule="exact"/>
              <w:jc w:val="right"/>
              <w:rPr>
                <w:b/>
                <w:bCs/>
              </w:rPr>
            </w:pPr>
            <w:r w:rsidRPr="00733E82">
              <w:rPr>
                <w:b/>
                <w:bCs/>
              </w:rPr>
              <w:t>17 807,06</w:t>
            </w:r>
          </w:p>
        </w:tc>
      </w:tr>
      <w:tr w:rsidR="00733E82" w:rsidRPr="00733E82" w:rsidTr="008E7EB0">
        <w:tc>
          <w:tcPr>
            <w:tcW w:w="506" w:type="pct"/>
          </w:tcPr>
          <w:p w:rsidR="00733E82" w:rsidRPr="00733E82" w:rsidRDefault="00733E82" w:rsidP="00EB7F21">
            <w:pPr>
              <w:spacing w:line="240" w:lineRule="exact"/>
              <w:jc w:val="center"/>
            </w:pPr>
            <w:r w:rsidRPr="00733E82">
              <w:t>7</w:t>
            </w:r>
          </w:p>
        </w:tc>
        <w:tc>
          <w:tcPr>
            <w:tcW w:w="3688" w:type="pct"/>
          </w:tcPr>
          <w:p w:rsidR="00733E82" w:rsidRPr="00733E82" w:rsidRDefault="00733E82" w:rsidP="00EB7F21">
            <w:pPr>
              <w:spacing w:line="240" w:lineRule="exact"/>
              <w:jc w:val="both"/>
              <w:rPr>
                <w:b/>
                <w:bCs/>
              </w:rPr>
            </w:pPr>
            <w:r w:rsidRPr="00733E82">
              <w:rPr>
                <w:b/>
                <w:bCs/>
              </w:rPr>
              <w:t xml:space="preserve">Всего стоимость захоронения ребенка </w:t>
            </w:r>
          </w:p>
        </w:tc>
        <w:tc>
          <w:tcPr>
            <w:tcW w:w="806" w:type="pct"/>
          </w:tcPr>
          <w:p w:rsidR="00733E82" w:rsidRPr="00733E82" w:rsidRDefault="00733E82" w:rsidP="00EB7F21">
            <w:pPr>
              <w:spacing w:line="240" w:lineRule="exact"/>
              <w:jc w:val="right"/>
              <w:rPr>
                <w:b/>
                <w:bCs/>
              </w:rPr>
            </w:pPr>
            <w:r w:rsidRPr="00733E82">
              <w:rPr>
                <w:b/>
                <w:bCs/>
              </w:rPr>
              <w:t>12 824,79</w:t>
            </w:r>
          </w:p>
        </w:tc>
      </w:tr>
    </w:tbl>
    <w:p w:rsidR="00733E82" w:rsidRPr="00733E82" w:rsidRDefault="00733E82" w:rsidP="00EB7F21">
      <w:pPr>
        <w:spacing w:line="240" w:lineRule="exact"/>
        <w:rPr>
          <w:sz w:val="26"/>
          <w:szCs w:val="26"/>
        </w:rPr>
      </w:pPr>
      <w:r w:rsidRPr="00733E82">
        <w:t>Примечание: тарифы на рытье могил и захоронение установлены единые, независимо от времени года</w:t>
      </w:r>
    </w:p>
    <w:sectPr w:rsidR="00733E82" w:rsidRPr="00733E82" w:rsidSect="008E7EB0">
      <w:headerReference w:type="default" r:id="rId8"/>
      <w:pgSz w:w="12240" w:h="15840" w:code="1"/>
      <w:pgMar w:top="1276" w:right="709" w:bottom="1134" w:left="2155"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9ED" w:rsidRDefault="003B39ED" w:rsidP="008E7EB0">
      <w:r>
        <w:separator/>
      </w:r>
    </w:p>
  </w:endnote>
  <w:endnote w:type="continuationSeparator" w:id="0">
    <w:p w:rsidR="003B39ED" w:rsidRDefault="003B39ED" w:rsidP="008E7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9ED" w:rsidRDefault="003B39ED" w:rsidP="008E7EB0">
      <w:r>
        <w:separator/>
      </w:r>
    </w:p>
  </w:footnote>
  <w:footnote w:type="continuationSeparator" w:id="0">
    <w:p w:rsidR="003B39ED" w:rsidRDefault="003B39ED" w:rsidP="008E7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28" w:rsidRDefault="007D6965">
    <w:pPr>
      <w:pStyle w:val="a8"/>
      <w:jc w:val="center"/>
    </w:pPr>
    <w:fldSimple w:instr=" PAGE   \* MERGEFORMAT ">
      <w:r w:rsidR="005675FD">
        <w:rPr>
          <w:noProof/>
        </w:rPr>
        <w:t>2</w:t>
      </w:r>
    </w:fldSimple>
  </w:p>
  <w:p w:rsidR="00447928" w:rsidRDefault="004479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547269"/>
    <w:multiLevelType w:val="hybridMultilevel"/>
    <w:tmpl w:val="0D44662C"/>
    <w:lvl w:ilvl="0" w:tplc="C9CE8FAA">
      <w:start w:val="1"/>
      <w:numFmt w:val="decimal"/>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355223E"/>
    <w:multiLevelType w:val="hybridMultilevel"/>
    <w:tmpl w:val="8F5AD326"/>
    <w:lvl w:ilvl="0" w:tplc="9976D394">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689913F0"/>
    <w:multiLevelType w:val="hybridMultilevel"/>
    <w:tmpl w:val="3F66BA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B5D61E3"/>
    <w:multiLevelType w:val="hybridMultilevel"/>
    <w:tmpl w:val="91944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1762"/>
    <w:rsid w:val="000374AA"/>
    <w:rsid w:val="00053912"/>
    <w:rsid w:val="00055FFE"/>
    <w:rsid w:val="0006139B"/>
    <w:rsid w:val="00070838"/>
    <w:rsid w:val="00096E2B"/>
    <w:rsid w:val="000B364E"/>
    <w:rsid w:val="000D7A11"/>
    <w:rsid w:val="000E3804"/>
    <w:rsid w:val="000E5439"/>
    <w:rsid w:val="000F2671"/>
    <w:rsid w:val="00126510"/>
    <w:rsid w:val="001375FB"/>
    <w:rsid w:val="001505B4"/>
    <w:rsid w:val="001745AB"/>
    <w:rsid w:val="00186164"/>
    <w:rsid w:val="001A5FCC"/>
    <w:rsid w:val="001C2940"/>
    <w:rsid w:val="001C6C5D"/>
    <w:rsid w:val="0020799B"/>
    <w:rsid w:val="00226071"/>
    <w:rsid w:val="00227DF4"/>
    <w:rsid w:val="00250737"/>
    <w:rsid w:val="00270F11"/>
    <w:rsid w:val="0028701C"/>
    <w:rsid w:val="00290875"/>
    <w:rsid w:val="00291EDA"/>
    <w:rsid w:val="002A7E75"/>
    <w:rsid w:val="002D62E8"/>
    <w:rsid w:val="002E13F4"/>
    <w:rsid w:val="002F1F85"/>
    <w:rsid w:val="002F29DF"/>
    <w:rsid w:val="00311CF2"/>
    <w:rsid w:val="003311F0"/>
    <w:rsid w:val="00331567"/>
    <w:rsid w:val="00335FB8"/>
    <w:rsid w:val="003654F0"/>
    <w:rsid w:val="003675DB"/>
    <w:rsid w:val="003B39ED"/>
    <w:rsid w:val="003B4746"/>
    <w:rsid w:val="003B7110"/>
    <w:rsid w:val="003E1D93"/>
    <w:rsid w:val="00410BA8"/>
    <w:rsid w:val="004243C8"/>
    <w:rsid w:val="00447928"/>
    <w:rsid w:val="00453487"/>
    <w:rsid w:val="004B36C1"/>
    <w:rsid w:val="004E7C1C"/>
    <w:rsid w:val="004F5EA9"/>
    <w:rsid w:val="00506678"/>
    <w:rsid w:val="00524700"/>
    <w:rsid w:val="005366CD"/>
    <w:rsid w:val="00536712"/>
    <w:rsid w:val="00544CB3"/>
    <w:rsid w:val="0056499C"/>
    <w:rsid w:val="005675FD"/>
    <w:rsid w:val="005B46DF"/>
    <w:rsid w:val="005E322B"/>
    <w:rsid w:val="005F3DE2"/>
    <w:rsid w:val="0061506C"/>
    <w:rsid w:val="00616292"/>
    <w:rsid w:val="00635A59"/>
    <w:rsid w:val="00647965"/>
    <w:rsid w:val="006602DB"/>
    <w:rsid w:val="0068415F"/>
    <w:rsid w:val="00686BD0"/>
    <w:rsid w:val="0068756C"/>
    <w:rsid w:val="006D3C8F"/>
    <w:rsid w:val="006F5A44"/>
    <w:rsid w:val="007074DD"/>
    <w:rsid w:val="00722A0C"/>
    <w:rsid w:val="007259C7"/>
    <w:rsid w:val="00730CFB"/>
    <w:rsid w:val="00733E82"/>
    <w:rsid w:val="00741F8D"/>
    <w:rsid w:val="00742B83"/>
    <w:rsid w:val="00760ED5"/>
    <w:rsid w:val="00773F07"/>
    <w:rsid w:val="00780834"/>
    <w:rsid w:val="0078458C"/>
    <w:rsid w:val="007905C8"/>
    <w:rsid w:val="007D0CD8"/>
    <w:rsid w:val="007D6965"/>
    <w:rsid w:val="007D6B08"/>
    <w:rsid w:val="007E06FC"/>
    <w:rsid w:val="007E5D0D"/>
    <w:rsid w:val="00814089"/>
    <w:rsid w:val="00832FBE"/>
    <w:rsid w:val="00834F10"/>
    <w:rsid w:val="008531ED"/>
    <w:rsid w:val="0086726B"/>
    <w:rsid w:val="008837EF"/>
    <w:rsid w:val="008B5528"/>
    <w:rsid w:val="008E7EB0"/>
    <w:rsid w:val="00903F62"/>
    <w:rsid w:val="00906C11"/>
    <w:rsid w:val="00914F1F"/>
    <w:rsid w:val="00935CBA"/>
    <w:rsid w:val="009521DD"/>
    <w:rsid w:val="009607CC"/>
    <w:rsid w:val="00960F7C"/>
    <w:rsid w:val="0097754F"/>
    <w:rsid w:val="009D083F"/>
    <w:rsid w:val="009E6A33"/>
    <w:rsid w:val="00A54BD3"/>
    <w:rsid w:val="00AD42D7"/>
    <w:rsid w:val="00AE1329"/>
    <w:rsid w:val="00AE3281"/>
    <w:rsid w:val="00B01185"/>
    <w:rsid w:val="00B166BC"/>
    <w:rsid w:val="00B1778C"/>
    <w:rsid w:val="00B346F1"/>
    <w:rsid w:val="00B403C6"/>
    <w:rsid w:val="00B40D5A"/>
    <w:rsid w:val="00B4143B"/>
    <w:rsid w:val="00B51E51"/>
    <w:rsid w:val="00B657FE"/>
    <w:rsid w:val="00BD1E04"/>
    <w:rsid w:val="00BE16C4"/>
    <w:rsid w:val="00BE2AE2"/>
    <w:rsid w:val="00BE457F"/>
    <w:rsid w:val="00BF503B"/>
    <w:rsid w:val="00C317FE"/>
    <w:rsid w:val="00C37C8D"/>
    <w:rsid w:val="00C50BB4"/>
    <w:rsid w:val="00C8378C"/>
    <w:rsid w:val="00C83E13"/>
    <w:rsid w:val="00CA340B"/>
    <w:rsid w:val="00CB2FB1"/>
    <w:rsid w:val="00D34B83"/>
    <w:rsid w:val="00D41762"/>
    <w:rsid w:val="00D453EC"/>
    <w:rsid w:val="00D7175C"/>
    <w:rsid w:val="00D72DE5"/>
    <w:rsid w:val="00D84EB6"/>
    <w:rsid w:val="00DA13BD"/>
    <w:rsid w:val="00DB4E48"/>
    <w:rsid w:val="00DE69B4"/>
    <w:rsid w:val="00E328E7"/>
    <w:rsid w:val="00E41DA7"/>
    <w:rsid w:val="00E80848"/>
    <w:rsid w:val="00EA4281"/>
    <w:rsid w:val="00EB7F21"/>
    <w:rsid w:val="00ED576D"/>
    <w:rsid w:val="00EE668F"/>
    <w:rsid w:val="00F02760"/>
    <w:rsid w:val="00F06388"/>
    <w:rsid w:val="00F22BF4"/>
    <w:rsid w:val="00F50A09"/>
    <w:rsid w:val="00F812C0"/>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1C"/>
    <w:rPr>
      <w:sz w:val="24"/>
      <w:szCs w:val="24"/>
    </w:rPr>
  </w:style>
  <w:style w:type="paragraph" w:styleId="1">
    <w:name w:val="heading 1"/>
    <w:basedOn w:val="a"/>
    <w:next w:val="a"/>
    <w:qFormat/>
    <w:rsid w:val="004E7C1C"/>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7C1C"/>
    <w:pPr>
      <w:jc w:val="both"/>
    </w:pPr>
    <w:rPr>
      <w:sz w:val="28"/>
    </w:rPr>
  </w:style>
  <w:style w:type="paragraph" w:styleId="a4">
    <w:name w:val="Body Text Indent"/>
    <w:basedOn w:val="a"/>
    <w:link w:val="a5"/>
    <w:rsid w:val="00D84EB6"/>
    <w:pPr>
      <w:spacing w:after="120"/>
      <w:ind w:left="283"/>
    </w:pPr>
    <w:rPr>
      <w:lang/>
    </w:rPr>
  </w:style>
  <w:style w:type="paragraph" w:customStyle="1" w:styleId="10">
    <w:name w:val="Название1"/>
    <w:basedOn w:val="a"/>
    <w:qFormat/>
    <w:rsid w:val="00D84EB6"/>
    <w:pPr>
      <w:jc w:val="center"/>
    </w:pPr>
    <w:rPr>
      <w:sz w:val="28"/>
    </w:rPr>
  </w:style>
  <w:style w:type="paragraph" w:styleId="a6">
    <w:name w:val="Balloon Text"/>
    <w:basedOn w:val="a"/>
    <w:link w:val="a7"/>
    <w:rsid w:val="005B46DF"/>
    <w:rPr>
      <w:rFonts w:ascii="Segoe UI" w:hAnsi="Segoe UI"/>
      <w:sz w:val="18"/>
      <w:szCs w:val="18"/>
      <w:lang/>
    </w:rPr>
  </w:style>
  <w:style w:type="character" w:customStyle="1" w:styleId="a7">
    <w:name w:val="Текст выноски Знак"/>
    <w:link w:val="a6"/>
    <w:rsid w:val="005B46DF"/>
    <w:rPr>
      <w:rFonts w:ascii="Segoe UI" w:hAnsi="Segoe UI" w:cs="Segoe UI"/>
      <w:sz w:val="18"/>
      <w:szCs w:val="18"/>
    </w:rPr>
  </w:style>
  <w:style w:type="character" w:customStyle="1" w:styleId="a5">
    <w:name w:val="Основной текст с отступом Знак"/>
    <w:link w:val="a4"/>
    <w:rsid w:val="00A54BD3"/>
    <w:rPr>
      <w:sz w:val="24"/>
      <w:szCs w:val="24"/>
    </w:rPr>
  </w:style>
  <w:style w:type="paragraph" w:styleId="a8">
    <w:name w:val="header"/>
    <w:basedOn w:val="a"/>
    <w:link w:val="a9"/>
    <w:uiPriority w:val="99"/>
    <w:unhideWhenUsed/>
    <w:rsid w:val="008E7EB0"/>
    <w:pPr>
      <w:tabs>
        <w:tab w:val="center" w:pos="4677"/>
        <w:tab w:val="right" w:pos="9355"/>
      </w:tabs>
    </w:pPr>
  </w:style>
  <w:style w:type="character" w:customStyle="1" w:styleId="a9">
    <w:name w:val="Верхний колонтитул Знак"/>
    <w:basedOn w:val="a0"/>
    <w:link w:val="a8"/>
    <w:uiPriority w:val="99"/>
    <w:rsid w:val="008E7EB0"/>
    <w:rPr>
      <w:sz w:val="24"/>
      <w:szCs w:val="24"/>
    </w:rPr>
  </w:style>
  <w:style w:type="paragraph" w:styleId="aa">
    <w:name w:val="footer"/>
    <w:basedOn w:val="a"/>
    <w:link w:val="ab"/>
    <w:semiHidden/>
    <w:unhideWhenUsed/>
    <w:rsid w:val="008E7EB0"/>
    <w:pPr>
      <w:tabs>
        <w:tab w:val="center" w:pos="4677"/>
        <w:tab w:val="right" w:pos="9355"/>
      </w:tabs>
    </w:pPr>
  </w:style>
  <w:style w:type="character" w:customStyle="1" w:styleId="ab">
    <w:name w:val="Нижний колонтитул Знак"/>
    <w:basedOn w:val="a0"/>
    <w:link w:val="aa"/>
    <w:semiHidden/>
    <w:rsid w:val="008E7EB0"/>
    <w:rPr>
      <w:sz w:val="24"/>
      <w:szCs w:val="24"/>
    </w:rPr>
  </w:style>
</w:styles>
</file>

<file path=word/webSettings.xml><?xml version="1.0" encoding="utf-8"?>
<w:webSettings xmlns:r="http://schemas.openxmlformats.org/officeDocument/2006/relationships" xmlns:w="http://schemas.openxmlformats.org/wordprocessingml/2006/main">
  <w:divs>
    <w:div w:id="10903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87BA-1E37-4AD7-9C1B-42141355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Машбюро</cp:lastModifiedBy>
  <cp:revision>38</cp:revision>
  <cp:lastPrinted>2025-01-10T04:44:00Z</cp:lastPrinted>
  <dcterms:created xsi:type="dcterms:W3CDTF">2017-07-04T01:45:00Z</dcterms:created>
  <dcterms:modified xsi:type="dcterms:W3CDTF">2025-01-13T00:50:00Z</dcterms:modified>
</cp:coreProperties>
</file>