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F6" w:rsidRDefault="00B55055" w:rsidP="00B55055">
      <w:pPr>
        <w:spacing w:after="0" w:line="240" w:lineRule="auto"/>
        <w:ind w:left="28" w:right="238" w:firstLine="11"/>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p>
    <w:p w:rsidR="00FE7CF6" w:rsidRDefault="00B55055" w:rsidP="00B55055">
      <w:pPr>
        <w:spacing w:after="0" w:line="240" w:lineRule="auto"/>
        <w:ind w:right="238" w:firstLine="11"/>
        <w:jc w:val="center"/>
        <w:rPr>
          <w:rFonts w:ascii="Times New Roman" w:eastAsia="Calibri" w:hAnsi="Times New Roman" w:cs="Times New Roman"/>
          <w:sz w:val="28"/>
          <w:szCs w:val="28"/>
        </w:rPr>
      </w:pPr>
      <w:r>
        <w:rPr>
          <w:rFonts w:ascii="Times New Roman" w:eastAsia="Calibri" w:hAnsi="Times New Roman" w:cs="Times New Roman"/>
          <w:sz w:val="28"/>
          <w:szCs w:val="28"/>
        </w:rPr>
        <w:t>Верхнебуреинского муниципального района</w:t>
      </w:r>
    </w:p>
    <w:p w:rsidR="00FE7CF6" w:rsidRDefault="00FE7CF6" w:rsidP="00B55055">
      <w:pPr>
        <w:spacing w:after="0" w:line="240" w:lineRule="auto"/>
        <w:ind w:right="238" w:firstLine="11"/>
        <w:jc w:val="center"/>
        <w:rPr>
          <w:rFonts w:ascii="Times New Roman" w:eastAsia="Calibri" w:hAnsi="Times New Roman" w:cs="Times New Roman"/>
          <w:sz w:val="28"/>
          <w:szCs w:val="28"/>
        </w:rPr>
      </w:pPr>
    </w:p>
    <w:p w:rsidR="00FE7CF6" w:rsidRDefault="00B55055" w:rsidP="00B55055">
      <w:pPr>
        <w:spacing w:after="0" w:line="240" w:lineRule="auto"/>
        <w:ind w:right="238" w:firstLine="11"/>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FE7CF6" w:rsidRDefault="00FE7CF6" w:rsidP="00B55055">
      <w:pPr>
        <w:spacing w:after="0" w:line="240" w:lineRule="auto"/>
        <w:ind w:right="238" w:firstLine="11"/>
        <w:jc w:val="center"/>
        <w:rPr>
          <w:rFonts w:ascii="Times New Roman" w:eastAsia="Calibri" w:hAnsi="Times New Roman" w:cs="Times New Roman"/>
          <w:sz w:val="28"/>
          <w:szCs w:val="28"/>
        </w:rPr>
      </w:pPr>
    </w:p>
    <w:p w:rsidR="00FE7CF6" w:rsidRDefault="00FE7CF6" w:rsidP="00FE7CF6">
      <w:pPr>
        <w:spacing w:after="0" w:line="240" w:lineRule="auto"/>
        <w:ind w:right="238" w:firstLine="11"/>
        <w:jc w:val="both"/>
        <w:rPr>
          <w:rFonts w:ascii="Times New Roman" w:eastAsia="Calibri" w:hAnsi="Times New Roman" w:cs="Times New Roman"/>
          <w:sz w:val="28"/>
          <w:szCs w:val="28"/>
        </w:rPr>
      </w:pPr>
    </w:p>
    <w:p w:rsidR="00FE7CF6" w:rsidRPr="00B55055" w:rsidRDefault="00B55055" w:rsidP="00FE7CF6">
      <w:pPr>
        <w:spacing w:after="0" w:line="240" w:lineRule="auto"/>
        <w:ind w:right="238" w:firstLine="11"/>
        <w:jc w:val="both"/>
        <w:rPr>
          <w:rFonts w:ascii="Times New Roman" w:eastAsia="Calibri" w:hAnsi="Times New Roman" w:cs="Times New Roman"/>
          <w:sz w:val="28"/>
          <w:szCs w:val="28"/>
          <w:u w:val="single"/>
        </w:rPr>
      </w:pPr>
      <w:r w:rsidRPr="00B55055">
        <w:rPr>
          <w:rFonts w:ascii="Times New Roman" w:eastAsia="Calibri" w:hAnsi="Times New Roman" w:cs="Times New Roman"/>
          <w:sz w:val="28"/>
          <w:szCs w:val="28"/>
          <w:u w:val="single"/>
        </w:rPr>
        <w:t>20.02.2025 № 87</w:t>
      </w:r>
    </w:p>
    <w:p w:rsidR="00FE7CF6" w:rsidRDefault="00B55055" w:rsidP="00FE7CF6">
      <w:pPr>
        <w:spacing w:after="0" w:line="240" w:lineRule="auto"/>
        <w:ind w:right="238"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t>рп. Чегдомын</w:t>
      </w:r>
    </w:p>
    <w:p w:rsidR="00FE7CF6" w:rsidRDefault="00FE7CF6" w:rsidP="00FE7CF6">
      <w:pPr>
        <w:spacing w:after="0" w:line="240" w:lineRule="auto"/>
        <w:ind w:right="238" w:firstLine="11"/>
        <w:jc w:val="both"/>
        <w:rPr>
          <w:rFonts w:ascii="Times New Roman" w:eastAsia="Calibri" w:hAnsi="Times New Roman" w:cs="Times New Roman"/>
          <w:sz w:val="28"/>
          <w:szCs w:val="28"/>
        </w:rPr>
      </w:pPr>
    </w:p>
    <w:p w:rsidR="00FE7CF6" w:rsidRDefault="00FE7CF6" w:rsidP="00FE7CF6">
      <w:pPr>
        <w:spacing w:after="0" w:line="240" w:lineRule="auto"/>
        <w:ind w:right="238" w:firstLine="11"/>
        <w:jc w:val="both"/>
        <w:rPr>
          <w:rFonts w:ascii="Times New Roman" w:eastAsia="Calibri" w:hAnsi="Times New Roman" w:cs="Times New Roman"/>
          <w:sz w:val="28"/>
          <w:szCs w:val="28"/>
        </w:rPr>
      </w:pPr>
    </w:p>
    <w:p w:rsidR="00A92042" w:rsidRPr="00A92042" w:rsidRDefault="00A92042" w:rsidP="00FE7CF6">
      <w:pPr>
        <w:spacing w:after="0" w:line="240" w:lineRule="exact"/>
        <w:ind w:right="238" w:firstLine="11"/>
        <w:jc w:val="both"/>
        <w:rPr>
          <w:rFonts w:ascii="Times New Roman" w:eastAsia="Times New Roman" w:hAnsi="Times New Roman" w:cs="Times New Roman"/>
          <w:color w:val="000000"/>
          <w:sz w:val="28"/>
          <w:lang w:eastAsia="ru-RU"/>
        </w:rPr>
      </w:pPr>
      <w:r w:rsidRPr="00A92042">
        <w:rPr>
          <w:rFonts w:ascii="Times New Roman" w:eastAsia="Times New Roman" w:hAnsi="Times New Roman" w:cs="Times New Roman"/>
          <w:color w:val="000000"/>
          <w:sz w:val="28"/>
          <w:lang w:eastAsia="ru-RU"/>
        </w:rPr>
        <w:t>О реализации процедуры оценки</w:t>
      </w:r>
    </w:p>
    <w:p w:rsidR="00A92042" w:rsidRPr="00A92042" w:rsidRDefault="00A92042" w:rsidP="00FE7CF6">
      <w:pPr>
        <w:spacing w:after="0" w:line="240" w:lineRule="exact"/>
        <w:ind w:right="238" w:firstLine="11"/>
        <w:jc w:val="both"/>
        <w:rPr>
          <w:rFonts w:ascii="Times New Roman" w:eastAsia="Times New Roman" w:hAnsi="Times New Roman" w:cs="Times New Roman"/>
          <w:color w:val="000000"/>
          <w:sz w:val="28"/>
          <w:lang w:eastAsia="ru-RU"/>
        </w:rPr>
      </w:pPr>
      <w:r w:rsidRPr="00A92042">
        <w:rPr>
          <w:rFonts w:ascii="Times New Roman" w:eastAsia="Times New Roman" w:hAnsi="Times New Roman" w:cs="Times New Roman"/>
          <w:color w:val="000000"/>
          <w:sz w:val="28"/>
          <w:lang w:eastAsia="ru-RU"/>
        </w:rPr>
        <w:t>регулирующего воздействия</w:t>
      </w:r>
    </w:p>
    <w:p w:rsidR="00A92042" w:rsidRPr="00A92042" w:rsidRDefault="00A92042" w:rsidP="00A92042">
      <w:pPr>
        <w:spacing w:after="0" w:line="240" w:lineRule="exact"/>
        <w:ind w:left="28" w:right="238" w:firstLine="11"/>
        <w:jc w:val="both"/>
        <w:rPr>
          <w:rFonts w:ascii="Times New Roman" w:eastAsia="Times New Roman" w:hAnsi="Times New Roman" w:cs="Times New Roman"/>
          <w:color w:val="000000"/>
          <w:sz w:val="28"/>
          <w:lang w:eastAsia="ru-RU"/>
        </w:rPr>
      </w:pPr>
    </w:p>
    <w:p w:rsidR="00A92042" w:rsidRPr="00A92042" w:rsidRDefault="00A92042" w:rsidP="00A92042">
      <w:pPr>
        <w:spacing w:after="0" w:line="240" w:lineRule="auto"/>
        <w:ind w:firstLine="708"/>
        <w:jc w:val="both"/>
        <w:rPr>
          <w:rFonts w:ascii="Times New Roman" w:eastAsia="Times New Roman" w:hAnsi="Times New Roman" w:cs="Times New Roman"/>
          <w:color w:val="000000"/>
          <w:sz w:val="28"/>
          <w:lang w:eastAsia="ru-RU"/>
        </w:rPr>
      </w:pPr>
      <w:r w:rsidRPr="00A92042">
        <w:rPr>
          <w:rFonts w:ascii="Times New Roman" w:eastAsia="Times New Roman" w:hAnsi="Times New Roman" w:cs="Times New Roman"/>
          <w:color w:val="000000"/>
          <w:sz w:val="28"/>
          <w:lang w:eastAsia="ru-RU"/>
        </w:rPr>
        <w:t xml:space="preserve">В целях приведения порядков о реализации процедуры </w:t>
      </w:r>
      <w:proofErr w:type="gramStart"/>
      <w:r w:rsidRPr="00A92042">
        <w:rPr>
          <w:rFonts w:ascii="Times New Roman" w:eastAsia="Times New Roman" w:hAnsi="Times New Roman" w:cs="Times New Roman"/>
          <w:color w:val="000000"/>
          <w:sz w:val="28"/>
          <w:lang w:eastAsia="ru-RU"/>
        </w:rPr>
        <w:t>оценки</w:t>
      </w:r>
      <w:proofErr w:type="gramEnd"/>
      <w:r w:rsidRPr="00A92042">
        <w:rPr>
          <w:rFonts w:ascii="Times New Roman" w:eastAsia="Times New Roman" w:hAnsi="Times New Roman" w:cs="Times New Roman"/>
          <w:color w:val="000000"/>
          <w:sz w:val="28"/>
          <w:lang w:eastAsia="ru-RU"/>
        </w:rPr>
        <w:t xml:space="preserve"> регулирующего воздействия проектов муниципальных нормативных правовых актов администрации Верхнебуреинского муниципального района Хабаровского края в соотве</w:t>
      </w:r>
      <w:r w:rsidR="002E6088">
        <w:rPr>
          <w:rFonts w:ascii="Times New Roman" w:eastAsia="Times New Roman" w:hAnsi="Times New Roman" w:cs="Times New Roman"/>
          <w:color w:val="000000"/>
          <w:sz w:val="28"/>
          <w:lang w:eastAsia="ru-RU"/>
        </w:rPr>
        <w:t>тствии с Федеральным законом от </w:t>
      </w:r>
      <w:r w:rsidRPr="00A92042">
        <w:rPr>
          <w:rFonts w:ascii="Times New Roman" w:eastAsia="Times New Roman" w:hAnsi="Times New Roman" w:cs="Times New Roman"/>
          <w:color w:val="000000"/>
          <w:sz w:val="28"/>
          <w:lang w:eastAsia="ru-RU"/>
        </w:rPr>
        <w:t>06.10.2003 № 131-ФЗ</w:t>
      </w:r>
      <w:r w:rsidRPr="00A92042">
        <w:rPr>
          <w:rFonts w:ascii="Times New Roman" w:eastAsia="Times New Roman" w:hAnsi="Times New Roman" w:cs="Times New Roman"/>
          <w:color w:val="000000"/>
          <w:sz w:val="28"/>
          <w:szCs w:val="28"/>
          <w:lang w:eastAsia="ru-RU"/>
        </w:rPr>
        <w:t xml:space="preserve"> "</w:t>
      </w:r>
      <w:r w:rsidRPr="00A92042">
        <w:rPr>
          <w:rFonts w:ascii="Times New Roman" w:eastAsia="Times New Roman" w:hAnsi="Times New Roman" w:cs="Times New Roman"/>
          <w:color w:val="000000"/>
          <w:sz w:val="28"/>
          <w:lang w:eastAsia="ru-RU"/>
        </w:rPr>
        <w:t>Об общих принципах организации местного самоуправления в Российской Федерации</w:t>
      </w:r>
      <w:r w:rsidRPr="00A92042">
        <w:rPr>
          <w:rFonts w:ascii="Times New Roman" w:eastAsia="Times New Roman" w:hAnsi="Times New Roman" w:cs="Times New Roman"/>
          <w:color w:val="000000"/>
          <w:sz w:val="28"/>
          <w:szCs w:val="28"/>
          <w:lang w:eastAsia="ru-RU"/>
        </w:rPr>
        <w:t>"</w:t>
      </w:r>
      <w:r w:rsidR="002E6088">
        <w:rPr>
          <w:rFonts w:ascii="Times New Roman" w:eastAsia="Times New Roman" w:hAnsi="Times New Roman" w:cs="Times New Roman"/>
          <w:color w:val="000000"/>
          <w:sz w:val="28"/>
          <w:lang w:eastAsia="ru-RU"/>
        </w:rPr>
        <w:t>, Федеральным законом от </w:t>
      </w:r>
      <w:r w:rsidRPr="00A92042">
        <w:rPr>
          <w:rFonts w:ascii="Times New Roman" w:eastAsia="Times New Roman" w:hAnsi="Times New Roman" w:cs="Times New Roman"/>
          <w:color w:val="000000"/>
          <w:sz w:val="28"/>
          <w:lang w:eastAsia="ru-RU"/>
        </w:rPr>
        <w:t>31.07.2020 № 247-ФЗ</w:t>
      </w:r>
      <w:r w:rsidRPr="00A92042">
        <w:rPr>
          <w:rFonts w:ascii="Times New Roman" w:eastAsia="Times New Roman" w:hAnsi="Times New Roman" w:cs="Times New Roman"/>
          <w:color w:val="000000"/>
          <w:sz w:val="28"/>
          <w:szCs w:val="28"/>
          <w:lang w:eastAsia="ru-RU"/>
        </w:rPr>
        <w:t xml:space="preserve"> "</w:t>
      </w:r>
      <w:r w:rsidRPr="00A92042">
        <w:rPr>
          <w:rFonts w:ascii="Times New Roman" w:eastAsia="Times New Roman" w:hAnsi="Times New Roman" w:cs="Times New Roman"/>
          <w:color w:val="000000"/>
          <w:sz w:val="28"/>
          <w:lang w:eastAsia="ru-RU"/>
        </w:rPr>
        <w:t>Об обязательных требованиях в Российской Федерации</w:t>
      </w:r>
      <w:r w:rsidRPr="00A92042">
        <w:rPr>
          <w:rFonts w:ascii="Times New Roman" w:eastAsia="Times New Roman" w:hAnsi="Times New Roman" w:cs="Times New Roman"/>
          <w:color w:val="000000"/>
          <w:sz w:val="28"/>
          <w:szCs w:val="28"/>
          <w:lang w:eastAsia="ru-RU"/>
        </w:rPr>
        <w:t>"</w:t>
      </w:r>
      <w:r w:rsidRPr="00A92042">
        <w:rPr>
          <w:rFonts w:ascii="Times New Roman" w:eastAsia="Times New Roman" w:hAnsi="Times New Roman" w:cs="Times New Roman"/>
          <w:color w:val="000000"/>
          <w:sz w:val="28"/>
          <w:lang w:eastAsia="ru-RU"/>
        </w:rPr>
        <w:t>, постановлением Пра</w:t>
      </w:r>
      <w:r w:rsidR="002E6088">
        <w:rPr>
          <w:rFonts w:ascii="Times New Roman" w:eastAsia="Times New Roman" w:hAnsi="Times New Roman" w:cs="Times New Roman"/>
          <w:color w:val="000000"/>
          <w:sz w:val="28"/>
          <w:lang w:eastAsia="ru-RU"/>
        </w:rPr>
        <w:t>вительства Хабаровского края от </w:t>
      </w:r>
      <w:r w:rsidRPr="00A92042">
        <w:rPr>
          <w:rFonts w:ascii="Times New Roman" w:eastAsia="Times New Roman" w:hAnsi="Times New Roman" w:cs="Times New Roman"/>
          <w:color w:val="000000"/>
          <w:sz w:val="28"/>
          <w:lang w:eastAsia="ru-RU"/>
        </w:rPr>
        <w:t xml:space="preserve">10.02.2023 № 55-пр </w:t>
      </w:r>
      <w:bookmarkStart w:id="0" w:name="_Hlk183783370"/>
      <w:r w:rsidRPr="00A92042">
        <w:rPr>
          <w:rFonts w:ascii="Times New Roman" w:eastAsia="Times New Roman" w:hAnsi="Times New Roman" w:cs="Times New Roman"/>
          <w:color w:val="000000"/>
          <w:sz w:val="28"/>
          <w:szCs w:val="28"/>
          <w:lang w:eastAsia="ru-RU"/>
        </w:rPr>
        <w:t>"</w:t>
      </w:r>
      <w:bookmarkEnd w:id="0"/>
      <w:r w:rsidRPr="00A92042">
        <w:rPr>
          <w:rFonts w:ascii="Times New Roman" w:eastAsia="Times New Roman" w:hAnsi="Times New Roman" w:cs="Times New Roman"/>
          <w:color w:val="000000"/>
          <w:sz w:val="28"/>
          <w:lang w:eastAsia="ru-RU"/>
        </w:rPr>
        <w:t xml:space="preserve">Об утверждении порядка проведения </w:t>
      </w:r>
      <w:proofErr w:type="gramStart"/>
      <w:r w:rsidRPr="00A92042">
        <w:rPr>
          <w:rFonts w:ascii="Times New Roman" w:eastAsia="Times New Roman" w:hAnsi="Times New Roman" w:cs="Times New Roman"/>
          <w:color w:val="000000"/>
          <w:sz w:val="28"/>
          <w:lang w:eastAsia="ru-RU"/>
        </w:rPr>
        <w:t>оценки регулирующего воздействия проектов нормативных правовых актов Хабаровского края</w:t>
      </w:r>
      <w:r w:rsidRPr="00A92042">
        <w:rPr>
          <w:rFonts w:ascii="Times New Roman" w:eastAsia="Times New Roman" w:hAnsi="Times New Roman" w:cs="Times New Roman"/>
          <w:color w:val="000000"/>
          <w:sz w:val="28"/>
          <w:szCs w:val="28"/>
          <w:lang w:eastAsia="ru-RU"/>
        </w:rPr>
        <w:t>"</w:t>
      </w:r>
      <w:r w:rsidRPr="00A92042">
        <w:rPr>
          <w:rFonts w:ascii="Times New Roman" w:eastAsia="Times New Roman" w:hAnsi="Times New Roman" w:cs="Times New Roman"/>
          <w:color w:val="000000"/>
          <w:sz w:val="28"/>
          <w:lang w:eastAsia="ru-RU"/>
        </w:rPr>
        <w:t xml:space="preserve">, распоряжением министерства экономического развития Хабаровского края от 20.03.2023 № 60 </w:t>
      </w:r>
      <w:r w:rsidRPr="00A92042">
        <w:rPr>
          <w:rFonts w:ascii="Times New Roman" w:eastAsia="Times New Roman" w:hAnsi="Times New Roman" w:cs="Times New Roman"/>
          <w:color w:val="000000"/>
          <w:sz w:val="28"/>
          <w:szCs w:val="28"/>
          <w:lang w:eastAsia="ru-RU"/>
        </w:rPr>
        <w:t>"</w:t>
      </w:r>
      <w:r w:rsidRPr="00A92042">
        <w:rPr>
          <w:rFonts w:ascii="Times New Roman" w:eastAsia="Times New Roman" w:hAnsi="Times New Roman" w:cs="Times New Roman"/>
          <w:color w:val="000000"/>
          <w:sz w:val="28"/>
          <w:lang w:eastAsia="ru-RU"/>
        </w:rPr>
        <w:t>Об утверждении методических рекомендаций по проведению оценки регулирующего воздействия проектов нормативных правовых актов края, форм сводных отчетов, формы экспертного заключения</w:t>
      </w:r>
      <w:r w:rsidRPr="00A92042">
        <w:rPr>
          <w:rFonts w:ascii="Times New Roman" w:eastAsia="Times New Roman" w:hAnsi="Times New Roman" w:cs="Times New Roman"/>
          <w:color w:val="000000"/>
          <w:sz w:val="28"/>
          <w:szCs w:val="28"/>
          <w:lang w:eastAsia="ru-RU"/>
        </w:rPr>
        <w:t>"</w:t>
      </w:r>
      <w:r w:rsidRPr="00A92042">
        <w:rPr>
          <w:rFonts w:ascii="Times New Roman" w:eastAsia="Times New Roman" w:hAnsi="Times New Roman" w:cs="Times New Roman"/>
          <w:color w:val="000000"/>
          <w:sz w:val="28"/>
          <w:lang w:eastAsia="ru-RU"/>
        </w:rPr>
        <w:t xml:space="preserve">, постановление Правительства Хабаровского края от 04.04.2023 № 158-пр </w:t>
      </w:r>
      <w:r w:rsidRPr="00A92042">
        <w:rPr>
          <w:rFonts w:ascii="Times New Roman" w:eastAsia="Times New Roman" w:hAnsi="Times New Roman" w:cs="Times New Roman"/>
          <w:color w:val="000000"/>
          <w:sz w:val="28"/>
          <w:szCs w:val="28"/>
          <w:lang w:eastAsia="ru-RU"/>
        </w:rPr>
        <w:t>"</w:t>
      </w:r>
      <w:r w:rsidRPr="00A92042">
        <w:rPr>
          <w:rFonts w:ascii="Times New Roman" w:eastAsia="Times New Roman" w:hAnsi="Times New Roman" w:cs="Times New Roman"/>
          <w:color w:val="000000"/>
          <w:sz w:val="28"/>
          <w:lang w:eastAsia="ru-RU"/>
        </w:rPr>
        <w:t>Об утверждении Порядка проведения экспертизы нормативных правовых актов Хабаровского края, затрагивающих вопросы осуществления предпринимательской и</w:t>
      </w:r>
      <w:proofErr w:type="gramEnd"/>
      <w:r w:rsidRPr="00A92042">
        <w:rPr>
          <w:rFonts w:ascii="Times New Roman" w:eastAsia="Times New Roman" w:hAnsi="Times New Roman" w:cs="Times New Roman"/>
          <w:color w:val="000000"/>
          <w:sz w:val="28"/>
          <w:lang w:eastAsia="ru-RU"/>
        </w:rPr>
        <w:t xml:space="preserve"> инвестиционной деятельности</w:t>
      </w:r>
      <w:r w:rsidRPr="002E6088">
        <w:rPr>
          <w:rFonts w:ascii="Times New Roman" w:eastAsia="Times New Roman" w:hAnsi="Times New Roman" w:cs="Times New Roman"/>
          <w:color w:val="000000"/>
          <w:sz w:val="28"/>
          <w:lang w:eastAsia="ru-RU"/>
        </w:rPr>
        <w:t>"</w:t>
      </w:r>
      <w:r w:rsidRPr="00A92042">
        <w:rPr>
          <w:rFonts w:ascii="Times New Roman" w:eastAsia="Times New Roman" w:hAnsi="Times New Roman" w:cs="Times New Roman"/>
          <w:color w:val="000000"/>
          <w:sz w:val="28"/>
          <w:lang w:eastAsia="ru-RU"/>
        </w:rPr>
        <w:t xml:space="preserve">, </w:t>
      </w:r>
      <w:r w:rsidR="002E6088" w:rsidRPr="002E6088">
        <w:rPr>
          <w:rFonts w:ascii="Times New Roman" w:eastAsia="Times New Roman" w:hAnsi="Times New Roman" w:cs="Times New Roman"/>
          <w:color w:val="000000"/>
          <w:sz w:val="28"/>
          <w:lang w:eastAsia="ru-RU"/>
        </w:rPr>
        <w:t>Уставом Верхнебуреинского муниципального района Хабаровского края, принятым решением Собрания депутатов Верхнебуреинского муниципального района Хабаровского края от 24.05.2005 № 42</w:t>
      </w:r>
      <w:r w:rsidR="002E6088">
        <w:rPr>
          <w:rFonts w:ascii="Times New Roman" w:eastAsia="Times New Roman" w:hAnsi="Times New Roman" w:cs="Times New Roman"/>
          <w:color w:val="000000"/>
          <w:sz w:val="28"/>
          <w:lang w:eastAsia="ru-RU"/>
        </w:rPr>
        <w:t>,</w:t>
      </w:r>
      <w:r w:rsidRPr="00A92042">
        <w:rPr>
          <w:rFonts w:ascii="Times New Roman" w:eastAsia="Times New Roman" w:hAnsi="Times New Roman" w:cs="Times New Roman"/>
          <w:color w:val="000000"/>
          <w:sz w:val="28"/>
          <w:lang w:eastAsia="ru-RU"/>
        </w:rPr>
        <w:t xml:space="preserve"> администрация Верхнебуреинского муниципального района Хабаровского края</w:t>
      </w:r>
    </w:p>
    <w:p w:rsidR="00A92042" w:rsidRPr="00A92042" w:rsidRDefault="00A92042" w:rsidP="00A92042">
      <w:pPr>
        <w:spacing w:after="0" w:line="240" w:lineRule="auto"/>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ПОСТАНОВЛЯЕТ:</w:t>
      </w: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Утвердить </w:t>
      </w:r>
      <w:r w:rsidRPr="00A92042">
        <w:rPr>
          <w:rFonts w:ascii="Times New Roman" w:eastAsia="Times New Roman" w:hAnsi="Times New Roman" w:cs="Times New Roman"/>
          <w:color w:val="000000"/>
          <w:sz w:val="28"/>
          <w:lang w:eastAsia="ru-RU"/>
        </w:rPr>
        <w:t>прилагаемые:</w:t>
      </w:r>
    </w:p>
    <w:p w:rsidR="00A92042" w:rsidRPr="00A92042" w:rsidRDefault="00A92042" w:rsidP="00A92042">
      <w:pPr>
        <w:numPr>
          <w:ilvl w:val="1"/>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Порядок проведения процедуры оценки регулирующего воздействия проектов муниципальных нормативных правовых актов администрации Верхнебуреинского муниципального района Хабаровского края.</w:t>
      </w:r>
    </w:p>
    <w:p w:rsidR="00A92042" w:rsidRPr="00A92042" w:rsidRDefault="00A92042" w:rsidP="00A92042">
      <w:pPr>
        <w:numPr>
          <w:ilvl w:val="1"/>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Порядок проведения экспертизы муниципальных нормативных правовых актов администрации Верхнебуреинского муниципального района Хабаровского края.</w:t>
      </w:r>
    </w:p>
    <w:p w:rsidR="00A92042" w:rsidRPr="00A92042" w:rsidRDefault="00A92042" w:rsidP="00A92042">
      <w:pPr>
        <w:numPr>
          <w:ilvl w:val="1"/>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lastRenderedPageBreak/>
        <w:t>Порядок проведения оценки фактического воздействия муниципальных нормативных правовых актов администрации Верхнебуреинского муниципального района Хабаровского края.</w:t>
      </w: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Определить финансовое управление администрации Верхнебуреинского муниципального района уполномоченным органом ответственным за внедрение процедуры оценки регулирующего воздействия муниципальных нормативных правовых актов администрации Верхнебуреинского муниципального района Хабаровского края (далее – процедура ОРВ, район), осуществляющим нормативное правовое и информационно-методическое обеспечение процедуры ОРВ, а также иные функции в соответствии с Порядком проведения процедуры ОРВ проектов муниципальных нормативных правовых актов администрации района, Порядком проведения экспертизы муниципальных нормативных правовых актов администрации района, Порядком проведения оценки фактического воздействия муниципальных нормативных правовых актов администрации района.</w:t>
      </w: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Определить</w:t>
      </w:r>
      <w:r w:rsidRPr="00A92042">
        <w:rPr>
          <w:rFonts w:ascii="Times New Roman" w:eastAsiaTheme="minorEastAsia" w:hAnsi="Times New Roman" w:cs="Times New Roman"/>
          <w:color w:val="000000"/>
          <w:sz w:val="28"/>
          <w:szCs w:val="28"/>
          <w:lang w:eastAsia="ru-RU"/>
        </w:rPr>
        <w:t xml:space="preserve"> официальным сайтом проведения процедуры ОРВ в информационно-телекоммуникационной сети "Интернет</w:t>
      </w:r>
      <w:r w:rsidRPr="00A92042">
        <w:rPr>
          <w:rFonts w:ascii="Times New Roman" w:eastAsia="Times New Roman" w:hAnsi="Times New Roman" w:cs="Times New Roman"/>
          <w:color w:val="000000"/>
          <w:sz w:val="28"/>
          <w:szCs w:val="28"/>
          <w:lang w:eastAsia="ru-RU"/>
        </w:rPr>
        <w:t>"</w:t>
      </w:r>
      <w:r w:rsidRPr="00A92042">
        <w:rPr>
          <w:rFonts w:ascii="Times New Roman" w:eastAsiaTheme="minorEastAsia" w:hAnsi="Times New Roman" w:cs="Times New Roman"/>
          <w:color w:val="000000"/>
          <w:sz w:val="28"/>
          <w:szCs w:val="28"/>
          <w:lang w:eastAsia="ru-RU"/>
        </w:rPr>
        <w:t xml:space="preserve"> интернет-портал для публичного обсуждения проектов и действующих нормативных правовых актов органов государственной власти Хабаровского края regulation.khv.gov.ru.</w:t>
      </w: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Признать утратившим силу</w:t>
      </w:r>
      <w:bookmarkStart w:id="1" w:name="_Hlk158387765"/>
      <w:r w:rsidRPr="00A92042">
        <w:rPr>
          <w:rFonts w:ascii="Times New Roman" w:eastAsia="Calibri" w:hAnsi="Times New Roman" w:cs="Times New Roman"/>
          <w:sz w:val="28"/>
          <w:szCs w:val="28"/>
        </w:rPr>
        <w:t xml:space="preserve"> постановления администрации Верхнебуреинского муниципального района Хабаровского края:</w:t>
      </w:r>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 от 27.03.2020 № 195 </w:t>
      </w:r>
      <w:bookmarkEnd w:id="1"/>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О реализации процедуры оценки регулирующего воздействия</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w:t>
      </w:r>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 </w:t>
      </w:r>
      <w:bookmarkStart w:id="2" w:name="_Hlk158630014"/>
      <w:r w:rsidRPr="00A92042">
        <w:rPr>
          <w:rFonts w:ascii="Times New Roman" w:eastAsia="Calibri" w:hAnsi="Times New Roman" w:cs="Times New Roman"/>
          <w:sz w:val="28"/>
          <w:szCs w:val="28"/>
        </w:rPr>
        <w:t xml:space="preserve">от 10.08.2020 № 469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 xml:space="preserve">О внесении изменений в Порядок проведения процедуры оценки регулирующего воздействия проектов муниципальных нормативных правовых актов администрации района, утвержденный постановлением администрации Верхнебуреинского муниципального района Хабаровского края от 27.03.2020 № 195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О реализации процедуры оценки регулирующего воздействия</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w:t>
      </w:r>
      <w:bookmarkEnd w:id="2"/>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 от 05.05.2022 № 273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 xml:space="preserve">О внесении изменений в постановление администрации Верхнебуреинского муниципального района Хабаровского края от 27.03.2020 № 195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О реализации процедуры оценки регулирующего воздействия</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w:t>
      </w:r>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 от 07.06.2022 № 378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 xml:space="preserve">О внесении изменений в Порядок проведения процедуры оценки регулирующего воздействия проектов муниципальных нормативных правовых актов администрации района, утвержденный постановлением администрации Верхнебуреинского муниципального района Хабаровского края от 27.03.2020 № 195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О реализации процедуры оценки регулирующего воздействия</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w:t>
      </w:r>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 от 23.12.2022 № 839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 xml:space="preserve">О внесении изменений в Порядок проведения процедуры оценки регулирующего воздействия проектов муниципальных нормативных правовых актов администрации района, утвержденный </w:t>
      </w:r>
      <w:r w:rsidRPr="00A92042">
        <w:rPr>
          <w:rFonts w:ascii="Times New Roman" w:eastAsia="Calibri" w:hAnsi="Times New Roman" w:cs="Times New Roman"/>
          <w:sz w:val="28"/>
          <w:szCs w:val="28"/>
        </w:rPr>
        <w:lastRenderedPageBreak/>
        <w:t xml:space="preserve">постановлением администрации Верхнебуреинского муниципального района Хабаровского края от 27.03.2020 № 195 </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О реализации процедуры оценки регулирующего воздействия</w:t>
      </w:r>
      <w:r w:rsidRPr="00A92042">
        <w:rPr>
          <w:rFonts w:ascii="Times New Roman" w:eastAsia="Times New Roman" w:hAnsi="Times New Roman" w:cs="Times New Roman"/>
          <w:color w:val="000000"/>
          <w:sz w:val="28"/>
          <w:szCs w:val="28"/>
          <w:lang w:eastAsia="ru-RU"/>
        </w:rPr>
        <w:t>"</w:t>
      </w:r>
      <w:r w:rsidRPr="00A92042">
        <w:rPr>
          <w:rFonts w:ascii="Times New Roman" w:eastAsia="Calibri" w:hAnsi="Times New Roman" w:cs="Times New Roman"/>
          <w:sz w:val="28"/>
          <w:szCs w:val="28"/>
        </w:rPr>
        <w:t>.</w:t>
      </w:r>
    </w:p>
    <w:p w:rsidR="00A92042" w:rsidRPr="00A92042" w:rsidRDefault="00A92042" w:rsidP="00A92042">
      <w:pPr>
        <w:spacing w:after="0" w:line="240" w:lineRule="auto"/>
        <w:ind w:firstLine="709"/>
        <w:contextualSpacing/>
        <w:jc w:val="both"/>
        <w:rPr>
          <w:rFonts w:ascii="Times New Roman" w:eastAsia="Calibri" w:hAnsi="Times New Roman" w:cs="Times New Roman"/>
          <w:sz w:val="28"/>
          <w:szCs w:val="28"/>
        </w:rPr>
      </w:pP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Контроль за исполнением настоящего постановления оставляю за собой.</w:t>
      </w:r>
    </w:p>
    <w:p w:rsidR="00A92042" w:rsidRPr="00A92042" w:rsidRDefault="00A92042" w:rsidP="00A92042">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A92042">
        <w:rPr>
          <w:rFonts w:ascii="Times New Roman" w:eastAsia="Calibri" w:hAnsi="Times New Roman" w:cs="Times New Roman"/>
          <w:sz w:val="28"/>
          <w:szCs w:val="28"/>
        </w:rPr>
        <w:t xml:space="preserve">Настоящее постановление вступает в силу </w:t>
      </w:r>
      <w:r w:rsidR="00FE7CF6">
        <w:rPr>
          <w:rFonts w:ascii="Times New Roman" w:eastAsia="Calibri" w:hAnsi="Times New Roman" w:cs="Times New Roman"/>
          <w:sz w:val="28"/>
          <w:szCs w:val="28"/>
        </w:rPr>
        <w:t>после</w:t>
      </w:r>
      <w:r w:rsidRPr="00A92042">
        <w:rPr>
          <w:rFonts w:ascii="Times New Roman" w:eastAsia="Calibri" w:hAnsi="Times New Roman" w:cs="Times New Roman"/>
          <w:sz w:val="28"/>
          <w:szCs w:val="28"/>
        </w:rPr>
        <w:t xml:space="preserve"> его официального опубликования</w:t>
      </w:r>
      <w:r w:rsidR="002E6088">
        <w:rPr>
          <w:rFonts w:ascii="Times New Roman" w:eastAsia="Calibri" w:hAnsi="Times New Roman" w:cs="Times New Roman"/>
          <w:sz w:val="28"/>
          <w:szCs w:val="28"/>
        </w:rPr>
        <w:t xml:space="preserve"> (обнародования)</w:t>
      </w:r>
      <w:r w:rsidRPr="00A92042">
        <w:rPr>
          <w:rFonts w:ascii="Times New Roman" w:eastAsia="Calibri" w:hAnsi="Times New Roman" w:cs="Times New Roman"/>
          <w:sz w:val="28"/>
          <w:szCs w:val="28"/>
        </w:rPr>
        <w:t>.</w:t>
      </w:r>
    </w:p>
    <w:p w:rsidR="00A92042" w:rsidRPr="00A92042" w:rsidRDefault="00A92042" w:rsidP="00A92042">
      <w:pPr>
        <w:spacing w:after="0" w:line="240" w:lineRule="auto"/>
        <w:ind w:firstLine="709"/>
        <w:jc w:val="both"/>
        <w:rPr>
          <w:rFonts w:ascii="Times New Roman" w:eastAsia="Calibri" w:hAnsi="Times New Roman" w:cs="Times New Roman"/>
          <w:sz w:val="28"/>
          <w:szCs w:val="28"/>
        </w:rPr>
      </w:pPr>
    </w:p>
    <w:p w:rsidR="00A92042" w:rsidRPr="00A92042" w:rsidRDefault="00A92042" w:rsidP="00A92042">
      <w:pPr>
        <w:spacing w:after="0" w:line="240" w:lineRule="auto"/>
        <w:ind w:firstLine="709"/>
        <w:jc w:val="both"/>
        <w:rPr>
          <w:rFonts w:ascii="Times New Roman" w:eastAsia="Calibri" w:hAnsi="Times New Roman" w:cs="Times New Roman"/>
          <w:sz w:val="28"/>
          <w:szCs w:val="28"/>
        </w:rPr>
      </w:pPr>
    </w:p>
    <w:p w:rsidR="00A92042" w:rsidRPr="00A92042" w:rsidRDefault="00A92042" w:rsidP="00A92042">
      <w:pPr>
        <w:spacing w:after="0" w:line="240" w:lineRule="auto"/>
        <w:ind w:firstLine="709"/>
        <w:jc w:val="both"/>
        <w:rPr>
          <w:rFonts w:ascii="Times New Roman" w:eastAsia="Calibri" w:hAnsi="Times New Roman" w:cs="Times New Roman"/>
          <w:sz w:val="28"/>
          <w:szCs w:val="28"/>
        </w:rPr>
      </w:pPr>
    </w:p>
    <w:p w:rsidR="00A92042" w:rsidRDefault="00FE7CF6" w:rsidP="00FE7CF6">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И.о. главы</w:t>
      </w:r>
    </w:p>
    <w:p w:rsidR="00FE7CF6" w:rsidRPr="00A92042" w:rsidRDefault="00FE7CF6" w:rsidP="00FE7CF6">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района                                                                    Т.С. Гермаш</w:t>
      </w:r>
    </w:p>
    <w:p w:rsidR="00A92042" w:rsidRPr="00A92042" w:rsidRDefault="00A92042" w:rsidP="00A9204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4428A" w:rsidRPr="0069672F" w:rsidRDefault="0084428A" w:rsidP="004B07D8">
      <w:pPr>
        <w:pStyle w:val="ConsPlusNormal"/>
        <w:tabs>
          <w:tab w:val="left" w:pos="3969"/>
        </w:tabs>
        <w:spacing w:line="240" w:lineRule="exact"/>
        <w:jc w:val="right"/>
        <w:outlineLvl w:val="0"/>
        <w:rPr>
          <w:rFonts w:ascii="Times New Roman" w:hAnsi="Times New Roman" w:cs="Times New Roman"/>
          <w:sz w:val="28"/>
          <w:szCs w:val="28"/>
        </w:rPr>
      </w:pPr>
      <w:r w:rsidRPr="0069672F">
        <w:rPr>
          <w:rFonts w:ascii="Times New Roman" w:hAnsi="Times New Roman" w:cs="Times New Roman"/>
          <w:sz w:val="28"/>
          <w:szCs w:val="28"/>
        </w:rPr>
        <w:lastRenderedPageBreak/>
        <w:t>УТВЕРЖДЕН</w:t>
      </w:r>
    </w:p>
    <w:p w:rsidR="0084428A" w:rsidRPr="0069672F" w:rsidRDefault="0084428A" w:rsidP="004B07D8">
      <w:pPr>
        <w:pStyle w:val="ConsPlusNormal"/>
        <w:spacing w:line="240" w:lineRule="exact"/>
        <w:jc w:val="right"/>
        <w:rPr>
          <w:rFonts w:ascii="Times New Roman" w:hAnsi="Times New Roman" w:cs="Times New Roman"/>
          <w:sz w:val="28"/>
          <w:szCs w:val="28"/>
        </w:rPr>
      </w:pPr>
      <w:r w:rsidRPr="0069672F">
        <w:rPr>
          <w:rFonts w:ascii="Times New Roman" w:hAnsi="Times New Roman" w:cs="Times New Roman"/>
          <w:sz w:val="28"/>
          <w:szCs w:val="28"/>
        </w:rPr>
        <w:t>Постановлением</w:t>
      </w:r>
    </w:p>
    <w:p w:rsidR="004B07D8" w:rsidRDefault="0084428A" w:rsidP="004B07D8">
      <w:pPr>
        <w:pStyle w:val="ConsPlusNormal"/>
        <w:spacing w:line="240" w:lineRule="exact"/>
        <w:jc w:val="right"/>
        <w:rPr>
          <w:rFonts w:ascii="Times New Roman" w:hAnsi="Times New Roman" w:cs="Times New Roman"/>
          <w:sz w:val="28"/>
          <w:szCs w:val="28"/>
        </w:rPr>
      </w:pPr>
      <w:r w:rsidRPr="0069672F">
        <w:rPr>
          <w:rFonts w:ascii="Times New Roman" w:hAnsi="Times New Roman" w:cs="Times New Roman"/>
          <w:sz w:val="28"/>
          <w:szCs w:val="28"/>
        </w:rPr>
        <w:t xml:space="preserve">администрации </w:t>
      </w:r>
    </w:p>
    <w:p w:rsidR="0084428A" w:rsidRPr="0069672F" w:rsidRDefault="0084428A" w:rsidP="004B07D8">
      <w:pPr>
        <w:pStyle w:val="ConsPlusNormal"/>
        <w:spacing w:line="240" w:lineRule="exact"/>
        <w:jc w:val="right"/>
        <w:rPr>
          <w:rFonts w:ascii="Times New Roman" w:hAnsi="Times New Roman" w:cs="Times New Roman"/>
          <w:sz w:val="28"/>
          <w:szCs w:val="28"/>
        </w:rPr>
      </w:pPr>
      <w:r w:rsidRPr="0069672F">
        <w:rPr>
          <w:rFonts w:ascii="Times New Roman" w:hAnsi="Times New Roman" w:cs="Times New Roman"/>
          <w:sz w:val="28"/>
          <w:szCs w:val="28"/>
        </w:rPr>
        <w:t>Верхнебуреинского</w:t>
      </w:r>
    </w:p>
    <w:p w:rsidR="0084428A" w:rsidRDefault="0084428A" w:rsidP="004B07D8">
      <w:pPr>
        <w:pStyle w:val="ConsPlusNormal"/>
        <w:spacing w:line="240" w:lineRule="exact"/>
        <w:jc w:val="right"/>
        <w:rPr>
          <w:rFonts w:ascii="Times New Roman" w:hAnsi="Times New Roman" w:cs="Times New Roman"/>
          <w:sz w:val="28"/>
          <w:szCs w:val="28"/>
        </w:rPr>
      </w:pPr>
      <w:r w:rsidRPr="0069672F">
        <w:rPr>
          <w:rFonts w:ascii="Times New Roman" w:hAnsi="Times New Roman" w:cs="Times New Roman"/>
          <w:sz w:val="28"/>
          <w:szCs w:val="28"/>
        </w:rPr>
        <w:t>муниципального района</w:t>
      </w:r>
    </w:p>
    <w:p w:rsidR="00A264EC" w:rsidRPr="0069672F" w:rsidRDefault="00A264EC" w:rsidP="004B07D8">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723DE" w:rsidRDefault="004B07D8" w:rsidP="004B07D8">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от 20.02.2025 № 87</w:t>
      </w:r>
    </w:p>
    <w:p w:rsidR="0084428A" w:rsidRPr="0069672F" w:rsidRDefault="0084428A">
      <w:pPr>
        <w:pStyle w:val="ConsPlusNormal"/>
        <w:jc w:val="both"/>
        <w:rPr>
          <w:rFonts w:ascii="Times New Roman" w:hAnsi="Times New Roman" w:cs="Times New Roman"/>
          <w:sz w:val="28"/>
          <w:szCs w:val="28"/>
        </w:rPr>
      </w:pPr>
    </w:p>
    <w:p w:rsidR="0084428A" w:rsidRPr="00FE7CF6" w:rsidRDefault="0084428A">
      <w:pPr>
        <w:pStyle w:val="ConsPlusTitle"/>
        <w:jc w:val="center"/>
        <w:rPr>
          <w:rFonts w:ascii="Times New Roman" w:hAnsi="Times New Roman" w:cs="Times New Roman"/>
          <w:b w:val="0"/>
          <w:sz w:val="28"/>
          <w:szCs w:val="28"/>
        </w:rPr>
      </w:pPr>
      <w:r w:rsidRPr="00FE7CF6">
        <w:rPr>
          <w:rFonts w:ascii="Times New Roman" w:hAnsi="Times New Roman" w:cs="Times New Roman"/>
          <w:b w:val="0"/>
          <w:sz w:val="28"/>
          <w:szCs w:val="28"/>
        </w:rPr>
        <w:t>ПОРЯДОК</w:t>
      </w:r>
    </w:p>
    <w:p w:rsidR="0084428A" w:rsidRPr="00FE7CF6" w:rsidRDefault="00B32A98" w:rsidP="00F72ACB">
      <w:pPr>
        <w:pStyle w:val="ConsPlusTitle"/>
        <w:jc w:val="center"/>
        <w:rPr>
          <w:rFonts w:ascii="Times New Roman" w:hAnsi="Times New Roman" w:cs="Times New Roman"/>
          <w:b w:val="0"/>
          <w:sz w:val="28"/>
          <w:szCs w:val="28"/>
        </w:rPr>
      </w:pPr>
      <w:r w:rsidRPr="00FE7CF6">
        <w:rPr>
          <w:rFonts w:ascii="Times New Roman" w:hAnsi="Times New Roman" w:cs="Times New Roman"/>
          <w:b w:val="0"/>
          <w:sz w:val="28"/>
          <w:szCs w:val="28"/>
        </w:rPr>
        <w:t>п</w:t>
      </w:r>
      <w:r w:rsidR="0051224F" w:rsidRPr="00FE7CF6">
        <w:rPr>
          <w:rFonts w:ascii="Times New Roman" w:hAnsi="Times New Roman" w:cs="Times New Roman"/>
          <w:b w:val="0"/>
          <w:sz w:val="28"/>
          <w:szCs w:val="28"/>
        </w:rPr>
        <w:t>роведения</w:t>
      </w:r>
      <w:r w:rsidRPr="00FE7CF6">
        <w:rPr>
          <w:rFonts w:ascii="Times New Roman" w:hAnsi="Times New Roman" w:cs="Times New Roman"/>
          <w:b w:val="0"/>
          <w:sz w:val="28"/>
          <w:szCs w:val="28"/>
        </w:rPr>
        <w:t xml:space="preserve"> </w:t>
      </w:r>
      <w:proofErr w:type="gramStart"/>
      <w:r w:rsidRPr="00FE7CF6">
        <w:rPr>
          <w:rFonts w:ascii="Times New Roman" w:hAnsi="Times New Roman" w:cs="Times New Roman"/>
          <w:b w:val="0"/>
          <w:sz w:val="28"/>
          <w:szCs w:val="28"/>
        </w:rPr>
        <w:t>процедуры</w:t>
      </w:r>
      <w:r w:rsidR="0051224F" w:rsidRPr="00FE7CF6">
        <w:rPr>
          <w:rFonts w:ascii="Times New Roman" w:hAnsi="Times New Roman" w:cs="Times New Roman"/>
          <w:b w:val="0"/>
          <w:sz w:val="28"/>
          <w:szCs w:val="28"/>
        </w:rPr>
        <w:t xml:space="preserve"> оценки регулирующего воздействия проектов муниципальных нормативных правовых актов</w:t>
      </w:r>
      <w:proofErr w:type="gramEnd"/>
      <w:r w:rsidR="0051224F" w:rsidRPr="00FE7CF6">
        <w:rPr>
          <w:rFonts w:ascii="Times New Roman" w:hAnsi="Times New Roman" w:cs="Times New Roman"/>
          <w:b w:val="0"/>
          <w:sz w:val="28"/>
          <w:szCs w:val="28"/>
        </w:rPr>
        <w:t xml:space="preserve"> администрации Верхнебуреинского муниципального района Хабаровского края</w:t>
      </w:r>
    </w:p>
    <w:p w:rsidR="0084428A" w:rsidRPr="00FE7CF6" w:rsidRDefault="0084428A">
      <w:pPr>
        <w:pStyle w:val="ConsPlusNormal"/>
        <w:jc w:val="both"/>
        <w:rPr>
          <w:rFonts w:ascii="Times New Roman" w:hAnsi="Times New Roman" w:cs="Times New Roman"/>
          <w:sz w:val="28"/>
          <w:szCs w:val="28"/>
        </w:rPr>
      </w:pPr>
    </w:p>
    <w:p w:rsidR="0084428A" w:rsidRPr="00FE7CF6" w:rsidRDefault="0084428A">
      <w:pPr>
        <w:pStyle w:val="ConsPlusTitle"/>
        <w:jc w:val="center"/>
        <w:outlineLvl w:val="1"/>
        <w:rPr>
          <w:rFonts w:ascii="Times New Roman" w:hAnsi="Times New Roman" w:cs="Times New Roman"/>
          <w:b w:val="0"/>
          <w:sz w:val="28"/>
          <w:szCs w:val="28"/>
        </w:rPr>
      </w:pPr>
      <w:r w:rsidRPr="00FE7CF6">
        <w:rPr>
          <w:rFonts w:ascii="Times New Roman" w:hAnsi="Times New Roman" w:cs="Times New Roman"/>
          <w:b w:val="0"/>
          <w:sz w:val="28"/>
          <w:szCs w:val="28"/>
        </w:rPr>
        <w:t>1. Общие положения</w:t>
      </w:r>
    </w:p>
    <w:p w:rsidR="0084428A" w:rsidRPr="00FE7CF6" w:rsidRDefault="0084428A">
      <w:pPr>
        <w:pStyle w:val="ConsPlusNormal"/>
        <w:jc w:val="both"/>
        <w:rPr>
          <w:rFonts w:ascii="Times New Roman" w:hAnsi="Times New Roman" w:cs="Times New Roman"/>
          <w:sz w:val="28"/>
          <w:szCs w:val="28"/>
        </w:rPr>
      </w:pPr>
    </w:p>
    <w:p w:rsidR="00806ED5"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1.1. </w:t>
      </w:r>
      <w:r w:rsidR="00806ED5" w:rsidRPr="006208F0">
        <w:rPr>
          <w:rFonts w:ascii="Times New Roman" w:hAnsi="Times New Roman" w:cs="Times New Roman"/>
          <w:sz w:val="28"/>
          <w:szCs w:val="28"/>
        </w:rPr>
        <w:t xml:space="preserve">Настоящий Порядок регулирует вопросы проведения </w:t>
      </w:r>
      <w:r w:rsidR="00A52F2A" w:rsidRPr="006208F0">
        <w:rPr>
          <w:rFonts w:ascii="Times New Roman" w:hAnsi="Times New Roman" w:cs="Times New Roman"/>
          <w:sz w:val="28"/>
          <w:szCs w:val="28"/>
        </w:rPr>
        <w:t xml:space="preserve">администрацией </w:t>
      </w:r>
      <w:bookmarkStart w:id="3" w:name="_Hlk186879770"/>
      <w:r w:rsidR="00A52F2A" w:rsidRPr="006208F0">
        <w:rPr>
          <w:rFonts w:ascii="Times New Roman" w:hAnsi="Times New Roman" w:cs="Times New Roman"/>
          <w:sz w:val="28"/>
          <w:szCs w:val="28"/>
        </w:rPr>
        <w:t>Верхнебуреинского муниципального района</w:t>
      </w:r>
      <w:r w:rsidR="00806ED5" w:rsidRPr="006208F0">
        <w:rPr>
          <w:rFonts w:ascii="Times New Roman" w:hAnsi="Times New Roman" w:cs="Times New Roman"/>
          <w:sz w:val="28"/>
          <w:szCs w:val="28"/>
        </w:rPr>
        <w:t xml:space="preserve"> Хабаровского края</w:t>
      </w:r>
      <w:bookmarkEnd w:id="3"/>
      <w:r w:rsidR="00DA5DDC">
        <w:rPr>
          <w:rFonts w:ascii="Times New Roman" w:hAnsi="Times New Roman" w:cs="Times New Roman"/>
          <w:sz w:val="28"/>
          <w:szCs w:val="28"/>
        </w:rPr>
        <w:t xml:space="preserve"> (далее – район)</w:t>
      </w:r>
      <w:r w:rsidR="00806ED5" w:rsidRPr="006208F0">
        <w:rPr>
          <w:rFonts w:ascii="Times New Roman" w:hAnsi="Times New Roman" w:cs="Times New Roman"/>
          <w:sz w:val="28"/>
          <w:szCs w:val="28"/>
        </w:rPr>
        <w:t xml:space="preserve"> </w:t>
      </w:r>
      <w:bookmarkStart w:id="4" w:name="_Hlk186879836"/>
      <w:r w:rsidR="00806ED5" w:rsidRPr="006208F0">
        <w:rPr>
          <w:rFonts w:ascii="Times New Roman" w:hAnsi="Times New Roman" w:cs="Times New Roman"/>
          <w:sz w:val="28"/>
          <w:szCs w:val="28"/>
        </w:rPr>
        <w:t>оценки регулирующего воздействия</w:t>
      </w:r>
      <w:r w:rsidR="00DA5DDC">
        <w:rPr>
          <w:rFonts w:ascii="Times New Roman" w:hAnsi="Times New Roman" w:cs="Times New Roman"/>
          <w:sz w:val="28"/>
          <w:szCs w:val="28"/>
        </w:rPr>
        <w:t xml:space="preserve"> </w:t>
      </w:r>
      <w:bookmarkEnd w:id="4"/>
      <w:r w:rsidR="00DA5DDC">
        <w:rPr>
          <w:rFonts w:ascii="Times New Roman" w:hAnsi="Times New Roman" w:cs="Times New Roman"/>
          <w:sz w:val="28"/>
          <w:szCs w:val="28"/>
        </w:rPr>
        <w:t>(далее – ОРВ)</w:t>
      </w:r>
      <w:r w:rsidR="00806ED5" w:rsidRPr="006208F0">
        <w:rPr>
          <w:rFonts w:ascii="Times New Roman" w:hAnsi="Times New Roman" w:cs="Times New Roman"/>
          <w:sz w:val="28"/>
          <w:szCs w:val="28"/>
        </w:rPr>
        <w:t xml:space="preserve"> проектов </w:t>
      </w:r>
      <w:bookmarkStart w:id="5" w:name="_Hlk186879866"/>
      <w:r w:rsidR="00A52F2A" w:rsidRPr="006208F0">
        <w:rPr>
          <w:rFonts w:ascii="Times New Roman" w:hAnsi="Times New Roman" w:cs="Times New Roman"/>
          <w:sz w:val="28"/>
          <w:szCs w:val="28"/>
        </w:rPr>
        <w:t xml:space="preserve">муниципальных нормативных правовых актов </w:t>
      </w:r>
      <w:r w:rsidR="00B54F16" w:rsidRPr="006208F0">
        <w:rPr>
          <w:rFonts w:ascii="Times New Roman" w:hAnsi="Times New Roman" w:cs="Times New Roman"/>
          <w:sz w:val="28"/>
          <w:szCs w:val="28"/>
        </w:rPr>
        <w:t>(далее – акт)</w:t>
      </w:r>
      <w:r w:rsidR="00B54F16">
        <w:rPr>
          <w:rFonts w:ascii="Times New Roman" w:hAnsi="Times New Roman" w:cs="Times New Roman"/>
          <w:sz w:val="28"/>
          <w:szCs w:val="28"/>
        </w:rPr>
        <w:t xml:space="preserve"> </w:t>
      </w:r>
      <w:r w:rsidR="00A52F2A" w:rsidRPr="006208F0">
        <w:rPr>
          <w:rFonts w:ascii="Times New Roman" w:hAnsi="Times New Roman" w:cs="Times New Roman"/>
          <w:sz w:val="28"/>
          <w:szCs w:val="28"/>
        </w:rPr>
        <w:t>администрации района</w:t>
      </w:r>
      <w:bookmarkEnd w:id="5"/>
      <w:r w:rsidR="002A7F64" w:rsidRPr="006208F0">
        <w:rPr>
          <w:rFonts w:ascii="Times New Roman" w:hAnsi="Times New Roman" w:cs="Times New Roman"/>
          <w:sz w:val="28"/>
          <w:szCs w:val="28"/>
        </w:rPr>
        <w:t>, в том числе проектов</w:t>
      </w:r>
      <w:r w:rsidR="00537F24" w:rsidRPr="006208F0">
        <w:rPr>
          <w:rFonts w:ascii="Times New Roman" w:hAnsi="Times New Roman" w:cs="Times New Roman"/>
          <w:sz w:val="28"/>
          <w:szCs w:val="28"/>
        </w:rPr>
        <w:t xml:space="preserve"> актов</w:t>
      </w:r>
      <w:r w:rsidR="002A7F64" w:rsidRPr="006208F0">
        <w:rPr>
          <w:rFonts w:ascii="Times New Roman" w:hAnsi="Times New Roman" w:cs="Times New Roman"/>
          <w:sz w:val="28"/>
          <w:szCs w:val="28"/>
        </w:rPr>
        <w:t xml:space="preserve"> администрации района о внесении изменений в </w:t>
      </w:r>
      <w:r w:rsidR="00537F24" w:rsidRPr="006208F0">
        <w:rPr>
          <w:rFonts w:ascii="Times New Roman" w:hAnsi="Times New Roman" w:cs="Times New Roman"/>
          <w:sz w:val="28"/>
          <w:szCs w:val="28"/>
        </w:rPr>
        <w:t>акты</w:t>
      </w:r>
      <w:r w:rsidR="002A7F64" w:rsidRPr="006208F0">
        <w:rPr>
          <w:rFonts w:ascii="Times New Roman" w:hAnsi="Times New Roman" w:cs="Times New Roman"/>
          <w:sz w:val="28"/>
          <w:szCs w:val="28"/>
        </w:rPr>
        <w:t xml:space="preserve"> администрации района.</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1.2. Процедура ОРВ заключается в анализе проблем и целей правового регулирования, выявлении альтернативных вариантов </w:t>
      </w:r>
      <w:r w:rsidR="00291C14" w:rsidRPr="006208F0">
        <w:rPr>
          <w:rFonts w:ascii="Times New Roman" w:hAnsi="Times New Roman" w:cs="Times New Roman"/>
          <w:sz w:val="28"/>
          <w:szCs w:val="28"/>
        </w:rPr>
        <w:t>и возможных положительных и (или) отрицательных последствий (экономических, социальных, экологических, правовых и других)</w:t>
      </w:r>
      <w:r w:rsidRPr="006208F0">
        <w:rPr>
          <w:rFonts w:ascii="Times New Roman" w:hAnsi="Times New Roman" w:cs="Times New Roman"/>
          <w:sz w:val="28"/>
          <w:szCs w:val="28"/>
        </w:rPr>
        <w:t xml:space="preserve">, </w:t>
      </w:r>
      <w:r w:rsidR="00291C14" w:rsidRPr="006208F0">
        <w:rPr>
          <w:rFonts w:ascii="Times New Roman" w:hAnsi="Times New Roman" w:cs="Times New Roman"/>
          <w:sz w:val="28"/>
          <w:szCs w:val="28"/>
        </w:rPr>
        <w:t>введения такого регулирования, обеспечения возможности учета мнения лиц, интересы которых затрагиваются предлагаемым правовым регулированием</w:t>
      </w:r>
      <w:r w:rsidR="00916209" w:rsidRPr="006208F0">
        <w:rPr>
          <w:rFonts w:ascii="Times New Roman" w:hAnsi="Times New Roman" w:cs="Times New Roman"/>
          <w:sz w:val="28"/>
          <w:szCs w:val="28"/>
        </w:rPr>
        <w:t xml:space="preserve">, а также </w:t>
      </w:r>
      <w:r w:rsidRPr="006208F0">
        <w:rPr>
          <w:rFonts w:ascii="Times New Roman" w:hAnsi="Times New Roman" w:cs="Times New Roman"/>
          <w:sz w:val="28"/>
          <w:szCs w:val="28"/>
        </w:rPr>
        <w:t xml:space="preserve">определении связанных с ними выгод и издержек, подвергающихся воздействию правового регулирования субъектов предпринимательской и </w:t>
      </w:r>
      <w:r w:rsidR="00DD0140" w:rsidRPr="006208F0">
        <w:rPr>
          <w:rFonts w:ascii="Times New Roman" w:hAnsi="Times New Roman" w:cs="Times New Roman"/>
          <w:sz w:val="28"/>
          <w:szCs w:val="28"/>
        </w:rPr>
        <w:t xml:space="preserve">иной </w:t>
      </w:r>
      <w:r w:rsidR="00526291" w:rsidRPr="006208F0">
        <w:rPr>
          <w:rFonts w:ascii="Times New Roman" w:hAnsi="Times New Roman" w:cs="Times New Roman"/>
          <w:sz w:val="28"/>
          <w:szCs w:val="28"/>
        </w:rPr>
        <w:t xml:space="preserve">экономической </w:t>
      </w:r>
      <w:r w:rsidRPr="006208F0">
        <w:rPr>
          <w:rFonts w:ascii="Times New Roman" w:hAnsi="Times New Roman" w:cs="Times New Roman"/>
          <w:sz w:val="28"/>
          <w:szCs w:val="28"/>
        </w:rPr>
        <w:t>деятельности, для выбора наиболее эффективного варианта правового регулирования и осуществления последующего мониторинга его реализации.</w:t>
      </w:r>
    </w:p>
    <w:p w:rsidR="000323CD"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1.3. Процедуре ОРВ подлежат проекты </w:t>
      </w:r>
      <w:r w:rsidR="00537F24" w:rsidRPr="006208F0">
        <w:rPr>
          <w:rFonts w:ascii="Times New Roman" w:hAnsi="Times New Roman" w:cs="Times New Roman"/>
          <w:sz w:val="28"/>
          <w:szCs w:val="28"/>
        </w:rPr>
        <w:t>акт</w:t>
      </w:r>
      <w:r w:rsidR="006208F0" w:rsidRPr="006208F0">
        <w:rPr>
          <w:rFonts w:ascii="Times New Roman" w:hAnsi="Times New Roman" w:cs="Times New Roman"/>
          <w:sz w:val="28"/>
          <w:szCs w:val="28"/>
        </w:rPr>
        <w:t>ов</w:t>
      </w:r>
      <w:r w:rsidRPr="006208F0">
        <w:rPr>
          <w:rFonts w:ascii="Times New Roman" w:hAnsi="Times New Roman" w:cs="Times New Roman"/>
          <w:sz w:val="28"/>
          <w:szCs w:val="28"/>
        </w:rPr>
        <w:t xml:space="preserve"> администрации района</w:t>
      </w:r>
      <w:r w:rsidR="000D13DA" w:rsidRPr="006208F0">
        <w:rPr>
          <w:rFonts w:ascii="Times New Roman" w:hAnsi="Times New Roman" w:cs="Times New Roman"/>
          <w:sz w:val="28"/>
          <w:szCs w:val="28"/>
        </w:rPr>
        <w:t>:</w:t>
      </w:r>
    </w:p>
    <w:p w:rsidR="00A264EC" w:rsidRPr="006208F0" w:rsidRDefault="00DE4A93" w:rsidP="006208F0">
      <w:pPr>
        <w:widowControl w:val="0"/>
        <w:autoSpaceDE w:val="0"/>
        <w:autoSpaceDN w:val="0"/>
        <w:spacing w:after="0" w:line="240" w:lineRule="auto"/>
        <w:ind w:firstLine="709"/>
        <w:jc w:val="both"/>
      </w:pPr>
      <w:r w:rsidRPr="006208F0">
        <w:rPr>
          <w:rFonts w:ascii="Times New Roman" w:eastAsia="Calibri" w:hAnsi="Times New Roman" w:cs="Times New Roman"/>
          <w:sz w:val="28"/>
          <w:szCs w:val="20"/>
          <w:lang w:eastAsia="ru-RU"/>
        </w:rPr>
        <w:t>1</w:t>
      </w:r>
      <w:r w:rsidR="00B417E4" w:rsidRPr="006208F0">
        <w:rPr>
          <w:rFonts w:ascii="Times New Roman" w:eastAsia="Calibri" w:hAnsi="Times New Roman" w:cs="Times New Roman"/>
          <w:sz w:val="28"/>
          <w:szCs w:val="20"/>
          <w:lang w:eastAsia="ru-RU"/>
        </w:rPr>
        <w:t>)</w:t>
      </w:r>
      <w:r w:rsidR="00A264EC" w:rsidRPr="006208F0">
        <w:rPr>
          <w:rFonts w:ascii="Times New Roman" w:hAnsi="Times New Roman" w:cs="Times New Roman"/>
          <w:sz w:val="28"/>
          <w:szCs w:val="28"/>
        </w:rPr>
        <w:t xml:space="preserve"> устанавливающие новые или изменяющие ранее предусмотренные </w:t>
      </w:r>
      <w:r w:rsidR="00537F24" w:rsidRPr="006208F0">
        <w:rPr>
          <w:rFonts w:ascii="Times New Roman" w:hAnsi="Times New Roman" w:cs="Times New Roman"/>
          <w:sz w:val="28"/>
          <w:szCs w:val="28"/>
        </w:rPr>
        <w:t>акт</w:t>
      </w:r>
      <w:r w:rsidR="006208F0" w:rsidRPr="006208F0">
        <w:rPr>
          <w:rFonts w:ascii="Times New Roman" w:hAnsi="Times New Roman" w:cs="Times New Roman"/>
          <w:sz w:val="28"/>
          <w:szCs w:val="28"/>
        </w:rPr>
        <w:t>ами</w:t>
      </w:r>
      <w:r w:rsidR="00017968" w:rsidRPr="006208F0">
        <w:rPr>
          <w:rFonts w:ascii="Times New Roman" w:hAnsi="Times New Roman" w:cs="Times New Roman"/>
          <w:sz w:val="28"/>
          <w:szCs w:val="28"/>
        </w:rPr>
        <w:t xml:space="preserve"> </w:t>
      </w:r>
      <w:r w:rsidRPr="006208F0">
        <w:rPr>
          <w:rFonts w:ascii="Times New Roman" w:hAnsi="Times New Roman" w:cs="Times New Roman"/>
          <w:sz w:val="28"/>
          <w:szCs w:val="28"/>
        </w:rPr>
        <w:t xml:space="preserve">администрации </w:t>
      </w:r>
      <w:r w:rsidR="00017968" w:rsidRPr="006208F0">
        <w:rPr>
          <w:rFonts w:ascii="Times New Roman" w:hAnsi="Times New Roman" w:cs="Times New Roman"/>
          <w:sz w:val="28"/>
          <w:szCs w:val="28"/>
        </w:rPr>
        <w:t>района</w:t>
      </w:r>
      <w:r w:rsidR="00A264EC" w:rsidRPr="006208F0">
        <w:rPr>
          <w:rFonts w:ascii="Times New Roman" w:hAnsi="Times New Roman" w:cs="Times New Roman"/>
          <w:sz w:val="28"/>
          <w:szCs w:val="28"/>
        </w:rPr>
        <w:t xml:space="preserve">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w:t>
      </w:r>
      <w:r w:rsidR="00C7795B">
        <w:rPr>
          <w:rFonts w:ascii="Times New Roman" w:hAnsi="Times New Roman" w:cs="Times New Roman"/>
          <w:sz w:val="28"/>
          <w:szCs w:val="28"/>
        </w:rPr>
        <w:t>–</w:t>
      </w:r>
      <w:r w:rsidR="00A264EC" w:rsidRPr="006208F0">
        <w:rPr>
          <w:rFonts w:ascii="Times New Roman" w:hAnsi="Times New Roman" w:cs="Times New Roman"/>
          <w:sz w:val="28"/>
          <w:szCs w:val="28"/>
        </w:rPr>
        <w:t xml:space="preserve"> обязательные требования)</w:t>
      </w:r>
      <w:r w:rsidR="000758B3" w:rsidRPr="006208F0">
        <w:rPr>
          <w:rFonts w:ascii="Times New Roman" w:hAnsi="Times New Roman" w:cs="Times New Roman"/>
          <w:sz w:val="28"/>
          <w:szCs w:val="28"/>
        </w:rPr>
        <w:t>;</w:t>
      </w:r>
    </w:p>
    <w:p w:rsidR="00017968" w:rsidRPr="006208F0" w:rsidRDefault="00DE4A93" w:rsidP="006208F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208F0">
        <w:rPr>
          <w:rFonts w:ascii="Times New Roman" w:eastAsiaTheme="minorEastAsia" w:hAnsi="Times New Roman" w:cs="Times New Roman"/>
          <w:sz w:val="28"/>
          <w:szCs w:val="28"/>
          <w:lang w:eastAsia="ru-RU"/>
        </w:rPr>
        <w:t>2</w:t>
      </w:r>
      <w:r w:rsidR="00017968" w:rsidRPr="006208F0">
        <w:rPr>
          <w:rFonts w:ascii="Times New Roman" w:eastAsiaTheme="minorEastAsia" w:hAnsi="Times New Roman" w:cs="Times New Roman"/>
          <w:sz w:val="28"/>
          <w:szCs w:val="28"/>
          <w:lang w:eastAsia="ru-RU"/>
        </w:rPr>
        <w:t xml:space="preserve">) устанавливающие новые или изменяющие ранее предусмотренные </w:t>
      </w:r>
      <w:r w:rsidR="009B482E" w:rsidRPr="006208F0">
        <w:rPr>
          <w:rFonts w:ascii="Times New Roman" w:eastAsiaTheme="minorEastAsia" w:hAnsi="Times New Roman" w:cs="Times New Roman"/>
          <w:sz w:val="28"/>
          <w:szCs w:val="28"/>
          <w:lang w:eastAsia="ru-RU"/>
        </w:rPr>
        <w:t>акт</w:t>
      </w:r>
      <w:r w:rsidR="00C7795B">
        <w:rPr>
          <w:rFonts w:ascii="Times New Roman" w:eastAsiaTheme="minorEastAsia" w:hAnsi="Times New Roman" w:cs="Times New Roman"/>
          <w:sz w:val="28"/>
          <w:szCs w:val="28"/>
          <w:lang w:eastAsia="ru-RU"/>
        </w:rPr>
        <w:t>ами</w:t>
      </w:r>
      <w:r w:rsidR="009C7125" w:rsidRPr="006208F0">
        <w:rPr>
          <w:rFonts w:ascii="Times New Roman" w:eastAsiaTheme="minorEastAsia" w:hAnsi="Times New Roman" w:cs="Times New Roman"/>
          <w:sz w:val="28"/>
          <w:szCs w:val="28"/>
          <w:lang w:eastAsia="ru-RU"/>
        </w:rPr>
        <w:t xml:space="preserve"> администрации</w:t>
      </w:r>
      <w:r w:rsidR="00017968" w:rsidRPr="006208F0">
        <w:rPr>
          <w:rFonts w:ascii="Times New Roman" w:eastAsiaTheme="minorEastAsia" w:hAnsi="Times New Roman" w:cs="Times New Roman"/>
          <w:sz w:val="28"/>
          <w:szCs w:val="28"/>
          <w:lang w:eastAsia="ru-RU"/>
        </w:rPr>
        <w:t xml:space="preserve"> района обязанности и запреты для субъектов предпринимательской и </w:t>
      </w:r>
      <w:r w:rsidR="00805889" w:rsidRPr="006208F0">
        <w:rPr>
          <w:rFonts w:ascii="Times New Roman" w:eastAsiaTheme="minorEastAsia" w:hAnsi="Times New Roman" w:cs="Times New Roman"/>
          <w:sz w:val="28"/>
          <w:szCs w:val="28"/>
          <w:lang w:eastAsia="ru-RU"/>
        </w:rPr>
        <w:t>и</w:t>
      </w:r>
      <w:r w:rsidR="009B482E" w:rsidRPr="006208F0">
        <w:rPr>
          <w:rFonts w:ascii="Times New Roman" w:eastAsiaTheme="minorEastAsia" w:hAnsi="Times New Roman" w:cs="Times New Roman"/>
          <w:sz w:val="28"/>
          <w:szCs w:val="28"/>
          <w:lang w:eastAsia="ru-RU"/>
        </w:rPr>
        <w:t>ной экономической</w:t>
      </w:r>
      <w:r w:rsidR="00017968" w:rsidRPr="006208F0">
        <w:rPr>
          <w:rFonts w:ascii="Times New Roman" w:eastAsiaTheme="minorEastAsia" w:hAnsi="Times New Roman" w:cs="Times New Roman"/>
          <w:sz w:val="28"/>
          <w:szCs w:val="28"/>
          <w:lang w:eastAsia="ru-RU"/>
        </w:rPr>
        <w:t xml:space="preserve"> деятельности;</w:t>
      </w:r>
    </w:p>
    <w:p w:rsidR="00B417E4" w:rsidRPr="006208F0" w:rsidRDefault="00DE4A93" w:rsidP="006208F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208F0">
        <w:rPr>
          <w:rFonts w:ascii="Times New Roman" w:eastAsiaTheme="minorEastAsia" w:hAnsi="Times New Roman" w:cs="Times New Roman"/>
          <w:sz w:val="28"/>
          <w:szCs w:val="28"/>
          <w:lang w:eastAsia="ru-RU"/>
        </w:rPr>
        <w:t>3</w:t>
      </w:r>
      <w:r w:rsidR="00017968" w:rsidRPr="006208F0">
        <w:rPr>
          <w:rFonts w:ascii="Times New Roman" w:eastAsiaTheme="minorEastAsia" w:hAnsi="Times New Roman" w:cs="Times New Roman"/>
          <w:sz w:val="28"/>
          <w:szCs w:val="28"/>
          <w:lang w:eastAsia="ru-RU"/>
        </w:rPr>
        <w:t xml:space="preserve">) устанавливающие или изменяющие ответственность за нарушение </w:t>
      </w:r>
      <w:r w:rsidR="00C7795B">
        <w:rPr>
          <w:rFonts w:ascii="Times New Roman" w:eastAsiaTheme="minorEastAsia" w:hAnsi="Times New Roman" w:cs="Times New Roman"/>
          <w:sz w:val="28"/>
          <w:szCs w:val="28"/>
          <w:lang w:eastAsia="ru-RU"/>
        </w:rPr>
        <w:lastRenderedPageBreak/>
        <w:t xml:space="preserve">положений </w:t>
      </w:r>
      <w:r w:rsidR="00537F24" w:rsidRPr="006208F0">
        <w:rPr>
          <w:rFonts w:ascii="Times New Roman" w:eastAsiaTheme="minorEastAsia" w:hAnsi="Times New Roman" w:cs="Times New Roman"/>
          <w:sz w:val="28"/>
          <w:szCs w:val="28"/>
          <w:lang w:eastAsia="ru-RU"/>
        </w:rPr>
        <w:t>акта</w:t>
      </w:r>
      <w:r w:rsidR="00017968" w:rsidRPr="006208F0">
        <w:rPr>
          <w:rFonts w:ascii="Times New Roman" w:eastAsiaTheme="minorEastAsia" w:hAnsi="Times New Roman" w:cs="Times New Roman"/>
          <w:sz w:val="28"/>
          <w:szCs w:val="28"/>
          <w:lang w:eastAsia="ru-RU"/>
        </w:rPr>
        <w:t xml:space="preserve"> </w:t>
      </w:r>
      <w:r w:rsidR="00266D54" w:rsidRPr="006208F0">
        <w:rPr>
          <w:rFonts w:ascii="Times New Roman" w:eastAsiaTheme="minorEastAsia" w:hAnsi="Times New Roman" w:cs="Times New Roman"/>
          <w:sz w:val="28"/>
          <w:szCs w:val="28"/>
          <w:lang w:eastAsia="ru-RU"/>
        </w:rPr>
        <w:t xml:space="preserve">администрации </w:t>
      </w:r>
      <w:r w:rsidR="00017968" w:rsidRPr="006208F0">
        <w:rPr>
          <w:rFonts w:ascii="Times New Roman" w:eastAsiaTheme="minorEastAsia" w:hAnsi="Times New Roman" w:cs="Times New Roman"/>
          <w:sz w:val="28"/>
          <w:szCs w:val="28"/>
          <w:lang w:eastAsia="ru-RU"/>
        </w:rPr>
        <w:t>района, затрагивающих вопросы осуществления предпринимательской и иной экономической деятельности.</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1.4. Процедура ОРВ не проводится в отношении проектов </w:t>
      </w:r>
      <w:r w:rsidR="0058078D"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w:t>
      </w:r>
    </w:p>
    <w:p w:rsidR="0084428A" w:rsidRPr="006208F0" w:rsidRDefault="0084428A" w:rsidP="006208F0">
      <w:pPr>
        <w:pStyle w:val="ConsPlusNormal"/>
        <w:ind w:firstLine="709"/>
        <w:jc w:val="both"/>
        <w:rPr>
          <w:rFonts w:ascii="Times New Roman" w:eastAsiaTheme="minorEastAsia" w:hAnsi="Times New Roman" w:cs="Times New Roman"/>
          <w:sz w:val="28"/>
          <w:szCs w:val="28"/>
        </w:rPr>
      </w:pPr>
      <w:r w:rsidRPr="006208F0">
        <w:rPr>
          <w:rFonts w:ascii="Times New Roman" w:hAnsi="Times New Roman" w:cs="Times New Roman"/>
          <w:sz w:val="28"/>
          <w:szCs w:val="28"/>
        </w:rPr>
        <w:t xml:space="preserve">- </w:t>
      </w:r>
      <w:r w:rsidR="00C33832" w:rsidRPr="006208F0">
        <w:rPr>
          <w:rFonts w:ascii="Times New Roman" w:eastAsiaTheme="minorEastAsia" w:hAnsi="Times New Roman" w:cs="Times New Roman"/>
          <w:sz w:val="28"/>
          <w:szCs w:val="28"/>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регулирующих бюджетные правоотношения;</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r w:rsidR="00C33832" w:rsidRPr="006208F0">
        <w:rPr>
          <w:rFonts w:ascii="Times New Roman" w:hAnsi="Times New Roman" w:cs="Times New Roman"/>
          <w:sz w:val="28"/>
          <w:szCs w:val="28"/>
        </w:rP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8" w:tooltip="Федеральный конституционный закон от 30.01.2002 N 1-ФКЗ (ред. от 02.11.2023) &quot;О военном положении&quot; {КонсультантПлюс}">
        <w:r w:rsidR="00C33832" w:rsidRPr="006208F0">
          <w:rPr>
            <w:rFonts w:ascii="Times New Roman" w:hAnsi="Times New Roman" w:cs="Times New Roman"/>
            <w:sz w:val="28"/>
            <w:szCs w:val="28"/>
          </w:rPr>
          <w:t>закона</w:t>
        </w:r>
      </w:hyperlink>
      <w:r w:rsidR="00C33832" w:rsidRPr="006208F0">
        <w:rPr>
          <w:rFonts w:ascii="Times New Roman" w:hAnsi="Times New Roman" w:cs="Times New Roman"/>
          <w:sz w:val="28"/>
          <w:szCs w:val="28"/>
        </w:rPr>
        <w:t xml:space="preserve"> от 30.01.2002 № 1-ФКЗ "О военном положении", на всей территории Российской Федерации либо на ее части.</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1.5. Целью процедуры ОРВ является выявление положений, вводящих избыточные обязанности, запреты и ограничения для субъектов предпринимательской и </w:t>
      </w:r>
      <w:r w:rsidR="00FD4937" w:rsidRPr="006208F0">
        <w:rPr>
          <w:rFonts w:ascii="Times New Roman" w:hAnsi="Times New Roman" w:cs="Times New Roman"/>
          <w:sz w:val="28"/>
          <w:szCs w:val="28"/>
        </w:rPr>
        <w:t xml:space="preserve">иной экономической </w:t>
      </w:r>
      <w:r w:rsidRPr="006208F0">
        <w:rPr>
          <w:rFonts w:ascii="Times New Roman" w:hAnsi="Times New Roman" w:cs="Times New Roman"/>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FD4937" w:rsidRPr="006208F0">
        <w:rPr>
          <w:rFonts w:ascii="Times New Roman" w:hAnsi="Times New Roman" w:cs="Times New Roman"/>
          <w:sz w:val="28"/>
          <w:szCs w:val="28"/>
        </w:rPr>
        <w:t xml:space="preserve">иной экономической </w:t>
      </w:r>
      <w:r w:rsidRPr="006208F0">
        <w:rPr>
          <w:rFonts w:ascii="Times New Roman" w:hAnsi="Times New Roman" w:cs="Times New Roman"/>
          <w:sz w:val="28"/>
          <w:szCs w:val="28"/>
        </w:rPr>
        <w:t>деятельности,</w:t>
      </w:r>
      <w:r w:rsidR="00FD4937" w:rsidRPr="006208F0">
        <w:rPr>
          <w:rFonts w:ascii="Times New Roman" w:hAnsi="Times New Roman" w:cs="Times New Roman"/>
          <w:sz w:val="28"/>
          <w:szCs w:val="28"/>
        </w:rPr>
        <w:t xml:space="preserve"> а также</w:t>
      </w:r>
      <w:r w:rsidRPr="006208F0">
        <w:rPr>
          <w:rFonts w:ascii="Times New Roman" w:hAnsi="Times New Roman" w:cs="Times New Roman"/>
          <w:sz w:val="28"/>
          <w:szCs w:val="28"/>
        </w:rPr>
        <w:t xml:space="preserve"> бюджета муниципального района.</w:t>
      </w:r>
    </w:p>
    <w:p w:rsidR="0084428A"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1.6. Для целей настоящего Порядка используются следующие основные понятия:</w:t>
      </w:r>
    </w:p>
    <w:p w:rsidR="00E8562A" w:rsidRPr="006208F0" w:rsidRDefault="00E8562A" w:rsidP="006208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_Hlk186879910"/>
      <w:r>
        <w:rPr>
          <w:rFonts w:ascii="Times New Roman" w:hAnsi="Times New Roman" w:cs="Times New Roman"/>
          <w:sz w:val="28"/>
          <w:szCs w:val="28"/>
        </w:rPr>
        <w:t xml:space="preserve">субъекты правотворческой инициативы </w:t>
      </w:r>
      <w:r w:rsidR="003625CA">
        <w:rPr>
          <w:rFonts w:ascii="Times New Roman" w:hAnsi="Times New Roman" w:cs="Times New Roman"/>
          <w:sz w:val="28"/>
          <w:szCs w:val="28"/>
        </w:rPr>
        <w:t>–</w:t>
      </w:r>
      <w:r>
        <w:rPr>
          <w:rFonts w:ascii="Times New Roman" w:hAnsi="Times New Roman" w:cs="Times New Roman"/>
          <w:sz w:val="28"/>
          <w:szCs w:val="28"/>
        </w:rPr>
        <w:t xml:space="preserve"> </w:t>
      </w:r>
      <w:r w:rsidR="004F22B8" w:rsidRPr="009871AA">
        <w:rPr>
          <w:rFonts w:ascii="Times New Roman" w:hAnsi="Times New Roman" w:cs="Times New Roman"/>
          <w:sz w:val="28"/>
          <w:szCs w:val="28"/>
        </w:rPr>
        <w:t xml:space="preserve">физические и юридические лица, общественные объединения, занятые в сфере предпринимательской и иной экономической деятельности, объединения потребителей, саморегулируемые организации, научно-экспертные организации, структурные подразделения администрации района, не являющиеся разработчиками, Собрание депутатов Верхнебуреинского муниципального района Хабаровского края (далее – Собрание депутатов района), субъекты правотворческой инициативы в соответствии с </w:t>
      </w:r>
      <w:hyperlink r:id="rId9" w:history="1">
        <w:r w:rsidR="004F22B8" w:rsidRPr="009871AA">
          <w:rPr>
            <w:rFonts w:ascii="Times New Roman" w:hAnsi="Times New Roman" w:cs="Times New Roman"/>
            <w:sz w:val="28"/>
            <w:szCs w:val="28"/>
          </w:rPr>
          <w:t>Уставом</w:t>
        </w:r>
      </w:hyperlink>
      <w:r w:rsidR="004F22B8" w:rsidRPr="009871AA">
        <w:rPr>
          <w:rFonts w:ascii="Times New Roman" w:hAnsi="Times New Roman" w:cs="Times New Roman"/>
          <w:sz w:val="28"/>
          <w:szCs w:val="28"/>
        </w:rPr>
        <w:t xml:space="preserve"> района, за исключением главы района</w:t>
      </w:r>
      <w:bookmarkEnd w:id="6"/>
      <w:r w:rsidR="004F22B8">
        <w:rPr>
          <w:rFonts w:ascii="Times New Roman" w:hAnsi="Times New Roman" w:cs="Times New Roman"/>
          <w:sz w:val="28"/>
          <w:szCs w:val="28"/>
        </w:rPr>
        <w:t>;</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7" w:name="_Hlk186880137"/>
      <w:r w:rsidR="000F663F" w:rsidRPr="006208F0">
        <w:rPr>
          <w:rFonts w:ascii="Times New Roman" w:hAnsi="Times New Roman" w:cs="Times New Roman"/>
          <w:sz w:val="28"/>
          <w:szCs w:val="28"/>
        </w:rPr>
        <w:t>разработчик</w:t>
      </w:r>
      <w:r w:rsidRPr="006208F0">
        <w:rPr>
          <w:rFonts w:ascii="Times New Roman" w:hAnsi="Times New Roman" w:cs="Times New Roman"/>
          <w:sz w:val="28"/>
          <w:szCs w:val="28"/>
        </w:rPr>
        <w:t xml:space="preserve"> </w:t>
      </w:r>
      <w:r w:rsidR="0021725B">
        <w:rPr>
          <w:rFonts w:ascii="Times New Roman" w:hAnsi="Times New Roman" w:cs="Times New Roman"/>
          <w:sz w:val="28"/>
          <w:szCs w:val="28"/>
        </w:rPr>
        <w:t>–</w:t>
      </w:r>
      <w:r w:rsidRPr="006208F0">
        <w:rPr>
          <w:rFonts w:ascii="Times New Roman" w:hAnsi="Times New Roman" w:cs="Times New Roman"/>
          <w:sz w:val="28"/>
          <w:szCs w:val="28"/>
        </w:rPr>
        <w:t xml:space="preserve"> структурные подразделения администрации района или субъекты правотворческой инициативы, установленные </w:t>
      </w:r>
      <w:r w:rsidR="008B3E15" w:rsidRPr="006208F0">
        <w:rPr>
          <w:rFonts w:ascii="Times New Roman" w:hAnsi="Times New Roman" w:cs="Times New Roman"/>
          <w:sz w:val="28"/>
          <w:szCs w:val="28"/>
        </w:rPr>
        <w:t>У</w:t>
      </w:r>
      <w:r w:rsidRPr="006208F0">
        <w:rPr>
          <w:rFonts w:ascii="Times New Roman" w:hAnsi="Times New Roman" w:cs="Times New Roman"/>
          <w:sz w:val="28"/>
          <w:szCs w:val="28"/>
        </w:rPr>
        <w:t xml:space="preserve">ставом </w:t>
      </w:r>
      <w:r w:rsidR="008B3E15" w:rsidRPr="006208F0">
        <w:rPr>
          <w:rFonts w:ascii="Times New Roman" w:hAnsi="Times New Roman" w:cs="Times New Roman"/>
          <w:sz w:val="28"/>
          <w:szCs w:val="28"/>
        </w:rPr>
        <w:t>района</w:t>
      </w:r>
      <w:r w:rsidRPr="006208F0">
        <w:rPr>
          <w:rFonts w:ascii="Times New Roman" w:hAnsi="Times New Roman" w:cs="Times New Roman"/>
          <w:sz w:val="28"/>
          <w:szCs w:val="28"/>
        </w:rPr>
        <w:t>, ответственные за нормативное правовое регулирование в установленной сфере и осуществляющие процедуру ОРВ, а также иные функции в соответствии с настоящим Порядком</w:t>
      </w:r>
      <w:bookmarkEnd w:id="7"/>
      <w:r w:rsidRPr="006208F0">
        <w:rPr>
          <w:rFonts w:ascii="Times New Roman" w:hAnsi="Times New Roman" w:cs="Times New Roman"/>
          <w:sz w:val="28"/>
          <w:szCs w:val="28"/>
        </w:rPr>
        <w:t>;</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8" w:name="_Hlk186880373"/>
      <w:r w:rsidRPr="006208F0">
        <w:rPr>
          <w:rFonts w:ascii="Times New Roman" w:hAnsi="Times New Roman" w:cs="Times New Roman"/>
          <w:sz w:val="28"/>
          <w:szCs w:val="28"/>
        </w:rPr>
        <w:t xml:space="preserve">уполномоченный орган </w:t>
      </w:r>
      <w:r w:rsidR="0021725B">
        <w:rPr>
          <w:rFonts w:ascii="Times New Roman" w:hAnsi="Times New Roman" w:cs="Times New Roman"/>
          <w:sz w:val="28"/>
          <w:szCs w:val="28"/>
        </w:rPr>
        <w:t>–</w:t>
      </w:r>
      <w:r w:rsidRPr="006208F0">
        <w:rPr>
          <w:rFonts w:ascii="Times New Roman" w:hAnsi="Times New Roman" w:cs="Times New Roman"/>
          <w:sz w:val="28"/>
          <w:szCs w:val="28"/>
        </w:rPr>
        <w:t xml:space="preserve"> структурное подразделение администрации района, ответственное за реализацию процедуры ОРВ и </w:t>
      </w:r>
      <w:r w:rsidRPr="006208F0">
        <w:rPr>
          <w:rFonts w:ascii="Times New Roman" w:hAnsi="Times New Roman" w:cs="Times New Roman"/>
          <w:sz w:val="28"/>
          <w:szCs w:val="28"/>
        </w:rPr>
        <w:lastRenderedPageBreak/>
        <w:t>выполняющий функции нормативно-правового и информационно-методического обеспечения, контроля качества осуществления данных процедур и иные функции в соответствии с настоящим Порядком</w:t>
      </w:r>
      <w:bookmarkEnd w:id="8"/>
      <w:r w:rsidRPr="006208F0">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9" w:name="_Hlk186880420"/>
      <w:r w:rsidRPr="006208F0">
        <w:rPr>
          <w:rFonts w:ascii="Times New Roman" w:hAnsi="Times New Roman" w:cs="Times New Roman"/>
          <w:sz w:val="28"/>
          <w:szCs w:val="28"/>
        </w:rPr>
        <w:t xml:space="preserve">проблема </w:t>
      </w:r>
      <w:r w:rsidR="0021725B">
        <w:rPr>
          <w:rFonts w:ascii="Times New Roman" w:hAnsi="Times New Roman" w:cs="Times New Roman"/>
          <w:sz w:val="28"/>
          <w:szCs w:val="28"/>
        </w:rPr>
        <w:t>–</w:t>
      </w:r>
      <w:r w:rsidRPr="006208F0">
        <w:rPr>
          <w:rFonts w:ascii="Times New Roman" w:hAnsi="Times New Roman" w:cs="Times New Roman"/>
          <w:sz w:val="28"/>
          <w:szCs w:val="28"/>
        </w:rPr>
        <w:t xml:space="preserve"> условие, создающее препятствие для эффективного функционирования отношений в сфере предпринимательской и </w:t>
      </w:r>
      <w:r w:rsidR="00FD4937" w:rsidRPr="006208F0">
        <w:rPr>
          <w:rFonts w:ascii="Times New Roman" w:hAnsi="Times New Roman" w:cs="Times New Roman"/>
          <w:sz w:val="28"/>
          <w:szCs w:val="28"/>
        </w:rPr>
        <w:t xml:space="preserve">иной экономической </w:t>
      </w:r>
      <w:r w:rsidRPr="006208F0">
        <w:rPr>
          <w:rFonts w:ascii="Times New Roman" w:hAnsi="Times New Roman" w:cs="Times New Roman"/>
          <w:sz w:val="28"/>
          <w:szCs w:val="28"/>
        </w:rPr>
        <w:t xml:space="preserve">деятельности, которое существует устойчиво во времени и не может быть преодолено субъектами предпринимательской и </w:t>
      </w:r>
      <w:r w:rsidR="00FD4937" w:rsidRPr="006208F0">
        <w:rPr>
          <w:rFonts w:ascii="Times New Roman" w:hAnsi="Times New Roman" w:cs="Times New Roman"/>
          <w:sz w:val="28"/>
          <w:szCs w:val="28"/>
        </w:rPr>
        <w:t>иной экономической</w:t>
      </w:r>
      <w:r w:rsidRPr="006208F0">
        <w:rPr>
          <w:rFonts w:ascii="Times New Roman" w:hAnsi="Times New Roman" w:cs="Times New Roman"/>
          <w:sz w:val="28"/>
          <w:szCs w:val="28"/>
        </w:rPr>
        <w:t xml:space="preserve"> деятельности самостоятельно</w:t>
      </w:r>
      <w:bookmarkEnd w:id="9"/>
      <w:r w:rsidRPr="006208F0">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0" w:name="_Hlk186880445"/>
      <w:r w:rsidRPr="006208F0">
        <w:rPr>
          <w:rFonts w:ascii="Times New Roman" w:hAnsi="Times New Roman" w:cs="Times New Roman"/>
          <w:sz w:val="28"/>
          <w:szCs w:val="28"/>
        </w:rPr>
        <w:t xml:space="preserve">публичные </w:t>
      </w:r>
      <w:r w:rsidR="00934CCB" w:rsidRPr="006208F0">
        <w:rPr>
          <w:rFonts w:ascii="Times New Roman" w:hAnsi="Times New Roman" w:cs="Times New Roman"/>
          <w:sz w:val="28"/>
          <w:szCs w:val="28"/>
        </w:rPr>
        <w:t>обсуждения</w:t>
      </w:r>
      <w:r w:rsidRPr="006208F0">
        <w:rPr>
          <w:rFonts w:ascii="Times New Roman" w:hAnsi="Times New Roman" w:cs="Times New Roman"/>
          <w:sz w:val="28"/>
          <w:szCs w:val="28"/>
        </w:rPr>
        <w:t xml:space="preserve"> </w:t>
      </w:r>
      <w:r w:rsidR="0021725B">
        <w:rPr>
          <w:rFonts w:ascii="Times New Roman" w:hAnsi="Times New Roman" w:cs="Times New Roman"/>
          <w:sz w:val="28"/>
          <w:szCs w:val="28"/>
        </w:rPr>
        <w:t>–</w:t>
      </w:r>
      <w:r w:rsidRPr="006208F0">
        <w:rPr>
          <w:rFonts w:ascii="Times New Roman" w:hAnsi="Times New Roman" w:cs="Times New Roman"/>
          <w:sz w:val="28"/>
          <w:szCs w:val="28"/>
        </w:rPr>
        <w:t xml:space="preserve"> открытое обсуждение предлагаемого </w:t>
      </w:r>
      <w:r w:rsidR="00934CCB" w:rsidRPr="006208F0">
        <w:rPr>
          <w:rFonts w:ascii="Times New Roman" w:hAnsi="Times New Roman" w:cs="Times New Roman"/>
          <w:sz w:val="28"/>
          <w:szCs w:val="28"/>
        </w:rPr>
        <w:t>разработчиком</w:t>
      </w:r>
      <w:r w:rsidRPr="006208F0">
        <w:rPr>
          <w:rFonts w:ascii="Times New Roman" w:hAnsi="Times New Roman" w:cs="Times New Roman"/>
          <w:sz w:val="28"/>
          <w:szCs w:val="28"/>
        </w:rPr>
        <w:t xml:space="preserve"> способа правового регулирования в целях решения проблемы, а также проекта</w:t>
      </w:r>
      <w:r w:rsidR="007A29DF" w:rsidRPr="006208F0">
        <w:rPr>
          <w:rFonts w:ascii="Times New Roman" w:hAnsi="Times New Roman" w:cs="Times New Roman"/>
          <w:sz w:val="28"/>
          <w:szCs w:val="28"/>
        </w:rPr>
        <w:t xml:space="preserve"> акта</w:t>
      </w:r>
      <w:r w:rsidRPr="006208F0">
        <w:rPr>
          <w:rFonts w:ascii="Times New Roman" w:hAnsi="Times New Roman" w:cs="Times New Roman"/>
          <w:sz w:val="28"/>
          <w:szCs w:val="28"/>
        </w:rPr>
        <w:t xml:space="preserve">, организуемое </w:t>
      </w:r>
      <w:r w:rsidR="00934CCB" w:rsidRPr="006208F0">
        <w:rPr>
          <w:rFonts w:ascii="Times New Roman" w:hAnsi="Times New Roman" w:cs="Times New Roman"/>
          <w:sz w:val="28"/>
          <w:szCs w:val="28"/>
        </w:rPr>
        <w:t>разработчиком</w:t>
      </w:r>
      <w:r w:rsidRPr="006208F0">
        <w:rPr>
          <w:rFonts w:ascii="Times New Roman" w:hAnsi="Times New Roman" w:cs="Times New Roman"/>
          <w:sz w:val="28"/>
          <w:szCs w:val="28"/>
        </w:rPr>
        <w:t xml:space="preserve"> и (или) уполномоченным орган</w:t>
      </w:r>
      <w:r w:rsidR="007A29DF" w:rsidRPr="006208F0">
        <w:rPr>
          <w:rFonts w:ascii="Times New Roman" w:hAnsi="Times New Roman" w:cs="Times New Roman"/>
          <w:sz w:val="28"/>
          <w:szCs w:val="28"/>
        </w:rPr>
        <w:t>ом</w:t>
      </w:r>
      <w:r w:rsidRPr="006208F0">
        <w:rPr>
          <w:rFonts w:ascii="Times New Roman" w:hAnsi="Times New Roman" w:cs="Times New Roman"/>
          <w:sz w:val="28"/>
          <w:szCs w:val="28"/>
        </w:rPr>
        <w:t xml:space="preserve"> в ходе проведения процедуры ОРВ и подготовки заключения об </w:t>
      </w:r>
      <w:r w:rsidR="00A6598A" w:rsidRPr="006208F0">
        <w:rPr>
          <w:rFonts w:ascii="Times New Roman" w:hAnsi="Times New Roman" w:cs="Times New Roman"/>
          <w:sz w:val="28"/>
          <w:szCs w:val="28"/>
        </w:rPr>
        <w:t>ОРВ</w:t>
      </w:r>
      <w:r w:rsidRPr="006208F0">
        <w:rPr>
          <w:rFonts w:ascii="Times New Roman" w:hAnsi="Times New Roman" w:cs="Times New Roman"/>
          <w:sz w:val="28"/>
          <w:szCs w:val="28"/>
        </w:rPr>
        <w:t xml:space="preserve"> в целях учета мнения субъектов</w:t>
      </w:r>
      <w:r w:rsidR="00294281">
        <w:rPr>
          <w:rFonts w:ascii="Times New Roman" w:hAnsi="Times New Roman" w:cs="Times New Roman"/>
          <w:sz w:val="28"/>
          <w:szCs w:val="28"/>
        </w:rPr>
        <w:t xml:space="preserve"> правотворческой инициативы</w:t>
      </w:r>
      <w:bookmarkEnd w:id="10"/>
      <w:r w:rsidRPr="006208F0">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1" w:name="_Hlk186881179"/>
      <w:r w:rsidR="00294281" w:rsidRPr="006208F0">
        <w:rPr>
          <w:rFonts w:ascii="Times New Roman" w:hAnsi="Times New Roman" w:cs="Times New Roman"/>
          <w:sz w:val="28"/>
          <w:szCs w:val="28"/>
        </w:rPr>
        <w:t xml:space="preserve">заинтересованные лица </w:t>
      </w:r>
      <w:r w:rsidR="00294281">
        <w:rPr>
          <w:rFonts w:ascii="Times New Roman" w:hAnsi="Times New Roman" w:cs="Times New Roman"/>
          <w:sz w:val="28"/>
          <w:szCs w:val="28"/>
        </w:rPr>
        <w:t xml:space="preserve">– </w:t>
      </w:r>
      <w:r w:rsidRPr="006208F0">
        <w:rPr>
          <w:rFonts w:ascii="Times New Roman" w:hAnsi="Times New Roman" w:cs="Times New Roman"/>
          <w:sz w:val="28"/>
          <w:szCs w:val="28"/>
        </w:rPr>
        <w:t xml:space="preserve">участники публичных </w:t>
      </w:r>
      <w:r w:rsidR="00934CCB" w:rsidRPr="006208F0">
        <w:rPr>
          <w:rFonts w:ascii="Times New Roman" w:hAnsi="Times New Roman" w:cs="Times New Roman"/>
          <w:sz w:val="28"/>
          <w:szCs w:val="28"/>
        </w:rPr>
        <w:t>обсуждений</w:t>
      </w:r>
      <w:r w:rsidR="00294281">
        <w:rPr>
          <w:rFonts w:ascii="Times New Roman" w:hAnsi="Times New Roman" w:cs="Times New Roman"/>
          <w:sz w:val="28"/>
          <w:szCs w:val="28"/>
        </w:rPr>
        <w:t xml:space="preserve">, </w:t>
      </w:r>
      <w:r w:rsidRPr="006208F0">
        <w:rPr>
          <w:rFonts w:ascii="Times New Roman" w:hAnsi="Times New Roman" w:cs="Times New Roman"/>
          <w:sz w:val="28"/>
          <w:szCs w:val="28"/>
        </w:rPr>
        <w:t>субъекты</w:t>
      </w:r>
      <w:r w:rsidR="004F22B8">
        <w:rPr>
          <w:rFonts w:ascii="Times New Roman" w:hAnsi="Times New Roman" w:cs="Times New Roman"/>
          <w:sz w:val="28"/>
          <w:szCs w:val="28"/>
        </w:rPr>
        <w:t xml:space="preserve"> правотворческой инициативы</w:t>
      </w:r>
      <w:r w:rsidR="003B2A9B">
        <w:rPr>
          <w:rFonts w:ascii="Times New Roman" w:hAnsi="Times New Roman" w:cs="Times New Roman"/>
          <w:sz w:val="28"/>
          <w:szCs w:val="28"/>
        </w:rPr>
        <w:t xml:space="preserve">, </w:t>
      </w:r>
      <w:r w:rsidR="003B2A9B" w:rsidRPr="003B2A9B">
        <w:rPr>
          <w:rFonts w:ascii="Times New Roman" w:hAnsi="Times New Roman" w:cs="Times New Roman"/>
          <w:sz w:val="28"/>
          <w:szCs w:val="28"/>
        </w:rPr>
        <w:t xml:space="preserve">которые могут быть затронуты или имеют интерес в результате применения, изменения или отмены </w:t>
      </w:r>
      <w:r w:rsidR="003B2A9B">
        <w:rPr>
          <w:rFonts w:ascii="Times New Roman" w:hAnsi="Times New Roman" w:cs="Times New Roman"/>
          <w:sz w:val="28"/>
          <w:szCs w:val="28"/>
        </w:rPr>
        <w:t>проекта</w:t>
      </w:r>
      <w:r w:rsidR="003B2A9B" w:rsidRPr="003B2A9B">
        <w:rPr>
          <w:rFonts w:ascii="Times New Roman" w:hAnsi="Times New Roman" w:cs="Times New Roman"/>
          <w:sz w:val="28"/>
          <w:szCs w:val="28"/>
        </w:rPr>
        <w:t xml:space="preserve"> акта</w:t>
      </w:r>
      <w:bookmarkEnd w:id="11"/>
      <w:r w:rsidRPr="006208F0">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2" w:name="_Hlk186881211"/>
      <w:r w:rsidRPr="006208F0">
        <w:rPr>
          <w:rFonts w:ascii="Times New Roman" w:hAnsi="Times New Roman" w:cs="Times New Roman"/>
          <w:sz w:val="28"/>
          <w:szCs w:val="28"/>
        </w:rPr>
        <w:t xml:space="preserve">сводный отчет </w:t>
      </w:r>
      <w:r w:rsidR="006F634B">
        <w:rPr>
          <w:rFonts w:ascii="Times New Roman" w:hAnsi="Times New Roman" w:cs="Times New Roman"/>
          <w:sz w:val="28"/>
          <w:szCs w:val="28"/>
        </w:rPr>
        <w:t>–</w:t>
      </w:r>
      <w:r w:rsidRPr="006208F0">
        <w:rPr>
          <w:rFonts w:ascii="Times New Roman" w:hAnsi="Times New Roman" w:cs="Times New Roman"/>
          <w:sz w:val="28"/>
          <w:szCs w:val="28"/>
        </w:rPr>
        <w:t xml:space="preserve"> </w:t>
      </w:r>
      <w:r w:rsidR="003B2A9B" w:rsidRPr="006208F0">
        <w:rPr>
          <w:rFonts w:ascii="Times New Roman" w:hAnsi="Times New Roman" w:cs="Times New Roman"/>
          <w:sz w:val="28"/>
          <w:szCs w:val="28"/>
        </w:rPr>
        <w:t>сводный отчет о проведении процедуры ОРВ проекта акта</w:t>
      </w:r>
      <w:r w:rsidR="003B2A9B">
        <w:rPr>
          <w:rFonts w:ascii="Times New Roman" w:hAnsi="Times New Roman" w:cs="Times New Roman"/>
          <w:sz w:val="28"/>
          <w:szCs w:val="28"/>
        </w:rPr>
        <w:t>;</w:t>
      </w:r>
      <w:r w:rsidR="003B2A9B" w:rsidRPr="006208F0">
        <w:rPr>
          <w:rFonts w:ascii="Times New Roman" w:hAnsi="Times New Roman" w:cs="Times New Roman"/>
          <w:sz w:val="28"/>
          <w:szCs w:val="28"/>
        </w:rPr>
        <w:t xml:space="preserve"> </w:t>
      </w:r>
      <w:r w:rsidRPr="006208F0">
        <w:rPr>
          <w:rFonts w:ascii="Times New Roman" w:hAnsi="Times New Roman" w:cs="Times New Roman"/>
          <w:sz w:val="28"/>
          <w:szCs w:val="28"/>
        </w:rPr>
        <w:t>документ, содержащий выводы по итогам проведения р</w:t>
      </w:r>
      <w:r w:rsidR="00934CCB" w:rsidRPr="006208F0">
        <w:rPr>
          <w:rFonts w:ascii="Times New Roman" w:hAnsi="Times New Roman" w:cs="Times New Roman"/>
          <w:sz w:val="28"/>
          <w:szCs w:val="28"/>
        </w:rPr>
        <w:t>азработчиком</w:t>
      </w:r>
      <w:r w:rsidRPr="006208F0">
        <w:rPr>
          <w:rFonts w:ascii="Times New Roman" w:hAnsi="Times New Roman" w:cs="Times New Roman"/>
          <w:sz w:val="28"/>
          <w:szCs w:val="28"/>
        </w:rPr>
        <w:t xml:space="preserve">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w:t>
      </w:r>
      <w:bookmarkEnd w:id="12"/>
      <w:r w:rsidRPr="006208F0">
        <w:rPr>
          <w:rFonts w:ascii="Times New Roman" w:hAnsi="Times New Roman" w:cs="Times New Roman"/>
          <w:sz w:val="28"/>
          <w:szCs w:val="28"/>
        </w:rPr>
        <w:t xml:space="preserve">. </w:t>
      </w:r>
      <w:bookmarkStart w:id="13" w:name="_Hlk186881261"/>
      <w:r w:rsidRPr="006208F0">
        <w:rPr>
          <w:rFonts w:ascii="Times New Roman" w:hAnsi="Times New Roman" w:cs="Times New Roman"/>
          <w:sz w:val="28"/>
          <w:szCs w:val="28"/>
        </w:rPr>
        <w:t>Сводный отчет заполняется р</w:t>
      </w:r>
      <w:r w:rsidR="00934CCB" w:rsidRPr="006208F0">
        <w:rPr>
          <w:rFonts w:ascii="Times New Roman" w:hAnsi="Times New Roman" w:cs="Times New Roman"/>
          <w:sz w:val="28"/>
          <w:szCs w:val="28"/>
        </w:rPr>
        <w:t>азработчиком</w:t>
      </w:r>
      <w:r w:rsidRPr="006208F0">
        <w:rPr>
          <w:rFonts w:ascii="Times New Roman" w:hAnsi="Times New Roman" w:cs="Times New Roman"/>
          <w:sz w:val="28"/>
          <w:szCs w:val="28"/>
        </w:rPr>
        <w:t xml:space="preserve"> </w:t>
      </w:r>
      <w:r w:rsidR="00A86EBC">
        <w:rPr>
          <w:rFonts w:ascii="Times New Roman" w:hAnsi="Times New Roman" w:cs="Times New Roman"/>
          <w:sz w:val="28"/>
          <w:szCs w:val="28"/>
        </w:rPr>
        <w:t>(</w:t>
      </w:r>
      <w:r w:rsidRPr="006208F0">
        <w:rPr>
          <w:rFonts w:ascii="Times New Roman" w:hAnsi="Times New Roman" w:cs="Times New Roman"/>
          <w:sz w:val="28"/>
          <w:szCs w:val="28"/>
        </w:rPr>
        <w:t xml:space="preserve">по </w:t>
      </w:r>
      <w:r w:rsidR="00A86EBC">
        <w:rPr>
          <w:rFonts w:ascii="Times New Roman" w:hAnsi="Times New Roman" w:cs="Times New Roman"/>
          <w:sz w:val="28"/>
          <w:szCs w:val="28"/>
        </w:rPr>
        <w:t>форм</w:t>
      </w:r>
      <w:r w:rsidR="003B2A9B">
        <w:rPr>
          <w:rFonts w:ascii="Times New Roman" w:hAnsi="Times New Roman" w:cs="Times New Roman"/>
          <w:sz w:val="28"/>
          <w:szCs w:val="28"/>
        </w:rPr>
        <w:t>ам</w:t>
      </w:r>
      <w:r w:rsidR="00A86EBC">
        <w:rPr>
          <w:rFonts w:ascii="Times New Roman" w:hAnsi="Times New Roman" w:cs="Times New Roman"/>
          <w:sz w:val="28"/>
          <w:szCs w:val="28"/>
        </w:rPr>
        <w:t xml:space="preserve"> согласно п</w:t>
      </w:r>
      <w:r w:rsidR="00363033">
        <w:rPr>
          <w:rFonts w:ascii="Times New Roman" w:hAnsi="Times New Roman" w:cs="Times New Roman"/>
          <w:sz w:val="28"/>
          <w:szCs w:val="28"/>
        </w:rPr>
        <w:t>риложени</w:t>
      </w:r>
      <w:r w:rsidR="00A86EBC">
        <w:rPr>
          <w:rFonts w:ascii="Times New Roman" w:hAnsi="Times New Roman" w:cs="Times New Roman"/>
          <w:sz w:val="28"/>
          <w:szCs w:val="28"/>
        </w:rPr>
        <w:t>ям</w:t>
      </w:r>
      <w:r w:rsidR="00363033">
        <w:rPr>
          <w:rFonts w:ascii="Times New Roman" w:hAnsi="Times New Roman" w:cs="Times New Roman"/>
          <w:sz w:val="28"/>
          <w:szCs w:val="28"/>
        </w:rPr>
        <w:t xml:space="preserve"> 4</w:t>
      </w:r>
      <w:r w:rsidR="003B2A9B">
        <w:rPr>
          <w:rFonts w:ascii="Times New Roman" w:hAnsi="Times New Roman" w:cs="Times New Roman"/>
          <w:sz w:val="28"/>
          <w:szCs w:val="28"/>
        </w:rPr>
        <w:t>-</w:t>
      </w:r>
      <w:r w:rsidR="00363033">
        <w:rPr>
          <w:rFonts w:ascii="Times New Roman" w:hAnsi="Times New Roman" w:cs="Times New Roman"/>
          <w:sz w:val="28"/>
          <w:szCs w:val="28"/>
        </w:rPr>
        <w:t>7)</w:t>
      </w:r>
      <w:bookmarkEnd w:id="13"/>
      <w:r w:rsidR="00363033">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4" w:name="_Hlk186881270"/>
      <w:r w:rsidRPr="006208F0">
        <w:rPr>
          <w:rFonts w:ascii="Times New Roman" w:hAnsi="Times New Roman" w:cs="Times New Roman"/>
          <w:sz w:val="28"/>
          <w:szCs w:val="28"/>
        </w:rPr>
        <w:t xml:space="preserve">экспертное заключение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завершающий процедуру ОРВ документ, подготавливаемый уполномоченным органом и содержащий выводы о соблюдении </w:t>
      </w:r>
      <w:r w:rsidR="00934CCB" w:rsidRPr="006208F0">
        <w:rPr>
          <w:rFonts w:ascii="Times New Roman" w:hAnsi="Times New Roman" w:cs="Times New Roman"/>
          <w:sz w:val="28"/>
          <w:szCs w:val="28"/>
        </w:rPr>
        <w:t>разработчиком</w:t>
      </w:r>
      <w:r w:rsidRPr="006208F0">
        <w:rPr>
          <w:rFonts w:ascii="Times New Roman" w:hAnsi="Times New Roman" w:cs="Times New Roman"/>
          <w:sz w:val="28"/>
          <w:szCs w:val="28"/>
        </w:rPr>
        <w:t xml:space="preserve"> установленного порядка проведения процедуры ОРВ, а также об обоснованности полученных </w:t>
      </w:r>
      <w:r w:rsidR="00934CCB" w:rsidRPr="006208F0">
        <w:rPr>
          <w:rFonts w:ascii="Times New Roman" w:hAnsi="Times New Roman" w:cs="Times New Roman"/>
          <w:sz w:val="28"/>
          <w:szCs w:val="28"/>
        </w:rPr>
        <w:t>разработчиком</w:t>
      </w:r>
      <w:r w:rsidRPr="006208F0">
        <w:rPr>
          <w:rFonts w:ascii="Times New Roman" w:hAnsi="Times New Roman" w:cs="Times New Roman"/>
          <w:sz w:val="28"/>
          <w:szCs w:val="28"/>
        </w:rPr>
        <w:t xml:space="preserve"> результатов ОРВ</w:t>
      </w:r>
      <w:r w:rsidR="00363033">
        <w:rPr>
          <w:rFonts w:ascii="Times New Roman" w:hAnsi="Times New Roman" w:cs="Times New Roman"/>
          <w:sz w:val="28"/>
          <w:szCs w:val="28"/>
        </w:rPr>
        <w:t xml:space="preserve"> </w:t>
      </w:r>
      <w:r w:rsidR="00A86EBC">
        <w:rPr>
          <w:rFonts w:ascii="Times New Roman" w:hAnsi="Times New Roman" w:cs="Times New Roman"/>
          <w:sz w:val="28"/>
          <w:szCs w:val="28"/>
        </w:rPr>
        <w:t>(</w:t>
      </w:r>
      <w:r w:rsidR="00363033">
        <w:rPr>
          <w:rFonts w:ascii="Times New Roman" w:hAnsi="Times New Roman" w:cs="Times New Roman"/>
          <w:sz w:val="28"/>
          <w:szCs w:val="28"/>
        </w:rPr>
        <w:t>по форме</w:t>
      </w:r>
      <w:r w:rsidR="00A86EBC">
        <w:rPr>
          <w:rFonts w:ascii="Times New Roman" w:hAnsi="Times New Roman" w:cs="Times New Roman"/>
          <w:sz w:val="28"/>
          <w:szCs w:val="28"/>
        </w:rPr>
        <w:t xml:space="preserve"> согласно</w:t>
      </w:r>
      <w:r w:rsidR="00363033">
        <w:rPr>
          <w:rFonts w:ascii="Times New Roman" w:hAnsi="Times New Roman" w:cs="Times New Roman"/>
          <w:sz w:val="28"/>
          <w:szCs w:val="28"/>
        </w:rPr>
        <w:t xml:space="preserve"> </w:t>
      </w:r>
      <w:r w:rsidR="00A86EBC">
        <w:rPr>
          <w:rFonts w:ascii="Times New Roman" w:hAnsi="Times New Roman" w:cs="Times New Roman"/>
          <w:sz w:val="28"/>
          <w:szCs w:val="28"/>
        </w:rPr>
        <w:t>п</w:t>
      </w:r>
      <w:r w:rsidR="00363033">
        <w:rPr>
          <w:rFonts w:ascii="Times New Roman" w:hAnsi="Times New Roman" w:cs="Times New Roman"/>
          <w:sz w:val="28"/>
          <w:szCs w:val="28"/>
        </w:rPr>
        <w:t>риложени</w:t>
      </w:r>
      <w:r w:rsidR="00A86EBC">
        <w:rPr>
          <w:rFonts w:ascii="Times New Roman" w:hAnsi="Times New Roman" w:cs="Times New Roman"/>
          <w:sz w:val="28"/>
          <w:szCs w:val="28"/>
        </w:rPr>
        <w:t>ю</w:t>
      </w:r>
      <w:r w:rsidR="00363033">
        <w:rPr>
          <w:rFonts w:ascii="Times New Roman" w:hAnsi="Times New Roman" w:cs="Times New Roman"/>
          <w:sz w:val="28"/>
          <w:szCs w:val="28"/>
        </w:rPr>
        <w:t xml:space="preserve"> 8)</w:t>
      </w:r>
      <w:bookmarkEnd w:id="14"/>
      <w:r w:rsidRPr="006208F0">
        <w:rPr>
          <w:rFonts w:ascii="Times New Roman" w:hAnsi="Times New Roman" w:cs="Times New Roman"/>
          <w:sz w:val="28"/>
          <w:szCs w:val="28"/>
        </w:rPr>
        <w:t>;</w:t>
      </w:r>
    </w:p>
    <w:p w:rsidR="00CF3D1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5" w:name="_Hlk186881307"/>
      <w:r w:rsidRPr="006208F0">
        <w:rPr>
          <w:rFonts w:ascii="Times New Roman" w:hAnsi="Times New Roman" w:cs="Times New Roman"/>
          <w:sz w:val="28"/>
          <w:szCs w:val="28"/>
        </w:rPr>
        <w:t xml:space="preserve">официальный сайт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специализированный информационный ресурс </w:t>
      </w:r>
      <w:r w:rsidR="00CF3D14" w:rsidRPr="006208F0">
        <w:rPr>
          <w:rFonts w:ascii="Times New Roman" w:hAnsi="Times New Roman" w:cs="Times New Roman"/>
          <w:sz w:val="28"/>
          <w:szCs w:val="28"/>
        </w:rPr>
        <w:t>в информационно-телекоммуникационной сети "Интернет", определенный для публичного обсуждения проектов и действующих</w:t>
      </w:r>
      <w:r w:rsidR="00CF3D14" w:rsidRPr="00AF76AE">
        <w:rPr>
          <w:rFonts w:ascii="Times New Roman" w:hAnsi="Times New Roman" w:cs="Times New Roman"/>
          <w:color w:val="FF0000"/>
          <w:sz w:val="28"/>
          <w:szCs w:val="28"/>
        </w:rPr>
        <w:t xml:space="preserve"> </w:t>
      </w:r>
      <w:r w:rsidR="00CF3D14" w:rsidRPr="006208F0">
        <w:rPr>
          <w:rFonts w:ascii="Times New Roman" w:hAnsi="Times New Roman" w:cs="Times New Roman"/>
          <w:sz w:val="28"/>
          <w:szCs w:val="28"/>
        </w:rPr>
        <w:t>актов администрации района</w:t>
      </w:r>
      <w:bookmarkEnd w:id="15"/>
      <w:r w:rsidR="00B213E3">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6" w:name="_Hlk186881394"/>
      <w:r w:rsidR="003B2A9B" w:rsidRPr="006208F0">
        <w:rPr>
          <w:rFonts w:ascii="Times New Roman" w:hAnsi="Times New Roman" w:cs="Times New Roman"/>
          <w:sz w:val="28"/>
          <w:szCs w:val="28"/>
        </w:rPr>
        <w:t>экспертный совет</w:t>
      </w:r>
      <w:r w:rsidR="003B2A9B">
        <w:rPr>
          <w:rFonts w:ascii="Times New Roman" w:hAnsi="Times New Roman" w:cs="Times New Roman"/>
          <w:sz w:val="28"/>
          <w:szCs w:val="28"/>
        </w:rPr>
        <w:t xml:space="preserve">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постоянно действующий коллегиальный совещательный орган, осуществляющий подготовку предложений и рассмотрение вопросов организационного, правового и методологического совершенствования процедуры ОРВ проект</w:t>
      </w:r>
      <w:r w:rsidR="00AF76AE">
        <w:rPr>
          <w:rFonts w:ascii="Times New Roman" w:hAnsi="Times New Roman" w:cs="Times New Roman"/>
          <w:sz w:val="28"/>
          <w:szCs w:val="28"/>
        </w:rPr>
        <w:t>ов</w:t>
      </w:r>
      <w:r w:rsidRPr="006208F0">
        <w:rPr>
          <w:rFonts w:ascii="Times New Roman" w:hAnsi="Times New Roman" w:cs="Times New Roman"/>
          <w:sz w:val="28"/>
          <w:szCs w:val="28"/>
        </w:rPr>
        <w:t xml:space="preserve"> </w:t>
      </w:r>
      <w:r w:rsidR="007A29DF" w:rsidRPr="006208F0">
        <w:rPr>
          <w:rFonts w:ascii="Times New Roman" w:hAnsi="Times New Roman" w:cs="Times New Roman"/>
          <w:sz w:val="28"/>
          <w:szCs w:val="28"/>
        </w:rPr>
        <w:t>акт</w:t>
      </w:r>
      <w:r w:rsidR="00AF76AE">
        <w:rPr>
          <w:rFonts w:ascii="Times New Roman" w:hAnsi="Times New Roman" w:cs="Times New Roman"/>
          <w:sz w:val="28"/>
          <w:szCs w:val="28"/>
        </w:rPr>
        <w:t>ов</w:t>
      </w:r>
      <w:r w:rsidRPr="006208F0">
        <w:rPr>
          <w:rFonts w:ascii="Times New Roman" w:hAnsi="Times New Roman" w:cs="Times New Roman"/>
          <w:sz w:val="28"/>
          <w:szCs w:val="28"/>
        </w:rPr>
        <w:t xml:space="preserve"> администрации района</w:t>
      </w:r>
      <w:bookmarkEnd w:id="16"/>
      <w:r w:rsidRPr="006208F0">
        <w:rPr>
          <w:rFonts w:ascii="Times New Roman" w:hAnsi="Times New Roman" w:cs="Times New Roman"/>
          <w:sz w:val="28"/>
          <w:szCs w:val="28"/>
        </w:rPr>
        <w:t>;</w:t>
      </w:r>
    </w:p>
    <w:p w:rsidR="004619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w:t>
      </w:r>
      <w:bookmarkStart w:id="17" w:name="_Hlk186882040"/>
      <w:r w:rsidRPr="006208F0">
        <w:rPr>
          <w:rFonts w:ascii="Times New Roman" w:hAnsi="Times New Roman" w:cs="Times New Roman"/>
          <w:sz w:val="28"/>
          <w:szCs w:val="28"/>
        </w:rPr>
        <w:t xml:space="preserve">таблица предлагаемых изменений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таблица, содержащая текст структурной единицы </w:t>
      </w:r>
      <w:r w:rsidR="007A29DF"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в которую предлагается внести изменения, новую редакцию текста структурной единицы </w:t>
      </w:r>
      <w:r w:rsidR="007A29DF"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с учетом предлагаемых изменений, а также обоснование внесения предлагаемых изменений. Таблица предлагаемых </w:t>
      </w:r>
      <w:r w:rsidRPr="006208F0">
        <w:rPr>
          <w:rFonts w:ascii="Times New Roman" w:hAnsi="Times New Roman" w:cs="Times New Roman"/>
          <w:sz w:val="28"/>
          <w:szCs w:val="28"/>
        </w:rPr>
        <w:lastRenderedPageBreak/>
        <w:t>изменений заполняется р</w:t>
      </w:r>
      <w:r w:rsidR="003A50F6" w:rsidRPr="006208F0">
        <w:rPr>
          <w:rFonts w:ascii="Times New Roman" w:hAnsi="Times New Roman" w:cs="Times New Roman"/>
          <w:sz w:val="28"/>
          <w:szCs w:val="28"/>
        </w:rPr>
        <w:t>азработчиком</w:t>
      </w:r>
      <w:r w:rsidRPr="006208F0">
        <w:rPr>
          <w:rFonts w:ascii="Times New Roman" w:hAnsi="Times New Roman" w:cs="Times New Roman"/>
          <w:sz w:val="28"/>
          <w:szCs w:val="28"/>
        </w:rPr>
        <w:t xml:space="preserve"> при подготовке проекта </w:t>
      </w:r>
      <w:r w:rsidR="007A29DF"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предусматривающего внесение изменений в действующий акт администрации района</w:t>
      </w:r>
      <w:bookmarkEnd w:id="17"/>
      <w:r w:rsidR="005718F1">
        <w:rPr>
          <w:rFonts w:ascii="Times New Roman" w:hAnsi="Times New Roman" w:cs="Times New Roman"/>
          <w:sz w:val="28"/>
          <w:szCs w:val="28"/>
        </w:rPr>
        <w:t xml:space="preserve"> (</w:t>
      </w:r>
      <w:r w:rsidR="005718F1" w:rsidRPr="009B4B36">
        <w:rPr>
          <w:rFonts w:ascii="Times New Roman" w:hAnsi="Times New Roman" w:cs="Times New Roman"/>
          <w:sz w:val="28"/>
          <w:szCs w:val="28"/>
        </w:rPr>
        <w:t>по форме согласно приложению 3</w:t>
      </w:r>
      <w:r w:rsidR="005718F1">
        <w:rPr>
          <w:rFonts w:ascii="Times New Roman" w:hAnsi="Times New Roman" w:cs="Times New Roman"/>
          <w:sz w:val="28"/>
          <w:szCs w:val="28"/>
        </w:rPr>
        <w:t>)</w:t>
      </w:r>
      <w:r w:rsidRPr="006208F0">
        <w:rPr>
          <w:rFonts w:ascii="Times New Roman" w:hAnsi="Times New Roman" w:cs="Times New Roman"/>
          <w:sz w:val="28"/>
          <w:szCs w:val="28"/>
        </w:rPr>
        <w:t>.</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1.7. Основными задачами проведения процедуры ОРВ являются:</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повышение качества проектов </w:t>
      </w:r>
      <w:r w:rsidR="007A29DF"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повышение качества действующих </w:t>
      </w:r>
      <w:r w:rsidR="007A29DF"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w:t>
      </w:r>
    </w:p>
    <w:p w:rsidR="0084428A" w:rsidRPr="006208F0" w:rsidRDefault="0084428A" w:rsidP="006208F0">
      <w:pPr>
        <w:pStyle w:val="ConsPlusNormal"/>
        <w:tabs>
          <w:tab w:val="left" w:pos="709"/>
          <w:tab w:val="left" w:pos="1418"/>
        </w:tabs>
        <w:ind w:firstLine="709"/>
        <w:jc w:val="both"/>
        <w:rPr>
          <w:rFonts w:ascii="Times New Roman" w:hAnsi="Times New Roman" w:cs="Times New Roman"/>
          <w:sz w:val="28"/>
          <w:szCs w:val="28"/>
        </w:rPr>
      </w:pPr>
      <w:r w:rsidRPr="006208F0">
        <w:rPr>
          <w:rFonts w:ascii="Times New Roman" w:hAnsi="Times New Roman" w:cs="Times New Roman"/>
          <w:sz w:val="28"/>
          <w:szCs w:val="28"/>
        </w:rPr>
        <w:t>-</w:t>
      </w:r>
      <w:r w:rsidR="005E4B2C" w:rsidRPr="006208F0">
        <w:rPr>
          <w:rFonts w:ascii="Times New Roman" w:hAnsi="Times New Roman" w:cs="Times New Roman"/>
          <w:sz w:val="28"/>
          <w:szCs w:val="28"/>
        </w:rPr>
        <w:t xml:space="preserve"> </w:t>
      </w:r>
      <w:r w:rsidRPr="006208F0">
        <w:rPr>
          <w:rFonts w:ascii="Times New Roman" w:hAnsi="Times New Roman" w:cs="Times New Roman"/>
          <w:sz w:val="28"/>
          <w:szCs w:val="28"/>
        </w:rPr>
        <w:t>совершенствование нормотворческой деятельности р</w:t>
      </w:r>
      <w:r w:rsidR="004154B9" w:rsidRPr="006208F0">
        <w:rPr>
          <w:rFonts w:ascii="Times New Roman" w:hAnsi="Times New Roman" w:cs="Times New Roman"/>
          <w:sz w:val="28"/>
          <w:szCs w:val="28"/>
        </w:rPr>
        <w:t>азработчиков</w:t>
      </w:r>
      <w:r w:rsidRPr="006208F0">
        <w:rPr>
          <w:rFonts w:ascii="Times New Roman" w:hAnsi="Times New Roman" w:cs="Times New Roman"/>
          <w:sz w:val="28"/>
          <w:szCs w:val="28"/>
        </w:rPr>
        <w:t xml:space="preserve"> и принимаемых управленческих решений, упрощение управленческой среды;</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сокращение степени вмешательства правового регулирования в сферу деятельности субъектов предпринимательской и </w:t>
      </w:r>
      <w:r w:rsidR="0064100B" w:rsidRPr="006208F0">
        <w:rPr>
          <w:rFonts w:ascii="Times New Roman" w:hAnsi="Times New Roman" w:cs="Times New Roman"/>
          <w:sz w:val="28"/>
          <w:szCs w:val="28"/>
        </w:rPr>
        <w:t>иной экономической</w:t>
      </w:r>
      <w:r w:rsidRPr="006208F0">
        <w:rPr>
          <w:rFonts w:ascii="Times New Roman" w:hAnsi="Times New Roman" w:cs="Times New Roman"/>
          <w:sz w:val="28"/>
          <w:szCs w:val="28"/>
        </w:rPr>
        <w:t xml:space="preserve"> деятельности.</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1.8. Процедура ОРВ основывается на следующих принципах:</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прозрачность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доступность информации о процедуре ОРВ на всех стадиях ее проведения;</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публичность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участия заинтересованных лиц;</w:t>
      </w:r>
    </w:p>
    <w:p w:rsidR="0084428A" w:rsidRPr="006208F0" w:rsidRDefault="0084428A" w:rsidP="006208F0">
      <w:pPr>
        <w:pStyle w:val="ConsPlusNormal"/>
        <w:tabs>
          <w:tab w:val="left" w:pos="709"/>
          <w:tab w:val="left" w:pos="851"/>
        </w:tabs>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сбалансированность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баланса интересов всех заинтересованных лиц в рамках проведения процедуры ОРВ;</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эффективность </w:t>
      </w:r>
      <w:r w:rsidR="00AF76AE">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оптимального выбора варианта правового регулирования с точки зрения выгод и издержек как субъектов предпринимательской и и</w:t>
      </w:r>
      <w:r w:rsidR="0064100B" w:rsidRPr="006208F0">
        <w:rPr>
          <w:rFonts w:ascii="Times New Roman" w:hAnsi="Times New Roman" w:cs="Times New Roman"/>
          <w:sz w:val="28"/>
          <w:szCs w:val="28"/>
        </w:rPr>
        <w:t>ной экономической</w:t>
      </w:r>
      <w:r w:rsidRPr="006208F0">
        <w:rPr>
          <w:rFonts w:ascii="Times New Roman" w:hAnsi="Times New Roman" w:cs="Times New Roman"/>
          <w:sz w:val="28"/>
          <w:szCs w:val="28"/>
        </w:rPr>
        <w:t xml:space="preserve"> деятельности, так и общества в целом;</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экономичность </w:t>
      </w:r>
      <w:r w:rsidR="00980EDC">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надлежащего качества проведения процедуры ОРВ при условии минимально необходимых затрат на ее проведение;</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обязательность проведения процедуры ОРВ </w:t>
      </w:r>
      <w:r w:rsidR="00980EDC">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проведения ОРВ проектов </w:t>
      </w:r>
      <w:r w:rsidR="00FF7826"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 затрагивающих вопросы осуществления предпринимательской и </w:t>
      </w:r>
      <w:r w:rsidR="0064100B" w:rsidRPr="006208F0">
        <w:rPr>
          <w:rFonts w:ascii="Times New Roman" w:hAnsi="Times New Roman" w:cs="Times New Roman"/>
          <w:sz w:val="28"/>
          <w:szCs w:val="28"/>
        </w:rPr>
        <w:t>иной экономической</w:t>
      </w:r>
      <w:r w:rsidRPr="006208F0">
        <w:rPr>
          <w:rFonts w:ascii="Times New Roman" w:hAnsi="Times New Roman" w:cs="Times New Roman"/>
          <w:sz w:val="28"/>
          <w:szCs w:val="28"/>
        </w:rPr>
        <w:t xml:space="preserve"> деятельности;</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достаточность сроков проведения процедур ОРВ </w:t>
      </w:r>
      <w:r w:rsidR="00980EDC">
        <w:rPr>
          <w:rFonts w:ascii="Times New Roman" w:hAnsi="Times New Roman" w:cs="Times New Roman"/>
          <w:sz w:val="28"/>
          <w:szCs w:val="28"/>
        </w:rPr>
        <w:t>–</w:t>
      </w:r>
      <w:r w:rsidRPr="006208F0">
        <w:rPr>
          <w:rFonts w:ascii="Times New Roman" w:hAnsi="Times New Roman" w:cs="Times New Roman"/>
          <w:sz w:val="28"/>
          <w:szCs w:val="28"/>
        </w:rPr>
        <w:t xml:space="preserve"> установление сроков проведения отдельных процедур ОРВ, достаточных для обеспечения принципа публичности и сбалансированности, подготовки результирующих документов надлежащего качества;</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 публичность источников информации и расчетов </w:t>
      </w:r>
      <w:r w:rsidR="00980EDC">
        <w:rPr>
          <w:rFonts w:ascii="Times New Roman" w:hAnsi="Times New Roman" w:cs="Times New Roman"/>
          <w:sz w:val="28"/>
          <w:szCs w:val="28"/>
        </w:rPr>
        <w:t>–</w:t>
      </w:r>
      <w:r w:rsidRPr="006208F0">
        <w:rPr>
          <w:rFonts w:ascii="Times New Roman" w:hAnsi="Times New Roman" w:cs="Times New Roman"/>
          <w:sz w:val="28"/>
          <w:szCs w:val="28"/>
        </w:rPr>
        <w:t xml:space="preserve"> обеспечение возможности проверки правильности осуществленных при проведении процедуры ОРВ расчетов и ориентация </w:t>
      </w:r>
      <w:r w:rsidR="004154B9" w:rsidRPr="006208F0">
        <w:rPr>
          <w:rFonts w:ascii="Times New Roman" w:hAnsi="Times New Roman" w:cs="Times New Roman"/>
          <w:sz w:val="28"/>
          <w:szCs w:val="28"/>
        </w:rPr>
        <w:t>разработчика</w:t>
      </w:r>
      <w:r w:rsidRPr="006208F0">
        <w:rPr>
          <w:rFonts w:ascii="Times New Roman" w:hAnsi="Times New Roman" w:cs="Times New Roman"/>
          <w:sz w:val="28"/>
          <w:szCs w:val="28"/>
        </w:rPr>
        <w:t xml:space="preserve"> на использование источников информации, доступных заинтересованным лицам.</w:t>
      </w:r>
    </w:p>
    <w:p w:rsidR="0031225D" w:rsidRPr="006208F0" w:rsidRDefault="0031225D" w:rsidP="006208F0">
      <w:pPr>
        <w:pStyle w:val="ConsPlusNormal"/>
        <w:ind w:firstLine="709"/>
        <w:jc w:val="both"/>
        <w:rPr>
          <w:rFonts w:ascii="Times New Roman" w:hAnsi="Times New Roman" w:cs="Times New Roman"/>
          <w:sz w:val="28"/>
          <w:szCs w:val="28"/>
        </w:rPr>
      </w:pPr>
      <w:bookmarkStart w:id="18" w:name="_Hlk100312293"/>
      <w:r w:rsidRPr="006208F0">
        <w:rPr>
          <w:rFonts w:ascii="Times New Roman" w:hAnsi="Times New Roman" w:cs="Times New Roman"/>
          <w:sz w:val="28"/>
          <w:szCs w:val="28"/>
        </w:rPr>
        <w:t xml:space="preserve">При проведении процедуры ОРВ проектов </w:t>
      </w:r>
      <w:r w:rsidR="00FF7826"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w:t>
      </w:r>
      <w:r w:rsidR="00B61E70" w:rsidRPr="006208F0">
        <w:rPr>
          <w:rFonts w:ascii="Times New Roman" w:hAnsi="Times New Roman" w:cs="Times New Roman"/>
          <w:sz w:val="28"/>
          <w:szCs w:val="28"/>
        </w:rPr>
        <w:t xml:space="preserve">администрации </w:t>
      </w:r>
      <w:r w:rsidRPr="006208F0">
        <w:rPr>
          <w:rFonts w:ascii="Times New Roman" w:hAnsi="Times New Roman" w:cs="Times New Roman"/>
          <w:sz w:val="28"/>
          <w:szCs w:val="28"/>
        </w:rPr>
        <w:t>района</w:t>
      </w:r>
      <w:r w:rsidR="004154B9" w:rsidRPr="006208F0">
        <w:rPr>
          <w:rFonts w:ascii="Times New Roman" w:hAnsi="Times New Roman" w:cs="Times New Roman"/>
          <w:sz w:val="28"/>
          <w:szCs w:val="28"/>
        </w:rPr>
        <w:t xml:space="preserve">, </w:t>
      </w:r>
      <w:r w:rsidRPr="006208F0">
        <w:rPr>
          <w:rFonts w:ascii="Times New Roman" w:hAnsi="Times New Roman" w:cs="Times New Roman"/>
          <w:sz w:val="28"/>
          <w:szCs w:val="28"/>
        </w:rPr>
        <w:t xml:space="preserve">устанавливающих новые, изменяющих или отменяющих ранее предусмотренные </w:t>
      </w:r>
      <w:r w:rsidR="00FF7826" w:rsidRPr="006208F0">
        <w:rPr>
          <w:rFonts w:ascii="Times New Roman" w:hAnsi="Times New Roman" w:cs="Times New Roman"/>
          <w:sz w:val="28"/>
          <w:szCs w:val="28"/>
        </w:rPr>
        <w:t>акт</w:t>
      </w:r>
      <w:r w:rsidR="0054628A">
        <w:rPr>
          <w:rFonts w:ascii="Times New Roman" w:hAnsi="Times New Roman" w:cs="Times New Roman"/>
          <w:sz w:val="28"/>
          <w:szCs w:val="28"/>
        </w:rPr>
        <w:t>ами</w:t>
      </w:r>
      <w:r w:rsidRPr="006208F0">
        <w:rPr>
          <w:rFonts w:ascii="Times New Roman" w:hAnsi="Times New Roman" w:cs="Times New Roman"/>
          <w:sz w:val="28"/>
          <w:szCs w:val="28"/>
        </w:rPr>
        <w:t xml:space="preserve"> </w:t>
      </w:r>
      <w:r w:rsidR="00B61E70" w:rsidRPr="006208F0">
        <w:rPr>
          <w:rFonts w:ascii="Times New Roman" w:hAnsi="Times New Roman" w:cs="Times New Roman"/>
          <w:sz w:val="28"/>
          <w:szCs w:val="28"/>
        </w:rPr>
        <w:t xml:space="preserve">администрации </w:t>
      </w:r>
      <w:r w:rsidRPr="006208F0">
        <w:rPr>
          <w:rFonts w:ascii="Times New Roman" w:hAnsi="Times New Roman" w:cs="Times New Roman"/>
          <w:sz w:val="28"/>
          <w:szCs w:val="28"/>
        </w:rPr>
        <w:t>района обязательные требования, учитываются принципы установления и оценки применения обязательных требований, определенные Федеральным законом от 31</w:t>
      </w:r>
      <w:r w:rsidR="000B0A61" w:rsidRPr="006208F0">
        <w:rPr>
          <w:rFonts w:ascii="Times New Roman" w:hAnsi="Times New Roman" w:cs="Times New Roman"/>
          <w:sz w:val="28"/>
          <w:szCs w:val="28"/>
        </w:rPr>
        <w:t>.07.</w:t>
      </w:r>
      <w:r w:rsidRPr="006208F0">
        <w:rPr>
          <w:rFonts w:ascii="Times New Roman" w:hAnsi="Times New Roman" w:cs="Times New Roman"/>
          <w:sz w:val="28"/>
          <w:szCs w:val="28"/>
        </w:rPr>
        <w:t xml:space="preserve">2020 </w:t>
      </w:r>
      <w:r w:rsidR="00364709" w:rsidRPr="006208F0">
        <w:rPr>
          <w:rFonts w:ascii="Times New Roman" w:hAnsi="Times New Roman" w:cs="Times New Roman"/>
          <w:sz w:val="28"/>
          <w:szCs w:val="28"/>
        </w:rPr>
        <w:t>№</w:t>
      </w:r>
      <w:r w:rsidRPr="006208F0">
        <w:rPr>
          <w:rFonts w:ascii="Times New Roman" w:hAnsi="Times New Roman" w:cs="Times New Roman"/>
          <w:sz w:val="28"/>
          <w:szCs w:val="28"/>
        </w:rPr>
        <w:t xml:space="preserve"> 247-ФЗ "Об обязательных требованиях в Российской </w:t>
      </w:r>
      <w:r w:rsidRPr="006208F0">
        <w:rPr>
          <w:rFonts w:ascii="Times New Roman" w:hAnsi="Times New Roman" w:cs="Times New Roman"/>
          <w:sz w:val="28"/>
          <w:szCs w:val="28"/>
        </w:rPr>
        <w:lastRenderedPageBreak/>
        <w:t>Федерации"</w:t>
      </w:r>
      <w:r w:rsidR="000B0A61" w:rsidRPr="006208F0">
        <w:rPr>
          <w:rFonts w:ascii="Times New Roman" w:hAnsi="Times New Roman" w:cs="Times New Roman"/>
          <w:sz w:val="28"/>
          <w:szCs w:val="28"/>
        </w:rPr>
        <w:t xml:space="preserve"> (далее – </w:t>
      </w:r>
      <w:r w:rsidR="004154B9" w:rsidRPr="006208F0">
        <w:rPr>
          <w:rFonts w:ascii="Times New Roman" w:hAnsi="Times New Roman" w:cs="Times New Roman"/>
          <w:sz w:val="28"/>
          <w:szCs w:val="28"/>
        </w:rPr>
        <w:t xml:space="preserve">Федеральный </w:t>
      </w:r>
      <w:r w:rsidR="000B0A61" w:rsidRPr="006208F0">
        <w:rPr>
          <w:rFonts w:ascii="Times New Roman" w:hAnsi="Times New Roman" w:cs="Times New Roman"/>
          <w:sz w:val="28"/>
          <w:szCs w:val="28"/>
        </w:rPr>
        <w:t>закон № 247</w:t>
      </w:r>
      <w:r w:rsidR="00EB6D90">
        <w:rPr>
          <w:rFonts w:ascii="Times New Roman" w:hAnsi="Times New Roman" w:cs="Times New Roman"/>
          <w:sz w:val="28"/>
          <w:szCs w:val="28"/>
        </w:rPr>
        <w:t>-ФЗ</w:t>
      </w:r>
      <w:r w:rsidR="000B0A61" w:rsidRPr="006208F0">
        <w:rPr>
          <w:rFonts w:ascii="Times New Roman" w:hAnsi="Times New Roman" w:cs="Times New Roman"/>
          <w:sz w:val="28"/>
          <w:szCs w:val="28"/>
        </w:rPr>
        <w:t>)</w:t>
      </w:r>
      <w:r w:rsidRPr="006208F0">
        <w:rPr>
          <w:rFonts w:ascii="Times New Roman" w:hAnsi="Times New Roman" w:cs="Times New Roman"/>
          <w:sz w:val="28"/>
          <w:szCs w:val="28"/>
        </w:rPr>
        <w:t>.</w:t>
      </w:r>
    </w:p>
    <w:bookmarkEnd w:id="18"/>
    <w:p w:rsidR="00EE5617"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1.9. </w:t>
      </w:r>
      <w:bookmarkStart w:id="19" w:name="_Hlk100312556"/>
      <w:r w:rsidRPr="006208F0">
        <w:rPr>
          <w:rFonts w:ascii="Times New Roman" w:hAnsi="Times New Roman" w:cs="Times New Roman"/>
          <w:sz w:val="28"/>
          <w:szCs w:val="28"/>
        </w:rPr>
        <w:t xml:space="preserve">ОРВ проектов </w:t>
      </w:r>
      <w:r w:rsidR="00916F1B"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w:t>
      </w:r>
      <w:r w:rsidR="00266D54" w:rsidRPr="006208F0">
        <w:rPr>
          <w:rFonts w:ascii="Times New Roman" w:hAnsi="Times New Roman" w:cs="Times New Roman"/>
          <w:sz w:val="28"/>
          <w:szCs w:val="28"/>
        </w:rPr>
        <w:t xml:space="preserve">администрации района </w:t>
      </w:r>
      <w:r w:rsidRPr="006208F0">
        <w:rPr>
          <w:rFonts w:ascii="Times New Roman" w:hAnsi="Times New Roman" w:cs="Times New Roman"/>
          <w:sz w:val="28"/>
          <w:szCs w:val="28"/>
        </w:rPr>
        <w:t>проводится с учетом следующих степеней регулирующего воздействия:</w:t>
      </w:r>
    </w:p>
    <w:p w:rsidR="003E0463" w:rsidRPr="006208F0" w:rsidRDefault="00266D54" w:rsidP="006208F0">
      <w:pPr>
        <w:widowControl w:val="0"/>
        <w:autoSpaceDE w:val="0"/>
        <w:autoSpaceDN w:val="0"/>
        <w:spacing w:after="0" w:line="240" w:lineRule="auto"/>
        <w:ind w:firstLine="709"/>
        <w:jc w:val="both"/>
        <w:rPr>
          <w:rFonts w:ascii="Times New Roman" w:eastAsia="Calibri" w:hAnsi="Times New Roman" w:cs="Times New Roman"/>
          <w:sz w:val="28"/>
          <w:szCs w:val="20"/>
          <w:lang w:eastAsia="ru-RU"/>
        </w:rPr>
      </w:pPr>
      <w:r w:rsidRPr="006208F0">
        <w:rPr>
          <w:rFonts w:ascii="Times New Roman" w:eastAsia="Calibri" w:hAnsi="Times New Roman" w:cs="Times New Roman"/>
          <w:sz w:val="28"/>
          <w:szCs w:val="20"/>
          <w:lang w:eastAsia="ru-RU"/>
        </w:rPr>
        <w:t>1</w:t>
      </w:r>
      <w:r w:rsidR="003E0463" w:rsidRPr="006208F0">
        <w:rPr>
          <w:rFonts w:ascii="Times New Roman" w:eastAsia="Calibri" w:hAnsi="Times New Roman" w:cs="Times New Roman"/>
          <w:sz w:val="28"/>
          <w:szCs w:val="20"/>
          <w:lang w:eastAsia="ru-RU"/>
        </w:rPr>
        <w:t xml:space="preserve">) высокая степень регулирующего воздействия </w:t>
      </w:r>
      <w:r w:rsidR="0054628A">
        <w:rPr>
          <w:rFonts w:ascii="Times New Roman" w:eastAsia="Calibri" w:hAnsi="Times New Roman" w:cs="Times New Roman"/>
          <w:sz w:val="28"/>
          <w:szCs w:val="20"/>
          <w:lang w:eastAsia="ru-RU"/>
        </w:rPr>
        <w:t>–</w:t>
      </w:r>
      <w:r w:rsidR="003E0463" w:rsidRPr="006208F0">
        <w:rPr>
          <w:rFonts w:ascii="Times New Roman" w:eastAsia="Calibri" w:hAnsi="Times New Roman" w:cs="Times New Roman"/>
          <w:sz w:val="28"/>
          <w:szCs w:val="20"/>
          <w:lang w:eastAsia="ru-RU"/>
        </w:rPr>
        <w:t xml:space="preserve"> проект </w:t>
      </w:r>
      <w:r w:rsidR="00FF7826" w:rsidRPr="006208F0">
        <w:rPr>
          <w:rFonts w:ascii="Times New Roman" w:eastAsia="Calibri" w:hAnsi="Times New Roman" w:cs="Times New Roman"/>
          <w:sz w:val="28"/>
          <w:szCs w:val="20"/>
          <w:lang w:eastAsia="ru-RU"/>
        </w:rPr>
        <w:t>акта</w:t>
      </w:r>
      <w:r w:rsidRPr="006208F0">
        <w:rPr>
          <w:rFonts w:ascii="Times New Roman" w:eastAsia="Calibri" w:hAnsi="Times New Roman" w:cs="Times New Roman"/>
          <w:sz w:val="28"/>
          <w:szCs w:val="20"/>
          <w:lang w:eastAsia="ru-RU"/>
        </w:rPr>
        <w:t xml:space="preserve"> администрации</w:t>
      </w:r>
      <w:r w:rsidR="003E0463" w:rsidRPr="006208F0">
        <w:rPr>
          <w:rFonts w:ascii="Times New Roman" w:eastAsia="Calibri" w:hAnsi="Times New Roman" w:cs="Times New Roman"/>
          <w:sz w:val="28"/>
          <w:szCs w:val="20"/>
          <w:lang w:eastAsia="ru-RU"/>
        </w:rPr>
        <w:t xml:space="preserve"> района содержит положения, устанавливающие новые обязательные требования для субъектов предпринимательской и иной экономической деятельности и (или) новые обязанности, запреты и ограничения для субъектов предпринимательской и </w:t>
      </w:r>
      <w:r w:rsidR="00916F1B" w:rsidRPr="006208F0">
        <w:rPr>
          <w:rFonts w:ascii="Times New Roman" w:eastAsia="Calibri" w:hAnsi="Times New Roman" w:cs="Times New Roman"/>
          <w:sz w:val="28"/>
          <w:szCs w:val="20"/>
          <w:lang w:eastAsia="ru-RU"/>
        </w:rPr>
        <w:t>иной экономической</w:t>
      </w:r>
      <w:r w:rsidR="003E0463" w:rsidRPr="006208F0">
        <w:rPr>
          <w:rFonts w:ascii="Times New Roman" w:eastAsia="Calibri" w:hAnsi="Times New Roman" w:cs="Times New Roman"/>
          <w:sz w:val="28"/>
          <w:szCs w:val="20"/>
          <w:lang w:eastAsia="ru-RU"/>
        </w:rPr>
        <w:t xml:space="preserve"> деятельности, и (или) устанавливающие ответственность за нарушение </w:t>
      </w:r>
      <w:r w:rsidR="00FF7826" w:rsidRPr="006208F0">
        <w:rPr>
          <w:rFonts w:ascii="Times New Roman" w:eastAsia="Calibri" w:hAnsi="Times New Roman" w:cs="Times New Roman"/>
          <w:sz w:val="28"/>
          <w:szCs w:val="20"/>
          <w:lang w:eastAsia="ru-RU"/>
        </w:rPr>
        <w:t>акта</w:t>
      </w:r>
      <w:r w:rsidR="003E0463" w:rsidRPr="006208F0">
        <w:rPr>
          <w:rFonts w:ascii="Times New Roman" w:eastAsia="Calibri" w:hAnsi="Times New Roman" w:cs="Times New Roman"/>
          <w:sz w:val="28"/>
          <w:szCs w:val="20"/>
          <w:lang w:eastAsia="ru-RU"/>
        </w:rPr>
        <w:t xml:space="preserve"> </w:t>
      </w:r>
      <w:r w:rsidR="00AC4B09" w:rsidRPr="006208F0">
        <w:rPr>
          <w:rFonts w:ascii="Times New Roman" w:eastAsia="Calibri" w:hAnsi="Times New Roman" w:cs="Times New Roman"/>
          <w:sz w:val="28"/>
          <w:szCs w:val="20"/>
          <w:lang w:eastAsia="ru-RU"/>
        </w:rPr>
        <w:t xml:space="preserve">администрации </w:t>
      </w:r>
      <w:r w:rsidR="003E0463" w:rsidRPr="006208F0">
        <w:rPr>
          <w:rFonts w:ascii="Times New Roman" w:eastAsia="Calibri" w:hAnsi="Times New Roman" w:cs="Times New Roman"/>
          <w:sz w:val="28"/>
          <w:szCs w:val="20"/>
          <w:lang w:eastAsia="ru-RU"/>
        </w:rPr>
        <w:t>района, затрагивающих вопросы осуществления предпринимательской и иной экономической деятельности;</w:t>
      </w:r>
    </w:p>
    <w:p w:rsidR="003E0463" w:rsidRPr="006208F0" w:rsidRDefault="00AC4B09" w:rsidP="006208F0">
      <w:pPr>
        <w:widowControl w:val="0"/>
        <w:autoSpaceDE w:val="0"/>
        <w:autoSpaceDN w:val="0"/>
        <w:spacing w:after="0" w:line="240" w:lineRule="auto"/>
        <w:ind w:firstLine="709"/>
        <w:jc w:val="both"/>
        <w:rPr>
          <w:rFonts w:ascii="Times New Roman" w:eastAsia="Calibri" w:hAnsi="Times New Roman" w:cs="Times New Roman"/>
          <w:sz w:val="28"/>
          <w:szCs w:val="20"/>
          <w:lang w:eastAsia="ru-RU"/>
        </w:rPr>
      </w:pPr>
      <w:r w:rsidRPr="006208F0">
        <w:rPr>
          <w:rFonts w:ascii="Times New Roman" w:eastAsia="Calibri" w:hAnsi="Times New Roman" w:cs="Times New Roman"/>
          <w:sz w:val="28"/>
          <w:szCs w:val="20"/>
          <w:lang w:eastAsia="ru-RU"/>
        </w:rPr>
        <w:t>2</w:t>
      </w:r>
      <w:r w:rsidR="003E0463" w:rsidRPr="006208F0">
        <w:rPr>
          <w:rFonts w:ascii="Times New Roman" w:eastAsia="Calibri" w:hAnsi="Times New Roman" w:cs="Times New Roman"/>
          <w:sz w:val="28"/>
          <w:szCs w:val="20"/>
          <w:lang w:eastAsia="ru-RU"/>
        </w:rPr>
        <w:t xml:space="preserve">) средняя степень регулирующего воздействия </w:t>
      </w:r>
      <w:r w:rsidR="0054628A">
        <w:rPr>
          <w:rFonts w:ascii="Times New Roman" w:eastAsia="Calibri" w:hAnsi="Times New Roman" w:cs="Times New Roman"/>
          <w:sz w:val="28"/>
          <w:szCs w:val="20"/>
          <w:lang w:eastAsia="ru-RU"/>
        </w:rPr>
        <w:t>–</w:t>
      </w:r>
      <w:r w:rsidR="003E0463" w:rsidRPr="006208F0">
        <w:rPr>
          <w:rFonts w:ascii="Times New Roman" w:eastAsia="Calibri" w:hAnsi="Times New Roman" w:cs="Times New Roman"/>
          <w:sz w:val="28"/>
          <w:szCs w:val="20"/>
          <w:lang w:eastAsia="ru-RU"/>
        </w:rPr>
        <w:t xml:space="preserve"> проект </w:t>
      </w:r>
      <w:r w:rsidR="00FF7826" w:rsidRPr="006208F0">
        <w:rPr>
          <w:rFonts w:ascii="Times New Roman" w:eastAsia="Calibri" w:hAnsi="Times New Roman" w:cs="Times New Roman"/>
          <w:sz w:val="28"/>
          <w:szCs w:val="20"/>
          <w:lang w:eastAsia="ru-RU"/>
        </w:rPr>
        <w:t>акта</w:t>
      </w:r>
      <w:r w:rsidR="003E0463" w:rsidRPr="006208F0">
        <w:rPr>
          <w:rFonts w:ascii="Times New Roman" w:eastAsia="Calibri" w:hAnsi="Times New Roman" w:cs="Times New Roman"/>
          <w:sz w:val="28"/>
          <w:szCs w:val="20"/>
          <w:lang w:eastAsia="ru-RU"/>
        </w:rPr>
        <w:t xml:space="preserve"> </w:t>
      </w:r>
      <w:r w:rsidRPr="006208F0">
        <w:rPr>
          <w:rFonts w:ascii="Times New Roman" w:eastAsia="Calibri" w:hAnsi="Times New Roman" w:cs="Times New Roman"/>
          <w:sz w:val="28"/>
          <w:szCs w:val="20"/>
          <w:lang w:eastAsia="ru-RU"/>
        </w:rPr>
        <w:t xml:space="preserve">администрации </w:t>
      </w:r>
      <w:r w:rsidR="003E0463" w:rsidRPr="006208F0">
        <w:rPr>
          <w:rFonts w:ascii="Times New Roman" w:eastAsia="Calibri" w:hAnsi="Times New Roman" w:cs="Times New Roman"/>
          <w:sz w:val="28"/>
          <w:szCs w:val="20"/>
          <w:lang w:eastAsia="ru-RU"/>
        </w:rPr>
        <w:t xml:space="preserve">района содержит положения, изменяющие ранее предусмотренные </w:t>
      </w:r>
      <w:r w:rsidR="00FF7826" w:rsidRPr="006208F0">
        <w:rPr>
          <w:rFonts w:ascii="Times New Roman" w:eastAsia="Calibri" w:hAnsi="Times New Roman" w:cs="Times New Roman"/>
          <w:sz w:val="28"/>
          <w:szCs w:val="20"/>
          <w:lang w:eastAsia="ru-RU"/>
        </w:rPr>
        <w:t>акт</w:t>
      </w:r>
      <w:r w:rsidR="0054628A">
        <w:rPr>
          <w:rFonts w:ascii="Times New Roman" w:eastAsia="Calibri" w:hAnsi="Times New Roman" w:cs="Times New Roman"/>
          <w:sz w:val="28"/>
          <w:szCs w:val="20"/>
          <w:lang w:eastAsia="ru-RU"/>
        </w:rPr>
        <w:t>ом</w:t>
      </w:r>
      <w:r w:rsidR="003E0463" w:rsidRPr="006208F0">
        <w:rPr>
          <w:rFonts w:ascii="Times New Roman" w:eastAsia="Calibri" w:hAnsi="Times New Roman" w:cs="Times New Roman"/>
          <w:sz w:val="28"/>
          <w:szCs w:val="20"/>
          <w:lang w:eastAsia="ru-RU"/>
        </w:rPr>
        <w:t xml:space="preserve"> </w:t>
      </w:r>
      <w:r w:rsidRPr="006208F0">
        <w:rPr>
          <w:rFonts w:ascii="Times New Roman" w:eastAsia="Calibri" w:hAnsi="Times New Roman" w:cs="Times New Roman"/>
          <w:sz w:val="28"/>
          <w:szCs w:val="20"/>
          <w:lang w:eastAsia="ru-RU"/>
        </w:rPr>
        <w:t xml:space="preserve">администрации </w:t>
      </w:r>
      <w:r w:rsidR="003E0463" w:rsidRPr="006208F0">
        <w:rPr>
          <w:rFonts w:ascii="Times New Roman" w:eastAsia="Calibri" w:hAnsi="Times New Roman" w:cs="Times New Roman"/>
          <w:sz w:val="28"/>
          <w:szCs w:val="20"/>
          <w:lang w:eastAsia="ru-RU"/>
        </w:rPr>
        <w:t xml:space="preserve">района обязательные требования для субъектов предпринимательской и иной экономической деятельности и (или) обязанности, запреты и ограничения для субъектов предпринимательской и </w:t>
      </w:r>
      <w:r w:rsidR="00916F1B" w:rsidRPr="006208F0">
        <w:rPr>
          <w:rFonts w:ascii="Times New Roman" w:eastAsia="Calibri" w:hAnsi="Times New Roman" w:cs="Times New Roman"/>
          <w:sz w:val="28"/>
          <w:szCs w:val="20"/>
          <w:lang w:eastAsia="ru-RU"/>
        </w:rPr>
        <w:t>иной экономической</w:t>
      </w:r>
      <w:r w:rsidR="003E0463" w:rsidRPr="006208F0">
        <w:rPr>
          <w:rFonts w:ascii="Times New Roman" w:eastAsia="Calibri" w:hAnsi="Times New Roman" w:cs="Times New Roman"/>
          <w:sz w:val="28"/>
          <w:szCs w:val="20"/>
          <w:lang w:eastAsia="ru-RU"/>
        </w:rPr>
        <w:t xml:space="preserve"> деятельности, и (или) изменяющие ответственность за нарушение </w:t>
      </w:r>
      <w:r w:rsidR="00FF7826" w:rsidRPr="006208F0">
        <w:rPr>
          <w:rFonts w:ascii="Times New Roman" w:eastAsia="Calibri" w:hAnsi="Times New Roman" w:cs="Times New Roman"/>
          <w:sz w:val="28"/>
          <w:szCs w:val="20"/>
          <w:lang w:eastAsia="ru-RU"/>
        </w:rPr>
        <w:t>акта</w:t>
      </w:r>
      <w:r w:rsidRPr="006208F0">
        <w:rPr>
          <w:rFonts w:ascii="Times New Roman" w:eastAsia="Calibri" w:hAnsi="Times New Roman" w:cs="Times New Roman"/>
          <w:sz w:val="28"/>
          <w:szCs w:val="20"/>
          <w:lang w:eastAsia="ru-RU"/>
        </w:rPr>
        <w:t xml:space="preserve"> администрации</w:t>
      </w:r>
      <w:r w:rsidR="003E0463" w:rsidRPr="006208F0">
        <w:rPr>
          <w:rFonts w:ascii="Times New Roman" w:eastAsia="Calibri" w:hAnsi="Times New Roman" w:cs="Times New Roman"/>
          <w:sz w:val="28"/>
          <w:szCs w:val="20"/>
          <w:lang w:eastAsia="ru-RU"/>
        </w:rPr>
        <w:t xml:space="preserve"> района, затрагивающих вопросы осуществления предпринимательской и иной экономической деятельности.</w:t>
      </w:r>
    </w:p>
    <w:p w:rsidR="00EE5617" w:rsidRPr="006208F0" w:rsidRDefault="00AC4B09" w:rsidP="006208F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6208F0">
        <w:rPr>
          <w:rFonts w:ascii="Times New Roman" w:eastAsia="Calibri" w:hAnsi="Times New Roman" w:cs="Times New Roman"/>
          <w:sz w:val="28"/>
          <w:szCs w:val="20"/>
          <w:lang w:eastAsia="ru-RU"/>
        </w:rPr>
        <w:t>3</w:t>
      </w:r>
      <w:r w:rsidR="00783388" w:rsidRPr="006208F0">
        <w:rPr>
          <w:rFonts w:ascii="Times New Roman" w:eastAsia="Calibri" w:hAnsi="Times New Roman" w:cs="Times New Roman"/>
          <w:sz w:val="28"/>
          <w:szCs w:val="20"/>
          <w:lang w:eastAsia="ru-RU"/>
        </w:rPr>
        <w:t xml:space="preserve">) низкая степень регулирующего воздействия – проект </w:t>
      </w:r>
      <w:r w:rsidR="00FF7826" w:rsidRPr="006208F0">
        <w:rPr>
          <w:rFonts w:ascii="Times New Roman" w:eastAsia="Calibri" w:hAnsi="Times New Roman" w:cs="Times New Roman"/>
          <w:sz w:val="28"/>
          <w:szCs w:val="20"/>
          <w:lang w:eastAsia="ru-RU"/>
        </w:rPr>
        <w:t>акта</w:t>
      </w:r>
      <w:r w:rsidR="00783388" w:rsidRPr="006208F0">
        <w:rPr>
          <w:rFonts w:ascii="Times New Roman" w:eastAsia="Calibri" w:hAnsi="Times New Roman" w:cs="Times New Roman"/>
          <w:sz w:val="28"/>
          <w:szCs w:val="20"/>
          <w:lang w:eastAsia="ru-RU"/>
        </w:rPr>
        <w:t xml:space="preserve"> администрации района содержит положения, отменяющие ранее установленные обязательные требования или обязанности и запреты для субъектов предпринимательской и иной экономической деятельности, а также ответственность за нарушение актов администрации района, затрагивающих вопросы осуществления предпринимательской и иной экономической деятельности.</w:t>
      </w:r>
    </w:p>
    <w:bookmarkEnd w:id="19"/>
    <w:p w:rsidR="0011424D"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1.10. Процедура проведения ОРВ состоит из следующих этапов:</w:t>
      </w:r>
      <w:bookmarkStart w:id="20" w:name="P54"/>
      <w:bookmarkEnd w:id="20"/>
    </w:p>
    <w:p w:rsidR="0084428A" w:rsidRPr="006208F0" w:rsidRDefault="0084428A" w:rsidP="006208F0">
      <w:pPr>
        <w:pStyle w:val="ConsPlusNormal"/>
        <w:ind w:firstLine="709"/>
        <w:jc w:val="both"/>
        <w:rPr>
          <w:rFonts w:ascii="Times New Roman" w:eastAsiaTheme="minorEastAsia" w:hAnsi="Times New Roman" w:cs="Times New Roman"/>
          <w:sz w:val="28"/>
          <w:szCs w:val="28"/>
        </w:rPr>
      </w:pPr>
      <w:r w:rsidRPr="006208F0">
        <w:rPr>
          <w:rFonts w:ascii="Times New Roman" w:hAnsi="Times New Roman" w:cs="Times New Roman"/>
          <w:sz w:val="28"/>
          <w:szCs w:val="28"/>
        </w:rPr>
        <w:t>1)</w:t>
      </w:r>
      <w:r w:rsidR="007949C9" w:rsidRPr="006208F0">
        <w:rPr>
          <w:rFonts w:ascii="Times New Roman" w:eastAsiaTheme="minorEastAsia" w:hAnsi="Times New Roman" w:cs="Times New Roman"/>
          <w:sz w:val="28"/>
          <w:szCs w:val="28"/>
        </w:rPr>
        <w:t xml:space="preserve"> размещение </w:t>
      </w:r>
      <w:bookmarkStart w:id="21" w:name="_Hlk186882644"/>
      <w:r w:rsidR="007949C9" w:rsidRPr="006208F0">
        <w:rPr>
          <w:rFonts w:ascii="Times New Roman" w:eastAsiaTheme="minorEastAsia" w:hAnsi="Times New Roman" w:cs="Times New Roman"/>
          <w:sz w:val="28"/>
          <w:szCs w:val="28"/>
        </w:rPr>
        <w:t>уведомления о разработке предлагаемого правового регулирования</w:t>
      </w:r>
      <w:bookmarkEnd w:id="21"/>
      <w:r w:rsidR="007949C9" w:rsidRPr="006208F0">
        <w:rPr>
          <w:rFonts w:ascii="Times New Roman" w:eastAsiaTheme="minorEastAsia" w:hAnsi="Times New Roman" w:cs="Times New Roman"/>
          <w:sz w:val="28"/>
          <w:szCs w:val="28"/>
        </w:rPr>
        <w:t xml:space="preserve"> (далее </w:t>
      </w:r>
      <w:r w:rsidR="0054628A">
        <w:rPr>
          <w:rFonts w:ascii="Times New Roman" w:eastAsiaTheme="minorEastAsia" w:hAnsi="Times New Roman" w:cs="Times New Roman"/>
          <w:sz w:val="28"/>
          <w:szCs w:val="28"/>
        </w:rPr>
        <w:t>–</w:t>
      </w:r>
      <w:r w:rsidR="007949C9" w:rsidRPr="006208F0">
        <w:rPr>
          <w:rFonts w:ascii="Times New Roman" w:eastAsiaTheme="minorEastAsia" w:hAnsi="Times New Roman" w:cs="Times New Roman"/>
          <w:sz w:val="28"/>
          <w:szCs w:val="28"/>
        </w:rPr>
        <w:t xml:space="preserve"> </w:t>
      </w:r>
      <w:bookmarkStart w:id="22" w:name="_Hlk186882636"/>
      <w:r w:rsidR="007949C9" w:rsidRPr="006208F0">
        <w:rPr>
          <w:rFonts w:ascii="Times New Roman" w:eastAsiaTheme="minorEastAsia" w:hAnsi="Times New Roman" w:cs="Times New Roman"/>
          <w:sz w:val="28"/>
          <w:szCs w:val="28"/>
        </w:rPr>
        <w:t>уведомление</w:t>
      </w:r>
      <w:bookmarkEnd w:id="22"/>
      <w:r w:rsidR="007949C9" w:rsidRPr="006208F0">
        <w:rPr>
          <w:rFonts w:ascii="Times New Roman" w:eastAsiaTheme="minorEastAsia" w:hAnsi="Times New Roman" w:cs="Times New Roman"/>
          <w:sz w:val="28"/>
          <w:szCs w:val="28"/>
        </w:rPr>
        <w:t>) на официальн</w:t>
      </w:r>
      <w:r w:rsidR="002D16FA">
        <w:rPr>
          <w:rFonts w:ascii="Times New Roman" w:eastAsiaTheme="minorEastAsia" w:hAnsi="Times New Roman" w:cs="Times New Roman"/>
          <w:sz w:val="28"/>
          <w:szCs w:val="28"/>
        </w:rPr>
        <w:t xml:space="preserve">ом </w:t>
      </w:r>
      <w:r w:rsidR="007949C9" w:rsidRPr="006208F0">
        <w:rPr>
          <w:rFonts w:ascii="Times New Roman" w:eastAsiaTheme="minorEastAsia" w:hAnsi="Times New Roman" w:cs="Times New Roman"/>
          <w:sz w:val="28"/>
          <w:szCs w:val="28"/>
        </w:rPr>
        <w:t>сайт</w:t>
      </w:r>
      <w:r w:rsidR="002D16FA">
        <w:rPr>
          <w:rFonts w:ascii="Times New Roman" w:eastAsiaTheme="minorEastAsia" w:hAnsi="Times New Roman" w:cs="Times New Roman"/>
          <w:sz w:val="28"/>
          <w:szCs w:val="28"/>
        </w:rPr>
        <w:t>е</w:t>
      </w:r>
      <w:r w:rsidR="007949C9" w:rsidRPr="006208F0">
        <w:rPr>
          <w:rFonts w:ascii="Times New Roman" w:eastAsiaTheme="minorEastAsia" w:hAnsi="Times New Roman" w:cs="Times New Roman"/>
          <w:sz w:val="28"/>
          <w:szCs w:val="28"/>
        </w:rPr>
        <w:t xml:space="preserve"> и проведение публичных обсуждений в отношении предлагаемого правового регулирования;</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2) </w:t>
      </w:r>
      <w:r w:rsidR="00C818DE" w:rsidRPr="006208F0">
        <w:rPr>
          <w:rFonts w:ascii="Times New Roman" w:hAnsi="Times New Roman" w:cs="Times New Roman"/>
          <w:sz w:val="28"/>
          <w:szCs w:val="28"/>
        </w:rPr>
        <w:t>подготовка</w:t>
      </w:r>
      <w:r w:rsidRPr="006208F0">
        <w:rPr>
          <w:rFonts w:ascii="Times New Roman" w:hAnsi="Times New Roman" w:cs="Times New Roman"/>
          <w:sz w:val="28"/>
          <w:szCs w:val="28"/>
        </w:rPr>
        <w:t xml:space="preserve"> проекта </w:t>
      </w:r>
      <w:r w:rsidR="00FF7826"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сводного отчета и таблицы предлагаемых изменений</w:t>
      </w:r>
      <w:r w:rsidR="00FF7826" w:rsidRPr="006208F0">
        <w:rPr>
          <w:rFonts w:ascii="Times New Roman" w:hAnsi="Times New Roman" w:cs="Times New Roman"/>
          <w:sz w:val="28"/>
          <w:szCs w:val="28"/>
        </w:rPr>
        <w:t xml:space="preserve">, </w:t>
      </w:r>
      <w:r w:rsidR="00B507E3" w:rsidRPr="006208F0">
        <w:rPr>
          <w:rFonts w:ascii="Times New Roman" w:hAnsi="Times New Roman" w:cs="Times New Roman"/>
          <w:sz w:val="28"/>
          <w:szCs w:val="28"/>
        </w:rPr>
        <w:t>размещение на официальном сайте и напр</w:t>
      </w:r>
      <w:r w:rsidR="00A12A6A" w:rsidRPr="006208F0">
        <w:rPr>
          <w:rFonts w:ascii="Times New Roman" w:hAnsi="Times New Roman" w:cs="Times New Roman"/>
          <w:sz w:val="28"/>
          <w:szCs w:val="28"/>
        </w:rPr>
        <w:t>а</w:t>
      </w:r>
      <w:r w:rsidR="00B507E3" w:rsidRPr="006208F0">
        <w:rPr>
          <w:rFonts w:ascii="Times New Roman" w:hAnsi="Times New Roman" w:cs="Times New Roman"/>
          <w:sz w:val="28"/>
          <w:szCs w:val="28"/>
        </w:rPr>
        <w:t>вление в уполном</w:t>
      </w:r>
      <w:r w:rsidR="00A12A6A" w:rsidRPr="006208F0">
        <w:rPr>
          <w:rFonts w:ascii="Times New Roman" w:hAnsi="Times New Roman" w:cs="Times New Roman"/>
          <w:sz w:val="28"/>
          <w:szCs w:val="28"/>
        </w:rPr>
        <w:t>о</w:t>
      </w:r>
      <w:r w:rsidR="00B507E3" w:rsidRPr="006208F0">
        <w:rPr>
          <w:rFonts w:ascii="Times New Roman" w:hAnsi="Times New Roman" w:cs="Times New Roman"/>
          <w:sz w:val="28"/>
          <w:szCs w:val="28"/>
        </w:rPr>
        <w:t>че</w:t>
      </w:r>
      <w:r w:rsidR="00A12A6A" w:rsidRPr="006208F0">
        <w:rPr>
          <w:rFonts w:ascii="Times New Roman" w:hAnsi="Times New Roman" w:cs="Times New Roman"/>
          <w:sz w:val="28"/>
          <w:szCs w:val="28"/>
        </w:rPr>
        <w:t>н</w:t>
      </w:r>
      <w:r w:rsidR="00B507E3" w:rsidRPr="006208F0">
        <w:rPr>
          <w:rFonts w:ascii="Times New Roman" w:hAnsi="Times New Roman" w:cs="Times New Roman"/>
          <w:sz w:val="28"/>
          <w:szCs w:val="28"/>
        </w:rPr>
        <w:t>ный орга</w:t>
      </w:r>
      <w:r w:rsidR="00A12A6A" w:rsidRPr="006208F0">
        <w:rPr>
          <w:rFonts w:ascii="Times New Roman" w:hAnsi="Times New Roman" w:cs="Times New Roman"/>
          <w:sz w:val="28"/>
          <w:szCs w:val="28"/>
        </w:rPr>
        <w:t>н</w:t>
      </w:r>
      <w:r w:rsidR="00B507E3" w:rsidRPr="006208F0">
        <w:rPr>
          <w:rFonts w:ascii="Times New Roman" w:hAnsi="Times New Roman" w:cs="Times New Roman"/>
          <w:sz w:val="28"/>
          <w:szCs w:val="28"/>
        </w:rPr>
        <w:t xml:space="preserve"> для подготовки экспертного заключения</w:t>
      </w:r>
      <w:r w:rsidRPr="006208F0">
        <w:rPr>
          <w:rFonts w:ascii="Times New Roman" w:hAnsi="Times New Roman" w:cs="Times New Roman"/>
          <w:sz w:val="28"/>
          <w:szCs w:val="28"/>
        </w:rPr>
        <w:t>;</w:t>
      </w:r>
    </w:p>
    <w:p w:rsidR="0084428A" w:rsidRPr="006208F0" w:rsidRDefault="0084428A" w:rsidP="006208F0">
      <w:pPr>
        <w:pStyle w:val="ConsPlusNormal"/>
        <w:ind w:firstLine="709"/>
        <w:jc w:val="both"/>
        <w:rPr>
          <w:rFonts w:ascii="Times New Roman" w:hAnsi="Times New Roman" w:cs="Times New Roman"/>
          <w:sz w:val="28"/>
          <w:szCs w:val="28"/>
        </w:rPr>
      </w:pPr>
      <w:bookmarkStart w:id="23" w:name="P56"/>
      <w:bookmarkEnd w:id="23"/>
      <w:r w:rsidRPr="006208F0">
        <w:rPr>
          <w:rFonts w:ascii="Times New Roman" w:hAnsi="Times New Roman" w:cs="Times New Roman"/>
          <w:sz w:val="28"/>
          <w:szCs w:val="28"/>
        </w:rPr>
        <w:t xml:space="preserve">3) публичные </w:t>
      </w:r>
      <w:r w:rsidR="009933F1" w:rsidRPr="006208F0">
        <w:rPr>
          <w:rFonts w:ascii="Times New Roman" w:hAnsi="Times New Roman" w:cs="Times New Roman"/>
          <w:sz w:val="28"/>
          <w:szCs w:val="28"/>
        </w:rPr>
        <w:t>обсуждения</w:t>
      </w:r>
      <w:r w:rsidRPr="006208F0">
        <w:rPr>
          <w:rFonts w:ascii="Times New Roman" w:hAnsi="Times New Roman" w:cs="Times New Roman"/>
          <w:sz w:val="28"/>
          <w:szCs w:val="28"/>
        </w:rPr>
        <w:t xml:space="preserve"> по проекту </w:t>
      </w:r>
      <w:r w:rsidR="00FF7826"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сводному отчету и таблице предлагаемых изменений;</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4) корректировка проекта </w:t>
      </w:r>
      <w:r w:rsidR="00A8535F"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сводного отчета и таблицы предлагаемых изменений в соответствии с результатами публичных </w:t>
      </w:r>
      <w:r w:rsidR="009933F1" w:rsidRPr="006208F0">
        <w:rPr>
          <w:rFonts w:ascii="Times New Roman" w:hAnsi="Times New Roman" w:cs="Times New Roman"/>
          <w:sz w:val="28"/>
          <w:szCs w:val="28"/>
        </w:rPr>
        <w:t>обсуждений</w:t>
      </w:r>
      <w:r w:rsidR="00620427" w:rsidRPr="006208F0">
        <w:rPr>
          <w:rFonts w:ascii="Times New Roman" w:hAnsi="Times New Roman" w:cs="Times New Roman"/>
          <w:sz w:val="28"/>
          <w:szCs w:val="28"/>
        </w:rPr>
        <w:t xml:space="preserve"> (при необходимости)</w:t>
      </w:r>
      <w:r w:rsidRPr="006208F0">
        <w:rPr>
          <w:rFonts w:ascii="Times New Roman" w:hAnsi="Times New Roman" w:cs="Times New Roman"/>
          <w:sz w:val="28"/>
          <w:szCs w:val="28"/>
        </w:rPr>
        <w:t>;</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5)</w:t>
      </w:r>
      <w:r w:rsidR="00DE4D3C" w:rsidRPr="006208F0">
        <w:rPr>
          <w:rFonts w:ascii="Times New Roman" w:hAnsi="Times New Roman" w:cs="Times New Roman"/>
          <w:sz w:val="28"/>
          <w:szCs w:val="28"/>
        </w:rPr>
        <w:t xml:space="preserve"> подготовка и размещение экспертного заключения </w:t>
      </w:r>
      <w:r w:rsidR="00620427" w:rsidRPr="006208F0">
        <w:rPr>
          <w:rFonts w:ascii="Times New Roman" w:hAnsi="Times New Roman" w:cs="Times New Roman"/>
          <w:sz w:val="28"/>
          <w:szCs w:val="28"/>
        </w:rPr>
        <w:t xml:space="preserve">на официальном сайте </w:t>
      </w:r>
      <w:r w:rsidR="00DE4D3C" w:rsidRPr="006208F0">
        <w:rPr>
          <w:rFonts w:ascii="Times New Roman" w:hAnsi="Times New Roman" w:cs="Times New Roman"/>
          <w:sz w:val="28"/>
          <w:szCs w:val="28"/>
        </w:rPr>
        <w:t>уполномоченн</w:t>
      </w:r>
      <w:r w:rsidR="00622455" w:rsidRPr="006208F0">
        <w:rPr>
          <w:rFonts w:ascii="Times New Roman" w:hAnsi="Times New Roman" w:cs="Times New Roman"/>
          <w:sz w:val="28"/>
          <w:szCs w:val="28"/>
        </w:rPr>
        <w:t>ым</w:t>
      </w:r>
      <w:r w:rsidR="00DE4D3C" w:rsidRPr="006208F0">
        <w:rPr>
          <w:rFonts w:ascii="Times New Roman" w:hAnsi="Times New Roman" w:cs="Times New Roman"/>
          <w:sz w:val="28"/>
          <w:szCs w:val="28"/>
        </w:rPr>
        <w:t xml:space="preserve"> орган</w:t>
      </w:r>
      <w:r w:rsidR="00622455" w:rsidRPr="006208F0">
        <w:rPr>
          <w:rFonts w:ascii="Times New Roman" w:hAnsi="Times New Roman" w:cs="Times New Roman"/>
          <w:sz w:val="28"/>
          <w:szCs w:val="28"/>
        </w:rPr>
        <w:t>ом</w:t>
      </w:r>
      <w:r w:rsidR="007F4324">
        <w:rPr>
          <w:rFonts w:ascii="Times New Roman" w:hAnsi="Times New Roman" w:cs="Times New Roman"/>
          <w:sz w:val="28"/>
          <w:szCs w:val="28"/>
        </w:rPr>
        <w:t>.</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1.11. </w:t>
      </w:r>
      <w:r w:rsidR="0078485D" w:rsidRPr="006208F0">
        <w:rPr>
          <w:rFonts w:ascii="Times New Roman" w:hAnsi="Times New Roman" w:cs="Times New Roman"/>
          <w:sz w:val="28"/>
          <w:szCs w:val="28"/>
        </w:rPr>
        <w:t xml:space="preserve">Положения подпунктов 1, 3, 4 пункта 1.10 настоящего раздела </w:t>
      </w:r>
      <w:r w:rsidR="0078485D" w:rsidRPr="006208F0">
        <w:rPr>
          <w:rFonts w:ascii="Times New Roman" w:hAnsi="Times New Roman" w:cs="Times New Roman"/>
          <w:sz w:val="28"/>
          <w:szCs w:val="28"/>
        </w:rPr>
        <w:lastRenderedPageBreak/>
        <w:t xml:space="preserve">не распространяются на проекты </w:t>
      </w:r>
      <w:r w:rsidR="00FB130B" w:rsidRPr="006208F0">
        <w:rPr>
          <w:rFonts w:ascii="Times New Roman" w:hAnsi="Times New Roman" w:cs="Times New Roman"/>
          <w:sz w:val="28"/>
          <w:szCs w:val="28"/>
        </w:rPr>
        <w:t>актов</w:t>
      </w:r>
      <w:r w:rsidR="0078485D" w:rsidRPr="006208F0">
        <w:rPr>
          <w:rFonts w:ascii="Times New Roman" w:hAnsi="Times New Roman" w:cs="Times New Roman"/>
          <w:sz w:val="28"/>
          <w:szCs w:val="28"/>
        </w:rPr>
        <w:t xml:space="preserve"> администрации района</w:t>
      </w:r>
      <w:r w:rsidR="00C3399A" w:rsidRPr="006208F0">
        <w:rPr>
          <w:rFonts w:ascii="Times New Roman" w:hAnsi="Times New Roman" w:cs="Times New Roman"/>
          <w:sz w:val="28"/>
          <w:szCs w:val="28"/>
        </w:rPr>
        <w:t>,</w:t>
      </w:r>
      <w:r w:rsidR="0078485D" w:rsidRPr="006208F0">
        <w:rPr>
          <w:rFonts w:ascii="Times New Roman" w:hAnsi="Times New Roman" w:cs="Times New Roman"/>
          <w:sz w:val="28"/>
          <w:szCs w:val="28"/>
        </w:rPr>
        <w:t xml:space="preserve"> разработанные исключительно в целях приведения отдельных положений </w:t>
      </w:r>
      <w:r w:rsidR="00FB130B" w:rsidRPr="006208F0">
        <w:rPr>
          <w:rFonts w:ascii="Times New Roman" w:hAnsi="Times New Roman" w:cs="Times New Roman"/>
          <w:sz w:val="28"/>
          <w:szCs w:val="28"/>
        </w:rPr>
        <w:t>актов</w:t>
      </w:r>
      <w:r w:rsidR="0078485D" w:rsidRPr="006208F0">
        <w:rPr>
          <w:rFonts w:ascii="Times New Roman" w:hAnsi="Times New Roman" w:cs="Times New Roman"/>
          <w:sz w:val="28"/>
          <w:szCs w:val="28"/>
        </w:rPr>
        <w:t xml:space="preserve"> администрации района, затрагивающих вопросы осуществления предпринимательской и </w:t>
      </w:r>
      <w:r w:rsidR="00DD0140" w:rsidRPr="006208F0">
        <w:rPr>
          <w:rFonts w:ascii="Times New Roman" w:hAnsi="Times New Roman" w:cs="Times New Roman"/>
          <w:sz w:val="28"/>
          <w:szCs w:val="28"/>
        </w:rPr>
        <w:t>иной экономической</w:t>
      </w:r>
      <w:r w:rsidR="0078485D" w:rsidRPr="006208F0">
        <w:rPr>
          <w:rFonts w:ascii="Times New Roman" w:hAnsi="Times New Roman" w:cs="Times New Roman"/>
          <w:sz w:val="28"/>
          <w:szCs w:val="28"/>
        </w:rPr>
        <w:t xml:space="preserve"> деятельности, в соответствие с федеральными нормативными правовыми актами, нормативными правовыми актами </w:t>
      </w:r>
      <w:r w:rsidR="00B34B7F">
        <w:rPr>
          <w:rFonts w:ascii="Times New Roman" w:hAnsi="Times New Roman" w:cs="Times New Roman"/>
          <w:sz w:val="28"/>
          <w:szCs w:val="28"/>
        </w:rPr>
        <w:t>Хабаровского края</w:t>
      </w:r>
      <w:r w:rsidR="0078485D" w:rsidRPr="006208F0">
        <w:rPr>
          <w:rFonts w:ascii="Times New Roman" w:hAnsi="Times New Roman" w:cs="Times New Roman"/>
          <w:sz w:val="28"/>
          <w:szCs w:val="28"/>
        </w:rPr>
        <w:t>, нормативными правовыми актами федеральных органов исполнительной власти.</w:t>
      </w:r>
    </w:p>
    <w:p w:rsidR="001F22DE" w:rsidRPr="006208F0" w:rsidRDefault="001F22DE"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Указанные проекты </w:t>
      </w:r>
      <w:r w:rsidR="00BF1186"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 сводный отчет и таблица предлагаемых изменений направляются </w:t>
      </w:r>
      <w:r w:rsidR="00C3399A" w:rsidRPr="006208F0">
        <w:rPr>
          <w:rFonts w:ascii="Times New Roman" w:hAnsi="Times New Roman" w:cs="Times New Roman"/>
          <w:sz w:val="28"/>
          <w:szCs w:val="28"/>
        </w:rPr>
        <w:t>разработчиком</w:t>
      </w:r>
      <w:r w:rsidRPr="006208F0">
        <w:rPr>
          <w:rFonts w:ascii="Times New Roman" w:hAnsi="Times New Roman" w:cs="Times New Roman"/>
          <w:sz w:val="28"/>
          <w:szCs w:val="28"/>
        </w:rPr>
        <w:t xml:space="preserve"> в уполномоченный орган для подготовки экспертного заключения</w:t>
      </w:r>
      <w:r w:rsidR="009D493A" w:rsidRPr="006208F0">
        <w:rPr>
          <w:rFonts w:ascii="Times New Roman" w:hAnsi="Times New Roman" w:cs="Times New Roman"/>
          <w:sz w:val="28"/>
          <w:szCs w:val="28"/>
        </w:rPr>
        <w:t xml:space="preserve"> </w:t>
      </w:r>
      <w:r w:rsidRPr="006208F0">
        <w:rPr>
          <w:rFonts w:ascii="Times New Roman" w:hAnsi="Times New Roman" w:cs="Times New Roman"/>
          <w:sz w:val="28"/>
          <w:szCs w:val="28"/>
        </w:rPr>
        <w:t>с одновременным размещением их на официальном сайте.</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1.12. Разногласия, возникающие по результатам проведения процедуры ОРВ проектов </w:t>
      </w:r>
      <w:r w:rsidR="00BF1186" w:rsidRPr="006208F0">
        <w:rPr>
          <w:rFonts w:ascii="Times New Roman" w:hAnsi="Times New Roman" w:cs="Times New Roman"/>
          <w:sz w:val="28"/>
          <w:szCs w:val="28"/>
        </w:rPr>
        <w:t>актов</w:t>
      </w:r>
      <w:r w:rsidRPr="006208F0">
        <w:rPr>
          <w:rFonts w:ascii="Times New Roman" w:hAnsi="Times New Roman" w:cs="Times New Roman"/>
          <w:sz w:val="28"/>
          <w:szCs w:val="28"/>
        </w:rPr>
        <w:t xml:space="preserve"> администрации района, разрешаются сформированной в каждом конкретном случае рабочей группой. Состав рабочей группы утверждается распоряжением администрации района.</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1.13. Основными задачами рабочей группы являются:</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 рассмотрение разногласий, возникших по результатам проведенной процедуры ОРВ проекта </w:t>
      </w:r>
      <w:r w:rsidR="00BF1186"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2) рассмотрение разногласий, возникших по результатам проведенной экспертизы </w:t>
      </w:r>
      <w:r w:rsidR="00BF1186"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3) выявление причины возникших разногласий.</w:t>
      </w:r>
    </w:p>
    <w:p w:rsidR="0084428A"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1.14. Основными функциями рабочей группы являются:</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 xml:space="preserve">1) заслушивание докладов </w:t>
      </w:r>
      <w:r w:rsidR="00BF1186" w:rsidRPr="006208F0">
        <w:rPr>
          <w:rFonts w:ascii="Times New Roman" w:hAnsi="Times New Roman" w:cs="Times New Roman"/>
          <w:sz w:val="28"/>
          <w:szCs w:val="28"/>
        </w:rPr>
        <w:t>разработчика</w:t>
      </w:r>
      <w:r w:rsidRPr="006208F0">
        <w:rPr>
          <w:rFonts w:ascii="Times New Roman" w:hAnsi="Times New Roman" w:cs="Times New Roman"/>
          <w:sz w:val="28"/>
          <w:szCs w:val="28"/>
        </w:rPr>
        <w:t xml:space="preserve"> и уполномоченного орган</w:t>
      </w:r>
      <w:r w:rsidR="00BF1186" w:rsidRPr="006208F0">
        <w:rPr>
          <w:rFonts w:ascii="Times New Roman" w:hAnsi="Times New Roman" w:cs="Times New Roman"/>
          <w:sz w:val="28"/>
          <w:szCs w:val="28"/>
        </w:rPr>
        <w:t>а</w:t>
      </w:r>
      <w:r w:rsidRPr="006208F0">
        <w:rPr>
          <w:rFonts w:ascii="Times New Roman" w:hAnsi="Times New Roman" w:cs="Times New Roman"/>
          <w:sz w:val="28"/>
          <w:szCs w:val="28"/>
        </w:rPr>
        <w:t xml:space="preserve"> по возникшим разногласиям;</w:t>
      </w:r>
    </w:p>
    <w:p w:rsidR="00784B04" w:rsidRPr="006208F0" w:rsidRDefault="0084428A"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2</w:t>
      </w:r>
      <w:r w:rsidR="00F91203" w:rsidRPr="006208F0">
        <w:rPr>
          <w:rFonts w:ascii="Times New Roman" w:hAnsi="Times New Roman" w:cs="Times New Roman"/>
          <w:sz w:val="28"/>
          <w:szCs w:val="28"/>
        </w:rPr>
        <w:t xml:space="preserve">) </w:t>
      </w:r>
      <w:r w:rsidRPr="006208F0">
        <w:rPr>
          <w:rFonts w:ascii="Times New Roman" w:hAnsi="Times New Roman" w:cs="Times New Roman"/>
          <w:sz w:val="28"/>
          <w:szCs w:val="28"/>
        </w:rPr>
        <w:t xml:space="preserve">рассмотрение представленной рабочей документации, непосредственно относящейся к рассматриваемому спорному проекту </w:t>
      </w:r>
      <w:r w:rsidR="001948E4" w:rsidRPr="006208F0">
        <w:rPr>
          <w:rFonts w:ascii="Times New Roman" w:hAnsi="Times New Roman" w:cs="Times New Roman"/>
          <w:sz w:val="28"/>
          <w:szCs w:val="28"/>
        </w:rPr>
        <w:t>акта</w:t>
      </w:r>
      <w:r w:rsidRPr="006208F0">
        <w:rPr>
          <w:rFonts w:ascii="Times New Roman" w:hAnsi="Times New Roman" w:cs="Times New Roman"/>
          <w:sz w:val="28"/>
          <w:szCs w:val="28"/>
        </w:rPr>
        <w:t xml:space="preserve"> администрации района и к проведенной в отношении него процедуры ОРВ</w:t>
      </w:r>
      <w:r w:rsidR="007C137E" w:rsidRPr="006208F0">
        <w:rPr>
          <w:rFonts w:ascii="Times New Roman" w:hAnsi="Times New Roman" w:cs="Times New Roman"/>
          <w:sz w:val="28"/>
          <w:szCs w:val="28"/>
        </w:rPr>
        <w:t>;</w:t>
      </w:r>
    </w:p>
    <w:p w:rsidR="00784B04" w:rsidRPr="006208F0" w:rsidRDefault="007C137E"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3</w:t>
      </w:r>
      <w:r w:rsidR="0084428A" w:rsidRPr="006208F0">
        <w:rPr>
          <w:rFonts w:ascii="Times New Roman" w:hAnsi="Times New Roman" w:cs="Times New Roman"/>
          <w:sz w:val="28"/>
          <w:szCs w:val="28"/>
        </w:rPr>
        <w:t>) формулирование причинно-следственных связей рассматриваемых разногласий;</w:t>
      </w:r>
    </w:p>
    <w:p w:rsidR="0084428A" w:rsidRPr="006208F0" w:rsidRDefault="007C137E" w:rsidP="006208F0">
      <w:pPr>
        <w:pStyle w:val="ConsPlusNormal"/>
        <w:ind w:firstLine="709"/>
        <w:jc w:val="both"/>
        <w:rPr>
          <w:rFonts w:ascii="Times New Roman" w:hAnsi="Times New Roman" w:cs="Times New Roman"/>
          <w:sz w:val="28"/>
          <w:szCs w:val="28"/>
        </w:rPr>
      </w:pPr>
      <w:r w:rsidRPr="006208F0">
        <w:rPr>
          <w:rFonts w:ascii="Times New Roman" w:hAnsi="Times New Roman" w:cs="Times New Roman"/>
          <w:sz w:val="28"/>
          <w:szCs w:val="28"/>
        </w:rPr>
        <w:t>4</w:t>
      </w:r>
      <w:r w:rsidR="0084428A" w:rsidRPr="006208F0">
        <w:rPr>
          <w:rFonts w:ascii="Times New Roman" w:hAnsi="Times New Roman" w:cs="Times New Roman"/>
          <w:sz w:val="28"/>
          <w:szCs w:val="28"/>
        </w:rPr>
        <w:t>) определение варианта решения разногласий.</w:t>
      </w:r>
    </w:p>
    <w:p w:rsidR="0084428A" w:rsidRPr="004B07D8" w:rsidRDefault="0084428A" w:rsidP="006208F0">
      <w:pPr>
        <w:pStyle w:val="ConsPlusNormal"/>
        <w:ind w:firstLine="709"/>
        <w:jc w:val="both"/>
        <w:rPr>
          <w:rFonts w:ascii="Times New Roman" w:hAnsi="Times New Roman" w:cs="Times New Roman"/>
          <w:sz w:val="28"/>
          <w:szCs w:val="28"/>
        </w:rPr>
      </w:pPr>
    </w:p>
    <w:p w:rsidR="0084428A" w:rsidRPr="004B07D8" w:rsidRDefault="0084428A">
      <w:pPr>
        <w:pStyle w:val="ConsPlusTitle"/>
        <w:jc w:val="center"/>
        <w:outlineLvl w:val="1"/>
        <w:rPr>
          <w:rFonts w:ascii="Times New Roman" w:hAnsi="Times New Roman" w:cs="Times New Roman"/>
          <w:b w:val="0"/>
          <w:sz w:val="28"/>
          <w:szCs w:val="28"/>
        </w:rPr>
      </w:pPr>
      <w:r w:rsidRPr="004B07D8">
        <w:rPr>
          <w:rFonts w:ascii="Times New Roman" w:hAnsi="Times New Roman" w:cs="Times New Roman"/>
          <w:b w:val="0"/>
          <w:sz w:val="28"/>
          <w:szCs w:val="28"/>
        </w:rPr>
        <w:t xml:space="preserve">2. Участники процедуры </w:t>
      </w:r>
      <w:r w:rsidR="008A566C" w:rsidRPr="004B07D8">
        <w:rPr>
          <w:rFonts w:ascii="Times New Roman" w:hAnsi="Times New Roman" w:cs="Times New Roman"/>
          <w:b w:val="0"/>
          <w:sz w:val="28"/>
          <w:szCs w:val="28"/>
        </w:rPr>
        <w:t>ОРВ</w:t>
      </w:r>
    </w:p>
    <w:p w:rsidR="0084428A" w:rsidRPr="009871AA" w:rsidRDefault="0084428A" w:rsidP="009871AA">
      <w:pPr>
        <w:pStyle w:val="ConsPlusNormal"/>
        <w:ind w:firstLine="709"/>
        <w:jc w:val="both"/>
        <w:rPr>
          <w:rFonts w:ascii="Times New Roman" w:hAnsi="Times New Roman" w:cs="Times New Roman"/>
          <w:sz w:val="28"/>
          <w:szCs w:val="28"/>
        </w:rPr>
      </w:pPr>
    </w:p>
    <w:p w:rsidR="00784B04" w:rsidRPr="009871AA" w:rsidRDefault="0084428A" w:rsidP="009871AA">
      <w:pPr>
        <w:pStyle w:val="ConsPlusNormal"/>
        <w:ind w:firstLine="709"/>
        <w:jc w:val="both"/>
        <w:rPr>
          <w:rFonts w:ascii="Times New Roman" w:hAnsi="Times New Roman" w:cs="Times New Roman"/>
          <w:sz w:val="28"/>
          <w:szCs w:val="28"/>
        </w:rPr>
      </w:pPr>
      <w:r w:rsidRPr="009871AA">
        <w:rPr>
          <w:rFonts w:ascii="Times New Roman" w:hAnsi="Times New Roman" w:cs="Times New Roman"/>
          <w:sz w:val="28"/>
          <w:szCs w:val="28"/>
        </w:rPr>
        <w:t>Участниками процедуры ОРВ являются:</w:t>
      </w:r>
    </w:p>
    <w:p w:rsidR="00784B04" w:rsidRPr="009871AA" w:rsidRDefault="0084428A" w:rsidP="009871AA">
      <w:pPr>
        <w:pStyle w:val="ConsPlusNormal"/>
        <w:ind w:firstLine="709"/>
        <w:jc w:val="both"/>
        <w:rPr>
          <w:rFonts w:ascii="Times New Roman" w:hAnsi="Times New Roman" w:cs="Times New Roman"/>
          <w:sz w:val="28"/>
          <w:szCs w:val="28"/>
        </w:rPr>
      </w:pPr>
      <w:r w:rsidRPr="009871AA">
        <w:rPr>
          <w:rFonts w:ascii="Times New Roman" w:hAnsi="Times New Roman" w:cs="Times New Roman"/>
          <w:sz w:val="28"/>
          <w:szCs w:val="28"/>
        </w:rPr>
        <w:t xml:space="preserve">- </w:t>
      </w:r>
      <w:r w:rsidR="00F77147" w:rsidRPr="009871AA">
        <w:rPr>
          <w:rFonts w:ascii="Times New Roman" w:hAnsi="Times New Roman" w:cs="Times New Roman"/>
          <w:sz w:val="28"/>
          <w:szCs w:val="28"/>
        </w:rPr>
        <w:t>р</w:t>
      </w:r>
      <w:r w:rsidR="00C17CFA" w:rsidRPr="009871AA">
        <w:rPr>
          <w:rFonts w:ascii="Times New Roman" w:hAnsi="Times New Roman" w:cs="Times New Roman"/>
          <w:sz w:val="28"/>
          <w:szCs w:val="28"/>
        </w:rPr>
        <w:t>азработчик</w:t>
      </w:r>
      <w:r w:rsidR="00426764">
        <w:rPr>
          <w:rFonts w:ascii="Times New Roman" w:hAnsi="Times New Roman" w:cs="Times New Roman"/>
          <w:sz w:val="28"/>
          <w:szCs w:val="28"/>
        </w:rPr>
        <w:t>;</w:t>
      </w:r>
    </w:p>
    <w:p w:rsidR="00784B04" w:rsidRPr="009871AA" w:rsidRDefault="0084428A" w:rsidP="009871AA">
      <w:pPr>
        <w:pStyle w:val="ConsPlusNormal"/>
        <w:ind w:firstLine="709"/>
        <w:jc w:val="both"/>
        <w:rPr>
          <w:rFonts w:ascii="Times New Roman" w:hAnsi="Times New Roman" w:cs="Times New Roman"/>
          <w:sz w:val="28"/>
          <w:szCs w:val="28"/>
        </w:rPr>
      </w:pPr>
      <w:r w:rsidRPr="009871AA">
        <w:rPr>
          <w:rFonts w:ascii="Times New Roman" w:hAnsi="Times New Roman" w:cs="Times New Roman"/>
          <w:sz w:val="28"/>
          <w:szCs w:val="28"/>
        </w:rPr>
        <w:t>- уполномоченный орган;</w:t>
      </w:r>
      <w:bookmarkStart w:id="24" w:name="P82"/>
      <w:bookmarkEnd w:id="24"/>
    </w:p>
    <w:p w:rsidR="0084428A" w:rsidRPr="009871AA" w:rsidRDefault="0084428A" w:rsidP="009871AA">
      <w:pPr>
        <w:pStyle w:val="ConsPlusNormal"/>
        <w:ind w:firstLine="709"/>
        <w:jc w:val="both"/>
        <w:rPr>
          <w:rFonts w:ascii="Times New Roman" w:hAnsi="Times New Roman" w:cs="Times New Roman"/>
          <w:sz w:val="28"/>
          <w:szCs w:val="28"/>
        </w:rPr>
      </w:pPr>
      <w:r w:rsidRPr="009871AA">
        <w:rPr>
          <w:rFonts w:ascii="Times New Roman" w:hAnsi="Times New Roman" w:cs="Times New Roman"/>
          <w:sz w:val="28"/>
          <w:szCs w:val="28"/>
        </w:rPr>
        <w:t xml:space="preserve">- </w:t>
      </w:r>
      <w:bookmarkStart w:id="25" w:name="_Hlk157434227"/>
      <w:r w:rsidRPr="009871AA">
        <w:rPr>
          <w:rFonts w:ascii="Times New Roman" w:hAnsi="Times New Roman" w:cs="Times New Roman"/>
          <w:sz w:val="28"/>
          <w:szCs w:val="28"/>
        </w:rPr>
        <w:t>субъекты правотворческой инициативы</w:t>
      </w:r>
      <w:r w:rsidR="00D06363" w:rsidRPr="009871AA">
        <w:rPr>
          <w:rFonts w:ascii="Times New Roman" w:hAnsi="Times New Roman" w:cs="Times New Roman"/>
          <w:sz w:val="28"/>
          <w:szCs w:val="28"/>
        </w:rPr>
        <w:t>.</w:t>
      </w:r>
    </w:p>
    <w:bookmarkEnd w:id="25"/>
    <w:p w:rsidR="0084428A" w:rsidRPr="009871AA" w:rsidRDefault="0084428A" w:rsidP="009871AA">
      <w:pPr>
        <w:pStyle w:val="ConsPlusNormal"/>
        <w:ind w:firstLine="709"/>
        <w:jc w:val="both"/>
        <w:rPr>
          <w:rFonts w:ascii="Times New Roman" w:hAnsi="Times New Roman" w:cs="Times New Roman"/>
          <w:sz w:val="28"/>
          <w:szCs w:val="28"/>
        </w:rPr>
      </w:pPr>
    </w:p>
    <w:p w:rsidR="0084428A" w:rsidRPr="004B07D8" w:rsidRDefault="0084428A">
      <w:pPr>
        <w:pStyle w:val="ConsPlusTitle"/>
        <w:jc w:val="center"/>
        <w:outlineLvl w:val="1"/>
        <w:rPr>
          <w:rFonts w:ascii="Times New Roman" w:hAnsi="Times New Roman" w:cs="Times New Roman"/>
          <w:b w:val="0"/>
          <w:sz w:val="28"/>
          <w:szCs w:val="28"/>
        </w:rPr>
      </w:pPr>
      <w:r w:rsidRPr="004B07D8">
        <w:rPr>
          <w:rFonts w:ascii="Times New Roman" w:hAnsi="Times New Roman" w:cs="Times New Roman"/>
          <w:b w:val="0"/>
          <w:sz w:val="28"/>
          <w:szCs w:val="28"/>
        </w:rPr>
        <w:t xml:space="preserve">3. Функции уполномоченного органа и </w:t>
      </w:r>
      <w:r w:rsidR="00571EE9" w:rsidRPr="004B07D8">
        <w:rPr>
          <w:rFonts w:ascii="Times New Roman" w:hAnsi="Times New Roman" w:cs="Times New Roman"/>
          <w:b w:val="0"/>
          <w:sz w:val="28"/>
          <w:szCs w:val="28"/>
        </w:rPr>
        <w:t>р</w:t>
      </w:r>
      <w:r w:rsidR="00DB46AF" w:rsidRPr="004B07D8">
        <w:rPr>
          <w:rFonts w:ascii="Times New Roman" w:hAnsi="Times New Roman" w:cs="Times New Roman"/>
          <w:b w:val="0"/>
          <w:sz w:val="28"/>
          <w:szCs w:val="28"/>
        </w:rPr>
        <w:t>азработчиков</w:t>
      </w:r>
    </w:p>
    <w:p w:rsidR="0084428A" w:rsidRPr="00FE7858" w:rsidRDefault="0084428A" w:rsidP="00B414FC">
      <w:pPr>
        <w:pStyle w:val="ConsPlusNormal"/>
        <w:ind w:firstLine="709"/>
        <w:jc w:val="both"/>
        <w:rPr>
          <w:rFonts w:ascii="Times New Roman" w:hAnsi="Times New Roman" w:cs="Times New Roman"/>
          <w:sz w:val="28"/>
          <w:szCs w:val="28"/>
        </w:rPr>
      </w:pPr>
    </w:p>
    <w:p w:rsidR="00784B04"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3.1. На уполномоченный орган возлагаются следующие функции:</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разработка и совершенствование порядка и процедуры ОРВ;</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xml:space="preserve">- нормативное правовое и информационно-методическое </w:t>
      </w:r>
      <w:r w:rsidRPr="00FE7858">
        <w:rPr>
          <w:rFonts w:ascii="Times New Roman" w:hAnsi="Times New Roman" w:cs="Times New Roman"/>
          <w:sz w:val="28"/>
          <w:szCs w:val="28"/>
        </w:rPr>
        <w:lastRenderedPageBreak/>
        <w:t>обеспечение процедуры ОРВ;</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координация взаимодействия участников процедуры ОРВ;</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xml:space="preserve">- контроль качества исполнения процедур института ОРВ и подготовки сводных отчетов </w:t>
      </w:r>
      <w:r w:rsidR="00571EE9" w:rsidRPr="00FE7858">
        <w:rPr>
          <w:rFonts w:ascii="Times New Roman" w:hAnsi="Times New Roman" w:cs="Times New Roman"/>
          <w:sz w:val="28"/>
          <w:szCs w:val="28"/>
        </w:rPr>
        <w:t>разработчиками</w:t>
      </w:r>
      <w:r w:rsidRPr="00FE7858">
        <w:rPr>
          <w:rFonts w:ascii="Times New Roman" w:hAnsi="Times New Roman" w:cs="Times New Roman"/>
          <w:sz w:val="28"/>
          <w:szCs w:val="28"/>
        </w:rPr>
        <w:t xml:space="preserve">, включая контроль качества проведения публичных </w:t>
      </w:r>
      <w:r w:rsidR="00571EE9" w:rsidRPr="00FE7858">
        <w:rPr>
          <w:rFonts w:ascii="Times New Roman" w:hAnsi="Times New Roman" w:cs="Times New Roman"/>
          <w:sz w:val="28"/>
          <w:szCs w:val="28"/>
        </w:rPr>
        <w:t>обсуждений</w:t>
      </w:r>
      <w:r w:rsidRPr="00FE7858">
        <w:rPr>
          <w:rFonts w:ascii="Times New Roman" w:hAnsi="Times New Roman" w:cs="Times New Roman"/>
          <w:sz w:val="28"/>
          <w:szCs w:val="28"/>
        </w:rPr>
        <w:t>;</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xml:space="preserve">- организация и проведение дополнительных публичных </w:t>
      </w:r>
      <w:r w:rsidR="00571EE9" w:rsidRPr="00FE7858">
        <w:rPr>
          <w:rFonts w:ascii="Times New Roman" w:hAnsi="Times New Roman" w:cs="Times New Roman"/>
          <w:sz w:val="28"/>
          <w:szCs w:val="28"/>
        </w:rPr>
        <w:t>обсуждений</w:t>
      </w:r>
      <w:r w:rsidRPr="00FE7858">
        <w:rPr>
          <w:rFonts w:ascii="Times New Roman" w:hAnsi="Times New Roman" w:cs="Times New Roman"/>
          <w:sz w:val="28"/>
          <w:szCs w:val="28"/>
        </w:rPr>
        <w:t>, оформление результатов их проведения;</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xml:space="preserve">- подготовка экспертных заключений </w:t>
      </w:r>
      <w:r w:rsidR="00601067" w:rsidRPr="00FE7858">
        <w:rPr>
          <w:rFonts w:ascii="Times New Roman" w:hAnsi="Times New Roman" w:cs="Times New Roman"/>
          <w:sz w:val="28"/>
          <w:szCs w:val="28"/>
        </w:rPr>
        <w:t>по проектам</w:t>
      </w:r>
      <w:r w:rsidRPr="00FE7858">
        <w:rPr>
          <w:rFonts w:ascii="Times New Roman" w:hAnsi="Times New Roman" w:cs="Times New Roman"/>
          <w:sz w:val="28"/>
          <w:szCs w:val="28"/>
        </w:rPr>
        <w:t xml:space="preserve"> </w:t>
      </w:r>
      <w:r w:rsidR="00A0540A">
        <w:rPr>
          <w:rFonts w:ascii="Times New Roman" w:hAnsi="Times New Roman" w:cs="Times New Roman"/>
          <w:sz w:val="28"/>
          <w:szCs w:val="28"/>
        </w:rPr>
        <w:t>актов</w:t>
      </w:r>
      <w:r w:rsidRPr="00FE7858">
        <w:rPr>
          <w:rFonts w:ascii="Times New Roman" w:hAnsi="Times New Roman" w:cs="Times New Roman"/>
          <w:sz w:val="28"/>
          <w:szCs w:val="28"/>
        </w:rPr>
        <w:t xml:space="preserve"> администрации района;</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подготовка и заключение соглашений о взаимодействии при проведении процедуры ОРВ с участниками процедуры ОРВ, не являющимися органами местного самоуправления;</w:t>
      </w:r>
    </w:p>
    <w:p w:rsidR="0084428A"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взаимодействие с краевым уполномоченным органом в области ОРВ;</w:t>
      </w:r>
    </w:p>
    <w:p w:rsidR="00784B04" w:rsidRPr="00FE7858" w:rsidRDefault="0084428A" w:rsidP="00B414FC">
      <w:pPr>
        <w:pStyle w:val="ConsPlusNormal"/>
        <w:ind w:firstLine="709"/>
        <w:jc w:val="both"/>
        <w:rPr>
          <w:rFonts w:ascii="Times New Roman" w:hAnsi="Times New Roman" w:cs="Times New Roman"/>
          <w:sz w:val="28"/>
          <w:szCs w:val="28"/>
        </w:rPr>
      </w:pPr>
      <w:r w:rsidRPr="00FE7858">
        <w:rPr>
          <w:rFonts w:ascii="Times New Roman" w:hAnsi="Times New Roman" w:cs="Times New Roman"/>
          <w:sz w:val="28"/>
          <w:szCs w:val="28"/>
        </w:rPr>
        <w:t xml:space="preserve">- методическое обеспечение деятельности по проведению экспертизы актов </w:t>
      </w:r>
      <w:r w:rsidR="00A0540A">
        <w:rPr>
          <w:rFonts w:ascii="Times New Roman" w:hAnsi="Times New Roman" w:cs="Times New Roman"/>
          <w:sz w:val="28"/>
          <w:szCs w:val="28"/>
        </w:rPr>
        <w:t xml:space="preserve">администрации района </w:t>
      </w:r>
      <w:r w:rsidRPr="00FE7858">
        <w:rPr>
          <w:rFonts w:ascii="Times New Roman" w:hAnsi="Times New Roman" w:cs="Times New Roman"/>
          <w:sz w:val="28"/>
          <w:szCs w:val="28"/>
        </w:rPr>
        <w:t xml:space="preserve">и </w:t>
      </w:r>
      <w:r w:rsidR="00A0540A">
        <w:rPr>
          <w:rFonts w:ascii="Times New Roman" w:hAnsi="Times New Roman" w:cs="Times New Roman"/>
          <w:sz w:val="28"/>
          <w:szCs w:val="28"/>
        </w:rPr>
        <w:t>ОРВ</w:t>
      </w:r>
      <w:r w:rsidRPr="00FE7858">
        <w:rPr>
          <w:rFonts w:ascii="Times New Roman" w:hAnsi="Times New Roman" w:cs="Times New Roman"/>
          <w:sz w:val="28"/>
          <w:szCs w:val="28"/>
        </w:rPr>
        <w:t xml:space="preserve"> проектов актов</w:t>
      </w:r>
      <w:r w:rsidR="00A0540A">
        <w:rPr>
          <w:rFonts w:ascii="Times New Roman" w:hAnsi="Times New Roman" w:cs="Times New Roman"/>
          <w:sz w:val="28"/>
          <w:szCs w:val="28"/>
        </w:rPr>
        <w:t xml:space="preserve"> администрации района</w:t>
      </w:r>
      <w:r w:rsidRPr="00FE7858">
        <w:rPr>
          <w:rFonts w:ascii="Times New Roman" w:hAnsi="Times New Roman" w:cs="Times New Roman"/>
          <w:sz w:val="28"/>
          <w:szCs w:val="28"/>
        </w:rPr>
        <w:t xml:space="preserve"> о порядке проведения экспертизы актов</w:t>
      </w:r>
      <w:r w:rsidR="00A0540A">
        <w:rPr>
          <w:rFonts w:ascii="Times New Roman" w:hAnsi="Times New Roman" w:cs="Times New Roman"/>
          <w:sz w:val="28"/>
          <w:szCs w:val="28"/>
        </w:rPr>
        <w:t xml:space="preserve"> администрации района</w:t>
      </w:r>
      <w:r w:rsidRPr="00FE7858">
        <w:rPr>
          <w:rFonts w:ascii="Times New Roman" w:hAnsi="Times New Roman" w:cs="Times New Roman"/>
          <w:sz w:val="28"/>
          <w:szCs w:val="28"/>
        </w:rPr>
        <w:t xml:space="preserve"> и </w:t>
      </w:r>
      <w:r w:rsidR="00A0540A">
        <w:rPr>
          <w:rFonts w:ascii="Times New Roman" w:hAnsi="Times New Roman" w:cs="Times New Roman"/>
          <w:sz w:val="28"/>
          <w:szCs w:val="28"/>
        </w:rPr>
        <w:t>ОРВ</w:t>
      </w:r>
      <w:r w:rsidRPr="00FE7858">
        <w:rPr>
          <w:rFonts w:ascii="Times New Roman" w:hAnsi="Times New Roman" w:cs="Times New Roman"/>
          <w:sz w:val="28"/>
          <w:szCs w:val="28"/>
        </w:rPr>
        <w:t xml:space="preserve"> проектов актов</w:t>
      </w:r>
      <w:r w:rsidR="00A93C26">
        <w:rPr>
          <w:rFonts w:ascii="Times New Roman" w:hAnsi="Times New Roman" w:cs="Times New Roman"/>
          <w:sz w:val="28"/>
          <w:szCs w:val="28"/>
        </w:rPr>
        <w:t xml:space="preserve"> администрации района</w:t>
      </w:r>
      <w:r w:rsidRPr="00FE7858">
        <w:rPr>
          <w:rFonts w:ascii="Times New Roman" w:hAnsi="Times New Roman" w:cs="Times New Roman"/>
          <w:sz w:val="28"/>
          <w:szCs w:val="28"/>
        </w:rPr>
        <w:t>.</w:t>
      </w:r>
    </w:p>
    <w:p w:rsidR="00784B04" w:rsidRPr="008E0A50" w:rsidRDefault="0084428A" w:rsidP="00B414FC">
      <w:pPr>
        <w:pStyle w:val="ConsPlusNormal"/>
        <w:ind w:firstLine="709"/>
        <w:jc w:val="both"/>
        <w:rPr>
          <w:rFonts w:ascii="Times New Roman" w:hAnsi="Times New Roman" w:cs="Times New Roman"/>
          <w:sz w:val="28"/>
          <w:szCs w:val="28"/>
        </w:rPr>
      </w:pPr>
      <w:r w:rsidRPr="008E0A50">
        <w:rPr>
          <w:rFonts w:ascii="Times New Roman" w:hAnsi="Times New Roman" w:cs="Times New Roman"/>
          <w:sz w:val="28"/>
          <w:szCs w:val="28"/>
        </w:rPr>
        <w:t xml:space="preserve">3.2. На </w:t>
      </w:r>
      <w:r w:rsidR="00571EE9" w:rsidRPr="008E0A50">
        <w:rPr>
          <w:rFonts w:ascii="Times New Roman" w:hAnsi="Times New Roman" w:cs="Times New Roman"/>
          <w:sz w:val="28"/>
          <w:szCs w:val="28"/>
        </w:rPr>
        <w:t>р</w:t>
      </w:r>
      <w:r w:rsidR="00DB46AF" w:rsidRPr="008E0A50">
        <w:rPr>
          <w:rFonts w:ascii="Times New Roman" w:hAnsi="Times New Roman" w:cs="Times New Roman"/>
          <w:sz w:val="28"/>
          <w:szCs w:val="28"/>
        </w:rPr>
        <w:t>азработчика</w:t>
      </w:r>
      <w:r w:rsidRPr="008E0A50">
        <w:rPr>
          <w:rFonts w:ascii="Times New Roman" w:hAnsi="Times New Roman" w:cs="Times New Roman"/>
          <w:sz w:val="28"/>
          <w:szCs w:val="28"/>
        </w:rPr>
        <w:t xml:space="preserve"> возлагаются следующие функции:</w:t>
      </w:r>
    </w:p>
    <w:p w:rsidR="00AC428F" w:rsidRPr="008E0A50" w:rsidRDefault="0084428A" w:rsidP="00B414FC">
      <w:pPr>
        <w:pStyle w:val="ConsPlusNormal"/>
        <w:ind w:firstLine="709"/>
        <w:jc w:val="both"/>
        <w:rPr>
          <w:rFonts w:ascii="Times New Roman" w:hAnsi="Times New Roman" w:cs="Times New Roman"/>
          <w:sz w:val="28"/>
          <w:szCs w:val="28"/>
        </w:rPr>
      </w:pPr>
      <w:r w:rsidRPr="008E0A50">
        <w:rPr>
          <w:rFonts w:ascii="Times New Roman" w:hAnsi="Times New Roman" w:cs="Times New Roman"/>
          <w:sz w:val="28"/>
          <w:szCs w:val="28"/>
        </w:rPr>
        <w:t>- идентификация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изменения или отмены действующе</w:t>
      </w:r>
      <w:r w:rsidR="00AC428F" w:rsidRPr="008E0A50">
        <w:rPr>
          <w:rFonts w:ascii="Times New Roman" w:hAnsi="Times New Roman" w:cs="Times New Roman"/>
          <w:sz w:val="28"/>
          <w:szCs w:val="28"/>
        </w:rPr>
        <w:t>го правового регулирования;</w:t>
      </w:r>
    </w:p>
    <w:p w:rsidR="00AC428F" w:rsidRPr="008E0A50" w:rsidRDefault="00AC428F" w:rsidP="00B414FC">
      <w:pPr>
        <w:pStyle w:val="ConsPlusNormal"/>
        <w:ind w:firstLine="709"/>
        <w:jc w:val="both"/>
        <w:rPr>
          <w:rFonts w:ascii="Times New Roman" w:hAnsi="Times New Roman" w:cs="Times New Roman"/>
          <w:sz w:val="28"/>
          <w:szCs w:val="28"/>
        </w:rPr>
      </w:pPr>
      <w:r w:rsidRPr="008E0A50">
        <w:rPr>
          <w:rFonts w:ascii="Times New Roman" w:hAnsi="Times New Roman" w:cs="Times New Roman"/>
          <w:sz w:val="28"/>
          <w:szCs w:val="28"/>
        </w:rPr>
        <w:t>- подготовка сводных отчетов проектов</w:t>
      </w:r>
      <w:r w:rsidR="00327738">
        <w:rPr>
          <w:rFonts w:ascii="Times New Roman" w:hAnsi="Times New Roman" w:cs="Times New Roman"/>
          <w:sz w:val="28"/>
          <w:szCs w:val="28"/>
        </w:rPr>
        <w:t xml:space="preserve"> актов</w:t>
      </w:r>
      <w:r w:rsidRPr="008E0A50">
        <w:rPr>
          <w:rFonts w:ascii="Times New Roman" w:hAnsi="Times New Roman" w:cs="Times New Roman"/>
          <w:sz w:val="28"/>
          <w:szCs w:val="28"/>
        </w:rPr>
        <w:t xml:space="preserve"> администрации района и таблицы предлагаемых изменений;</w:t>
      </w:r>
    </w:p>
    <w:p w:rsidR="00AC428F" w:rsidRPr="008E0A50" w:rsidRDefault="00AC428F" w:rsidP="00B414FC">
      <w:pPr>
        <w:pStyle w:val="ConsPlusNormal"/>
        <w:ind w:firstLine="709"/>
        <w:jc w:val="both"/>
        <w:rPr>
          <w:rFonts w:ascii="Times New Roman" w:hAnsi="Times New Roman" w:cs="Times New Roman"/>
          <w:sz w:val="28"/>
          <w:szCs w:val="28"/>
        </w:rPr>
      </w:pPr>
      <w:r w:rsidRPr="008E0A50">
        <w:rPr>
          <w:rFonts w:ascii="Times New Roman" w:hAnsi="Times New Roman" w:cs="Times New Roman"/>
          <w:sz w:val="28"/>
          <w:szCs w:val="28"/>
        </w:rPr>
        <w:t xml:space="preserve">- организация и проведение публичных </w:t>
      </w:r>
      <w:r w:rsidR="00571EE9" w:rsidRPr="008E0A50">
        <w:rPr>
          <w:rFonts w:ascii="Times New Roman" w:hAnsi="Times New Roman" w:cs="Times New Roman"/>
          <w:sz w:val="28"/>
          <w:szCs w:val="28"/>
        </w:rPr>
        <w:t>обсуждений</w:t>
      </w:r>
      <w:r w:rsidRPr="008E0A50">
        <w:rPr>
          <w:rFonts w:ascii="Times New Roman" w:hAnsi="Times New Roman" w:cs="Times New Roman"/>
          <w:sz w:val="28"/>
          <w:szCs w:val="28"/>
        </w:rPr>
        <w:t xml:space="preserve">, оформление результатов их проведения, рассмотрение и учет полученных мнений, аргументирование позиции по </w:t>
      </w:r>
      <w:r w:rsidR="00072949" w:rsidRPr="008E0A50">
        <w:rPr>
          <w:rFonts w:ascii="Times New Roman" w:hAnsi="Times New Roman" w:cs="Times New Roman"/>
          <w:sz w:val="28"/>
          <w:szCs w:val="28"/>
        </w:rPr>
        <w:t>не учету</w:t>
      </w:r>
      <w:r w:rsidRPr="008E0A50">
        <w:rPr>
          <w:rFonts w:ascii="Times New Roman" w:hAnsi="Times New Roman" w:cs="Times New Roman"/>
          <w:sz w:val="28"/>
          <w:szCs w:val="28"/>
        </w:rPr>
        <w:t xml:space="preserve"> или частичному учету полученных мнений.</w:t>
      </w:r>
    </w:p>
    <w:p w:rsidR="00AC428F" w:rsidRPr="00AC428F" w:rsidRDefault="00AC428F" w:rsidP="00B414FC">
      <w:pPr>
        <w:pStyle w:val="ConsPlusNormal"/>
        <w:ind w:firstLine="709"/>
        <w:jc w:val="both"/>
        <w:rPr>
          <w:rFonts w:ascii="Times New Roman" w:hAnsi="Times New Roman" w:cs="Times New Roman"/>
          <w:sz w:val="28"/>
          <w:szCs w:val="28"/>
        </w:rPr>
      </w:pPr>
    </w:p>
    <w:p w:rsidR="00AC428F" w:rsidRPr="004B07D8" w:rsidRDefault="00AC428F" w:rsidP="00F92206">
      <w:pPr>
        <w:pStyle w:val="ConsPlusNormal"/>
        <w:ind w:firstLine="540"/>
        <w:jc w:val="center"/>
        <w:rPr>
          <w:rFonts w:ascii="Times New Roman" w:hAnsi="Times New Roman" w:cs="Times New Roman"/>
          <w:bCs/>
          <w:sz w:val="28"/>
          <w:szCs w:val="28"/>
        </w:rPr>
      </w:pPr>
      <w:r w:rsidRPr="004B07D8">
        <w:rPr>
          <w:rFonts w:ascii="Times New Roman" w:hAnsi="Times New Roman" w:cs="Times New Roman"/>
          <w:bCs/>
          <w:sz w:val="28"/>
          <w:szCs w:val="28"/>
        </w:rPr>
        <w:t xml:space="preserve">4. Уведомление о подготовке проекта </w:t>
      </w:r>
      <w:r w:rsidR="00327738" w:rsidRPr="004B07D8">
        <w:rPr>
          <w:rFonts w:ascii="Times New Roman" w:hAnsi="Times New Roman" w:cs="Times New Roman"/>
          <w:bCs/>
          <w:sz w:val="28"/>
          <w:szCs w:val="28"/>
        </w:rPr>
        <w:t>акта</w:t>
      </w:r>
    </w:p>
    <w:p w:rsidR="00AC428F" w:rsidRPr="00AC428F" w:rsidRDefault="00AC428F" w:rsidP="00B414FC">
      <w:pPr>
        <w:pStyle w:val="ConsPlusNormal"/>
        <w:ind w:firstLine="709"/>
        <w:jc w:val="both"/>
        <w:rPr>
          <w:rFonts w:ascii="Times New Roman" w:hAnsi="Times New Roman" w:cs="Times New Roman"/>
          <w:sz w:val="28"/>
          <w:szCs w:val="28"/>
        </w:rPr>
      </w:pPr>
    </w:p>
    <w:p w:rsidR="005D24E8" w:rsidRPr="007451E5" w:rsidRDefault="00AC428F" w:rsidP="00B414FC">
      <w:pPr>
        <w:pStyle w:val="ConsPlusNormal"/>
        <w:ind w:firstLine="709"/>
        <w:jc w:val="both"/>
        <w:rPr>
          <w:rFonts w:ascii="Times New Roman" w:hAnsi="Times New Roman" w:cs="Times New Roman"/>
          <w:sz w:val="28"/>
        </w:rPr>
      </w:pPr>
      <w:r w:rsidRPr="00AC428F">
        <w:rPr>
          <w:rFonts w:ascii="Times New Roman" w:hAnsi="Times New Roman" w:cs="Times New Roman"/>
          <w:sz w:val="28"/>
          <w:szCs w:val="28"/>
        </w:rPr>
        <w:t xml:space="preserve">4.1. </w:t>
      </w:r>
      <w:bookmarkStart w:id="26" w:name="_Hlk100313690"/>
      <w:r w:rsidR="00D06363" w:rsidRPr="007451E5">
        <w:rPr>
          <w:rFonts w:ascii="Times New Roman" w:hAnsi="Times New Roman" w:cs="Times New Roman"/>
          <w:sz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w:t>
      </w:r>
      <w:r w:rsidR="000B0A61" w:rsidRPr="007451E5">
        <w:rPr>
          <w:rFonts w:ascii="Times New Roman" w:hAnsi="Times New Roman" w:cs="Times New Roman"/>
          <w:sz w:val="28"/>
        </w:rPr>
        <w:t>р</w:t>
      </w:r>
      <w:r w:rsidR="00DB46AF" w:rsidRPr="007451E5">
        <w:rPr>
          <w:rFonts w:ascii="Times New Roman" w:hAnsi="Times New Roman" w:cs="Times New Roman"/>
          <w:sz w:val="28"/>
        </w:rPr>
        <w:t>азработчик</w:t>
      </w:r>
      <w:r w:rsidR="00D06363" w:rsidRPr="007451E5">
        <w:rPr>
          <w:rFonts w:ascii="Times New Roman" w:hAnsi="Times New Roman" w:cs="Times New Roman"/>
          <w:sz w:val="28"/>
        </w:rPr>
        <w:t xml:space="preserve"> после принятия решения о необходимости подготовки проекта </w:t>
      </w:r>
      <w:r w:rsidR="00D6325B">
        <w:rPr>
          <w:rFonts w:ascii="Times New Roman" w:hAnsi="Times New Roman" w:cs="Times New Roman"/>
          <w:sz w:val="28"/>
        </w:rPr>
        <w:t>акта</w:t>
      </w:r>
      <w:r w:rsidR="00D06363" w:rsidRPr="007451E5">
        <w:rPr>
          <w:rFonts w:ascii="Times New Roman" w:hAnsi="Times New Roman" w:cs="Times New Roman"/>
          <w:sz w:val="28"/>
        </w:rPr>
        <w:t xml:space="preserve"> администрации района, содержащего положения, устанавливающие новые обязательные требования или обязанности и запреты для субъектов предпринимательской и иной экономической деятельности, а также ответственность за нарушение </w:t>
      </w:r>
      <w:r w:rsidR="00D6325B">
        <w:rPr>
          <w:rFonts w:ascii="Times New Roman" w:hAnsi="Times New Roman" w:cs="Times New Roman"/>
          <w:sz w:val="28"/>
        </w:rPr>
        <w:t>акта</w:t>
      </w:r>
      <w:r w:rsidR="00D06363" w:rsidRPr="007451E5">
        <w:rPr>
          <w:rFonts w:ascii="Times New Roman" w:hAnsi="Times New Roman" w:cs="Times New Roman"/>
          <w:sz w:val="28"/>
        </w:rPr>
        <w:t xml:space="preserve"> администрации района, затрагивающих вопросы осуществления предпринимательской и иной экономической деятельности, размещает на официальном сайте уведомление, сформированное с использованием программных средств официального</w:t>
      </w:r>
      <w:r w:rsidR="008B3E15">
        <w:rPr>
          <w:rFonts w:ascii="Times New Roman" w:hAnsi="Times New Roman" w:cs="Times New Roman"/>
          <w:sz w:val="28"/>
        </w:rPr>
        <w:t xml:space="preserve"> сайта</w:t>
      </w:r>
      <w:r w:rsidR="00D06363" w:rsidRPr="007451E5">
        <w:rPr>
          <w:rFonts w:ascii="Times New Roman" w:hAnsi="Times New Roman" w:cs="Times New Roman"/>
          <w:sz w:val="28"/>
        </w:rPr>
        <w:t xml:space="preserve">, и проводит публичные </w:t>
      </w:r>
      <w:r w:rsidR="00331423">
        <w:rPr>
          <w:rFonts w:ascii="Times New Roman" w:hAnsi="Times New Roman" w:cs="Times New Roman"/>
          <w:sz w:val="28"/>
        </w:rPr>
        <w:t>обсуждения</w:t>
      </w:r>
      <w:r w:rsidR="00D06363" w:rsidRPr="007451E5">
        <w:rPr>
          <w:rFonts w:ascii="Times New Roman" w:hAnsi="Times New Roman" w:cs="Times New Roman"/>
          <w:sz w:val="28"/>
        </w:rPr>
        <w:t xml:space="preserve"> в отношении </w:t>
      </w:r>
      <w:r w:rsidR="00D06363" w:rsidRPr="007451E5">
        <w:rPr>
          <w:rFonts w:ascii="Times New Roman" w:hAnsi="Times New Roman" w:cs="Times New Roman"/>
          <w:sz w:val="28"/>
        </w:rPr>
        <w:lastRenderedPageBreak/>
        <w:t>уведомления.</w:t>
      </w:r>
    </w:p>
    <w:bookmarkEnd w:id="26"/>
    <w:p w:rsidR="00AC428F" w:rsidRPr="007451E5" w:rsidRDefault="00331423" w:rsidP="00B414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AC428F" w:rsidRPr="007451E5">
        <w:rPr>
          <w:rFonts w:ascii="Times New Roman" w:hAnsi="Times New Roman" w:cs="Times New Roman"/>
          <w:sz w:val="28"/>
          <w:szCs w:val="28"/>
        </w:rPr>
        <w:t>Уведомление содержит:</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 xml:space="preserve">1) вид, наименование и планируемый срок вступления в силу </w:t>
      </w:r>
      <w:r w:rsidR="00D6325B">
        <w:rPr>
          <w:rFonts w:ascii="Times New Roman" w:hAnsi="Times New Roman" w:cs="Times New Roman"/>
          <w:sz w:val="28"/>
          <w:szCs w:val="28"/>
        </w:rPr>
        <w:t>акта</w:t>
      </w:r>
      <w:r w:rsidRPr="007451E5">
        <w:rPr>
          <w:rFonts w:ascii="Times New Roman" w:hAnsi="Times New Roman" w:cs="Times New Roman"/>
          <w:sz w:val="28"/>
          <w:szCs w:val="28"/>
        </w:rPr>
        <w:t xml:space="preserve"> </w:t>
      </w:r>
      <w:r w:rsidR="000B0A61" w:rsidRPr="007451E5">
        <w:rPr>
          <w:rFonts w:ascii="Times New Roman" w:hAnsi="Times New Roman" w:cs="Times New Roman"/>
          <w:sz w:val="28"/>
          <w:szCs w:val="28"/>
        </w:rPr>
        <w:t xml:space="preserve">администрации </w:t>
      </w:r>
      <w:r w:rsidRPr="007451E5">
        <w:rPr>
          <w:rFonts w:ascii="Times New Roman" w:hAnsi="Times New Roman" w:cs="Times New Roman"/>
          <w:sz w:val="28"/>
          <w:szCs w:val="28"/>
        </w:rPr>
        <w:t>района;</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 xml:space="preserve">2) сведения о разработчике проекта </w:t>
      </w:r>
      <w:r w:rsidR="00D6325B">
        <w:rPr>
          <w:rFonts w:ascii="Times New Roman" w:hAnsi="Times New Roman" w:cs="Times New Roman"/>
          <w:sz w:val="28"/>
          <w:szCs w:val="28"/>
        </w:rPr>
        <w:t>акта</w:t>
      </w:r>
      <w:r w:rsidR="000B0A61" w:rsidRPr="007451E5">
        <w:rPr>
          <w:rFonts w:ascii="Times New Roman" w:hAnsi="Times New Roman" w:cs="Times New Roman"/>
          <w:sz w:val="28"/>
          <w:szCs w:val="28"/>
        </w:rPr>
        <w:t xml:space="preserve"> администрации</w:t>
      </w:r>
      <w:r w:rsidRPr="007451E5">
        <w:rPr>
          <w:rFonts w:ascii="Times New Roman" w:hAnsi="Times New Roman" w:cs="Times New Roman"/>
          <w:sz w:val="28"/>
          <w:szCs w:val="28"/>
        </w:rPr>
        <w:t xml:space="preserve"> района;</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3) описание проблемы, на решение которой направлено предлагаемое правовое регулирование, оценку негативных эффектов, возникающих в связи с наличием рассматриваемой проблемы;</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4) ожидаемый результат (выраженный установленными разработчиком показателями) предлагаемого правового регулирования;</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5) цели предлагаемого правового регулирования;</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6) описание предлагаемого варианта решения проблемы, иных возможных способов решения проблемы, соответствия принципам установления и оценки применения обязательных требований (в случае если предлагаемое правовое регулирование предполагает введение обязательных требований);</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7) срок, в течение которого разработчиком принимаются предложения в связи с размещением уведомления, который не может составлять менее пяти рабочих дней со дня размещения уведомления на официальном сайте, и способы их представления;</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 xml:space="preserve">8) примерный перечень вопросов для участников публичных обсуждений </w:t>
      </w:r>
      <w:r w:rsidR="00A86EBC">
        <w:rPr>
          <w:rFonts w:ascii="Times New Roman" w:hAnsi="Times New Roman" w:cs="Times New Roman"/>
          <w:sz w:val="28"/>
          <w:szCs w:val="28"/>
        </w:rPr>
        <w:t>(</w:t>
      </w:r>
      <w:r w:rsidRPr="007451E5">
        <w:rPr>
          <w:rFonts w:ascii="Times New Roman" w:hAnsi="Times New Roman" w:cs="Times New Roman"/>
          <w:sz w:val="28"/>
          <w:szCs w:val="28"/>
        </w:rPr>
        <w:t xml:space="preserve">по форме согласно </w:t>
      </w:r>
      <w:r w:rsidRPr="005D474E">
        <w:rPr>
          <w:rFonts w:ascii="Times New Roman" w:hAnsi="Times New Roman" w:cs="Times New Roman"/>
          <w:sz w:val="28"/>
          <w:szCs w:val="28"/>
        </w:rPr>
        <w:t>приложению 1 к настоящему</w:t>
      </w:r>
      <w:r w:rsidRPr="007451E5">
        <w:rPr>
          <w:rFonts w:ascii="Times New Roman" w:hAnsi="Times New Roman" w:cs="Times New Roman"/>
          <w:sz w:val="28"/>
          <w:szCs w:val="28"/>
        </w:rPr>
        <w:t xml:space="preserve"> Порядку</w:t>
      </w:r>
      <w:r w:rsidR="004D5E59">
        <w:rPr>
          <w:rFonts w:ascii="Times New Roman" w:hAnsi="Times New Roman" w:cs="Times New Roman"/>
          <w:sz w:val="28"/>
          <w:szCs w:val="28"/>
        </w:rPr>
        <w:t>)</w:t>
      </w:r>
      <w:r w:rsidRPr="007451E5">
        <w:rPr>
          <w:rFonts w:ascii="Times New Roman" w:hAnsi="Times New Roman" w:cs="Times New Roman"/>
          <w:sz w:val="28"/>
          <w:szCs w:val="28"/>
        </w:rPr>
        <w:t>;</w:t>
      </w:r>
    </w:p>
    <w:p w:rsidR="00DB46AF" w:rsidRPr="007451E5" w:rsidRDefault="00DB46AF"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 xml:space="preserve">9) иную информацию, относящуюся, по мнению разработчика, к сведениям о подготовке проекта </w:t>
      </w:r>
      <w:r w:rsidR="00D6325B">
        <w:rPr>
          <w:rFonts w:ascii="Times New Roman" w:hAnsi="Times New Roman" w:cs="Times New Roman"/>
          <w:sz w:val="28"/>
          <w:szCs w:val="28"/>
        </w:rPr>
        <w:t>акта</w:t>
      </w:r>
      <w:r w:rsidR="000B0A61" w:rsidRPr="007451E5">
        <w:rPr>
          <w:rFonts w:ascii="Times New Roman" w:hAnsi="Times New Roman" w:cs="Times New Roman"/>
          <w:sz w:val="28"/>
          <w:szCs w:val="28"/>
        </w:rPr>
        <w:t xml:space="preserve"> администрации</w:t>
      </w:r>
      <w:r w:rsidRPr="007451E5">
        <w:rPr>
          <w:rFonts w:ascii="Times New Roman" w:hAnsi="Times New Roman" w:cs="Times New Roman"/>
          <w:sz w:val="28"/>
          <w:szCs w:val="28"/>
        </w:rPr>
        <w:t xml:space="preserve"> </w:t>
      </w:r>
      <w:r w:rsidR="008173FE" w:rsidRPr="007451E5">
        <w:rPr>
          <w:rFonts w:ascii="Times New Roman" w:hAnsi="Times New Roman" w:cs="Times New Roman"/>
          <w:sz w:val="28"/>
          <w:szCs w:val="28"/>
        </w:rPr>
        <w:t>района</w:t>
      </w:r>
      <w:r w:rsidRPr="007451E5">
        <w:rPr>
          <w:rFonts w:ascii="Times New Roman" w:hAnsi="Times New Roman" w:cs="Times New Roman"/>
          <w:sz w:val="28"/>
          <w:szCs w:val="28"/>
        </w:rPr>
        <w:t>.</w:t>
      </w:r>
    </w:p>
    <w:p w:rsidR="00851925" w:rsidRPr="007451E5" w:rsidRDefault="00D6325B" w:rsidP="00B414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851925" w:rsidRPr="007451E5">
        <w:rPr>
          <w:rFonts w:ascii="Times New Roman" w:hAnsi="Times New Roman" w:cs="Times New Roman"/>
          <w:sz w:val="28"/>
          <w:szCs w:val="28"/>
        </w:rPr>
        <w:t xml:space="preserve">В целях проведения публичных обсуждений разработчик публикует на официальном сайте информацию, </w:t>
      </w:r>
      <w:r w:rsidR="00851925" w:rsidRPr="00331423">
        <w:rPr>
          <w:rFonts w:ascii="Times New Roman" w:hAnsi="Times New Roman" w:cs="Times New Roman"/>
          <w:sz w:val="28"/>
          <w:szCs w:val="28"/>
        </w:rPr>
        <w:t xml:space="preserve">предусмотренную пунктом </w:t>
      </w:r>
      <w:r w:rsidR="00331423" w:rsidRPr="00331423">
        <w:rPr>
          <w:rFonts w:ascii="Times New Roman" w:hAnsi="Times New Roman" w:cs="Times New Roman"/>
          <w:sz w:val="28"/>
          <w:szCs w:val="28"/>
        </w:rPr>
        <w:t>4</w:t>
      </w:r>
      <w:r w:rsidR="00851925" w:rsidRPr="00331423">
        <w:rPr>
          <w:rFonts w:ascii="Times New Roman" w:hAnsi="Times New Roman" w:cs="Times New Roman"/>
          <w:sz w:val="28"/>
          <w:szCs w:val="28"/>
        </w:rPr>
        <w:t>.2 настоящего</w:t>
      </w:r>
      <w:r w:rsidR="00851925" w:rsidRPr="007451E5">
        <w:rPr>
          <w:rFonts w:ascii="Times New Roman" w:hAnsi="Times New Roman" w:cs="Times New Roman"/>
          <w:sz w:val="28"/>
          <w:szCs w:val="28"/>
        </w:rPr>
        <w:t xml:space="preserve"> раздела, и извещает посредством официального сайта о проведении публичных обсуждений в отношении предлагаемого правового регулирования:</w:t>
      </w:r>
    </w:p>
    <w:p w:rsidR="00851925" w:rsidRPr="007451E5" w:rsidRDefault="00851925" w:rsidP="00B414FC">
      <w:pPr>
        <w:pStyle w:val="ConsPlusNormal"/>
        <w:ind w:firstLine="709"/>
        <w:jc w:val="both"/>
        <w:rPr>
          <w:rFonts w:ascii="Times New Roman" w:hAnsi="Times New Roman" w:cs="Times New Roman"/>
          <w:sz w:val="28"/>
          <w:szCs w:val="28"/>
        </w:rPr>
      </w:pPr>
      <w:r w:rsidRPr="007A6C19">
        <w:rPr>
          <w:rFonts w:ascii="Times New Roman" w:hAnsi="Times New Roman" w:cs="Times New Roman"/>
          <w:sz w:val="28"/>
          <w:szCs w:val="28"/>
        </w:rPr>
        <w:t>1)</w:t>
      </w:r>
      <w:r w:rsidR="00A12B6F" w:rsidRPr="007A6C19">
        <w:rPr>
          <w:rFonts w:ascii="Times New Roman" w:hAnsi="Times New Roman" w:cs="Times New Roman"/>
          <w:sz w:val="28"/>
          <w:szCs w:val="28"/>
        </w:rPr>
        <w:t xml:space="preserve"> </w:t>
      </w:r>
      <w:r w:rsidR="000B38FC" w:rsidRPr="007451E5">
        <w:rPr>
          <w:rFonts w:ascii="Times New Roman" w:hAnsi="Times New Roman" w:cs="Times New Roman"/>
          <w:sz w:val="28"/>
          <w:szCs w:val="28"/>
        </w:rPr>
        <w:t>субъект</w:t>
      </w:r>
      <w:r w:rsidR="003D5788">
        <w:rPr>
          <w:rFonts w:ascii="Times New Roman" w:hAnsi="Times New Roman" w:cs="Times New Roman"/>
          <w:sz w:val="28"/>
          <w:szCs w:val="28"/>
        </w:rPr>
        <w:t xml:space="preserve">ов </w:t>
      </w:r>
      <w:r w:rsidR="000B38FC" w:rsidRPr="007451E5">
        <w:rPr>
          <w:rFonts w:ascii="Times New Roman" w:hAnsi="Times New Roman" w:cs="Times New Roman"/>
          <w:sz w:val="28"/>
          <w:szCs w:val="28"/>
        </w:rPr>
        <w:t>правотворческой инициативы</w:t>
      </w:r>
      <w:r w:rsidRPr="007451E5">
        <w:rPr>
          <w:rFonts w:ascii="Times New Roman" w:hAnsi="Times New Roman" w:cs="Times New Roman"/>
          <w:sz w:val="28"/>
          <w:szCs w:val="28"/>
        </w:rPr>
        <w:t>;</w:t>
      </w:r>
    </w:p>
    <w:p w:rsidR="00851925" w:rsidRPr="007451E5" w:rsidRDefault="00851925"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2) предпринимателей, осуществляющих деятельность в соответствующей сфере общественных отношений;</w:t>
      </w:r>
    </w:p>
    <w:p w:rsidR="00851925" w:rsidRPr="007451E5" w:rsidRDefault="00851925" w:rsidP="00B414FC">
      <w:pPr>
        <w:pStyle w:val="ConsPlusNormal"/>
        <w:ind w:firstLine="709"/>
        <w:jc w:val="both"/>
        <w:rPr>
          <w:rFonts w:ascii="Times New Roman" w:hAnsi="Times New Roman" w:cs="Times New Roman"/>
          <w:sz w:val="28"/>
          <w:szCs w:val="28"/>
        </w:rPr>
      </w:pPr>
      <w:r w:rsidRPr="007451E5">
        <w:rPr>
          <w:rFonts w:ascii="Times New Roman" w:hAnsi="Times New Roman" w:cs="Times New Roman"/>
          <w:sz w:val="28"/>
          <w:szCs w:val="28"/>
        </w:rPr>
        <w:t>3) уполномоченный орган.</w:t>
      </w:r>
    </w:p>
    <w:p w:rsidR="00AC428F" w:rsidRPr="0018176C" w:rsidRDefault="00AA6693" w:rsidP="00B414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AC428F" w:rsidRPr="0018176C">
        <w:rPr>
          <w:rFonts w:ascii="Times New Roman" w:hAnsi="Times New Roman" w:cs="Times New Roman"/>
          <w:sz w:val="28"/>
          <w:szCs w:val="28"/>
        </w:rPr>
        <w:t xml:space="preserve">Уведомление не размещается в отношении проектов </w:t>
      </w:r>
      <w:r>
        <w:rPr>
          <w:rFonts w:ascii="Times New Roman" w:hAnsi="Times New Roman" w:cs="Times New Roman"/>
          <w:sz w:val="28"/>
          <w:szCs w:val="28"/>
        </w:rPr>
        <w:t>актов</w:t>
      </w:r>
      <w:r w:rsidR="00AC428F" w:rsidRPr="0018176C">
        <w:rPr>
          <w:rFonts w:ascii="Times New Roman" w:hAnsi="Times New Roman" w:cs="Times New Roman"/>
          <w:sz w:val="28"/>
          <w:szCs w:val="28"/>
        </w:rPr>
        <w:t xml:space="preserve"> администрации района:</w:t>
      </w:r>
    </w:p>
    <w:p w:rsidR="00AC428F"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имеющих среднюю и низкую степени регулирующего воздействия;</w:t>
      </w:r>
    </w:p>
    <w:p w:rsidR="00AC428F"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xml:space="preserve">- подлежащих разработке в связи с принятием федеральных нормативных правовых актов, нормативных правовых актов </w:t>
      </w:r>
      <w:r w:rsidR="00094092">
        <w:rPr>
          <w:rFonts w:ascii="Times New Roman" w:hAnsi="Times New Roman" w:cs="Times New Roman"/>
          <w:sz w:val="28"/>
          <w:szCs w:val="28"/>
        </w:rPr>
        <w:t xml:space="preserve">Хабаровского </w:t>
      </w:r>
      <w:r w:rsidRPr="0018176C">
        <w:rPr>
          <w:rFonts w:ascii="Times New Roman" w:hAnsi="Times New Roman" w:cs="Times New Roman"/>
          <w:sz w:val="28"/>
          <w:szCs w:val="28"/>
        </w:rPr>
        <w:t>края;</w:t>
      </w:r>
    </w:p>
    <w:p w:rsidR="00AC428F"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xml:space="preserve">- имеющих высокую степень регулирующего воздействия, разработка которых прямо предусмотрена поручениями или указаниями Губернатора </w:t>
      </w:r>
      <w:r w:rsidR="00094092">
        <w:rPr>
          <w:rFonts w:ascii="Times New Roman" w:hAnsi="Times New Roman" w:cs="Times New Roman"/>
          <w:sz w:val="28"/>
          <w:szCs w:val="28"/>
        </w:rPr>
        <w:t>Хабаровского края</w:t>
      </w:r>
      <w:r w:rsidRPr="0018176C">
        <w:rPr>
          <w:rFonts w:ascii="Times New Roman" w:hAnsi="Times New Roman" w:cs="Times New Roman"/>
          <w:sz w:val="28"/>
          <w:szCs w:val="28"/>
        </w:rPr>
        <w:t>, поручениями или указаниями главы района</w:t>
      </w:r>
      <w:r w:rsidR="00CE6B33">
        <w:rPr>
          <w:rFonts w:ascii="Times New Roman" w:hAnsi="Times New Roman" w:cs="Times New Roman"/>
          <w:sz w:val="28"/>
          <w:szCs w:val="28"/>
        </w:rPr>
        <w:t>;</w:t>
      </w:r>
    </w:p>
    <w:p w:rsidR="00F2012F" w:rsidRPr="0018176C" w:rsidRDefault="00F2012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xml:space="preserve">- подлежащих разработке в целях снижения негативных последствий </w:t>
      </w:r>
      <w:r w:rsidRPr="0018176C">
        <w:rPr>
          <w:rFonts w:ascii="Times New Roman" w:hAnsi="Times New Roman" w:cs="Times New Roman"/>
          <w:sz w:val="28"/>
          <w:szCs w:val="28"/>
        </w:rPr>
        <w:lastRenderedPageBreak/>
        <w:t xml:space="preserve">введения в отношении Российской Федерации ограничительных мер экономического характера и повышения устойчивости развития экономики </w:t>
      </w:r>
      <w:r w:rsidR="00B735C8" w:rsidRPr="0018176C">
        <w:rPr>
          <w:rFonts w:ascii="Times New Roman" w:hAnsi="Times New Roman" w:cs="Times New Roman"/>
          <w:sz w:val="28"/>
          <w:szCs w:val="28"/>
        </w:rPr>
        <w:t>района</w:t>
      </w:r>
      <w:r w:rsidRPr="0018176C">
        <w:rPr>
          <w:rFonts w:ascii="Times New Roman" w:hAnsi="Times New Roman" w:cs="Times New Roman"/>
          <w:sz w:val="28"/>
          <w:szCs w:val="28"/>
        </w:rPr>
        <w:t>.</w:t>
      </w:r>
    </w:p>
    <w:p w:rsidR="00AC428F"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4.</w:t>
      </w:r>
      <w:r w:rsidR="00AA6693">
        <w:rPr>
          <w:rFonts w:ascii="Times New Roman" w:hAnsi="Times New Roman" w:cs="Times New Roman"/>
          <w:sz w:val="28"/>
          <w:szCs w:val="28"/>
        </w:rPr>
        <w:t>5</w:t>
      </w:r>
      <w:r w:rsidRPr="0018176C">
        <w:rPr>
          <w:rFonts w:ascii="Times New Roman" w:hAnsi="Times New Roman" w:cs="Times New Roman"/>
          <w:sz w:val="28"/>
          <w:szCs w:val="28"/>
        </w:rPr>
        <w:t>. К уведомлению прилагаются и размещаются на официальном сайте:</w:t>
      </w:r>
    </w:p>
    <w:p w:rsidR="00AC428F"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xml:space="preserve">- примерный перечень вопросов для участников публичных </w:t>
      </w:r>
      <w:r w:rsidR="0083491D">
        <w:rPr>
          <w:rFonts w:ascii="Times New Roman" w:hAnsi="Times New Roman" w:cs="Times New Roman"/>
          <w:sz w:val="28"/>
          <w:szCs w:val="28"/>
        </w:rPr>
        <w:t>обсуждений</w:t>
      </w:r>
      <w:r w:rsidRPr="0018176C">
        <w:rPr>
          <w:rFonts w:ascii="Times New Roman" w:hAnsi="Times New Roman" w:cs="Times New Roman"/>
          <w:sz w:val="28"/>
          <w:szCs w:val="28"/>
        </w:rPr>
        <w:t xml:space="preserve">, сформированный с использованием программных средств официального сайта, в соответствии с </w:t>
      </w:r>
      <w:r w:rsidRPr="000026D2">
        <w:rPr>
          <w:rFonts w:ascii="Times New Roman" w:hAnsi="Times New Roman" w:cs="Times New Roman"/>
          <w:sz w:val="28"/>
          <w:szCs w:val="28"/>
        </w:rPr>
        <w:t xml:space="preserve">приложением </w:t>
      </w:r>
      <w:r w:rsidR="000026D2" w:rsidRPr="000026D2">
        <w:rPr>
          <w:rFonts w:ascii="Times New Roman" w:hAnsi="Times New Roman" w:cs="Times New Roman"/>
          <w:sz w:val="28"/>
          <w:szCs w:val="28"/>
        </w:rPr>
        <w:t>2</w:t>
      </w:r>
      <w:r w:rsidRPr="000026D2">
        <w:rPr>
          <w:rFonts w:ascii="Times New Roman" w:hAnsi="Times New Roman" w:cs="Times New Roman"/>
          <w:sz w:val="28"/>
          <w:szCs w:val="28"/>
        </w:rPr>
        <w:t xml:space="preserve"> к настоящему Порядку;</w:t>
      </w:r>
    </w:p>
    <w:p w:rsidR="00B77BF5" w:rsidRPr="0018176C"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 иные документы, служащие обоснованием выбора варианта предлагаемого правового регулирования.</w:t>
      </w:r>
    </w:p>
    <w:p w:rsidR="00B77BF5" w:rsidRPr="0083152F" w:rsidRDefault="00AC428F" w:rsidP="00B414FC">
      <w:pPr>
        <w:pStyle w:val="ConsPlusNormal"/>
        <w:ind w:firstLine="709"/>
        <w:jc w:val="both"/>
        <w:rPr>
          <w:rFonts w:ascii="Times New Roman" w:hAnsi="Times New Roman" w:cs="Times New Roman"/>
          <w:sz w:val="28"/>
          <w:szCs w:val="28"/>
        </w:rPr>
      </w:pPr>
      <w:r w:rsidRPr="0018176C">
        <w:rPr>
          <w:rFonts w:ascii="Times New Roman" w:hAnsi="Times New Roman" w:cs="Times New Roman"/>
          <w:sz w:val="28"/>
          <w:szCs w:val="28"/>
        </w:rPr>
        <w:t>4.</w:t>
      </w:r>
      <w:r w:rsidR="00AA6693">
        <w:rPr>
          <w:rFonts w:ascii="Times New Roman" w:hAnsi="Times New Roman" w:cs="Times New Roman"/>
          <w:sz w:val="28"/>
          <w:szCs w:val="28"/>
        </w:rPr>
        <w:t>6</w:t>
      </w:r>
      <w:r w:rsidRPr="0018176C">
        <w:rPr>
          <w:rFonts w:ascii="Times New Roman" w:hAnsi="Times New Roman" w:cs="Times New Roman"/>
          <w:sz w:val="28"/>
          <w:szCs w:val="28"/>
        </w:rPr>
        <w:t xml:space="preserve">. </w:t>
      </w:r>
      <w:bookmarkStart w:id="27" w:name="_Hlk100314016"/>
      <w:r w:rsidR="00B77BF5" w:rsidRPr="0018176C">
        <w:rPr>
          <w:rFonts w:ascii="Times New Roman" w:hAnsi="Times New Roman" w:cs="Times New Roman"/>
          <w:sz w:val="28"/>
        </w:rPr>
        <w:t xml:space="preserve">Извещение заинтересованных </w:t>
      </w:r>
      <w:r w:rsidR="007D5E37">
        <w:rPr>
          <w:rFonts w:ascii="Times New Roman" w:hAnsi="Times New Roman" w:cs="Times New Roman"/>
          <w:sz w:val="28"/>
        </w:rPr>
        <w:t>лиц</w:t>
      </w:r>
      <w:r w:rsidR="00B77BF5" w:rsidRPr="0018176C">
        <w:rPr>
          <w:rFonts w:ascii="Times New Roman" w:hAnsi="Times New Roman" w:cs="Times New Roman"/>
          <w:sz w:val="28"/>
        </w:rPr>
        <w:t xml:space="preserve"> о начале публичных </w:t>
      </w:r>
      <w:r w:rsidR="0018176C" w:rsidRPr="0018176C">
        <w:rPr>
          <w:rFonts w:ascii="Times New Roman" w:hAnsi="Times New Roman" w:cs="Times New Roman"/>
          <w:sz w:val="28"/>
        </w:rPr>
        <w:t>обсуждений</w:t>
      </w:r>
      <w:r w:rsidR="00B77BF5" w:rsidRPr="0018176C">
        <w:rPr>
          <w:rFonts w:ascii="Times New Roman" w:hAnsi="Times New Roman" w:cs="Times New Roman"/>
          <w:sz w:val="28"/>
        </w:rPr>
        <w:t xml:space="preserve"> в отношении уведомления осуществляется п</w:t>
      </w:r>
      <w:r w:rsidR="00B77BF5" w:rsidRPr="0083152F">
        <w:rPr>
          <w:rFonts w:ascii="Times New Roman" w:hAnsi="Times New Roman" w:cs="Times New Roman"/>
          <w:sz w:val="28"/>
        </w:rPr>
        <w:t>осредством размещения уведомления на официальном сайте.</w:t>
      </w:r>
    </w:p>
    <w:p w:rsidR="00CE2B08" w:rsidRPr="0083152F" w:rsidRDefault="00CE2B08" w:rsidP="00B414FC">
      <w:pPr>
        <w:pStyle w:val="ConsPlusNormal"/>
        <w:ind w:firstLine="709"/>
        <w:jc w:val="both"/>
        <w:rPr>
          <w:rFonts w:ascii="Times New Roman" w:hAnsi="Times New Roman" w:cs="Times New Roman"/>
          <w:sz w:val="28"/>
        </w:rPr>
      </w:pPr>
      <w:r w:rsidRPr="0083152F">
        <w:rPr>
          <w:rFonts w:ascii="Times New Roman" w:hAnsi="Times New Roman" w:cs="Times New Roman"/>
          <w:sz w:val="28"/>
        </w:rPr>
        <w:t>Р</w:t>
      </w:r>
      <w:r w:rsidR="00851925" w:rsidRPr="0083152F">
        <w:rPr>
          <w:rFonts w:ascii="Times New Roman" w:hAnsi="Times New Roman" w:cs="Times New Roman"/>
          <w:sz w:val="28"/>
        </w:rPr>
        <w:t>азработчик</w:t>
      </w:r>
      <w:r w:rsidRPr="0083152F">
        <w:rPr>
          <w:rFonts w:ascii="Times New Roman" w:hAnsi="Times New Roman" w:cs="Times New Roman"/>
          <w:sz w:val="28"/>
        </w:rPr>
        <w:t xml:space="preserve"> обязан рассмотреть все предложения</w:t>
      </w:r>
      <w:r w:rsidR="00F426E2" w:rsidRPr="0083152F">
        <w:rPr>
          <w:rFonts w:ascii="Times New Roman" w:hAnsi="Times New Roman" w:cs="Times New Roman"/>
          <w:sz w:val="28"/>
        </w:rPr>
        <w:t xml:space="preserve"> и замечания</w:t>
      </w:r>
      <w:r w:rsidRPr="0083152F">
        <w:rPr>
          <w:rFonts w:ascii="Times New Roman" w:hAnsi="Times New Roman" w:cs="Times New Roman"/>
          <w:sz w:val="28"/>
        </w:rPr>
        <w:t xml:space="preserve">, поступившие в </w:t>
      </w:r>
      <w:r w:rsidR="00805C5C" w:rsidRPr="0083152F">
        <w:rPr>
          <w:rFonts w:ascii="Times New Roman" w:hAnsi="Times New Roman" w:cs="Times New Roman"/>
          <w:sz w:val="28"/>
        </w:rPr>
        <w:t xml:space="preserve">установленный </w:t>
      </w:r>
      <w:r w:rsidRPr="0083152F">
        <w:rPr>
          <w:rFonts w:ascii="Times New Roman" w:hAnsi="Times New Roman" w:cs="Times New Roman"/>
          <w:sz w:val="28"/>
        </w:rPr>
        <w:t>срок, указанный в уведомлении</w:t>
      </w:r>
      <w:r w:rsidR="00A673DF" w:rsidRPr="0083152F">
        <w:rPr>
          <w:rFonts w:ascii="Times New Roman" w:hAnsi="Times New Roman" w:cs="Times New Roman"/>
          <w:sz w:val="28"/>
        </w:rPr>
        <w:t xml:space="preserve"> и с</w:t>
      </w:r>
      <w:r w:rsidR="00F426E2" w:rsidRPr="0083152F">
        <w:rPr>
          <w:rFonts w:ascii="Times New Roman" w:hAnsi="Times New Roman" w:cs="Times New Roman"/>
          <w:sz w:val="28"/>
        </w:rPr>
        <w:t>оставить</w:t>
      </w:r>
      <w:r w:rsidR="00A673DF" w:rsidRPr="0083152F">
        <w:rPr>
          <w:rFonts w:ascii="Times New Roman" w:hAnsi="Times New Roman" w:cs="Times New Roman"/>
          <w:sz w:val="28"/>
        </w:rPr>
        <w:t xml:space="preserve"> отчет о проведении публичных </w:t>
      </w:r>
      <w:r w:rsidR="00F426E2" w:rsidRPr="0083152F">
        <w:rPr>
          <w:rFonts w:ascii="Times New Roman" w:hAnsi="Times New Roman" w:cs="Times New Roman"/>
          <w:sz w:val="28"/>
        </w:rPr>
        <w:t xml:space="preserve">обсуждений </w:t>
      </w:r>
      <w:r w:rsidR="00A673DF" w:rsidRPr="0083152F">
        <w:rPr>
          <w:rFonts w:ascii="Times New Roman" w:hAnsi="Times New Roman" w:cs="Times New Roman"/>
          <w:sz w:val="28"/>
        </w:rPr>
        <w:t>не позднее пяти рабочих дней со дня окончания срока, указанного в уведомлении.</w:t>
      </w:r>
    </w:p>
    <w:bookmarkEnd w:id="27"/>
    <w:p w:rsidR="004E1CC1" w:rsidRPr="0083152F" w:rsidRDefault="00AC428F" w:rsidP="00B414FC">
      <w:pPr>
        <w:pStyle w:val="ConsPlusNormal"/>
        <w:tabs>
          <w:tab w:val="left" w:pos="993"/>
          <w:tab w:val="left" w:pos="1701"/>
        </w:tabs>
        <w:ind w:firstLine="709"/>
        <w:jc w:val="both"/>
        <w:rPr>
          <w:rFonts w:ascii="Times New Roman" w:hAnsi="Times New Roman" w:cs="Times New Roman"/>
          <w:sz w:val="28"/>
          <w:szCs w:val="28"/>
        </w:rPr>
      </w:pPr>
      <w:r w:rsidRPr="0083152F">
        <w:rPr>
          <w:rFonts w:ascii="Times New Roman" w:hAnsi="Times New Roman" w:cs="Times New Roman"/>
          <w:sz w:val="28"/>
          <w:szCs w:val="28"/>
        </w:rPr>
        <w:t>4.</w:t>
      </w:r>
      <w:r w:rsidR="00AA6693">
        <w:rPr>
          <w:rFonts w:ascii="Times New Roman" w:hAnsi="Times New Roman" w:cs="Times New Roman"/>
          <w:sz w:val="28"/>
          <w:szCs w:val="28"/>
        </w:rPr>
        <w:t>7</w:t>
      </w:r>
      <w:r w:rsidRPr="0083152F">
        <w:rPr>
          <w:rFonts w:ascii="Times New Roman" w:hAnsi="Times New Roman" w:cs="Times New Roman"/>
          <w:sz w:val="28"/>
          <w:szCs w:val="28"/>
        </w:rPr>
        <w:t xml:space="preserve">. Отчет о проведении публичных </w:t>
      </w:r>
      <w:r w:rsidR="00304009" w:rsidRPr="0083152F">
        <w:rPr>
          <w:rFonts w:ascii="Times New Roman" w:hAnsi="Times New Roman" w:cs="Times New Roman"/>
          <w:sz w:val="28"/>
          <w:szCs w:val="28"/>
        </w:rPr>
        <w:t>обсуждений</w:t>
      </w:r>
      <w:r w:rsidRPr="0083152F">
        <w:rPr>
          <w:rFonts w:ascii="Times New Roman" w:hAnsi="Times New Roman" w:cs="Times New Roman"/>
          <w:sz w:val="28"/>
          <w:szCs w:val="28"/>
        </w:rPr>
        <w:t xml:space="preserve"> формируется </w:t>
      </w:r>
      <w:r w:rsidR="0018176C" w:rsidRPr="0083152F">
        <w:rPr>
          <w:rFonts w:ascii="Times New Roman" w:hAnsi="Times New Roman" w:cs="Times New Roman"/>
          <w:sz w:val="28"/>
          <w:szCs w:val="28"/>
        </w:rPr>
        <w:t>разработчиком</w:t>
      </w:r>
      <w:r w:rsidRPr="0083152F">
        <w:rPr>
          <w:rFonts w:ascii="Times New Roman" w:hAnsi="Times New Roman" w:cs="Times New Roman"/>
          <w:sz w:val="28"/>
          <w:szCs w:val="28"/>
        </w:rPr>
        <w:t xml:space="preserve"> с использованием программных средств официального сайта, в котором указывается автор и содержание поступившего предложения, результат его рассмотрения (предполагается ли учитывать данное предложение при разработке проекта </w:t>
      </w:r>
      <w:r w:rsidR="00AA6693">
        <w:rPr>
          <w:rFonts w:ascii="Times New Roman" w:hAnsi="Times New Roman" w:cs="Times New Roman"/>
          <w:sz w:val="28"/>
          <w:szCs w:val="28"/>
        </w:rPr>
        <w:t>акта</w:t>
      </w:r>
      <w:r w:rsidRPr="0083152F">
        <w:rPr>
          <w:rFonts w:ascii="Times New Roman" w:hAnsi="Times New Roman" w:cs="Times New Roman"/>
          <w:sz w:val="28"/>
          <w:szCs w:val="28"/>
        </w:rPr>
        <w:t xml:space="preserve"> администрации района либо при обосновании решения об отказе от его разработки; в случае отказа от учета предложения указываются причины такого решения).</w:t>
      </w:r>
    </w:p>
    <w:p w:rsidR="004E1CC1" w:rsidRPr="0083152F" w:rsidRDefault="004E1CC1" w:rsidP="00B414FC">
      <w:pPr>
        <w:pStyle w:val="ConsPlusNormal"/>
        <w:ind w:firstLine="709"/>
        <w:jc w:val="both"/>
        <w:rPr>
          <w:rFonts w:ascii="Times New Roman" w:hAnsi="Times New Roman" w:cs="Times New Roman"/>
          <w:sz w:val="28"/>
          <w:szCs w:val="28"/>
        </w:rPr>
      </w:pPr>
      <w:bookmarkStart w:id="28" w:name="_Hlk100314084"/>
      <w:r w:rsidRPr="0083152F">
        <w:rPr>
          <w:rFonts w:ascii="Times New Roman" w:hAnsi="Times New Roman" w:cs="Times New Roman"/>
          <w:sz w:val="28"/>
        </w:rPr>
        <w:t xml:space="preserve">Отчет о проведении публичных </w:t>
      </w:r>
      <w:r w:rsidR="00705A76" w:rsidRPr="0083152F">
        <w:rPr>
          <w:rFonts w:ascii="Times New Roman" w:hAnsi="Times New Roman" w:cs="Times New Roman"/>
          <w:sz w:val="28"/>
        </w:rPr>
        <w:t>обсуждений</w:t>
      </w:r>
      <w:r w:rsidRPr="0083152F">
        <w:rPr>
          <w:rFonts w:ascii="Times New Roman" w:hAnsi="Times New Roman" w:cs="Times New Roman"/>
          <w:sz w:val="28"/>
        </w:rPr>
        <w:t xml:space="preserve"> </w:t>
      </w:r>
      <w:r w:rsidR="0018176C" w:rsidRPr="0083152F">
        <w:rPr>
          <w:rFonts w:ascii="Times New Roman" w:hAnsi="Times New Roman" w:cs="Times New Roman"/>
          <w:sz w:val="28"/>
        </w:rPr>
        <w:t>разработчиком</w:t>
      </w:r>
      <w:r w:rsidRPr="0083152F">
        <w:rPr>
          <w:rFonts w:ascii="Times New Roman" w:hAnsi="Times New Roman" w:cs="Times New Roman"/>
          <w:sz w:val="28"/>
        </w:rPr>
        <w:t xml:space="preserve"> в течение двух рабочих дней со дня размещения на официальном сайт</w:t>
      </w:r>
      <w:r w:rsidR="005677EE">
        <w:rPr>
          <w:rFonts w:ascii="Times New Roman" w:hAnsi="Times New Roman" w:cs="Times New Roman"/>
          <w:sz w:val="28"/>
        </w:rPr>
        <w:t>е</w:t>
      </w:r>
      <w:r w:rsidRPr="0083152F">
        <w:rPr>
          <w:rFonts w:ascii="Times New Roman" w:hAnsi="Times New Roman" w:cs="Times New Roman"/>
          <w:sz w:val="28"/>
        </w:rPr>
        <w:t xml:space="preserve"> направляется авторам, от которых поступили предложения, на указанные ими адреса электронной почты</w:t>
      </w:r>
      <w:bookmarkEnd w:id="28"/>
      <w:r w:rsidRPr="0083152F">
        <w:rPr>
          <w:rFonts w:ascii="Times New Roman" w:hAnsi="Times New Roman" w:cs="Times New Roman"/>
          <w:sz w:val="28"/>
        </w:rPr>
        <w:t>.</w:t>
      </w:r>
    </w:p>
    <w:p w:rsidR="00AC428F" w:rsidRPr="0083152F" w:rsidRDefault="00AC428F" w:rsidP="00B414FC">
      <w:pPr>
        <w:pStyle w:val="ConsPlusNormal"/>
        <w:ind w:firstLine="709"/>
        <w:jc w:val="both"/>
        <w:rPr>
          <w:rFonts w:ascii="Times New Roman" w:hAnsi="Times New Roman" w:cs="Times New Roman"/>
          <w:sz w:val="28"/>
          <w:szCs w:val="28"/>
        </w:rPr>
      </w:pPr>
      <w:r w:rsidRPr="0083152F">
        <w:rPr>
          <w:rFonts w:ascii="Times New Roman" w:hAnsi="Times New Roman" w:cs="Times New Roman"/>
          <w:sz w:val="28"/>
          <w:szCs w:val="28"/>
        </w:rPr>
        <w:t>4.</w:t>
      </w:r>
      <w:r w:rsidR="00AA6693">
        <w:rPr>
          <w:rFonts w:ascii="Times New Roman" w:hAnsi="Times New Roman" w:cs="Times New Roman"/>
          <w:sz w:val="28"/>
          <w:szCs w:val="28"/>
        </w:rPr>
        <w:t>8</w:t>
      </w:r>
      <w:r w:rsidRPr="0083152F">
        <w:rPr>
          <w:rFonts w:ascii="Times New Roman" w:hAnsi="Times New Roman" w:cs="Times New Roman"/>
          <w:sz w:val="28"/>
          <w:szCs w:val="28"/>
        </w:rPr>
        <w:t xml:space="preserve">. По результатам рассмотрения предложений, поступивших в связи с размещением уведомления, </w:t>
      </w:r>
      <w:r w:rsidR="0083152F" w:rsidRPr="0083152F">
        <w:rPr>
          <w:rFonts w:ascii="Times New Roman" w:hAnsi="Times New Roman" w:cs="Times New Roman"/>
          <w:sz w:val="28"/>
          <w:szCs w:val="28"/>
        </w:rPr>
        <w:t>разработчик</w:t>
      </w:r>
      <w:r w:rsidRPr="0083152F">
        <w:rPr>
          <w:rFonts w:ascii="Times New Roman" w:hAnsi="Times New Roman" w:cs="Times New Roman"/>
          <w:sz w:val="28"/>
          <w:szCs w:val="28"/>
        </w:rPr>
        <w:t xml:space="preserve"> в срок не позднее 30 рабочих дней со дня формирования отчета о проведении публичных </w:t>
      </w:r>
      <w:r w:rsidR="0083152F" w:rsidRPr="0083152F">
        <w:rPr>
          <w:rFonts w:ascii="Times New Roman" w:hAnsi="Times New Roman" w:cs="Times New Roman"/>
          <w:sz w:val="28"/>
          <w:szCs w:val="28"/>
        </w:rPr>
        <w:t>обсуждений</w:t>
      </w:r>
      <w:r w:rsidRPr="0083152F">
        <w:rPr>
          <w:rFonts w:ascii="Times New Roman" w:hAnsi="Times New Roman" w:cs="Times New Roman"/>
          <w:sz w:val="28"/>
          <w:szCs w:val="28"/>
        </w:rPr>
        <w:t xml:space="preserve"> принимает решение о разработке либо об отказе от разработки проекта </w:t>
      </w:r>
      <w:r w:rsidR="00841B12">
        <w:rPr>
          <w:rFonts w:ascii="Times New Roman" w:hAnsi="Times New Roman" w:cs="Times New Roman"/>
          <w:sz w:val="28"/>
          <w:szCs w:val="28"/>
        </w:rPr>
        <w:t>акта</w:t>
      </w:r>
      <w:r w:rsidRPr="0083152F">
        <w:rPr>
          <w:rFonts w:ascii="Times New Roman" w:hAnsi="Times New Roman" w:cs="Times New Roman"/>
          <w:sz w:val="28"/>
          <w:szCs w:val="28"/>
        </w:rPr>
        <w:t xml:space="preserve"> администрации района.</w:t>
      </w:r>
    </w:p>
    <w:p w:rsidR="00AC428F" w:rsidRPr="0083152F" w:rsidRDefault="00AC428F" w:rsidP="00B414FC">
      <w:pPr>
        <w:pStyle w:val="ConsPlusNormal"/>
        <w:ind w:firstLine="709"/>
        <w:jc w:val="both"/>
        <w:rPr>
          <w:rFonts w:ascii="Times New Roman" w:hAnsi="Times New Roman" w:cs="Times New Roman"/>
          <w:sz w:val="28"/>
          <w:szCs w:val="28"/>
        </w:rPr>
      </w:pPr>
      <w:r w:rsidRPr="0083152F">
        <w:rPr>
          <w:rFonts w:ascii="Times New Roman" w:hAnsi="Times New Roman" w:cs="Times New Roman"/>
          <w:sz w:val="28"/>
          <w:szCs w:val="28"/>
        </w:rPr>
        <w:t xml:space="preserve">В случае принятия решения об отказе </w:t>
      </w:r>
      <w:r w:rsidR="005749AA" w:rsidRPr="0083152F">
        <w:rPr>
          <w:rFonts w:ascii="Times New Roman" w:hAnsi="Times New Roman" w:cs="Times New Roman"/>
          <w:sz w:val="28"/>
          <w:szCs w:val="28"/>
        </w:rPr>
        <w:t>в подготовке</w:t>
      </w:r>
      <w:r w:rsidRPr="0083152F">
        <w:rPr>
          <w:rFonts w:ascii="Times New Roman" w:hAnsi="Times New Roman" w:cs="Times New Roman"/>
          <w:sz w:val="28"/>
          <w:szCs w:val="28"/>
        </w:rPr>
        <w:t xml:space="preserve"> проекта </w:t>
      </w:r>
      <w:r w:rsidR="00841B12">
        <w:rPr>
          <w:rFonts w:ascii="Times New Roman" w:hAnsi="Times New Roman" w:cs="Times New Roman"/>
          <w:sz w:val="28"/>
          <w:szCs w:val="28"/>
        </w:rPr>
        <w:t>акта</w:t>
      </w:r>
      <w:r w:rsidRPr="0083152F">
        <w:rPr>
          <w:rFonts w:ascii="Times New Roman" w:hAnsi="Times New Roman" w:cs="Times New Roman"/>
          <w:sz w:val="28"/>
          <w:szCs w:val="28"/>
        </w:rPr>
        <w:t xml:space="preserve"> администрации района </w:t>
      </w:r>
      <w:r w:rsidR="005749AA" w:rsidRPr="0083152F">
        <w:rPr>
          <w:rFonts w:ascii="Times New Roman" w:hAnsi="Times New Roman" w:cs="Times New Roman"/>
          <w:sz w:val="28"/>
          <w:szCs w:val="28"/>
        </w:rPr>
        <w:t>разработчик</w:t>
      </w:r>
      <w:r w:rsidRPr="0083152F">
        <w:rPr>
          <w:rFonts w:ascii="Times New Roman" w:hAnsi="Times New Roman" w:cs="Times New Roman"/>
          <w:sz w:val="28"/>
          <w:szCs w:val="28"/>
        </w:rPr>
        <w:t xml:space="preserve"> в течение трех рабочих дней со дня принятия соответствующего решения размещает на официальном сайте соответствующую информацию и извещает о принятом решении органы и организации, которые ранее извещались о размещении уведомления.</w:t>
      </w:r>
    </w:p>
    <w:p w:rsidR="00AC428F" w:rsidRPr="00AC428F" w:rsidRDefault="00AC428F" w:rsidP="00B414FC">
      <w:pPr>
        <w:pStyle w:val="ConsPlusNormal"/>
        <w:ind w:firstLine="709"/>
        <w:jc w:val="both"/>
        <w:rPr>
          <w:rFonts w:ascii="Times New Roman" w:hAnsi="Times New Roman" w:cs="Times New Roman"/>
          <w:sz w:val="28"/>
          <w:szCs w:val="28"/>
        </w:rPr>
      </w:pPr>
    </w:p>
    <w:p w:rsidR="00596493" w:rsidRPr="002E6088" w:rsidRDefault="00AC428F" w:rsidP="00596493">
      <w:pPr>
        <w:pStyle w:val="ConsPlusNormal"/>
        <w:ind w:firstLine="540"/>
        <w:jc w:val="center"/>
        <w:rPr>
          <w:rFonts w:ascii="Times New Roman" w:hAnsi="Times New Roman" w:cs="Times New Roman"/>
          <w:bCs/>
          <w:sz w:val="28"/>
          <w:szCs w:val="28"/>
        </w:rPr>
      </w:pPr>
      <w:r w:rsidRPr="002E6088">
        <w:rPr>
          <w:rFonts w:ascii="Times New Roman" w:hAnsi="Times New Roman" w:cs="Times New Roman"/>
          <w:bCs/>
          <w:sz w:val="28"/>
          <w:szCs w:val="28"/>
        </w:rPr>
        <w:t>5. Оценка регулирующего воздействия проекта</w:t>
      </w:r>
      <w:r w:rsidR="000405FE" w:rsidRPr="002E6088">
        <w:rPr>
          <w:rFonts w:ascii="Times New Roman" w:hAnsi="Times New Roman" w:cs="Times New Roman"/>
          <w:bCs/>
          <w:sz w:val="28"/>
          <w:szCs w:val="28"/>
        </w:rPr>
        <w:t xml:space="preserve"> акта</w:t>
      </w:r>
    </w:p>
    <w:p w:rsidR="00AC428F" w:rsidRPr="002E6088" w:rsidRDefault="00AC428F" w:rsidP="009B4B36">
      <w:pPr>
        <w:pStyle w:val="ConsPlusNormal"/>
        <w:ind w:firstLine="709"/>
        <w:jc w:val="both"/>
        <w:rPr>
          <w:rFonts w:ascii="Times New Roman" w:hAnsi="Times New Roman" w:cs="Times New Roman"/>
          <w:sz w:val="28"/>
          <w:szCs w:val="28"/>
        </w:rPr>
      </w:pP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5.1. В случае принятия решения о разработке проекта </w:t>
      </w:r>
      <w:r w:rsidR="000405FE" w:rsidRPr="009B4B36">
        <w:rPr>
          <w:rFonts w:ascii="Times New Roman" w:hAnsi="Times New Roman" w:cs="Times New Roman"/>
          <w:sz w:val="28"/>
          <w:szCs w:val="28"/>
        </w:rPr>
        <w:t xml:space="preserve">акта </w:t>
      </w:r>
      <w:r w:rsidRPr="009B4B36">
        <w:rPr>
          <w:rFonts w:ascii="Times New Roman" w:hAnsi="Times New Roman" w:cs="Times New Roman"/>
          <w:sz w:val="28"/>
          <w:szCs w:val="28"/>
        </w:rPr>
        <w:t>администрации района р</w:t>
      </w:r>
      <w:r w:rsidR="005D3316" w:rsidRPr="009B4B36">
        <w:rPr>
          <w:rFonts w:ascii="Times New Roman" w:hAnsi="Times New Roman" w:cs="Times New Roman"/>
          <w:sz w:val="28"/>
          <w:szCs w:val="28"/>
        </w:rPr>
        <w:t>азработчик</w:t>
      </w:r>
      <w:r w:rsidRPr="009B4B36">
        <w:rPr>
          <w:rFonts w:ascii="Times New Roman" w:hAnsi="Times New Roman" w:cs="Times New Roman"/>
          <w:sz w:val="28"/>
          <w:szCs w:val="28"/>
        </w:rPr>
        <w:t xml:space="preserve"> в соответствии с нормативными </w:t>
      </w:r>
      <w:r w:rsidRPr="009B4B36">
        <w:rPr>
          <w:rFonts w:ascii="Times New Roman" w:hAnsi="Times New Roman" w:cs="Times New Roman"/>
          <w:sz w:val="28"/>
          <w:szCs w:val="28"/>
        </w:rPr>
        <w:lastRenderedPageBreak/>
        <w:t xml:space="preserve">правовыми актами Российской Федерации, Хабаровского края и района, регулирующими порядок и сроки принятия </w:t>
      </w:r>
      <w:r w:rsidR="000405FE"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разрабатывает текст проекта </w:t>
      </w:r>
      <w:r w:rsidR="000405FE" w:rsidRPr="009B4B36">
        <w:rPr>
          <w:rFonts w:ascii="Times New Roman" w:hAnsi="Times New Roman" w:cs="Times New Roman"/>
          <w:sz w:val="28"/>
          <w:szCs w:val="28"/>
        </w:rPr>
        <w:t xml:space="preserve">акта </w:t>
      </w:r>
      <w:r w:rsidRPr="009B4B36">
        <w:rPr>
          <w:rFonts w:ascii="Times New Roman" w:hAnsi="Times New Roman" w:cs="Times New Roman"/>
          <w:sz w:val="28"/>
          <w:szCs w:val="28"/>
        </w:rPr>
        <w:t>администрации района, сводный отчет и таблицу предлагаемых изменений.</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5.2. Выбор наилучшего варианта правового регулирования осуществляется с учетом следующих основных критериев:</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эффективность, определяемая высокой степенью вероятности достижения заявленных целей регулирования;</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уровень и степень обоснованности предполагаемых затрат потенциальных адресатов предлагаемого правового регулирования и бюджета района;</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bookmarkStart w:id="29" w:name="P426"/>
    <w:p w:rsidR="00AC428F" w:rsidRPr="009B4B36" w:rsidRDefault="00D75EF8"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fldChar w:fldCharType="begin"/>
      </w:r>
      <w:r w:rsidR="00230121" w:rsidRPr="009B4B36">
        <w:rPr>
          <w:rFonts w:ascii="Times New Roman" w:hAnsi="Times New Roman" w:cs="Times New Roman"/>
          <w:sz w:val="28"/>
          <w:szCs w:val="28"/>
        </w:rPr>
        <w:instrText xml:space="preserve"> HYPERLINK "Актуальный%20Порядок%20процедуры%20ОРВ%20от%2023.12.2022.docx" </w:instrText>
      </w:r>
      <w:r w:rsidRPr="009B4B36">
        <w:rPr>
          <w:rFonts w:ascii="Times New Roman" w:hAnsi="Times New Roman" w:cs="Times New Roman"/>
          <w:sz w:val="28"/>
          <w:szCs w:val="28"/>
        </w:rPr>
        <w:fldChar w:fldCharType="separate"/>
      </w:r>
      <w:r w:rsidR="00AC428F" w:rsidRPr="009B4B36">
        <w:rPr>
          <w:rStyle w:val="a6"/>
          <w:rFonts w:ascii="Times New Roman" w:hAnsi="Times New Roman" w:cs="Times New Roman"/>
          <w:color w:val="auto"/>
          <w:sz w:val="28"/>
          <w:szCs w:val="28"/>
          <w:u w:val="none"/>
        </w:rPr>
        <w:t>5.3. Сводный отчет</w:t>
      </w:r>
      <w:r w:rsidRPr="009B4B36">
        <w:rPr>
          <w:rFonts w:ascii="Times New Roman" w:hAnsi="Times New Roman" w:cs="Times New Roman"/>
          <w:sz w:val="28"/>
          <w:szCs w:val="28"/>
        </w:rPr>
        <w:fldChar w:fldCharType="end"/>
      </w:r>
      <w:r w:rsidR="00AC428F" w:rsidRPr="009B4B36">
        <w:rPr>
          <w:rFonts w:ascii="Times New Roman" w:hAnsi="Times New Roman" w:cs="Times New Roman"/>
          <w:sz w:val="28"/>
          <w:szCs w:val="28"/>
        </w:rPr>
        <w:t xml:space="preserve"> </w:t>
      </w:r>
      <w:bookmarkEnd w:id="29"/>
      <w:r w:rsidR="00AC428F" w:rsidRPr="009B4B36">
        <w:rPr>
          <w:rFonts w:ascii="Times New Roman" w:hAnsi="Times New Roman" w:cs="Times New Roman"/>
          <w:sz w:val="28"/>
          <w:szCs w:val="28"/>
        </w:rPr>
        <w:t>для проект</w:t>
      </w:r>
      <w:r w:rsidR="004039C7" w:rsidRPr="009B4B36">
        <w:rPr>
          <w:rFonts w:ascii="Times New Roman" w:hAnsi="Times New Roman" w:cs="Times New Roman"/>
          <w:sz w:val="28"/>
          <w:szCs w:val="28"/>
        </w:rPr>
        <w:t>а</w:t>
      </w:r>
      <w:r w:rsidR="00AC428F" w:rsidRPr="009B4B36">
        <w:rPr>
          <w:rFonts w:ascii="Times New Roman" w:hAnsi="Times New Roman" w:cs="Times New Roman"/>
          <w:sz w:val="28"/>
          <w:szCs w:val="28"/>
        </w:rPr>
        <w:t xml:space="preserve"> </w:t>
      </w:r>
      <w:r w:rsidR="000405FE" w:rsidRPr="009B4B36">
        <w:rPr>
          <w:rFonts w:ascii="Times New Roman" w:hAnsi="Times New Roman" w:cs="Times New Roman"/>
          <w:sz w:val="28"/>
          <w:szCs w:val="28"/>
        </w:rPr>
        <w:t>акта</w:t>
      </w:r>
      <w:r w:rsidR="00AC428F" w:rsidRPr="009B4B36">
        <w:rPr>
          <w:rFonts w:ascii="Times New Roman" w:hAnsi="Times New Roman" w:cs="Times New Roman"/>
          <w:sz w:val="28"/>
          <w:szCs w:val="28"/>
        </w:rPr>
        <w:t xml:space="preserve"> администрации района с высокой степен</w:t>
      </w:r>
      <w:r w:rsidR="004039C7" w:rsidRPr="009B4B36">
        <w:rPr>
          <w:rFonts w:ascii="Times New Roman" w:hAnsi="Times New Roman" w:cs="Times New Roman"/>
          <w:sz w:val="28"/>
          <w:szCs w:val="28"/>
        </w:rPr>
        <w:t>ью</w:t>
      </w:r>
      <w:r w:rsidR="00AC428F" w:rsidRPr="009B4B36">
        <w:rPr>
          <w:rFonts w:ascii="Times New Roman" w:hAnsi="Times New Roman" w:cs="Times New Roman"/>
          <w:sz w:val="28"/>
          <w:szCs w:val="28"/>
        </w:rPr>
        <w:t xml:space="preserve"> регулирующего воздействия формируется </w:t>
      </w:r>
      <w:r w:rsidR="0083152F" w:rsidRPr="009B4B36">
        <w:rPr>
          <w:rFonts w:ascii="Times New Roman" w:hAnsi="Times New Roman" w:cs="Times New Roman"/>
          <w:sz w:val="28"/>
          <w:szCs w:val="28"/>
        </w:rPr>
        <w:t>разработчиком</w:t>
      </w:r>
      <w:r w:rsidR="00AC428F" w:rsidRPr="009B4B36">
        <w:rPr>
          <w:rFonts w:ascii="Times New Roman" w:hAnsi="Times New Roman" w:cs="Times New Roman"/>
          <w:sz w:val="28"/>
          <w:szCs w:val="28"/>
        </w:rPr>
        <w:t xml:space="preserve"> (по форме согласно приложению </w:t>
      </w:r>
      <w:r w:rsidR="0017224A" w:rsidRPr="009B4B36">
        <w:rPr>
          <w:rFonts w:ascii="Times New Roman" w:hAnsi="Times New Roman" w:cs="Times New Roman"/>
          <w:sz w:val="28"/>
          <w:szCs w:val="28"/>
        </w:rPr>
        <w:t>4</w:t>
      </w:r>
      <w:r w:rsidR="00AC428F" w:rsidRPr="009B4B36">
        <w:rPr>
          <w:rFonts w:ascii="Times New Roman" w:hAnsi="Times New Roman" w:cs="Times New Roman"/>
          <w:sz w:val="28"/>
          <w:szCs w:val="28"/>
        </w:rPr>
        <w:t>) с учетом результатов рассмотрения предложений, поступивших в связи с размещением уведомления, и должен обязательно содержать следующие сведения: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1) степень регулирующего воздействия проекта </w:t>
      </w:r>
      <w:r w:rsidR="000405FE" w:rsidRPr="009B4B36">
        <w:rPr>
          <w:rFonts w:ascii="Times New Roman" w:hAnsi="Times New Roman" w:cs="Times New Roman"/>
          <w:sz w:val="28"/>
          <w:szCs w:val="28"/>
        </w:rPr>
        <w:t xml:space="preserve">акта администрации </w:t>
      </w:r>
      <w:r w:rsidRPr="009B4B36">
        <w:rPr>
          <w:rFonts w:ascii="Times New Roman" w:hAnsi="Times New Roman" w:cs="Times New Roman"/>
          <w:sz w:val="28"/>
          <w:szCs w:val="28"/>
        </w:rPr>
        <w:t>района;</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2)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3) анализ опыта иных </w:t>
      </w:r>
      <w:r w:rsidR="004D5EF6">
        <w:rPr>
          <w:rFonts w:ascii="Times New Roman" w:hAnsi="Times New Roman" w:cs="Times New Roman"/>
          <w:sz w:val="28"/>
          <w:szCs w:val="28"/>
        </w:rPr>
        <w:t xml:space="preserve">муниципальных образований </w:t>
      </w:r>
      <w:r w:rsidR="000966CE" w:rsidRPr="009B4B36">
        <w:rPr>
          <w:rFonts w:ascii="Times New Roman" w:hAnsi="Times New Roman" w:cs="Times New Roman"/>
          <w:sz w:val="28"/>
          <w:szCs w:val="28"/>
        </w:rPr>
        <w:t>Российской Федерации</w:t>
      </w:r>
      <w:r w:rsidRPr="009B4B36">
        <w:rPr>
          <w:rFonts w:ascii="Times New Roman" w:hAnsi="Times New Roman" w:cs="Times New Roman"/>
          <w:sz w:val="28"/>
          <w:szCs w:val="28"/>
        </w:rPr>
        <w:t xml:space="preserve"> в регулировании соответствующих правоотношений;</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4) цели предлагаемого правового регулирования и их соответствие принципам правового регулирования;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 описание предлагаемого правового регулирования, иных возможных способов решения проблемы;</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6) основные группы субъектов предпринимательской и иной экономической деятельности, заинтересованные лица, включая органы </w:t>
      </w:r>
      <w:r w:rsidR="0017037A" w:rsidRPr="009B4B36">
        <w:rPr>
          <w:rFonts w:ascii="Times New Roman" w:hAnsi="Times New Roman" w:cs="Times New Roman"/>
          <w:sz w:val="28"/>
          <w:szCs w:val="28"/>
        </w:rPr>
        <w:t>местного самоуправления</w:t>
      </w:r>
      <w:r w:rsidRPr="009B4B36">
        <w:rPr>
          <w:rFonts w:ascii="Times New Roman" w:hAnsi="Times New Roman" w:cs="Times New Roman"/>
          <w:sz w:val="28"/>
          <w:szCs w:val="28"/>
        </w:rPr>
        <w:t>, интересы которых могут быть затронуты предлагаемым правовым регулированием, оценка количества таких субъектов;</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7) новые функции, полномочия, обязанности и права органов местного самоуправления или сведения об их изменении, а также порядок их реализации;</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8) оценка выпадающих доходов и (или) дополнительных расходов </w:t>
      </w:r>
      <w:r w:rsidR="00D633D2" w:rsidRPr="009B4B36">
        <w:rPr>
          <w:rFonts w:ascii="Times New Roman" w:hAnsi="Times New Roman" w:cs="Times New Roman"/>
          <w:sz w:val="28"/>
          <w:szCs w:val="28"/>
        </w:rPr>
        <w:t xml:space="preserve">районного </w:t>
      </w:r>
      <w:r w:rsidRPr="009B4B36">
        <w:rPr>
          <w:rFonts w:ascii="Times New Roman" w:hAnsi="Times New Roman" w:cs="Times New Roman"/>
          <w:sz w:val="28"/>
          <w:szCs w:val="28"/>
        </w:rPr>
        <w:t>бюджета в связи с предлагаемым правовым регулированием;</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9) новые или изменяющие ранее предусмотренные </w:t>
      </w:r>
      <w:r w:rsidR="000405FE" w:rsidRPr="009B4B36">
        <w:rPr>
          <w:rFonts w:ascii="Times New Roman" w:hAnsi="Times New Roman" w:cs="Times New Roman"/>
          <w:sz w:val="28"/>
          <w:szCs w:val="28"/>
        </w:rPr>
        <w:t>акт</w:t>
      </w:r>
      <w:r w:rsidR="00F24326">
        <w:rPr>
          <w:rFonts w:ascii="Times New Roman" w:hAnsi="Times New Roman" w:cs="Times New Roman"/>
          <w:sz w:val="28"/>
          <w:szCs w:val="28"/>
        </w:rPr>
        <w:t>ами</w:t>
      </w:r>
      <w:r w:rsidR="000405FE" w:rsidRPr="009B4B36">
        <w:rPr>
          <w:rFonts w:ascii="Times New Roman" w:hAnsi="Times New Roman" w:cs="Times New Roman"/>
          <w:sz w:val="28"/>
          <w:szCs w:val="28"/>
        </w:rPr>
        <w:t xml:space="preserve"> администрации</w:t>
      </w:r>
      <w:r w:rsidRPr="009B4B36">
        <w:rPr>
          <w:rFonts w:ascii="Times New Roman" w:hAnsi="Times New Roman" w:cs="Times New Roman"/>
          <w:sz w:val="28"/>
          <w:szCs w:val="28"/>
        </w:rPr>
        <w:t xml:space="preserve"> </w:t>
      </w:r>
      <w:r w:rsidR="00A76E9C" w:rsidRPr="009B4B36">
        <w:rPr>
          <w:rFonts w:ascii="Times New Roman" w:hAnsi="Times New Roman" w:cs="Times New Roman"/>
          <w:sz w:val="28"/>
          <w:szCs w:val="28"/>
        </w:rPr>
        <w:t>района</w:t>
      </w:r>
      <w:r w:rsidRPr="009B4B36">
        <w:rPr>
          <w:rFonts w:ascii="Times New Roman" w:hAnsi="Times New Roman" w:cs="Times New Roman"/>
          <w:sz w:val="28"/>
          <w:szCs w:val="28"/>
        </w:rPr>
        <w:t xml:space="preserve"> обязательные требования для предпринимательской и иной экономической деятельности, обязанности для субъектов предпринимательской и </w:t>
      </w:r>
      <w:r w:rsidR="00637E77" w:rsidRPr="009B4B36">
        <w:rPr>
          <w:rFonts w:ascii="Times New Roman" w:hAnsi="Times New Roman" w:cs="Times New Roman"/>
          <w:sz w:val="28"/>
          <w:szCs w:val="28"/>
        </w:rPr>
        <w:t>иной экономической</w:t>
      </w:r>
      <w:r w:rsidRPr="009B4B36">
        <w:rPr>
          <w:rFonts w:ascii="Times New Roman" w:hAnsi="Times New Roman" w:cs="Times New Roman"/>
          <w:sz w:val="28"/>
          <w:szCs w:val="28"/>
        </w:rPr>
        <w:t xml:space="preserve"> деятельности, </w:t>
      </w:r>
      <w:r w:rsidRPr="009B4B36">
        <w:rPr>
          <w:rFonts w:ascii="Times New Roman" w:hAnsi="Times New Roman" w:cs="Times New Roman"/>
          <w:sz w:val="28"/>
          <w:szCs w:val="28"/>
        </w:rPr>
        <w:lastRenderedPageBreak/>
        <w:t xml:space="preserve">а также устанавливающие или изменяющие ранее установленную ответственность за нарушение </w:t>
      </w:r>
      <w:r w:rsidR="000405FE" w:rsidRPr="009B4B36">
        <w:rPr>
          <w:rFonts w:ascii="Times New Roman" w:hAnsi="Times New Roman" w:cs="Times New Roman"/>
          <w:sz w:val="28"/>
          <w:szCs w:val="28"/>
        </w:rPr>
        <w:t>акта администрации</w:t>
      </w:r>
      <w:r w:rsidRPr="009B4B36">
        <w:rPr>
          <w:rFonts w:ascii="Times New Roman" w:hAnsi="Times New Roman" w:cs="Times New Roman"/>
          <w:sz w:val="28"/>
          <w:szCs w:val="28"/>
        </w:rPr>
        <w:t xml:space="preserve"> </w:t>
      </w:r>
      <w:r w:rsidR="00A76E9C" w:rsidRPr="009B4B36">
        <w:rPr>
          <w:rFonts w:ascii="Times New Roman" w:hAnsi="Times New Roman" w:cs="Times New Roman"/>
          <w:sz w:val="28"/>
          <w:szCs w:val="28"/>
        </w:rPr>
        <w:t>района</w:t>
      </w:r>
      <w:r w:rsidRPr="009B4B36">
        <w:rPr>
          <w:rFonts w:ascii="Times New Roman" w:hAnsi="Times New Roman" w:cs="Times New Roman"/>
          <w:sz w:val="28"/>
          <w:szCs w:val="28"/>
        </w:rPr>
        <w:t xml:space="preserve"> обязанности, запреты и ограничения для субъектов предпринимательской и иной экономической деятельности, а также порядок организации их исполнения;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10) оценка доходов и расходов субъектов предпринимательской и иной экономической деятельности, связанных с необходимостью соблюдения установленных обязанностей, запретов или ограничений либо с изменением содержания таких обязанностей, запретов или ограничений;</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11) риски решения проблемы предложенным способом правового регулирования и возможного наступления негативных последствий;</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12) описание методов контроля эффективности избранного способа достижения цели предлагаемого правового регулирования;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13) необходимые для достижения заявленных целей правового регулирования организационно-технические, методологические, информационные и иные мероприятия;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14) индикативные показатели, порядок осуществления мониторинга и иные способы (методы) оценки достижения заявленных целей правового регулирования;</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15) предполагаемая дата вступления в силу проекта </w:t>
      </w:r>
      <w:r w:rsidR="000405FE" w:rsidRPr="009B4B36">
        <w:rPr>
          <w:rFonts w:ascii="Times New Roman" w:hAnsi="Times New Roman" w:cs="Times New Roman"/>
          <w:sz w:val="28"/>
          <w:szCs w:val="28"/>
        </w:rPr>
        <w:t>акта администрации</w:t>
      </w:r>
      <w:r w:rsidRPr="009B4B36">
        <w:rPr>
          <w:rFonts w:ascii="Times New Roman" w:hAnsi="Times New Roman" w:cs="Times New Roman"/>
          <w:sz w:val="28"/>
          <w:szCs w:val="28"/>
        </w:rPr>
        <w:t xml:space="preserve"> </w:t>
      </w:r>
      <w:r w:rsidR="00A76E9C" w:rsidRPr="009B4B36">
        <w:rPr>
          <w:rFonts w:ascii="Times New Roman" w:hAnsi="Times New Roman" w:cs="Times New Roman"/>
          <w:sz w:val="28"/>
          <w:szCs w:val="28"/>
        </w:rPr>
        <w:t>района</w:t>
      </w:r>
      <w:r w:rsidRPr="009B4B36">
        <w:rPr>
          <w:rFonts w:ascii="Times New Roman" w:hAnsi="Times New Roman" w:cs="Times New Roman"/>
          <w:sz w:val="28"/>
          <w:szCs w:val="28"/>
        </w:rPr>
        <w:t>, необходимость установления переходных положений (переходного периода), а также эксперимента;</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16) сведения о проведении публичного обсуждения, сроках представления предложений и замечаний в связи с его проведением, лицах, представивших предложения и замечания, и результатах их рассмотрения разработчиком;</w:t>
      </w:r>
    </w:p>
    <w:p w:rsidR="009A0EE3"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17) наличие или отсутствие в проекте </w:t>
      </w:r>
      <w:r w:rsidR="000405FE" w:rsidRPr="009B4B36">
        <w:rPr>
          <w:rFonts w:ascii="Times New Roman" w:hAnsi="Times New Roman" w:cs="Times New Roman"/>
          <w:sz w:val="28"/>
          <w:szCs w:val="28"/>
        </w:rPr>
        <w:t>акта администрации</w:t>
      </w:r>
      <w:r w:rsidRPr="009B4B36">
        <w:rPr>
          <w:rFonts w:ascii="Times New Roman" w:hAnsi="Times New Roman" w:cs="Times New Roman"/>
          <w:sz w:val="28"/>
          <w:szCs w:val="28"/>
        </w:rPr>
        <w:t xml:space="preserve"> </w:t>
      </w:r>
      <w:r w:rsidR="00A76E9C" w:rsidRPr="009B4B36">
        <w:rPr>
          <w:rFonts w:ascii="Times New Roman" w:hAnsi="Times New Roman" w:cs="Times New Roman"/>
          <w:sz w:val="28"/>
          <w:szCs w:val="28"/>
        </w:rPr>
        <w:t>района</w:t>
      </w:r>
      <w:r w:rsidRPr="009B4B36">
        <w:rPr>
          <w:rFonts w:ascii="Times New Roman" w:hAnsi="Times New Roman" w:cs="Times New Roman"/>
          <w:sz w:val="28"/>
          <w:szCs w:val="28"/>
        </w:rPr>
        <w:t xml:space="preserve"> обязательных требований;</w:t>
      </w:r>
    </w:p>
    <w:p w:rsidR="00A76E9C" w:rsidRPr="009B4B36" w:rsidRDefault="009A0EE3"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18) иные сведения, которые, по мнению разработчика, позволяют оценить обоснованность предлагаемого регулирования.</w:t>
      </w:r>
    </w:p>
    <w:p w:rsidR="004A45A2" w:rsidRPr="009B4B36" w:rsidRDefault="00D47199"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5.4. </w:t>
      </w:r>
      <w:r w:rsidR="004A45A2" w:rsidRPr="009B4B36">
        <w:rPr>
          <w:rFonts w:ascii="Times New Roman" w:hAnsi="Times New Roman" w:cs="Times New Roman"/>
          <w:sz w:val="28"/>
          <w:szCs w:val="28"/>
        </w:rPr>
        <w:t xml:space="preserve">Сводный отчет для проектов </w:t>
      </w:r>
      <w:r w:rsidR="001111BC" w:rsidRPr="009B4B36">
        <w:rPr>
          <w:rFonts w:ascii="Times New Roman" w:hAnsi="Times New Roman" w:cs="Times New Roman"/>
          <w:sz w:val="28"/>
          <w:szCs w:val="28"/>
        </w:rPr>
        <w:t>актов администрации</w:t>
      </w:r>
      <w:r w:rsidR="004A45A2" w:rsidRPr="009B4B36">
        <w:rPr>
          <w:rFonts w:ascii="Times New Roman" w:hAnsi="Times New Roman" w:cs="Times New Roman"/>
          <w:sz w:val="28"/>
          <w:szCs w:val="28"/>
        </w:rPr>
        <w:t xml:space="preserve"> </w:t>
      </w:r>
      <w:r w:rsidR="00E86A5C" w:rsidRPr="009B4B36">
        <w:rPr>
          <w:rFonts w:ascii="Times New Roman" w:hAnsi="Times New Roman" w:cs="Times New Roman"/>
          <w:sz w:val="28"/>
          <w:szCs w:val="28"/>
        </w:rPr>
        <w:t>района</w:t>
      </w:r>
      <w:r w:rsidR="004A45A2" w:rsidRPr="009B4B36">
        <w:rPr>
          <w:rFonts w:ascii="Times New Roman" w:hAnsi="Times New Roman" w:cs="Times New Roman"/>
          <w:sz w:val="28"/>
          <w:szCs w:val="28"/>
        </w:rPr>
        <w:t xml:space="preserve"> со средней степенью регулирующего воздействия</w:t>
      </w:r>
      <w:r w:rsidR="00037424" w:rsidRPr="009B4B36">
        <w:rPr>
          <w:rFonts w:ascii="Times New Roman" w:hAnsi="Times New Roman" w:cs="Times New Roman"/>
          <w:sz w:val="28"/>
          <w:szCs w:val="28"/>
        </w:rPr>
        <w:t xml:space="preserve"> (по форме согласно приложению 5) </w:t>
      </w:r>
      <w:r w:rsidR="004A45A2" w:rsidRPr="009B4B36">
        <w:rPr>
          <w:rFonts w:ascii="Times New Roman" w:hAnsi="Times New Roman" w:cs="Times New Roman"/>
          <w:sz w:val="28"/>
          <w:szCs w:val="28"/>
        </w:rPr>
        <w:t xml:space="preserve">должен содержать сведения, указанные в подпунктах 1-11, 15-18 пункта </w:t>
      </w:r>
      <w:r w:rsidR="00E86A5C" w:rsidRPr="009B4B36">
        <w:rPr>
          <w:rFonts w:ascii="Times New Roman" w:hAnsi="Times New Roman" w:cs="Times New Roman"/>
          <w:sz w:val="28"/>
          <w:szCs w:val="28"/>
        </w:rPr>
        <w:t>5.3</w:t>
      </w:r>
      <w:r w:rsidR="004A45A2" w:rsidRPr="009B4B36">
        <w:rPr>
          <w:rFonts w:ascii="Times New Roman" w:hAnsi="Times New Roman" w:cs="Times New Roman"/>
          <w:sz w:val="28"/>
          <w:szCs w:val="28"/>
        </w:rPr>
        <w:t xml:space="preserve"> настоящего раздела</w:t>
      </w:r>
      <w:r w:rsidR="0083152F" w:rsidRPr="009B4B36">
        <w:rPr>
          <w:rFonts w:ascii="Times New Roman" w:hAnsi="Times New Roman" w:cs="Times New Roman"/>
          <w:sz w:val="28"/>
          <w:szCs w:val="28"/>
        </w:rPr>
        <w:t>.</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В сводном отчете приводятся источники использованных данных.</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Расчеты, необходимые для заполнения раздела сводного отчета, содержащего сведения, указанные в подпункте </w:t>
      </w:r>
      <w:r w:rsidR="005F4123" w:rsidRPr="009B4B36">
        <w:rPr>
          <w:rFonts w:ascii="Times New Roman" w:hAnsi="Times New Roman" w:cs="Times New Roman"/>
          <w:sz w:val="28"/>
          <w:szCs w:val="28"/>
        </w:rPr>
        <w:t>10</w:t>
      </w:r>
      <w:r w:rsidR="001111BC" w:rsidRPr="009B4B36">
        <w:rPr>
          <w:rFonts w:ascii="Times New Roman" w:hAnsi="Times New Roman" w:cs="Times New Roman"/>
          <w:sz w:val="28"/>
          <w:szCs w:val="28"/>
        </w:rPr>
        <w:t xml:space="preserve"> пункта 5.3</w:t>
      </w:r>
      <w:r w:rsidRPr="009B4B36">
        <w:rPr>
          <w:rFonts w:ascii="Times New Roman" w:hAnsi="Times New Roman" w:cs="Times New Roman"/>
          <w:sz w:val="28"/>
          <w:szCs w:val="28"/>
        </w:rPr>
        <w:t xml:space="preserve"> настоящего </w:t>
      </w:r>
      <w:r w:rsidR="00660930" w:rsidRPr="009B4B36">
        <w:rPr>
          <w:rFonts w:ascii="Times New Roman" w:hAnsi="Times New Roman" w:cs="Times New Roman"/>
          <w:sz w:val="28"/>
          <w:szCs w:val="28"/>
        </w:rPr>
        <w:lastRenderedPageBreak/>
        <w:t>раздела</w:t>
      </w:r>
      <w:r w:rsidRPr="009B4B36">
        <w:rPr>
          <w:rFonts w:ascii="Times New Roman" w:hAnsi="Times New Roman" w:cs="Times New Roman"/>
          <w:sz w:val="28"/>
          <w:szCs w:val="28"/>
        </w:rPr>
        <w:t xml:space="preserve">, производятся в соответствии с </w:t>
      </w:r>
      <w:r w:rsidR="00F10164" w:rsidRPr="009B4B36">
        <w:rPr>
          <w:rFonts w:ascii="Times New Roman" w:hAnsi="Times New Roman" w:cs="Times New Roman"/>
          <w:sz w:val="28"/>
          <w:szCs w:val="28"/>
        </w:rPr>
        <w:t>М</w:t>
      </w:r>
      <w:r w:rsidRPr="009B4B36">
        <w:rPr>
          <w:rFonts w:ascii="Times New Roman" w:hAnsi="Times New Roman" w:cs="Times New Roman"/>
          <w:sz w:val="28"/>
          <w:szCs w:val="28"/>
        </w:rPr>
        <w:t xml:space="preserve">етодикой </w:t>
      </w:r>
      <w:r w:rsidR="00652F19" w:rsidRPr="009B4B36">
        <w:rPr>
          <w:rFonts w:ascii="Times New Roman" w:hAnsi="Times New Roman" w:cs="Times New Roman"/>
          <w:sz w:val="28"/>
          <w:szCs w:val="28"/>
        </w:rPr>
        <w:t>оценки выгод и стандартных издержек субъектов предпринимательской и иной экономической деятельности,</w:t>
      </w:r>
      <w:r w:rsidR="00F10164" w:rsidRPr="009B4B36">
        <w:rPr>
          <w:rFonts w:ascii="Times New Roman" w:hAnsi="Times New Roman" w:cs="Times New Roman"/>
          <w:sz w:val="28"/>
          <w:szCs w:val="28"/>
        </w:rPr>
        <w:t xml:space="preserve"> утвержденной распоряжением Мин</w:t>
      </w:r>
      <w:r w:rsidR="004D5EF6">
        <w:rPr>
          <w:rFonts w:ascii="Times New Roman" w:hAnsi="Times New Roman" w:cs="Times New Roman"/>
          <w:sz w:val="28"/>
          <w:szCs w:val="28"/>
        </w:rPr>
        <w:t xml:space="preserve">истерства </w:t>
      </w:r>
      <w:r w:rsidR="00F10164" w:rsidRPr="009B4B36">
        <w:rPr>
          <w:rFonts w:ascii="Times New Roman" w:hAnsi="Times New Roman" w:cs="Times New Roman"/>
          <w:sz w:val="28"/>
          <w:szCs w:val="28"/>
        </w:rPr>
        <w:t>эконом</w:t>
      </w:r>
      <w:r w:rsidR="004D5EF6">
        <w:rPr>
          <w:rFonts w:ascii="Times New Roman" w:hAnsi="Times New Roman" w:cs="Times New Roman"/>
          <w:sz w:val="28"/>
          <w:szCs w:val="28"/>
        </w:rPr>
        <w:t xml:space="preserve">ического </w:t>
      </w:r>
      <w:r w:rsidR="00F10164" w:rsidRPr="009B4B36">
        <w:rPr>
          <w:rFonts w:ascii="Times New Roman" w:hAnsi="Times New Roman" w:cs="Times New Roman"/>
          <w:sz w:val="28"/>
          <w:szCs w:val="28"/>
        </w:rPr>
        <w:t xml:space="preserve">развития </w:t>
      </w:r>
      <w:r w:rsidR="004D5EF6">
        <w:rPr>
          <w:rFonts w:ascii="Times New Roman" w:hAnsi="Times New Roman" w:cs="Times New Roman"/>
          <w:sz w:val="28"/>
          <w:szCs w:val="28"/>
        </w:rPr>
        <w:t xml:space="preserve">Хабаровского </w:t>
      </w:r>
      <w:r w:rsidR="00F10164" w:rsidRPr="009B4B36">
        <w:rPr>
          <w:rFonts w:ascii="Times New Roman" w:hAnsi="Times New Roman" w:cs="Times New Roman"/>
          <w:sz w:val="28"/>
          <w:szCs w:val="28"/>
        </w:rPr>
        <w:t>края от 20.09.2016 № 91</w:t>
      </w:r>
      <w:r w:rsidRPr="009B4B36">
        <w:rPr>
          <w:rFonts w:ascii="Times New Roman" w:hAnsi="Times New Roman" w:cs="Times New Roman"/>
          <w:sz w:val="28"/>
          <w:szCs w:val="28"/>
        </w:rPr>
        <w:t xml:space="preserve"> и приводятся в приложении к сводному отчету.</w:t>
      </w:r>
    </w:p>
    <w:p w:rsidR="00AC428F" w:rsidRPr="009B4B36" w:rsidRDefault="00D75EF8" w:rsidP="009B4B36">
      <w:pPr>
        <w:pStyle w:val="ConsPlusNormal"/>
        <w:ind w:firstLine="709"/>
        <w:jc w:val="both"/>
        <w:rPr>
          <w:rFonts w:ascii="Times New Roman" w:hAnsi="Times New Roman" w:cs="Times New Roman"/>
          <w:sz w:val="28"/>
          <w:szCs w:val="28"/>
        </w:rPr>
      </w:pPr>
      <w:hyperlink w:anchor="P54" w:history="1">
        <w:r w:rsidR="00AC428F" w:rsidRPr="009B4B36">
          <w:rPr>
            <w:rStyle w:val="a6"/>
            <w:rFonts w:ascii="Times New Roman" w:hAnsi="Times New Roman" w:cs="Times New Roman"/>
            <w:color w:val="auto"/>
            <w:sz w:val="28"/>
            <w:szCs w:val="28"/>
            <w:u w:val="none"/>
          </w:rPr>
          <w:t>5.</w:t>
        </w:r>
        <w:r w:rsidR="00D47199" w:rsidRPr="009B4B36">
          <w:rPr>
            <w:rStyle w:val="a6"/>
            <w:rFonts w:ascii="Times New Roman" w:hAnsi="Times New Roman" w:cs="Times New Roman"/>
            <w:color w:val="auto"/>
            <w:sz w:val="28"/>
            <w:szCs w:val="28"/>
            <w:u w:val="none"/>
          </w:rPr>
          <w:t>5</w:t>
        </w:r>
        <w:r w:rsidR="00AC428F" w:rsidRPr="009B4B36">
          <w:rPr>
            <w:rStyle w:val="a6"/>
            <w:rFonts w:ascii="Times New Roman" w:hAnsi="Times New Roman" w:cs="Times New Roman"/>
            <w:color w:val="auto"/>
            <w:sz w:val="28"/>
            <w:szCs w:val="28"/>
            <w:u w:val="none"/>
          </w:rPr>
          <w:t>. Сводный отчет</w:t>
        </w:r>
      </w:hyperlink>
      <w:r w:rsidR="00AC428F" w:rsidRPr="009B4B36">
        <w:rPr>
          <w:rFonts w:ascii="Times New Roman" w:hAnsi="Times New Roman" w:cs="Times New Roman"/>
          <w:sz w:val="28"/>
          <w:szCs w:val="28"/>
        </w:rPr>
        <w:t xml:space="preserve"> для проектов </w:t>
      </w:r>
      <w:r w:rsidR="001111BC" w:rsidRPr="009B4B36">
        <w:rPr>
          <w:rFonts w:ascii="Times New Roman" w:hAnsi="Times New Roman" w:cs="Times New Roman"/>
          <w:sz w:val="28"/>
          <w:szCs w:val="28"/>
        </w:rPr>
        <w:t>актов</w:t>
      </w:r>
      <w:r w:rsidR="00AC428F" w:rsidRPr="009B4B36">
        <w:rPr>
          <w:rFonts w:ascii="Times New Roman" w:hAnsi="Times New Roman" w:cs="Times New Roman"/>
          <w:sz w:val="28"/>
          <w:szCs w:val="28"/>
        </w:rPr>
        <w:t xml:space="preserve"> администрации района с низкой степенью регулирующего воздействия (по форме согласно приложению </w:t>
      </w:r>
      <w:r w:rsidR="008A431E" w:rsidRPr="009B4B36">
        <w:rPr>
          <w:rFonts w:ascii="Times New Roman" w:hAnsi="Times New Roman" w:cs="Times New Roman"/>
          <w:sz w:val="28"/>
          <w:szCs w:val="28"/>
        </w:rPr>
        <w:t>6</w:t>
      </w:r>
      <w:r w:rsidR="00AC428F" w:rsidRPr="009B4B36">
        <w:rPr>
          <w:rFonts w:ascii="Times New Roman" w:hAnsi="Times New Roman" w:cs="Times New Roman"/>
          <w:sz w:val="28"/>
          <w:szCs w:val="28"/>
        </w:rPr>
        <w:t xml:space="preserve">) должен содержать сведения, указанные в подпунктах </w:t>
      </w:r>
      <w:r w:rsidR="00F26CEA" w:rsidRPr="009B4B36">
        <w:rPr>
          <w:rFonts w:ascii="Times New Roman" w:hAnsi="Times New Roman" w:cs="Times New Roman"/>
          <w:sz w:val="28"/>
          <w:szCs w:val="28"/>
        </w:rPr>
        <w:t>1</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2</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4</w:t>
      </w:r>
      <w:r w:rsidR="009404AC">
        <w:rPr>
          <w:rFonts w:ascii="Times New Roman" w:hAnsi="Times New Roman" w:cs="Times New Roman"/>
          <w:sz w:val="28"/>
          <w:szCs w:val="28"/>
        </w:rPr>
        <w:t>-</w:t>
      </w:r>
      <w:r w:rsidR="00F26CEA" w:rsidRPr="009B4B36">
        <w:rPr>
          <w:rFonts w:ascii="Times New Roman" w:hAnsi="Times New Roman" w:cs="Times New Roman"/>
          <w:sz w:val="28"/>
          <w:szCs w:val="28"/>
        </w:rPr>
        <w:t>6</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17</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18</w:t>
      </w:r>
      <w:r w:rsidR="001111BC" w:rsidRPr="009B4B36">
        <w:rPr>
          <w:rFonts w:ascii="Times New Roman" w:hAnsi="Times New Roman" w:cs="Times New Roman"/>
          <w:sz w:val="28"/>
          <w:szCs w:val="28"/>
        </w:rPr>
        <w:t xml:space="preserve"> пункта 5.3 </w:t>
      </w:r>
      <w:r w:rsidR="00AC428F" w:rsidRPr="009B4B36">
        <w:rPr>
          <w:rFonts w:ascii="Times New Roman" w:hAnsi="Times New Roman" w:cs="Times New Roman"/>
          <w:sz w:val="28"/>
          <w:szCs w:val="28"/>
        </w:rPr>
        <w:t xml:space="preserve">настоящего </w:t>
      </w:r>
      <w:r w:rsidR="00BB2959" w:rsidRPr="009B4B36">
        <w:rPr>
          <w:rFonts w:ascii="Times New Roman" w:hAnsi="Times New Roman" w:cs="Times New Roman"/>
          <w:sz w:val="28"/>
          <w:szCs w:val="28"/>
        </w:rPr>
        <w:t>раздела</w:t>
      </w:r>
      <w:r w:rsidR="00AC428F" w:rsidRPr="009B4B36">
        <w:rPr>
          <w:rFonts w:ascii="Times New Roman" w:hAnsi="Times New Roman" w:cs="Times New Roman"/>
          <w:sz w:val="28"/>
          <w:szCs w:val="28"/>
        </w:rPr>
        <w:t>.</w:t>
      </w:r>
    </w:p>
    <w:p w:rsidR="00AC428F" w:rsidRPr="009B4B36" w:rsidRDefault="00D75EF8" w:rsidP="009B4B36">
      <w:pPr>
        <w:pStyle w:val="ConsPlusNormal"/>
        <w:ind w:firstLine="709"/>
        <w:jc w:val="both"/>
        <w:rPr>
          <w:rFonts w:ascii="Times New Roman" w:hAnsi="Times New Roman" w:cs="Times New Roman"/>
          <w:sz w:val="28"/>
          <w:szCs w:val="28"/>
        </w:rPr>
      </w:pPr>
      <w:hyperlink w:anchor="P56" w:history="1">
        <w:r w:rsidR="00AC428F" w:rsidRPr="009B4B36">
          <w:rPr>
            <w:rStyle w:val="a6"/>
            <w:rFonts w:ascii="Times New Roman" w:hAnsi="Times New Roman" w:cs="Times New Roman"/>
            <w:color w:val="auto"/>
            <w:sz w:val="28"/>
            <w:szCs w:val="28"/>
            <w:u w:val="none"/>
          </w:rPr>
          <w:t>5.</w:t>
        </w:r>
        <w:r w:rsidR="00D47199" w:rsidRPr="009B4B36">
          <w:rPr>
            <w:rStyle w:val="a6"/>
            <w:rFonts w:ascii="Times New Roman" w:hAnsi="Times New Roman" w:cs="Times New Roman"/>
            <w:color w:val="auto"/>
            <w:sz w:val="28"/>
            <w:szCs w:val="28"/>
            <w:u w:val="none"/>
          </w:rPr>
          <w:t>6</w:t>
        </w:r>
        <w:r w:rsidR="00AC428F" w:rsidRPr="009B4B36">
          <w:rPr>
            <w:rStyle w:val="a6"/>
            <w:rFonts w:ascii="Times New Roman" w:hAnsi="Times New Roman" w:cs="Times New Roman"/>
            <w:color w:val="auto"/>
            <w:sz w:val="28"/>
            <w:szCs w:val="28"/>
            <w:u w:val="none"/>
          </w:rPr>
          <w:t>. Сводный отчет</w:t>
        </w:r>
      </w:hyperlink>
      <w:r w:rsidR="00AC428F" w:rsidRPr="009B4B36">
        <w:rPr>
          <w:rFonts w:ascii="Times New Roman" w:hAnsi="Times New Roman" w:cs="Times New Roman"/>
          <w:sz w:val="28"/>
          <w:szCs w:val="28"/>
        </w:rPr>
        <w:t xml:space="preserve"> для проектов </w:t>
      </w:r>
      <w:r w:rsidR="001111BC" w:rsidRPr="009B4B36">
        <w:rPr>
          <w:rFonts w:ascii="Times New Roman" w:hAnsi="Times New Roman" w:cs="Times New Roman"/>
          <w:sz w:val="28"/>
          <w:szCs w:val="28"/>
        </w:rPr>
        <w:t>актов</w:t>
      </w:r>
      <w:r w:rsidR="00AC428F" w:rsidRPr="009B4B36">
        <w:rPr>
          <w:rFonts w:ascii="Times New Roman" w:hAnsi="Times New Roman" w:cs="Times New Roman"/>
          <w:sz w:val="28"/>
          <w:szCs w:val="28"/>
        </w:rPr>
        <w:t xml:space="preserve"> администрации района, указанных в пункте 1.11 раздела 1 настоящего Порядка (по форме согласно приложению </w:t>
      </w:r>
      <w:r w:rsidR="008A431E" w:rsidRPr="009B4B36">
        <w:rPr>
          <w:rFonts w:ascii="Times New Roman" w:hAnsi="Times New Roman" w:cs="Times New Roman"/>
          <w:sz w:val="28"/>
          <w:szCs w:val="28"/>
        </w:rPr>
        <w:t>7</w:t>
      </w:r>
      <w:r w:rsidR="00AC428F" w:rsidRPr="009B4B36">
        <w:rPr>
          <w:rFonts w:ascii="Times New Roman" w:hAnsi="Times New Roman" w:cs="Times New Roman"/>
          <w:sz w:val="28"/>
          <w:szCs w:val="28"/>
        </w:rPr>
        <w:t xml:space="preserve">), должен содержать сведения, указанные в подпунктах </w:t>
      </w:r>
      <w:r w:rsidR="00F26CEA" w:rsidRPr="009B4B36">
        <w:rPr>
          <w:rFonts w:ascii="Times New Roman" w:hAnsi="Times New Roman" w:cs="Times New Roman"/>
          <w:sz w:val="28"/>
          <w:szCs w:val="28"/>
        </w:rPr>
        <w:t>2</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4</w:t>
      </w:r>
      <w:r w:rsidR="00AC428F" w:rsidRPr="009B4B36">
        <w:rPr>
          <w:rFonts w:ascii="Times New Roman" w:hAnsi="Times New Roman" w:cs="Times New Roman"/>
          <w:sz w:val="28"/>
          <w:szCs w:val="28"/>
        </w:rPr>
        <w:t>-</w:t>
      </w:r>
      <w:r w:rsidR="00F26CEA" w:rsidRPr="009B4B36">
        <w:rPr>
          <w:rFonts w:ascii="Times New Roman" w:hAnsi="Times New Roman" w:cs="Times New Roman"/>
          <w:sz w:val="28"/>
          <w:szCs w:val="28"/>
        </w:rPr>
        <w:t>6</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17</w:t>
      </w:r>
      <w:r w:rsidR="00AC428F" w:rsidRPr="009B4B36">
        <w:rPr>
          <w:rFonts w:ascii="Times New Roman" w:hAnsi="Times New Roman" w:cs="Times New Roman"/>
          <w:sz w:val="28"/>
          <w:szCs w:val="28"/>
        </w:rPr>
        <w:t xml:space="preserve">, </w:t>
      </w:r>
      <w:r w:rsidR="00F26CEA" w:rsidRPr="009B4B36">
        <w:rPr>
          <w:rFonts w:ascii="Times New Roman" w:hAnsi="Times New Roman" w:cs="Times New Roman"/>
          <w:sz w:val="28"/>
          <w:szCs w:val="28"/>
        </w:rPr>
        <w:t>18</w:t>
      </w:r>
      <w:r w:rsidR="00AC428F" w:rsidRPr="009B4B36">
        <w:rPr>
          <w:rFonts w:ascii="Times New Roman" w:hAnsi="Times New Roman" w:cs="Times New Roman"/>
          <w:sz w:val="28"/>
          <w:szCs w:val="28"/>
        </w:rPr>
        <w:t xml:space="preserve"> пункта 5.3 настоящего раздела.</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w:t>
      </w:r>
      <w:r w:rsidR="00D47199" w:rsidRPr="009B4B36">
        <w:rPr>
          <w:rFonts w:ascii="Times New Roman" w:hAnsi="Times New Roman" w:cs="Times New Roman"/>
          <w:sz w:val="28"/>
          <w:szCs w:val="28"/>
        </w:rPr>
        <w:t>7</w:t>
      </w:r>
      <w:r w:rsidRPr="009B4B36">
        <w:rPr>
          <w:rFonts w:ascii="Times New Roman" w:hAnsi="Times New Roman" w:cs="Times New Roman"/>
          <w:sz w:val="28"/>
          <w:szCs w:val="28"/>
        </w:rPr>
        <w:t xml:space="preserve">. В </w:t>
      </w:r>
      <w:r w:rsidR="00B64C6E" w:rsidRPr="009B4B36">
        <w:rPr>
          <w:rFonts w:ascii="Times New Roman" w:hAnsi="Times New Roman" w:cs="Times New Roman"/>
          <w:sz w:val="28"/>
          <w:szCs w:val="28"/>
        </w:rPr>
        <w:t>целях организации публичных обсуждений разработчик</w:t>
      </w:r>
      <w:r w:rsidRPr="009B4B36">
        <w:rPr>
          <w:rFonts w:ascii="Times New Roman" w:hAnsi="Times New Roman" w:cs="Times New Roman"/>
          <w:sz w:val="28"/>
          <w:szCs w:val="28"/>
        </w:rPr>
        <w:t xml:space="preserve"> </w:t>
      </w:r>
      <w:r w:rsidR="00B64C6E" w:rsidRPr="009B4B36">
        <w:rPr>
          <w:rFonts w:ascii="Times New Roman" w:hAnsi="Times New Roman" w:cs="Times New Roman"/>
          <w:sz w:val="28"/>
          <w:szCs w:val="28"/>
        </w:rPr>
        <w:t xml:space="preserve">размещает на официальном сайте проект </w:t>
      </w:r>
      <w:r w:rsidR="008B0DC3" w:rsidRPr="009B4B36">
        <w:rPr>
          <w:rFonts w:ascii="Times New Roman" w:hAnsi="Times New Roman" w:cs="Times New Roman"/>
          <w:sz w:val="28"/>
          <w:szCs w:val="28"/>
        </w:rPr>
        <w:t>акта</w:t>
      </w:r>
      <w:r w:rsidR="00B64C6E" w:rsidRPr="009B4B36">
        <w:rPr>
          <w:rFonts w:ascii="Times New Roman" w:hAnsi="Times New Roman" w:cs="Times New Roman"/>
          <w:sz w:val="28"/>
          <w:szCs w:val="28"/>
        </w:rPr>
        <w:t xml:space="preserve"> </w:t>
      </w:r>
      <w:r w:rsidR="00E32CEC" w:rsidRPr="009B4B36">
        <w:rPr>
          <w:rFonts w:ascii="Times New Roman" w:hAnsi="Times New Roman" w:cs="Times New Roman"/>
          <w:sz w:val="28"/>
          <w:szCs w:val="28"/>
        </w:rPr>
        <w:t xml:space="preserve">администрации </w:t>
      </w:r>
      <w:r w:rsidR="00B64C6E" w:rsidRPr="009B4B36">
        <w:rPr>
          <w:rFonts w:ascii="Times New Roman" w:hAnsi="Times New Roman" w:cs="Times New Roman"/>
          <w:sz w:val="28"/>
          <w:szCs w:val="28"/>
        </w:rPr>
        <w:t>района,</w:t>
      </w:r>
      <w:r w:rsidRPr="009B4B36">
        <w:rPr>
          <w:rFonts w:ascii="Times New Roman" w:hAnsi="Times New Roman" w:cs="Times New Roman"/>
          <w:sz w:val="28"/>
          <w:szCs w:val="28"/>
        </w:rPr>
        <w:t xml:space="preserve"> </w:t>
      </w:r>
      <w:r w:rsidR="00B64C6E" w:rsidRPr="009B4B36">
        <w:rPr>
          <w:rFonts w:ascii="Times New Roman" w:hAnsi="Times New Roman" w:cs="Times New Roman"/>
          <w:sz w:val="28"/>
          <w:szCs w:val="28"/>
        </w:rPr>
        <w:t xml:space="preserve">сводный отчет, таблицу предлагаемых изменений и примерный перечень вопросов, рассматриваемых при размещении проекта </w:t>
      </w:r>
      <w:r w:rsidR="008B0DC3" w:rsidRPr="009B4B36">
        <w:rPr>
          <w:rFonts w:ascii="Times New Roman" w:hAnsi="Times New Roman" w:cs="Times New Roman"/>
          <w:sz w:val="28"/>
          <w:szCs w:val="28"/>
        </w:rPr>
        <w:t>акта</w:t>
      </w:r>
      <w:r w:rsidR="00D47199" w:rsidRPr="009B4B36">
        <w:rPr>
          <w:rFonts w:ascii="Times New Roman" w:hAnsi="Times New Roman" w:cs="Times New Roman"/>
          <w:sz w:val="28"/>
          <w:szCs w:val="28"/>
        </w:rPr>
        <w:t xml:space="preserve"> администрации района</w:t>
      </w:r>
      <w:r w:rsidR="00B64C6E" w:rsidRPr="009B4B36">
        <w:rPr>
          <w:rFonts w:ascii="Times New Roman" w:hAnsi="Times New Roman" w:cs="Times New Roman"/>
          <w:sz w:val="28"/>
          <w:szCs w:val="28"/>
        </w:rPr>
        <w:t xml:space="preserve"> для проведения публичных обсуждений</w:t>
      </w:r>
      <w:r w:rsidR="007D767F" w:rsidRPr="009B4B36">
        <w:rPr>
          <w:rFonts w:ascii="Times New Roman" w:hAnsi="Times New Roman" w:cs="Times New Roman"/>
          <w:sz w:val="28"/>
          <w:szCs w:val="28"/>
        </w:rPr>
        <w:t xml:space="preserve">, </w:t>
      </w:r>
      <w:r w:rsidRPr="009B4B36">
        <w:rPr>
          <w:rFonts w:ascii="Times New Roman" w:hAnsi="Times New Roman" w:cs="Times New Roman"/>
          <w:sz w:val="28"/>
          <w:szCs w:val="28"/>
        </w:rPr>
        <w:t xml:space="preserve">в целях учета мнения заинтересованных лиц о возможных последствиях правового регулирования, сформированного с использованием программных средств официального сайта, в соответствии с приложением </w:t>
      </w:r>
      <w:r w:rsidR="00E32CEC" w:rsidRPr="009B4B36">
        <w:rPr>
          <w:rFonts w:ascii="Times New Roman" w:hAnsi="Times New Roman" w:cs="Times New Roman"/>
          <w:sz w:val="28"/>
          <w:szCs w:val="28"/>
        </w:rPr>
        <w:t>2</w:t>
      </w:r>
      <w:r w:rsidRPr="009B4B36">
        <w:rPr>
          <w:rFonts w:ascii="Times New Roman" w:hAnsi="Times New Roman" w:cs="Times New Roman"/>
          <w:sz w:val="28"/>
          <w:szCs w:val="28"/>
        </w:rPr>
        <w:t xml:space="preserve"> к настоящему Порядку.</w:t>
      </w:r>
    </w:p>
    <w:p w:rsidR="00AC428F" w:rsidRPr="009B4B36" w:rsidRDefault="008C568A"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Извещение заинтересованных </w:t>
      </w:r>
      <w:r w:rsidR="00873474">
        <w:rPr>
          <w:rFonts w:ascii="Times New Roman" w:hAnsi="Times New Roman" w:cs="Times New Roman"/>
          <w:sz w:val="28"/>
          <w:szCs w:val="28"/>
        </w:rPr>
        <w:t>лиц</w:t>
      </w:r>
      <w:r w:rsidRPr="009B4B36">
        <w:rPr>
          <w:rFonts w:ascii="Times New Roman" w:hAnsi="Times New Roman" w:cs="Times New Roman"/>
          <w:sz w:val="28"/>
          <w:szCs w:val="28"/>
        </w:rPr>
        <w:t>, о начале публичных обсуждений осуществляется посредством размещения текс</w:t>
      </w:r>
      <w:r w:rsidR="004C29CE">
        <w:rPr>
          <w:rFonts w:ascii="Times New Roman" w:hAnsi="Times New Roman" w:cs="Times New Roman"/>
          <w:sz w:val="28"/>
          <w:szCs w:val="28"/>
        </w:rPr>
        <w:t>т</w:t>
      </w:r>
      <w:r w:rsidRPr="009B4B36">
        <w:rPr>
          <w:rFonts w:ascii="Times New Roman" w:hAnsi="Times New Roman" w:cs="Times New Roman"/>
          <w:sz w:val="28"/>
          <w:szCs w:val="28"/>
        </w:rPr>
        <w:t>а</w:t>
      </w:r>
      <w:r w:rsidR="00A93593" w:rsidRPr="009B4B36">
        <w:rPr>
          <w:rFonts w:ascii="Times New Roman" w:hAnsi="Times New Roman" w:cs="Times New Roman"/>
          <w:sz w:val="28"/>
          <w:szCs w:val="28"/>
        </w:rPr>
        <w:t xml:space="preserve"> проекта </w:t>
      </w:r>
      <w:r w:rsidRPr="009B4B36">
        <w:rPr>
          <w:rFonts w:ascii="Times New Roman" w:hAnsi="Times New Roman" w:cs="Times New Roman"/>
          <w:sz w:val="28"/>
          <w:szCs w:val="28"/>
        </w:rPr>
        <w:t>акта администрации</w:t>
      </w:r>
      <w:r w:rsidR="00A93593" w:rsidRPr="009B4B36">
        <w:rPr>
          <w:rFonts w:ascii="Times New Roman" w:hAnsi="Times New Roman" w:cs="Times New Roman"/>
          <w:sz w:val="28"/>
          <w:szCs w:val="28"/>
        </w:rPr>
        <w:t xml:space="preserve"> района, сводного отчета</w:t>
      </w:r>
      <w:r w:rsidR="00AC428F" w:rsidRPr="009B4B36">
        <w:rPr>
          <w:rFonts w:ascii="Times New Roman" w:hAnsi="Times New Roman" w:cs="Times New Roman"/>
          <w:sz w:val="28"/>
          <w:szCs w:val="28"/>
        </w:rPr>
        <w:t xml:space="preserve"> </w:t>
      </w:r>
      <w:r w:rsidR="00A93593" w:rsidRPr="009B4B36">
        <w:rPr>
          <w:rFonts w:ascii="Times New Roman" w:hAnsi="Times New Roman" w:cs="Times New Roman"/>
          <w:sz w:val="28"/>
          <w:szCs w:val="28"/>
        </w:rPr>
        <w:t>и таблицы предлагаемых изменений на официальном сайте</w:t>
      </w:r>
      <w:r w:rsidR="004D3D92" w:rsidRPr="009B4B36">
        <w:rPr>
          <w:rFonts w:ascii="Times New Roman" w:hAnsi="Times New Roman" w:cs="Times New Roman"/>
          <w:sz w:val="28"/>
          <w:szCs w:val="28"/>
        </w:rPr>
        <w:t>.</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w:t>
      </w:r>
      <w:r w:rsidR="00D47199" w:rsidRPr="009B4B36">
        <w:rPr>
          <w:rFonts w:ascii="Times New Roman" w:hAnsi="Times New Roman" w:cs="Times New Roman"/>
          <w:sz w:val="28"/>
          <w:szCs w:val="28"/>
        </w:rPr>
        <w:t>8</w:t>
      </w:r>
      <w:r w:rsidRPr="009B4B36">
        <w:rPr>
          <w:rFonts w:ascii="Times New Roman" w:hAnsi="Times New Roman" w:cs="Times New Roman"/>
          <w:sz w:val="28"/>
          <w:szCs w:val="28"/>
        </w:rPr>
        <w:t xml:space="preserve">. Срок проведения публичных </w:t>
      </w:r>
      <w:r w:rsidR="004D3D92" w:rsidRPr="009B4B36">
        <w:rPr>
          <w:rFonts w:ascii="Times New Roman" w:hAnsi="Times New Roman" w:cs="Times New Roman"/>
          <w:sz w:val="28"/>
          <w:szCs w:val="28"/>
        </w:rPr>
        <w:t>обсуждений</w:t>
      </w:r>
      <w:r w:rsidRPr="009B4B36">
        <w:rPr>
          <w:rFonts w:ascii="Times New Roman" w:hAnsi="Times New Roman" w:cs="Times New Roman"/>
          <w:sz w:val="28"/>
          <w:szCs w:val="28"/>
        </w:rPr>
        <w:t xml:space="preserve"> считается со дня размещения проекта </w:t>
      </w:r>
      <w:r w:rsidR="00AD5F73"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сводного отчета и таблицы </w:t>
      </w:r>
      <w:r w:rsidR="00D47199" w:rsidRPr="009B4B36">
        <w:rPr>
          <w:rFonts w:ascii="Times New Roman" w:hAnsi="Times New Roman" w:cs="Times New Roman"/>
          <w:sz w:val="28"/>
          <w:szCs w:val="28"/>
        </w:rPr>
        <w:t xml:space="preserve">предлагаемых </w:t>
      </w:r>
      <w:r w:rsidRPr="009B4B36">
        <w:rPr>
          <w:rFonts w:ascii="Times New Roman" w:hAnsi="Times New Roman" w:cs="Times New Roman"/>
          <w:sz w:val="28"/>
          <w:szCs w:val="28"/>
        </w:rPr>
        <w:t xml:space="preserve">изменений на официальном сайте. Конкретный срок проведения публичных </w:t>
      </w:r>
      <w:r w:rsidR="00D47199" w:rsidRPr="009B4B36">
        <w:rPr>
          <w:rFonts w:ascii="Times New Roman" w:hAnsi="Times New Roman" w:cs="Times New Roman"/>
          <w:sz w:val="28"/>
          <w:szCs w:val="28"/>
        </w:rPr>
        <w:t>обсуждений</w:t>
      </w:r>
      <w:r w:rsidRPr="009B4B36">
        <w:rPr>
          <w:rFonts w:ascii="Times New Roman" w:hAnsi="Times New Roman" w:cs="Times New Roman"/>
          <w:sz w:val="28"/>
          <w:szCs w:val="28"/>
        </w:rPr>
        <w:t xml:space="preserve"> определяется самостоятельно </w:t>
      </w:r>
      <w:r w:rsidR="00D47199" w:rsidRPr="009B4B36">
        <w:rPr>
          <w:rFonts w:ascii="Times New Roman" w:hAnsi="Times New Roman" w:cs="Times New Roman"/>
          <w:sz w:val="28"/>
          <w:szCs w:val="28"/>
        </w:rPr>
        <w:t>разработчиком</w:t>
      </w:r>
      <w:r w:rsidRPr="009B4B36">
        <w:rPr>
          <w:rFonts w:ascii="Times New Roman" w:hAnsi="Times New Roman" w:cs="Times New Roman"/>
          <w:sz w:val="28"/>
          <w:szCs w:val="28"/>
        </w:rPr>
        <w:t xml:space="preserve"> в соответствии с пунктом </w:t>
      </w:r>
      <w:r w:rsidR="00EA33CC" w:rsidRPr="009B4B36">
        <w:rPr>
          <w:rFonts w:ascii="Times New Roman" w:hAnsi="Times New Roman" w:cs="Times New Roman"/>
          <w:sz w:val="28"/>
          <w:szCs w:val="28"/>
        </w:rPr>
        <w:t>6</w:t>
      </w:r>
      <w:r w:rsidRPr="009B4B36">
        <w:rPr>
          <w:rFonts w:ascii="Times New Roman" w:hAnsi="Times New Roman" w:cs="Times New Roman"/>
          <w:sz w:val="28"/>
          <w:szCs w:val="28"/>
        </w:rPr>
        <w:t xml:space="preserve">.3 раздела </w:t>
      </w:r>
      <w:r w:rsidR="00EA33CC" w:rsidRPr="009B4B36">
        <w:rPr>
          <w:rFonts w:ascii="Times New Roman" w:hAnsi="Times New Roman" w:cs="Times New Roman"/>
          <w:sz w:val="28"/>
          <w:szCs w:val="28"/>
        </w:rPr>
        <w:t>6</w:t>
      </w:r>
      <w:r w:rsidRPr="009B4B36">
        <w:rPr>
          <w:rFonts w:ascii="Times New Roman" w:hAnsi="Times New Roman" w:cs="Times New Roman"/>
          <w:sz w:val="28"/>
          <w:szCs w:val="28"/>
        </w:rPr>
        <w:t xml:space="preserve"> настоящего Порядка исходя из степени регулирующего воздействия проекта </w:t>
      </w:r>
      <w:r w:rsidR="00AD5F73"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масштабов проблемы</w:t>
      </w:r>
      <w:r w:rsidR="009C5583">
        <w:rPr>
          <w:rFonts w:ascii="Times New Roman" w:hAnsi="Times New Roman" w:cs="Times New Roman"/>
          <w:sz w:val="28"/>
          <w:szCs w:val="28"/>
        </w:rPr>
        <w:t>,</w:t>
      </w:r>
      <w:r w:rsidR="00C26281" w:rsidRPr="009B4B36">
        <w:rPr>
          <w:rFonts w:ascii="Times New Roman" w:hAnsi="Times New Roman" w:cs="Times New Roman"/>
          <w:sz w:val="28"/>
          <w:szCs w:val="28"/>
        </w:rPr>
        <w:t xml:space="preserve"> необходимости повышения устойчивости развития экономики </w:t>
      </w:r>
      <w:r w:rsidR="00B735C8" w:rsidRPr="009B4B36">
        <w:rPr>
          <w:rFonts w:ascii="Times New Roman" w:hAnsi="Times New Roman" w:cs="Times New Roman"/>
          <w:sz w:val="28"/>
          <w:szCs w:val="28"/>
        </w:rPr>
        <w:t>района</w:t>
      </w:r>
      <w:r w:rsidRPr="009B4B36">
        <w:rPr>
          <w:rFonts w:ascii="Times New Roman" w:hAnsi="Times New Roman" w:cs="Times New Roman"/>
          <w:sz w:val="28"/>
          <w:szCs w:val="28"/>
        </w:rPr>
        <w:t xml:space="preserve"> и уровня необходимости проработки вопроса в целях решения проблемы.</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Срок проведения публичных </w:t>
      </w:r>
      <w:r w:rsidR="00983E6C" w:rsidRPr="009B4B36">
        <w:rPr>
          <w:rFonts w:ascii="Times New Roman" w:hAnsi="Times New Roman" w:cs="Times New Roman"/>
          <w:sz w:val="28"/>
          <w:szCs w:val="28"/>
        </w:rPr>
        <w:t>обсуждений</w:t>
      </w:r>
      <w:r w:rsidRPr="009B4B36">
        <w:rPr>
          <w:rFonts w:ascii="Times New Roman" w:hAnsi="Times New Roman" w:cs="Times New Roman"/>
          <w:sz w:val="28"/>
          <w:szCs w:val="28"/>
        </w:rPr>
        <w:t xml:space="preserve"> может быть продлен по согласованию с уполномоченным органом на основании мотивированного запроса </w:t>
      </w:r>
      <w:r w:rsidR="00983E6C" w:rsidRPr="009B4B36">
        <w:rPr>
          <w:rFonts w:ascii="Times New Roman" w:hAnsi="Times New Roman" w:cs="Times New Roman"/>
          <w:sz w:val="28"/>
          <w:szCs w:val="28"/>
        </w:rPr>
        <w:t>разработчика</w:t>
      </w:r>
      <w:r w:rsidRPr="009B4B36">
        <w:rPr>
          <w:rFonts w:ascii="Times New Roman" w:hAnsi="Times New Roman" w:cs="Times New Roman"/>
          <w:sz w:val="28"/>
          <w:szCs w:val="28"/>
        </w:rPr>
        <w:t>, содержащего информацию о причинах необходимости продления указанного срока.</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w:t>
      </w:r>
      <w:r w:rsidR="004336AB" w:rsidRPr="009B4B36">
        <w:rPr>
          <w:rFonts w:ascii="Times New Roman" w:hAnsi="Times New Roman" w:cs="Times New Roman"/>
          <w:sz w:val="28"/>
          <w:szCs w:val="28"/>
        </w:rPr>
        <w:t>9</w:t>
      </w:r>
      <w:r w:rsidRPr="009B4B36">
        <w:rPr>
          <w:rFonts w:ascii="Times New Roman" w:hAnsi="Times New Roman" w:cs="Times New Roman"/>
          <w:sz w:val="28"/>
          <w:szCs w:val="28"/>
        </w:rPr>
        <w:t xml:space="preserve">. Сведения о проводимых публичных </w:t>
      </w:r>
      <w:r w:rsidR="004D3D92" w:rsidRPr="009B4B36">
        <w:rPr>
          <w:rFonts w:ascii="Times New Roman" w:hAnsi="Times New Roman" w:cs="Times New Roman"/>
          <w:sz w:val="28"/>
          <w:szCs w:val="28"/>
        </w:rPr>
        <w:t>обсуждени</w:t>
      </w:r>
      <w:r w:rsidR="009F203E" w:rsidRPr="009B4B36">
        <w:rPr>
          <w:rFonts w:ascii="Times New Roman" w:hAnsi="Times New Roman" w:cs="Times New Roman"/>
          <w:sz w:val="28"/>
          <w:szCs w:val="28"/>
        </w:rPr>
        <w:t>ях</w:t>
      </w:r>
      <w:r w:rsidRPr="009B4B36">
        <w:rPr>
          <w:rFonts w:ascii="Times New Roman" w:hAnsi="Times New Roman" w:cs="Times New Roman"/>
          <w:sz w:val="28"/>
          <w:szCs w:val="28"/>
        </w:rPr>
        <w:t xml:space="preserve"> по проектам </w:t>
      </w:r>
      <w:r w:rsidR="00E155B6" w:rsidRPr="009B4B36">
        <w:rPr>
          <w:rFonts w:ascii="Times New Roman" w:hAnsi="Times New Roman" w:cs="Times New Roman"/>
          <w:sz w:val="28"/>
          <w:szCs w:val="28"/>
        </w:rPr>
        <w:t>актов</w:t>
      </w:r>
      <w:r w:rsidRPr="009B4B36">
        <w:rPr>
          <w:rFonts w:ascii="Times New Roman" w:hAnsi="Times New Roman" w:cs="Times New Roman"/>
          <w:sz w:val="28"/>
          <w:szCs w:val="28"/>
        </w:rPr>
        <w:t xml:space="preserve"> администрации района, имеющим высокую и среднюю степени регулирующего воздействия, направляются </w:t>
      </w:r>
      <w:r w:rsidR="00983E6C" w:rsidRPr="009B4B36">
        <w:rPr>
          <w:rFonts w:ascii="Times New Roman" w:hAnsi="Times New Roman" w:cs="Times New Roman"/>
          <w:sz w:val="28"/>
          <w:szCs w:val="28"/>
        </w:rPr>
        <w:t>разработчиком</w:t>
      </w:r>
      <w:r w:rsidRPr="009B4B36">
        <w:rPr>
          <w:rFonts w:ascii="Times New Roman" w:hAnsi="Times New Roman" w:cs="Times New Roman"/>
          <w:sz w:val="28"/>
          <w:szCs w:val="28"/>
        </w:rPr>
        <w:t xml:space="preserve"> не позднее двух рабочих дней со дня размещения на официальном сайте:</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а) в финансовое управление администрации района, курирующее </w:t>
      </w:r>
      <w:r w:rsidRPr="009B4B36">
        <w:rPr>
          <w:rFonts w:ascii="Times New Roman" w:hAnsi="Times New Roman" w:cs="Times New Roman"/>
          <w:sz w:val="28"/>
          <w:szCs w:val="28"/>
        </w:rPr>
        <w:lastRenderedPageBreak/>
        <w:t xml:space="preserve">вопросы содействия развитию конкуренции района, для оценки и подготовки отзыва о воздействии проекта </w:t>
      </w:r>
      <w:r w:rsidR="00E155B6"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на состояние конкуренции в районе, в случае если проект </w:t>
      </w:r>
      <w:r w:rsidR="00E155B6"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регулирует деятельность адресатов предлагаемого правового регулирования, осуществляемую на товарных рынках;</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б) в Совет по предпринимательству </w:t>
      </w:r>
      <w:r w:rsidR="00E155B6" w:rsidRPr="009B4B36">
        <w:rPr>
          <w:rFonts w:ascii="Times New Roman" w:hAnsi="Times New Roman" w:cs="Times New Roman"/>
          <w:sz w:val="28"/>
          <w:szCs w:val="28"/>
        </w:rPr>
        <w:t xml:space="preserve">и улучшению инвестиционного климата </w:t>
      </w:r>
      <w:r w:rsidRPr="009B4B36">
        <w:rPr>
          <w:rFonts w:ascii="Times New Roman" w:hAnsi="Times New Roman" w:cs="Times New Roman"/>
          <w:sz w:val="28"/>
          <w:szCs w:val="28"/>
        </w:rPr>
        <w:t xml:space="preserve">Верхнебуреинского муниципального района </w:t>
      </w:r>
      <w:r w:rsidR="00983E6C" w:rsidRPr="009B4B36">
        <w:rPr>
          <w:rFonts w:ascii="Times New Roman" w:hAnsi="Times New Roman" w:cs="Times New Roman"/>
          <w:sz w:val="28"/>
          <w:szCs w:val="28"/>
        </w:rPr>
        <w:t>Хабаровского края</w:t>
      </w:r>
      <w:r w:rsidR="00EE41DF" w:rsidRPr="009B4B36">
        <w:rPr>
          <w:rFonts w:ascii="Times New Roman" w:hAnsi="Times New Roman" w:cs="Times New Roman"/>
          <w:sz w:val="28"/>
          <w:szCs w:val="28"/>
        </w:rPr>
        <w:t xml:space="preserve"> (далее – </w:t>
      </w:r>
      <w:r w:rsidR="00A3035C" w:rsidRPr="009B4B36">
        <w:rPr>
          <w:rFonts w:ascii="Times New Roman" w:hAnsi="Times New Roman" w:cs="Times New Roman"/>
          <w:sz w:val="28"/>
          <w:szCs w:val="28"/>
        </w:rPr>
        <w:t>С</w:t>
      </w:r>
      <w:r w:rsidR="00EE41DF" w:rsidRPr="009B4B36">
        <w:rPr>
          <w:rFonts w:ascii="Times New Roman" w:hAnsi="Times New Roman" w:cs="Times New Roman"/>
          <w:sz w:val="28"/>
          <w:szCs w:val="28"/>
        </w:rPr>
        <w:t>овет по предпринимательству)</w:t>
      </w:r>
      <w:r w:rsidR="00983E6C" w:rsidRPr="009B4B36">
        <w:rPr>
          <w:rFonts w:ascii="Times New Roman" w:hAnsi="Times New Roman" w:cs="Times New Roman"/>
          <w:sz w:val="28"/>
          <w:szCs w:val="28"/>
        </w:rPr>
        <w:t xml:space="preserve"> </w:t>
      </w:r>
      <w:r w:rsidRPr="009B4B36">
        <w:rPr>
          <w:rFonts w:ascii="Times New Roman" w:hAnsi="Times New Roman" w:cs="Times New Roman"/>
          <w:sz w:val="28"/>
          <w:szCs w:val="28"/>
        </w:rPr>
        <w:t>для рассмотрения проектов</w:t>
      </w:r>
      <w:r w:rsidR="00E155B6" w:rsidRPr="009B4B36">
        <w:rPr>
          <w:rFonts w:ascii="Times New Roman" w:hAnsi="Times New Roman" w:cs="Times New Roman"/>
          <w:sz w:val="28"/>
          <w:szCs w:val="28"/>
        </w:rPr>
        <w:t xml:space="preserve"> актов</w:t>
      </w:r>
      <w:r w:rsidRPr="009B4B36">
        <w:rPr>
          <w:rFonts w:ascii="Times New Roman" w:hAnsi="Times New Roman" w:cs="Times New Roman"/>
          <w:sz w:val="28"/>
          <w:szCs w:val="28"/>
        </w:rPr>
        <w:t xml:space="preserve"> администрации района и подготовки протокола.</w:t>
      </w:r>
    </w:p>
    <w:p w:rsidR="00CD6C35" w:rsidRPr="009B4B36" w:rsidRDefault="00EE41D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5.10. </w:t>
      </w:r>
      <w:r w:rsidR="00AC428F" w:rsidRPr="009B4B36">
        <w:rPr>
          <w:rFonts w:ascii="Times New Roman" w:hAnsi="Times New Roman" w:cs="Times New Roman"/>
          <w:sz w:val="28"/>
          <w:szCs w:val="28"/>
        </w:rPr>
        <w:t xml:space="preserve">Срок рассмотрения проекта </w:t>
      </w:r>
      <w:r w:rsidR="00DE6C94" w:rsidRPr="009B4B36">
        <w:rPr>
          <w:rFonts w:ascii="Times New Roman" w:hAnsi="Times New Roman" w:cs="Times New Roman"/>
          <w:sz w:val="28"/>
          <w:szCs w:val="28"/>
        </w:rPr>
        <w:t>акта</w:t>
      </w:r>
      <w:r w:rsidR="00AC428F" w:rsidRPr="009B4B36">
        <w:rPr>
          <w:rFonts w:ascii="Times New Roman" w:hAnsi="Times New Roman" w:cs="Times New Roman"/>
          <w:sz w:val="28"/>
          <w:szCs w:val="28"/>
        </w:rPr>
        <w:t xml:space="preserve"> администрации района и представления </w:t>
      </w:r>
      <w:r w:rsidR="005922F9" w:rsidRPr="009B4B36">
        <w:rPr>
          <w:rFonts w:ascii="Times New Roman" w:hAnsi="Times New Roman" w:cs="Times New Roman"/>
          <w:sz w:val="28"/>
          <w:szCs w:val="28"/>
        </w:rPr>
        <w:t>разработчику</w:t>
      </w:r>
      <w:r w:rsidR="00AC428F" w:rsidRPr="009B4B36">
        <w:rPr>
          <w:rFonts w:ascii="Times New Roman" w:hAnsi="Times New Roman" w:cs="Times New Roman"/>
          <w:sz w:val="28"/>
          <w:szCs w:val="28"/>
        </w:rPr>
        <w:t xml:space="preserve"> отзыва </w:t>
      </w:r>
      <w:r w:rsidR="005922F9" w:rsidRPr="009B4B36">
        <w:rPr>
          <w:rFonts w:ascii="Times New Roman" w:hAnsi="Times New Roman" w:cs="Times New Roman"/>
          <w:sz w:val="28"/>
          <w:szCs w:val="28"/>
        </w:rPr>
        <w:t>на</w:t>
      </w:r>
      <w:r w:rsidR="00AC428F" w:rsidRPr="009B4B36">
        <w:rPr>
          <w:rFonts w:ascii="Times New Roman" w:hAnsi="Times New Roman" w:cs="Times New Roman"/>
          <w:sz w:val="28"/>
          <w:szCs w:val="28"/>
        </w:rPr>
        <w:t xml:space="preserve"> проект </w:t>
      </w:r>
      <w:r w:rsidR="00DE6C94" w:rsidRPr="009B4B36">
        <w:rPr>
          <w:rFonts w:ascii="Times New Roman" w:hAnsi="Times New Roman" w:cs="Times New Roman"/>
          <w:sz w:val="28"/>
          <w:szCs w:val="28"/>
        </w:rPr>
        <w:t>акта</w:t>
      </w:r>
      <w:r w:rsidR="00AC428F" w:rsidRPr="009B4B36">
        <w:rPr>
          <w:rFonts w:ascii="Times New Roman" w:hAnsi="Times New Roman" w:cs="Times New Roman"/>
          <w:sz w:val="28"/>
          <w:szCs w:val="28"/>
        </w:rPr>
        <w:t xml:space="preserve"> администрации района и протокола не может превышать срок проведения публичных </w:t>
      </w:r>
      <w:r w:rsidR="00653F6F" w:rsidRPr="009B4B36">
        <w:rPr>
          <w:rFonts w:ascii="Times New Roman" w:hAnsi="Times New Roman" w:cs="Times New Roman"/>
          <w:sz w:val="28"/>
          <w:szCs w:val="28"/>
        </w:rPr>
        <w:t>обсуждений</w:t>
      </w:r>
      <w:r w:rsidR="00AC428F" w:rsidRPr="009B4B36">
        <w:rPr>
          <w:rFonts w:ascii="Times New Roman" w:hAnsi="Times New Roman" w:cs="Times New Roman"/>
          <w:sz w:val="28"/>
          <w:szCs w:val="28"/>
        </w:rPr>
        <w:t xml:space="preserve"> </w:t>
      </w:r>
      <w:r w:rsidR="005922F9" w:rsidRPr="009B4B36">
        <w:rPr>
          <w:rFonts w:ascii="Times New Roman" w:hAnsi="Times New Roman" w:cs="Times New Roman"/>
          <w:sz w:val="28"/>
          <w:szCs w:val="28"/>
        </w:rPr>
        <w:t>проект</w:t>
      </w:r>
      <w:r w:rsidR="00B546EB">
        <w:rPr>
          <w:rFonts w:ascii="Times New Roman" w:hAnsi="Times New Roman" w:cs="Times New Roman"/>
          <w:sz w:val="28"/>
          <w:szCs w:val="28"/>
        </w:rPr>
        <w:t>а акта</w:t>
      </w:r>
      <w:r w:rsidR="005922F9" w:rsidRPr="009B4B36">
        <w:rPr>
          <w:rFonts w:ascii="Times New Roman" w:hAnsi="Times New Roman" w:cs="Times New Roman"/>
          <w:sz w:val="28"/>
          <w:szCs w:val="28"/>
        </w:rPr>
        <w:t xml:space="preserve"> </w:t>
      </w:r>
      <w:r w:rsidR="00DE6C94" w:rsidRPr="009B4B36">
        <w:rPr>
          <w:rFonts w:ascii="Times New Roman" w:hAnsi="Times New Roman" w:cs="Times New Roman"/>
          <w:sz w:val="28"/>
          <w:szCs w:val="28"/>
        </w:rPr>
        <w:t>администрации</w:t>
      </w:r>
      <w:r w:rsidR="005922F9" w:rsidRPr="009B4B36">
        <w:rPr>
          <w:rFonts w:ascii="Times New Roman" w:hAnsi="Times New Roman" w:cs="Times New Roman"/>
          <w:sz w:val="28"/>
          <w:szCs w:val="28"/>
        </w:rPr>
        <w:t xml:space="preserve"> района, определенный разработчиком на официальном сайте.</w:t>
      </w:r>
    </w:p>
    <w:p w:rsidR="00EE41DF" w:rsidRPr="009B4B36" w:rsidRDefault="00BF6465" w:rsidP="009B4B3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B4B36">
        <w:rPr>
          <w:rFonts w:ascii="Times New Roman" w:eastAsiaTheme="minorEastAsia" w:hAnsi="Times New Roman" w:cs="Times New Roman"/>
          <w:sz w:val="28"/>
          <w:szCs w:val="28"/>
          <w:lang w:eastAsia="ru-RU"/>
        </w:rPr>
        <w:t xml:space="preserve">Если отзыв на проект </w:t>
      </w:r>
      <w:r w:rsidR="00DE6C94" w:rsidRPr="009B4B36">
        <w:rPr>
          <w:rFonts w:ascii="Times New Roman" w:eastAsiaTheme="minorEastAsia" w:hAnsi="Times New Roman" w:cs="Times New Roman"/>
          <w:sz w:val="28"/>
          <w:szCs w:val="28"/>
          <w:lang w:eastAsia="ru-RU"/>
        </w:rPr>
        <w:t>акта</w:t>
      </w:r>
      <w:r w:rsidR="00EE41DF" w:rsidRPr="009B4B36">
        <w:rPr>
          <w:rFonts w:ascii="Times New Roman" w:eastAsiaTheme="minorEastAsia" w:hAnsi="Times New Roman" w:cs="Times New Roman"/>
          <w:sz w:val="28"/>
          <w:szCs w:val="28"/>
          <w:lang w:eastAsia="ru-RU"/>
        </w:rPr>
        <w:t xml:space="preserve"> администрации</w:t>
      </w:r>
      <w:r w:rsidRPr="009B4B36">
        <w:rPr>
          <w:rFonts w:ascii="Times New Roman" w:eastAsiaTheme="minorEastAsia" w:hAnsi="Times New Roman" w:cs="Times New Roman"/>
          <w:sz w:val="28"/>
          <w:szCs w:val="28"/>
          <w:lang w:eastAsia="ru-RU"/>
        </w:rPr>
        <w:t xml:space="preserve"> района, протокол заседани</w:t>
      </w:r>
      <w:r w:rsidR="00B546EB">
        <w:rPr>
          <w:rFonts w:ascii="Times New Roman" w:eastAsiaTheme="minorEastAsia" w:hAnsi="Times New Roman" w:cs="Times New Roman"/>
          <w:sz w:val="28"/>
          <w:szCs w:val="28"/>
          <w:lang w:eastAsia="ru-RU"/>
        </w:rPr>
        <w:t>я</w:t>
      </w:r>
      <w:r w:rsidRPr="009B4B36">
        <w:rPr>
          <w:rFonts w:ascii="Times New Roman" w:eastAsiaTheme="minorEastAsia" w:hAnsi="Times New Roman" w:cs="Times New Roman"/>
          <w:sz w:val="28"/>
          <w:szCs w:val="28"/>
          <w:lang w:eastAsia="ru-RU"/>
        </w:rPr>
        <w:t xml:space="preserve"> </w:t>
      </w:r>
      <w:r w:rsidR="00B546EB" w:rsidRPr="00B546EB">
        <w:rPr>
          <w:rFonts w:ascii="Times New Roman" w:eastAsiaTheme="minorEastAsia" w:hAnsi="Times New Roman" w:cs="Times New Roman"/>
          <w:sz w:val="28"/>
          <w:szCs w:val="28"/>
          <w:lang w:eastAsia="ru-RU"/>
        </w:rPr>
        <w:t>Совета по предпринимательству</w:t>
      </w:r>
      <w:r w:rsidRPr="00B546EB">
        <w:rPr>
          <w:rFonts w:ascii="Times New Roman" w:eastAsiaTheme="minorEastAsia" w:hAnsi="Times New Roman" w:cs="Times New Roman"/>
          <w:sz w:val="28"/>
          <w:szCs w:val="28"/>
          <w:lang w:eastAsia="ru-RU"/>
        </w:rPr>
        <w:t xml:space="preserve"> </w:t>
      </w:r>
      <w:r w:rsidRPr="009B4B36">
        <w:rPr>
          <w:rFonts w:ascii="Times New Roman" w:eastAsiaTheme="minorEastAsia" w:hAnsi="Times New Roman" w:cs="Times New Roman"/>
          <w:sz w:val="28"/>
          <w:szCs w:val="28"/>
          <w:lang w:eastAsia="ru-RU"/>
        </w:rPr>
        <w:t xml:space="preserve">в определенный разработчиком срок проведения публичных обсуждений проекта </w:t>
      </w:r>
      <w:r w:rsidR="00DE6C94" w:rsidRPr="009B4B36">
        <w:rPr>
          <w:rFonts w:ascii="Times New Roman" w:eastAsiaTheme="minorEastAsia" w:hAnsi="Times New Roman" w:cs="Times New Roman"/>
          <w:sz w:val="28"/>
          <w:szCs w:val="28"/>
          <w:lang w:eastAsia="ru-RU"/>
        </w:rPr>
        <w:t>акта</w:t>
      </w:r>
      <w:r w:rsidR="00EE41DF" w:rsidRPr="009B4B36">
        <w:rPr>
          <w:rFonts w:ascii="Times New Roman" w:eastAsiaTheme="minorEastAsia" w:hAnsi="Times New Roman" w:cs="Times New Roman"/>
          <w:sz w:val="28"/>
          <w:szCs w:val="28"/>
          <w:lang w:eastAsia="ru-RU"/>
        </w:rPr>
        <w:t xml:space="preserve"> администрации</w:t>
      </w:r>
      <w:r w:rsidRPr="009B4B36">
        <w:rPr>
          <w:rFonts w:ascii="Times New Roman" w:eastAsiaTheme="minorEastAsia" w:hAnsi="Times New Roman" w:cs="Times New Roman"/>
          <w:sz w:val="28"/>
          <w:szCs w:val="28"/>
          <w:lang w:eastAsia="ru-RU"/>
        </w:rPr>
        <w:t xml:space="preserve"> района не поступили, разработчик отражает данные сведения в сводном отчете.</w:t>
      </w:r>
    </w:p>
    <w:p w:rsidR="00AC428F" w:rsidRPr="009B4B36" w:rsidRDefault="00EE41DF" w:rsidP="009B4B36">
      <w:pPr>
        <w:widowControl w:val="0"/>
        <w:autoSpaceDE w:val="0"/>
        <w:autoSpaceDN w:val="0"/>
        <w:spacing w:after="0" w:line="240" w:lineRule="auto"/>
        <w:ind w:firstLine="709"/>
        <w:jc w:val="both"/>
        <w:rPr>
          <w:rFonts w:ascii="Times New Roman" w:hAnsi="Times New Roman" w:cs="Times New Roman"/>
          <w:color w:val="4472C4" w:themeColor="accent1"/>
          <w:sz w:val="28"/>
          <w:szCs w:val="28"/>
        </w:rPr>
      </w:pPr>
      <w:r w:rsidRPr="009B4B36">
        <w:rPr>
          <w:rFonts w:ascii="Times New Roman" w:eastAsiaTheme="minorEastAsia" w:hAnsi="Times New Roman" w:cs="Times New Roman"/>
          <w:sz w:val="28"/>
          <w:szCs w:val="28"/>
          <w:lang w:eastAsia="ru-RU"/>
        </w:rPr>
        <w:t xml:space="preserve">5.11. </w:t>
      </w:r>
      <w:r w:rsidR="00DE63C0" w:rsidRPr="009B4B36">
        <w:rPr>
          <w:rFonts w:ascii="Times New Roman" w:hAnsi="Times New Roman" w:cs="Times New Roman"/>
          <w:sz w:val="28"/>
          <w:szCs w:val="28"/>
        </w:rPr>
        <w:t>Разработчик не позднее</w:t>
      </w:r>
      <w:r w:rsidR="00AC428F" w:rsidRPr="009B4B36">
        <w:rPr>
          <w:rFonts w:ascii="Times New Roman" w:hAnsi="Times New Roman" w:cs="Times New Roman"/>
          <w:sz w:val="28"/>
          <w:szCs w:val="28"/>
        </w:rPr>
        <w:t xml:space="preserve"> 10 рабочих дней с</w:t>
      </w:r>
      <w:r w:rsidR="00DE63C0" w:rsidRPr="009B4B36">
        <w:rPr>
          <w:rFonts w:ascii="Times New Roman" w:hAnsi="Times New Roman" w:cs="Times New Roman"/>
          <w:sz w:val="28"/>
          <w:szCs w:val="28"/>
        </w:rPr>
        <w:t>о дня срока проведения</w:t>
      </w:r>
      <w:r w:rsidR="00AC428F" w:rsidRPr="009B4B36">
        <w:rPr>
          <w:rFonts w:ascii="Times New Roman" w:hAnsi="Times New Roman" w:cs="Times New Roman"/>
          <w:sz w:val="28"/>
          <w:szCs w:val="28"/>
        </w:rPr>
        <w:t xml:space="preserve"> публичных </w:t>
      </w:r>
      <w:r w:rsidR="00DE63C0" w:rsidRPr="009B4B36">
        <w:rPr>
          <w:rFonts w:ascii="Times New Roman" w:hAnsi="Times New Roman" w:cs="Times New Roman"/>
          <w:sz w:val="28"/>
          <w:szCs w:val="28"/>
        </w:rPr>
        <w:t>обсуждений проект</w:t>
      </w:r>
      <w:r w:rsidR="009C5583">
        <w:rPr>
          <w:rFonts w:ascii="Times New Roman" w:hAnsi="Times New Roman" w:cs="Times New Roman"/>
          <w:sz w:val="28"/>
          <w:szCs w:val="28"/>
        </w:rPr>
        <w:t>а</w:t>
      </w:r>
      <w:r w:rsidR="00DE63C0" w:rsidRPr="009B4B36">
        <w:rPr>
          <w:rFonts w:ascii="Times New Roman" w:hAnsi="Times New Roman" w:cs="Times New Roman"/>
          <w:sz w:val="28"/>
          <w:szCs w:val="28"/>
        </w:rPr>
        <w:t xml:space="preserve"> </w:t>
      </w:r>
      <w:r w:rsidR="00305ADC" w:rsidRPr="009B4B36">
        <w:rPr>
          <w:rFonts w:ascii="Times New Roman" w:hAnsi="Times New Roman" w:cs="Times New Roman"/>
          <w:sz w:val="28"/>
          <w:szCs w:val="28"/>
        </w:rPr>
        <w:t>акта</w:t>
      </w:r>
      <w:r w:rsidR="00DE63C0" w:rsidRPr="009B4B36">
        <w:rPr>
          <w:rFonts w:ascii="Times New Roman" w:hAnsi="Times New Roman" w:cs="Times New Roman"/>
          <w:sz w:val="28"/>
          <w:szCs w:val="28"/>
        </w:rPr>
        <w:t xml:space="preserve"> </w:t>
      </w:r>
      <w:r w:rsidR="00597679" w:rsidRPr="009B4B36">
        <w:rPr>
          <w:rFonts w:ascii="Times New Roman" w:hAnsi="Times New Roman" w:cs="Times New Roman"/>
          <w:sz w:val="28"/>
          <w:szCs w:val="28"/>
        </w:rPr>
        <w:t xml:space="preserve">администрации </w:t>
      </w:r>
      <w:r w:rsidR="00DE63C0" w:rsidRPr="009B4B36">
        <w:rPr>
          <w:rFonts w:ascii="Times New Roman" w:hAnsi="Times New Roman" w:cs="Times New Roman"/>
          <w:sz w:val="28"/>
          <w:szCs w:val="28"/>
        </w:rPr>
        <w:t>района,</w:t>
      </w:r>
      <w:r w:rsidR="00DE63C0" w:rsidRPr="009B4B36">
        <w:rPr>
          <w:rFonts w:ascii="Times New Roman" w:eastAsiaTheme="minorEastAsia" w:hAnsi="Times New Roman" w:cs="Times New Roman"/>
          <w:sz w:val="28"/>
          <w:szCs w:val="28"/>
        </w:rPr>
        <w:t xml:space="preserve"> обязан рассмотреть все предложения и замечания, поступившие в определенный разработчиком срок проведения публичных обсуждений проекта </w:t>
      </w:r>
      <w:r w:rsidR="00305ADC" w:rsidRPr="009B4B36">
        <w:rPr>
          <w:rFonts w:ascii="Times New Roman" w:eastAsiaTheme="minorEastAsia" w:hAnsi="Times New Roman" w:cs="Times New Roman"/>
          <w:sz w:val="28"/>
          <w:szCs w:val="28"/>
        </w:rPr>
        <w:t>акта</w:t>
      </w:r>
      <w:r w:rsidR="00DE63C0" w:rsidRPr="009B4B36">
        <w:rPr>
          <w:rFonts w:ascii="Times New Roman" w:eastAsiaTheme="minorEastAsia" w:hAnsi="Times New Roman" w:cs="Times New Roman"/>
          <w:sz w:val="28"/>
          <w:szCs w:val="28"/>
        </w:rPr>
        <w:t xml:space="preserve"> </w:t>
      </w:r>
      <w:r w:rsidR="00597679" w:rsidRPr="009B4B36">
        <w:rPr>
          <w:rFonts w:ascii="Times New Roman" w:eastAsiaTheme="minorEastAsia" w:hAnsi="Times New Roman" w:cs="Times New Roman"/>
          <w:sz w:val="28"/>
          <w:szCs w:val="28"/>
        </w:rPr>
        <w:t xml:space="preserve">администрации </w:t>
      </w:r>
      <w:r w:rsidR="00DE63C0" w:rsidRPr="009B4B36">
        <w:rPr>
          <w:rFonts w:ascii="Times New Roman" w:eastAsiaTheme="minorEastAsia" w:hAnsi="Times New Roman" w:cs="Times New Roman"/>
          <w:sz w:val="28"/>
          <w:szCs w:val="28"/>
        </w:rPr>
        <w:t>района, составить отчет с указанием сведений об учете или причинах отклонения данных предложений и замечаний, направить данный отчет авторам, от которых поступили предложения и замечания, на указанные ими адреса электронной почты.</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Отчет о проведении публичных </w:t>
      </w:r>
      <w:r w:rsidR="00597679" w:rsidRPr="009B4B36">
        <w:rPr>
          <w:rFonts w:ascii="Times New Roman" w:hAnsi="Times New Roman" w:cs="Times New Roman"/>
          <w:sz w:val="28"/>
          <w:szCs w:val="28"/>
        </w:rPr>
        <w:t>обсуждений</w:t>
      </w:r>
      <w:r w:rsidRPr="009B4B36">
        <w:rPr>
          <w:rFonts w:ascii="Times New Roman" w:hAnsi="Times New Roman" w:cs="Times New Roman"/>
          <w:sz w:val="28"/>
          <w:szCs w:val="28"/>
        </w:rPr>
        <w:t xml:space="preserve"> должен содержать:</w:t>
      </w:r>
    </w:p>
    <w:p w:rsidR="00EB3A2D"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полный текст поступившего предложения (замечания);</w:t>
      </w:r>
      <w:bookmarkStart w:id="30" w:name="_Hlk100314650"/>
    </w:p>
    <w:p w:rsidR="008A2A2C" w:rsidRPr="009B4B36" w:rsidRDefault="008A2A2C"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 сведения об авторе, от которого поступило предложение (замечание), и результат его рассмотрения (учтено ли данное предложение при доработке проекта </w:t>
      </w:r>
      <w:r w:rsidR="00305ADC"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в случае отказа от учета предложения (замечания) указывается обоснование такого решения).</w:t>
      </w:r>
    </w:p>
    <w:bookmarkEnd w:id="30"/>
    <w:p w:rsidR="00AC428F" w:rsidRPr="009B4B36" w:rsidRDefault="00EE41D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5.12. </w:t>
      </w:r>
      <w:r w:rsidR="00AC428F" w:rsidRPr="009B4B36">
        <w:rPr>
          <w:rFonts w:ascii="Times New Roman" w:hAnsi="Times New Roman" w:cs="Times New Roman"/>
          <w:sz w:val="28"/>
          <w:szCs w:val="28"/>
        </w:rPr>
        <w:t xml:space="preserve">В процессе анализа предложений (замечаний) </w:t>
      </w:r>
      <w:r w:rsidRPr="009B4B36">
        <w:rPr>
          <w:rFonts w:ascii="Times New Roman" w:hAnsi="Times New Roman" w:cs="Times New Roman"/>
          <w:sz w:val="28"/>
          <w:szCs w:val="28"/>
        </w:rPr>
        <w:t>разработчик</w:t>
      </w:r>
      <w:r w:rsidR="00AC428F" w:rsidRPr="009B4B36">
        <w:rPr>
          <w:rFonts w:ascii="Times New Roman" w:hAnsi="Times New Roman" w:cs="Times New Roman"/>
          <w:sz w:val="28"/>
          <w:szCs w:val="28"/>
        </w:rPr>
        <w:t xml:space="preserve"> оценивает их на предмет соответствия федеральным, краевым нормативным правовым актам и </w:t>
      </w:r>
      <w:r w:rsidR="00305ADC" w:rsidRPr="009B4B36">
        <w:rPr>
          <w:rFonts w:ascii="Times New Roman" w:hAnsi="Times New Roman" w:cs="Times New Roman"/>
          <w:sz w:val="28"/>
          <w:szCs w:val="28"/>
        </w:rPr>
        <w:t>актам</w:t>
      </w:r>
      <w:r w:rsidR="00597679" w:rsidRPr="009B4B36">
        <w:rPr>
          <w:rFonts w:ascii="Times New Roman" w:hAnsi="Times New Roman" w:cs="Times New Roman"/>
          <w:sz w:val="28"/>
          <w:szCs w:val="28"/>
        </w:rPr>
        <w:t xml:space="preserve"> администрации</w:t>
      </w:r>
      <w:r w:rsidR="00AC428F" w:rsidRPr="009B4B36">
        <w:rPr>
          <w:rFonts w:ascii="Times New Roman" w:hAnsi="Times New Roman" w:cs="Times New Roman"/>
          <w:sz w:val="28"/>
          <w:szCs w:val="28"/>
        </w:rPr>
        <w:t xml:space="preserve"> района.</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5.1</w:t>
      </w:r>
      <w:r w:rsidR="00EE41DF" w:rsidRPr="009B4B36">
        <w:rPr>
          <w:rFonts w:ascii="Times New Roman" w:hAnsi="Times New Roman" w:cs="Times New Roman"/>
          <w:sz w:val="28"/>
          <w:szCs w:val="28"/>
        </w:rPr>
        <w:t>3</w:t>
      </w:r>
      <w:r w:rsidRPr="009B4B36">
        <w:rPr>
          <w:rFonts w:ascii="Times New Roman" w:hAnsi="Times New Roman" w:cs="Times New Roman"/>
          <w:sz w:val="28"/>
          <w:szCs w:val="28"/>
        </w:rPr>
        <w:t xml:space="preserve">. </w:t>
      </w:r>
      <w:r w:rsidR="008B4A6E" w:rsidRPr="009B4B36">
        <w:rPr>
          <w:rFonts w:ascii="Times New Roman" w:hAnsi="Times New Roman" w:cs="Times New Roman"/>
          <w:sz w:val="28"/>
          <w:szCs w:val="28"/>
        </w:rPr>
        <w:t xml:space="preserve">По результатам публичных обсуждений разработчик дорабатывает проект </w:t>
      </w:r>
      <w:r w:rsidR="00305ADC" w:rsidRPr="009B4B36">
        <w:rPr>
          <w:rFonts w:ascii="Times New Roman" w:hAnsi="Times New Roman" w:cs="Times New Roman"/>
          <w:sz w:val="28"/>
          <w:szCs w:val="28"/>
        </w:rPr>
        <w:t>акта</w:t>
      </w:r>
      <w:r w:rsidR="008B4A6E" w:rsidRPr="009B4B36">
        <w:rPr>
          <w:rFonts w:ascii="Times New Roman" w:hAnsi="Times New Roman" w:cs="Times New Roman"/>
          <w:sz w:val="28"/>
          <w:szCs w:val="28"/>
        </w:rPr>
        <w:t xml:space="preserve"> </w:t>
      </w:r>
      <w:r w:rsidR="00443906" w:rsidRPr="009B4B36">
        <w:rPr>
          <w:rFonts w:ascii="Times New Roman" w:hAnsi="Times New Roman" w:cs="Times New Roman"/>
          <w:sz w:val="28"/>
          <w:szCs w:val="28"/>
        </w:rPr>
        <w:t xml:space="preserve">администрации </w:t>
      </w:r>
      <w:r w:rsidR="008B4A6E" w:rsidRPr="009B4B36">
        <w:rPr>
          <w:rFonts w:ascii="Times New Roman" w:hAnsi="Times New Roman" w:cs="Times New Roman"/>
          <w:sz w:val="28"/>
          <w:szCs w:val="28"/>
        </w:rPr>
        <w:t xml:space="preserve">района (в случае учета предложений и замечаний, поступивших в определенный разработчиком срок проведения публичных обсуждений по проекту </w:t>
      </w:r>
      <w:r w:rsidR="00305ADC" w:rsidRPr="009B4B36">
        <w:rPr>
          <w:rFonts w:ascii="Times New Roman" w:hAnsi="Times New Roman" w:cs="Times New Roman"/>
          <w:sz w:val="28"/>
          <w:szCs w:val="28"/>
        </w:rPr>
        <w:t>акта</w:t>
      </w:r>
      <w:r w:rsidR="008B4A6E" w:rsidRPr="009B4B36">
        <w:rPr>
          <w:rFonts w:ascii="Times New Roman" w:hAnsi="Times New Roman" w:cs="Times New Roman"/>
          <w:sz w:val="28"/>
          <w:szCs w:val="28"/>
        </w:rPr>
        <w:t xml:space="preserve"> </w:t>
      </w:r>
      <w:r w:rsidR="00443906" w:rsidRPr="009B4B36">
        <w:rPr>
          <w:rFonts w:ascii="Times New Roman" w:hAnsi="Times New Roman" w:cs="Times New Roman"/>
          <w:sz w:val="28"/>
          <w:szCs w:val="28"/>
        </w:rPr>
        <w:t xml:space="preserve">администрации </w:t>
      </w:r>
      <w:r w:rsidR="008B4A6E" w:rsidRPr="009B4B36">
        <w:rPr>
          <w:rFonts w:ascii="Times New Roman" w:hAnsi="Times New Roman" w:cs="Times New Roman"/>
          <w:sz w:val="28"/>
          <w:szCs w:val="28"/>
        </w:rPr>
        <w:t>района), сводный отчет и таблицу предлагаемых изменений</w:t>
      </w:r>
      <w:r w:rsidR="0007344B" w:rsidRPr="009B4B36">
        <w:rPr>
          <w:rFonts w:ascii="Times New Roman" w:hAnsi="Times New Roman" w:cs="Times New Roman"/>
          <w:sz w:val="28"/>
          <w:szCs w:val="28"/>
        </w:rPr>
        <w:t xml:space="preserve">, </w:t>
      </w:r>
      <w:r w:rsidR="008B4A6E" w:rsidRPr="009B4B36">
        <w:rPr>
          <w:rFonts w:ascii="Times New Roman" w:hAnsi="Times New Roman" w:cs="Times New Roman"/>
          <w:sz w:val="28"/>
          <w:szCs w:val="28"/>
        </w:rPr>
        <w:t>в котор</w:t>
      </w:r>
      <w:r w:rsidR="0007344B" w:rsidRPr="009B4B36">
        <w:rPr>
          <w:rFonts w:ascii="Times New Roman" w:hAnsi="Times New Roman" w:cs="Times New Roman"/>
          <w:sz w:val="28"/>
          <w:szCs w:val="28"/>
        </w:rPr>
        <w:t>ую</w:t>
      </w:r>
      <w:r w:rsidR="008B4A6E" w:rsidRPr="009B4B36">
        <w:rPr>
          <w:rFonts w:ascii="Times New Roman" w:hAnsi="Times New Roman" w:cs="Times New Roman"/>
          <w:sz w:val="28"/>
          <w:szCs w:val="28"/>
        </w:rPr>
        <w:t xml:space="preserve"> разработчиком включаются сведения о проведении публичных обсуждений проекта </w:t>
      </w:r>
      <w:r w:rsidR="00305ADC" w:rsidRPr="009B4B36">
        <w:rPr>
          <w:rFonts w:ascii="Times New Roman" w:hAnsi="Times New Roman" w:cs="Times New Roman"/>
          <w:sz w:val="28"/>
          <w:szCs w:val="28"/>
        </w:rPr>
        <w:t>акта</w:t>
      </w:r>
      <w:r w:rsidR="00443906" w:rsidRPr="009B4B36">
        <w:rPr>
          <w:rFonts w:ascii="Times New Roman" w:hAnsi="Times New Roman" w:cs="Times New Roman"/>
          <w:sz w:val="28"/>
          <w:szCs w:val="28"/>
        </w:rPr>
        <w:t xml:space="preserve"> администрации</w:t>
      </w:r>
      <w:r w:rsidR="008B4A6E" w:rsidRPr="009B4B36">
        <w:rPr>
          <w:rFonts w:ascii="Times New Roman" w:hAnsi="Times New Roman" w:cs="Times New Roman"/>
          <w:sz w:val="28"/>
          <w:szCs w:val="28"/>
        </w:rPr>
        <w:t xml:space="preserve"> района, сроках их проведения, лицах, извещенных о проведении публичных обсуждений проекта </w:t>
      </w:r>
      <w:r w:rsidR="00305ADC" w:rsidRPr="009B4B36">
        <w:rPr>
          <w:rFonts w:ascii="Times New Roman" w:hAnsi="Times New Roman" w:cs="Times New Roman"/>
          <w:sz w:val="28"/>
          <w:szCs w:val="28"/>
        </w:rPr>
        <w:t>акта</w:t>
      </w:r>
      <w:r w:rsidR="008B4A6E" w:rsidRPr="009B4B36">
        <w:rPr>
          <w:rFonts w:ascii="Times New Roman" w:hAnsi="Times New Roman" w:cs="Times New Roman"/>
          <w:sz w:val="28"/>
          <w:szCs w:val="28"/>
        </w:rPr>
        <w:t xml:space="preserve"> </w:t>
      </w:r>
      <w:r w:rsidR="00443906" w:rsidRPr="009B4B36">
        <w:rPr>
          <w:rFonts w:ascii="Times New Roman" w:hAnsi="Times New Roman" w:cs="Times New Roman"/>
          <w:sz w:val="28"/>
          <w:szCs w:val="28"/>
        </w:rPr>
        <w:lastRenderedPageBreak/>
        <w:t>администрации района</w:t>
      </w:r>
      <w:r w:rsidR="008B4A6E" w:rsidRPr="009B4B36">
        <w:rPr>
          <w:rFonts w:ascii="Times New Roman" w:hAnsi="Times New Roman" w:cs="Times New Roman"/>
          <w:sz w:val="28"/>
          <w:szCs w:val="28"/>
        </w:rPr>
        <w:t xml:space="preserve">, а также о лицах, представивших предложения и замечания к проекту </w:t>
      </w:r>
      <w:r w:rsidR="00305ADC" w:rsidRPr="009B4B36">
        <w:rPr>
          <w:rFonts w:ascii="Times New Roman" w:hAnsi="Times New Roman" w:cs="Times New Roman"/>
          <w:sz w:val="28"/>
          <w:szCs w:val="28"/>
        </w:rPr>
        <w:t>акта</w:t>
      </w:r>
      <w:r w:rsidR="008B4A6E" w:rsidRPr="009B4B36">
        <w:rPr>
          <w:rFonts w:ascii="Times New Roman" w:hAnsi="Times New Roman" w:cs="Times New Roman"/>
          <w:sz w:val="28"/>
          <w:szCs w:val="28"/>
        </w:rPr>
        <w:t xml:space="preserve"> </w:t>
      </w:r>
      <w:r w:rsidR="00443906" w:rsidRPr="009B4B36">
        <w:rPr>
          <w:rFonts w:ascii="Times New Roman" w:hAnsi="Times New Roman" w:cs="Times New Roman"/>
          <w:sz w:val="28"/>
          <w:szCs w:val="28"/>
        </w:rPr>
        <w:t xml:space="preserve">администрации </w:t>
      </w:r>
      <w:r w:rsidR="008B4A6E" w:rsidRPr="009B4B36">
        <w:rPr>
          <w:rFonts w:ascii="Times New Roman" w:hAnsi="Times New Roman" w:cs="Times New Roman"/>
          <w:sz w:val="28"/>
          <w:szCs w:val="28"/>
        </w:rPr>
        <w:t>района, об итогах рассмотрения данных предложений и замечаний.</w:t>
      </w:r>
    </w:p>
    <w:p w:rsidR="00F003E0" w:rsidRPr="009B4B36" w:rsidRDefault="00F003E0"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5.1</w:t>
      </w:r>
      <w:r w:rsidR="00C037A0" w:rsidRPr="009B4B36">
        <w:rPr>
          <w:rFonts w:ascii="Times New Roman" w:hAnsi="Times New Roman" w:cs="Times New Roman"/>
          <w:sz w:val="28"/>
          <w:szCs w:val="28"/>
        </w:rPr>
        <w:t>4</w:t>
      </w:r>
      <w:r w:rsidRPr="009B4B36">
        <w:rPr>
          <w:rFonts w:ascii="Times New Roman" w:hAnsi="Times New Roman" w:cs="Times New Roman"/>
          <w:sz w:val="28"/>
          <w:szCs w:val="28"/>
        </w:rPr>
        <w:t xml:space="preserve">. По результатам рассмотрения предложений и замечаний, поступивших в связи с проведением публичных обсуждений, разработчик может принять мотивированное решение об отказе от дальнейшей работы над проектом </w:t>
      </w:r>
      <w:r w:rsidR="0051442B"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разработка которого осуществлялась по его инициативе.</w:t>
      </w:r>
    </w:p>
    <w:p w:rsidR="00F003E0" w:rsidRPr="009B4B36" w:rsidRDefault="00F003E0"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В случае принятия решения об отказе от дальнейшей работы над проектом </w:t>
      </w:r>
      <w:r w:rsidR="0051442B"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разработчик не позднее </w:t>
      </w:r>
      <w:r w:rsidR="0051442B" w:rsidRPr="009B4B36">
        <w:rPr>
          <w:rFonts w:ascii="Times New Roman" w:hAnsi="Times New Roman" w:cs="Times New Roman"/>
          <w:sz w:val="28"/>
          <w:szCs w:val="28"/>
        </w:rPr>
        <w:t>3</w:t>
      </w:r>
      <w:r w:rsidRPr="009B4B36">
        <w:rPr>
          <w:rFonts w:ascii="Times New Roman" w:hAnsi="Times New Roman" w:cs="Times New Roman"/>
          <w:sz w:val="28"/>
          <w:szCs w:val="28"/>
        </w:rPr>
        <w:t xml:space="preserve"> рабочих дней со дня принятия соответствующего решения размещает на официальном сайте соответствующую информацию и извещает о принятом решении</w:t>
      </w:r>
      <w:r w:rsidR="0051442B" w:rsidRPr="009B4B36">
        <w:rPr>
          <w:rFonts w:ascii="Times New Roman" w:hAnsi="Times New Roman" w:cs="Times New Roman"/>
          <w:sz w:val="28"/>
          <w:szCs w:val="28"/>
        </w:rPr>
        <w:t xml:space="preserve"> уполномоченный орган и субъектов правотворческой инициативы</w:t>
      </w:r>
      <w:r w:rsidRPr="009B4B36">
        <w:rPr>
          <w:rFonts w:ascii="Times New Roman" w:hAnsi="Times New Roman" w:cs="Times New Roman"/>
          <w:sz w:val="28"/>
          <w:szCs w:val="28"/>
        </w:rPr>
        <w:t>, которые ранее извещались о проведении публичных обсуждений.</w:t>
      </w:r>
    </w:p>
    <w:p w:rsidR="00AC428F" w:rsidRPr="009B4B36" w:rsidRDefault="00C037A0"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5.15. </w:t>
      </w:r>
      <w:r w:rsidR="00AC428F" w:rsidRPr="009B4B36">
        <w:rPr>
          <w:rFonts w:ascii="Times New Roman" w:hAnsi="Times New Roman" w:cs="Times New Roman"/>
          <w:sz w:val="28"/>
          <w:szCs w:val="28"/>
        </w:rPr>
        <w:t>Доработанный сводный отчет по проект</w:t>
      </w:r>
      <w:r w:rsidR="00EA0748">
        <w:rPr>
          <w:rFonts w:ascii="Times New Roman" w:hAnsi="Times New Roman" w:cs="Times New Roman"/>
          <w:sz w:val="28"/>
          <w:szCs w:val="28"/>
        </w:rPr>
        <w:t>у</w:t>
      </w:r>
      <w:r w:rsidR="00AC428F" w:rsidRPr="009B4B36">
        <w:rPr>
          <w:rFonts w:ascii="Times New Roman" w:hAnsi="Times New Roman" w:cs="Times New Roman"/>
          <w:sz w:val="28"/>
          <w:szCs w:val="28"/>
        </w:rPr>
        <w:t xml:space="preserve"> </w:t>
      </w:r>
      <w:r w:rsidR="00DB70A9" w:rsidRPr="009B4B36">
        <w:rPr>
          <w:rFonts w:ascii="Times New Roman" w:hAnsi="Times New Roman" w:cs="Times New Roman"/>
          <w:sz w:val="28"/>
          <w:szCs w:val="28"/>
        </w:rPr>
        <w:t>акт</w:t>
      </w:r>
      <w:r w:rsidR="00EA0748">
        <w:rPr>
          <w:rFonts w:ascii="Times New Roman" w:hAnsi="Times New Roman" w:cs="Times New Roman"/>
          <w:sz w:val="28"/>
          <w:szCs w:val="28"/>
        </w:rPr>
        <w:t>а</w:t>
      </w:r>
      <w:r w:rsidR="00AC428F" w:rsidRPr="009B4B36">
        <w:rPr>
          <w:rFonts w:ascii="Times New Roman" w:hAnsi="Times New Roman" w:cs="Times New Roman"/>
          <w:sz w:val="28"/>
          <w:szCs w:val="28"/>
        </w:rPr>
        <w:t xml:space="preserve"> администрации района, имеющим высокую и</w:t>
      </w:r>
      <w:r w:rsidR="00EA0748">
        <w:rPr>
          <w:rFonts w:ascii="Times New Roman" w:hAnsi="Times New Roman" w:cs="Times New Roman"/>
          <w:sz w:val="28"/>
          <w:szCs w:val="28"/>
        </w:rPr>
        <w:t>ли</w:t>
      </w:r>
      <w:r w:rsidR="00AC428F" w:rsidRPr="009B4B36">
        <w:rPr>
          <w:rFonts w:ascii="Times New Roman" w:hAnsi="Times New Roman" w:cs="Times New Roman"/>
          <w:sz w:val="28"/>
          <w:szCs w:val="28"/>
        </w:rPr>
        <w:t xml:space="preserve"> среднюю степени регулирующего воздействия, должен содержать сведения о результатах рассмотрения проекта </w:t>
      </w:r>
      <w:r w:rsidR="00DB70A9" w:rsidRPr="009B4B36">
        <w:rPr>
          <w:rFonts w:ascii="Times New Roman" w:hAnsi="Times New Roman" w:cs="Times New Roman"/>
          <w:sz w:val="28"/>
          <w:szCs w:val="28"/>
        </w:rPr>
        <w:t>акта</w:t>
      </w:r>
      <w:r w:rsidR="00AC428F" w:rsidRPr="009B4B36">
        <w:rPr>
          <w:rFonts w:ascii="Times New Roman" w:hAnsi="Times New Roman" w:cs="Times New Roman"/>
          <w:sz w:val="28"/>
          <w:szCs w:val="28"/>
        </w:rPr>
        <w:t xml:space="preserve"> администрации района структурным подразделением администрации района, курирующим вопросы содействия развитию конкуренции в районе, и </w:t>
      </w:r>
      <w:r w:rsidR="001D503F" w:rsidRPr="009B4B36">
        <w:rPr>
          <w:rFonts w:ascii="Times New Roman" w:hAnsi="Times New Roman" w:cs="Times New Roman"/>
          <w:sz w:val="28"/>
          <w:szCs w:val="28"/>
        </w:rPr>
        <w:t>С</w:t>
      </w:r>
      <w:r w:rsidR="00AC428F" w:rsidRPr="009B4B36">
        <w:rPr>
          <w:rFonts w:ascii="Times New Roman" w:hAnsi="Times New Roman" w:cs="Times New Roman"/>
          <w:sz w:val="28"/>
          <w:szCs w:val="28"/>
        </w:rPr>
        <w:t>оветом по предпринимательству в соответствии с пунктом 5.</w:t>
      </w:r>
      <w:r w:rsidR="001D503F" w:rsidRPr="009B4B36">
        <w:rPr>
          <w:rFonts w:ascii="Times New Roman" w:hAnsi="Times New Roman" w:cs="Times New Roman"/>
          <w:sz w:val="28"/>
          <w:szCs w:val="28"/>
        </w:rPr>
        <w:t>9</w:t>
      </w:r>
      <w:r w:rsidR="00AC428F" w:rsidRPr="009B4B36">
        <w:rPr>
          <w:rFonts w:ascii="Times New Roman" w:hAnsi="Times New Roman" w:cs="Times New Roman"/>
          <w:sz w:val="28"/>
          <w:szCs w:val="28"/>
        </w:rPr>
        <w:t xml:space="preserve"> настоящего раздела.</w:t>
      </w:r>
    </w:p>
    <w:p w:rsidR="00005410" w:rsidRPr="009B4B36" w:rsidRDefault="00005410" w:rsidP="009B4B36">
      <w:pPr>
        <w:pStyle w:val="ConsPlusNormal"/>
        <w:ind w:firstLine="709"/>
        <w:jc w:val="both"/>
        <w:rPr>
          <w:rFonts w:ascii="Times New Roman" w:hAnsi="Times New Roman" w:cs="Times New Roman"/>
          <w:sz w:val="28"/>
          <w:szCs w:val="28"/>
        </w:rPr>
      </w:pPr>
      <w:r w:rsidRPr="009B4B36">
        <w:rPr>
          <w:rFonts w:ascii="Times New Roman" w:eastAsiaTheme="minorEastAsia" w:hAnsi="Times New Roman" w:cs="Times New Roman"/>
          <w:sz w:val="28"/>
          <w:szCs w:val="28"/>
        </w:rPr>
        <w:t xml:space="preserve">Доработанный проект </w:t>
      </w:r>
      <w:r w:rsidR="007516FA" w:rsidRPr="009B4B36">
        <w:rPr>
          <w:rFonts w:ascii="Times New Roman" w:eastAsiaTheme="minorEastAsia" w:hAnsi="Times New Roman" w:cs="Times New Roman"/>
          <w:sz w:val="28"/>
          <w:szCs w:val="28"/>
        </w:rPr>
        <w:t>акта</w:t>
      </w:r>
      <w:r w:rsidRPr="009B4B36">
        <w:rPr>
          <w:rFonts w:ascii="Times New Roman" w:eastAsiaTheme="minorEastAsia" w:hAnsi="Times New Roman" w:cs="Times New Roman"/>
          <w:sz w:val="28"/>
          <w:szCs w:val="28"/>
        </w:rPr>
        <w:t xml:space="preserve"> администрации района или первоначальная редакция проекта </w:t>
      </w:r>
      <w:r w:rsidR="007516FA" w:rsidRPr="009B4B36">
        <w:rPr>
          <w:rFonts w:ascii="Times New Roman" w:eastAsiaTheme="minorEastAsia" w:hAnsi="Times New Roman" w:cs="Times New Roman"/>
          <w:sz w:val="28"/>
          <w:szCs w:val="28"/>
        </w:rPr>
        <w:t>акта</w:t>
      </w:r>
      <w:r w:rsidRPr="009B4B36">
        <w:rPr>
          <w:rFonts w:ascii="Times New Roman" w:eastAsiaTheme="minorEastAsia" w:hAnsi="Times New Roman" w:cs="Times New Roman"/>
          <w:sz w:val="28"/>
          <w:szCs w:val="28"/>
        </w:rPr>
        <w:t xml:space="preserve"> администрации района (в случае отсутствия предложений и замечаний к проекту </w:t>
      </w:r>
      <w:r w:rsidR="007516FA" w:rsidRPr="009B4B36">
        <w:rPr>
          <w:rFonts w:ascii="Times New Roman" w:eastAsiaTheme="minorEastAsia" w:hAnsi="Times New Roman" w:cs="Times New Roman"/>
          <w:sz w:val="28"/>
          <w:szCs w:val="28"/>
        </w:rPr>
        <w:t>акта</w:t>
      </w:r>
      <w:r w:rsidRPr="009B4B36">
        <w:rPr>
          <w:rFonts w:ascii="Times New Roman" w:eastAsiaTheme="minorEastAsia" w:hAnsi="Times New Roman" w:cs="Times New Roman"/>
          <w:sz w:val="28"/>
          <w:szCs w:val="28"/>
        </w:rPr>
        <w:t xml:space="preserve"> администрации района или отклонения поступивших предложений и замечаний к проекту), сводный отчет, таблица предлагаемых изменений, отчет с указанием сведений об учете или причинах отклонения предложений и замечаний к проекту </w:t>
      </w:r>
      <w:r w:rsidR="007516FA" w:rsidRPr="009B4B36">
        <w:rPr>
          <w:rFonts w:ascii="Times New Roman" w:eastAsiaTheme="minorEastAsia" w:hAnsi="Times New Roman" w:cs="Times New Roman"/>
          <w:sz w:val="28"/>
          <w:szCs w:val="28"/>
        </w:rPr>
        <w:t>акта</w:t>
      </w:r>
      <w:r w:rsidRPr="009B4B36">
        <w:rPr>
          <w:rFonts w:ascii="Times New Roman" w:eastAsiaTheme="minorEastAsia" w:hAnsi="Times New Roman" w:cs="Times New Roman"/>
          <w:sz w:val="28"/>
          <w:szCs w:val="28"/>
        </w:rPr>
        <w:t xml:space="preserve"> администрации района, сформированный посредством официального сайта, не позднее 10 рабочих дней со дня окончания срока проведения публичных обсуждений проекта </w:t>
      </w:r>
      <w:r w:rsidR="007516FA" w:rsidRPr="009B4B36">
        <w:rPr>
          <w:rFonts w:ascii="Times New Roman" w:eastAsiaTheme="minorEastAsia" w:hAnsi="Times New Roman" w:cs="Times New Roman"/>
          <w:sz w:val="28"/>
          <w:szCs w:val="28"/>
        </w:rPr>
        <w:t>акта</w:t>
      </w:r>
      <w:r w:rsidRPr="009B4B36">
        <w:rPr>
          <w:rFonts w:ascii="Times New Roman" w:eastAsiaTheme="minorEastAsia" w:hAnsi="Times New Roman" w:cs="Times New Roman"/>
          <w:sz w:val="28"/>
          <w:szCs w:val="28"/>
        </w:rPr>
        <w:t xml:space="preserve"> администрации района размещаются на официальном сайте и в течение </w:t>
      </w:r>
      <w:r w:rsidR="007516FA" w:rsidRPr="009B4B36">
        <w:rPr>
          <w:rFonts w:ascii="Times New Roman" w:eastAsiaTheme="minorEastAsia" w:hAnsi="Times New Roman" w:cs="Times New Roman"/>
          <w:sz w:val="28"/>
          <w:szCs w:val="28"/>
        </w:rPr>
        <w:t>3</w:t>
      </w:r>
      <w:r w:rsidRPr="009B4B36">
        <w:rPr>
          <w:rFonts w:ascii="Times New Roman" w:eastAsiaTheme="minorEastAsia" w:hAnsi="Times New Roman" w:cs="Times New Roman"/>
          <w:sz w:val="28"/>
          <w:szCs w:val="28"/>
        </w:rPr>
        <w:t xml:space="preserve"> рабочих дней со дня их размещения вместе с документами, указанными в </w:t>
      </w:r>
      <w:r w:rsidR="00E6412E" w:rsidRPr="009B4B36">
        <w:rPr>
          <w:rFonts w:ascii="Times New Roman" w:hAnsi="Times New Roman" w:cs="Times New Roman"/>
          <w:sz w:val="28"/>
          <w:szCs w:val="28"/>
        </w:rPr>
        <w:t xml:space="preserve">пункте 5.7. </w:t>
      </w:r>
      <w:r w:rsidRPr="009B4B36">
        <w:rPr>
          <w:rFonts w:ascii="Times New Roman" w:eastAsiaTheme="minorEastAsia" w:hAnsi="Times New Roman" w:cs="Times New Roman"/>
          <w:sz w:val="28"/>
          <w:szCs w:val="28"/>
        </w:rPr>
        <w:t xml:space="preserve">настоящего раздела, направляются в уполномоченный орган для подготовки экспертного заключения в соответствии с </w:t>
      </w:r>
      <w:hyperlink w:anchor="P184" w:tooltip="4. Подготовка и размещение экспертного заключения">
        <w:r w:rsidRPr="009B4B36">
          <w:rPr>
            <w:rFonts w:ascii="Times New Roman" w:eastAsiaTheme="minorEastAsia" w:hAnsi="Times New Roman" w:cs="Times New Roman"/>
            <w:sz w:val="28"/>
            <w:szCs w:val="28"/>
          </w:rPr>
          <w:t xml:space="preserve">разделом </w:t>
        </w:r>
        <w:r w:rsidR="00E6412E" w:rsidRPr="009B4B36">
          <w:rPr>
            <w:rFonts w:ascii="Times New Roman" w:eastAsiaTheme="minorEastAsia" w:hAnsi="Times New Roman" w:cs="Times New Roman"/>
            <w:sz w:val="28"/>
            <w:szCs w:val="28"/>
          </w:rPr>
          <w:t>6</w:t>
        </w:r>
      </w:hyperlink>
      <w:r w:rsidRPr="009B4B36">
        <w:rPr>
          <w:rFonts w:ascii="Times New Roman" w:eastAsiaTheme="minorEastAsia" w:hAnsi="Times New Roman" w:cs="Times New Roman"/>
          <w:sz w:val="28"/>
          <w:szCs w:val="28"/>
        </w:rPr>
        <w:t xml:space="preserve"> настоящего Порядка.</w:t>
      </w:r>
    </w:p>
    <w:p w:rsidR="003919E2"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5.1</w:t>
      </w:r>
      <w:r w:rsidR="00C037A0" w:rsidRPr="009B4B36">
        <w:rPr>
          <w:rFonts w:ascii="Times New Roman" w:hAnsi="Times New Roman" w:cs="Times New Roman"/>
          <w:sz w:val="28"/>
          <w:szCs w:val="28"/>
        </w:rPr>
        <w:t>6</w:t>
      </w:r>
      <w:r w:rsidRPr="009B4B36">
        <w:rPr>
          <w:rFonts w:ascii="Times New Roman" w:hAnsi="Times New Roman" w:cs="Times New Roman"/>
          <w:sz w:val="28"/>
          <w:szCs w:val="28"/>
        </w:rPr>
        <w:t xml:space="preserve">. </w:t>
      </w:r>
      <w:r w:rsidR="003919E2" w:rsidRPr="009B4B36">
        <w:rPr>
          <w:rFonts w:ascii="Times New Roman" w:eastAsiaTheme="minorEastAsia" w:hAnsi="Times New Roman" w:cs="Times New Roman"/>
          <w:sz w:val="28"/>
          <w:szCs w:val="28"/>
        </w:rPr>
        <w:t xml:space="preserve">Если в результате доработки разработчиком в проект </w:t>
      </w:r>
      <w:r w:rsidR="007516FA" w:rsidRPr="009B4B36">
        <w:rPr>
          <w:rFonts w:ascii="Times New Roman" w:eastAsiaTheme="minorEastAsia" w:hAnsi="Times New Roman" w:cs="Times New Roman"/>
          <w:sz w:val="28"/>
          <w:szCs w:val="28"/>
        </w:rPr>
        <w:t>акта администрации</w:t>
      </w:r>
      <w:r w:rsidR="003919E2" w:rsidRPr="009B4B36">
        <w:rPr>
          <w:rFonts w:ascii="Times New Roman" w:eastAsiaTheme="minorEastAsia" w:hAnsi="Times New Roman" w:cs="Times New Roman"/>
          <w:sz w:val="28"/>
          <w:szCs w:val="28"/>
        </w:rPr>
        <w:t xml:space="preserve"> района внесены изменения, содержащие положения, имеющие высокую или среднюю степень регулирующего воздействия, проект</w:t>
      </w:r>
      <w:r w:rsidR="007516FA" w:rsidRPr="009B4B36">
        <w:rPr>
          <w:rFonts w:ascii="Times New Roman" w:eastAsiaTheme="minorEastAsia" w:hAnsi="Times New Roman" w:cs="Times New Roman"/>
          <w:sz w:val="28"/>
          <w:szCs w:val="28"/>
        </w:rPr>
        <w:t xml:space="preserve"> акта администрации</w:t>
      </w:r>
      <w:r w:rsidR="003919E2" w:rsidRPr="009B4B36">
        <w:rPr>
          <w:rFonts w:ascii="Times New Roman" w:eastAsiaTheme="minorEastAsia" w:hAnsi="Times New Roman" w:cs="Times New Roman"/>
          <w:sz w:val="28"/>
          <w:szCs w:val="28"/>
        </w:rPr>
        <w:t xml:space="preserve"> района подлежит повторному размещению на официальном сайте в целях проведения публичных обсуждений в соответствии с </w:t>
      </w:r>
      <w:hyperlink w:anchor="P157" w:tooltip="3.5. В целях организации публичных обсуждений разработчик размещает на официальном сайте проект НПА края, сводный отчет и обеспечивает их публичные обсуждения. Примерный перечень вопросов, рассматриваемых при размещении проекта НПА края для проведения публичны">
        <w:r w:rsidR="003919E2" w:rsidRPr="009B4B36">
          <w:rPr>
            <w:rFonts w:ascii="Times New Roman" w:eastAsiaTheme="minorEastAsia" w:hAnsi="Times New Roman" w:cs="Times New Roman"/>
            <w:sz w:val="28"/>
            <w:szCs w:val="28"/>
          </w:rPr>
          <w:t>пунктами 5</w:t>
        </w:r>
      </w:hyperlink>
      <w:r w:rsidR="003A381F" w:rsidRPr="009B4B36">
        <w:rPr>
          <w:rFonts w:ascii="Times New Roman" w:eastAsiaTheme="minorEastAsia" w:hAnsi="Times New Roman" w:cs="Times New Roman"/>
          <w:sz w:val="28"/>
          <w:szCs w:val="28"/>
        </w:rPr>
        <w:t>.7</w:t>
      </w:r>
      <w:r w:rsidR="003919E2" w:rsidRPr="009B4B36">
        <w:rPr>
          <w:rFonts w:ascii="Times New Roman" w:eastAsiaTheme="minorEastAsia" w:hAnsi="Times New Roman" w:cs="Times New Roman"/>
          <w:sz w:val="28"/>
          <w:szCs w:val="28"/>
        </w:rPr>
        <w:t>-</w:t>
      </w:r>
      <w:hyperlink w:anchor="P175" w:tooltip="3.13. По результатам публичных обсуждений разработчик дорабатывает проект НПА края (в случае учета предложений и замечаний, поступивших в определенный разработчиком срок проведения публичных обсуждений по проекту НПА края) и сводный отчет, в который разработчи">
        <w:r w:rsidR="003A381F" w:rsidRPr="009B4B36">
          <w:rPr>
            <w:rFonts w:ascii="Times New Roman" w:eastAsiaTheme="minorEastAsia" w:hAnsi="Times New Roman" w:cs="Times New Roman"/>
            <w:sz w:val="28"/>
            <w:szCs w:val="28"/>
          </w:rPr>
          <w:t>5</w:t>
        </w:r>
        <w:r w:rsidR="003919E2" w:rsidRPr="009B4B36">
          <w:rPr>
            <w:rFonts w:ascii="Times New Roman" w:eastAsiaTheme="minorEastAsia" w:hAnsi="Times New Roman" w:cs="Times New Roman"/>
            <w:sz w:val="28"/>
            <w:szCs w:val="28"/>
          </w:rPr>
          <w:t>.13</w:t>
        </w:r>
      </w:hyperlink>
      <w:r w:rsidR="003919E2" w:rsidRPr="009B4B36">
        <w:rPr>
          <w:rFonts w:ascii="Times New Roman" w:eastAsiaTheme="minorEastAsia" w:hAnsi="Times New Roman" w:cs="Times New Roman"/>
          <w:sz w:val="28"/>
          <w:szCs w:val="28"/>
        </w:rPr>
        <w:t xml:space="preserve"> настоящего раздела. В данном случае минимальный срок проведения публичных обсуждений доработанного проекта</w:t>
      </w:r>
      <w:r w:rsidR="003D02AA" w:rsidRPr="009B4B36">
        <w:rPr>
          <w:rFonts w:ascii="Times New Roman" w:eastAsiaTheme="minorEastAsia" w:hAnsi="Times New Roman" w:cs="Times New Roman"/>
          <w:sz w:val="28"/>
          <w:szCs w:val="28"/>
        </w:rPr>
        <w:t xml:space="preserve"> акта администрации</w:t>
      </w:r>
      <w:r w:rsidR="003919E2" w:rsidRPr="009B4B36">
        <w:rPr>
          <w:rFonts w:ascii="Times New Roman" w:eastAsiaTheme="minorEastAsia" w:hAnsi="Times New Roman" w:cs="Times New Roman"/>
          <w:sz w:val="28"/>
          <w:szCs w:val="28"/>
        </w:rPr>
        <w:t xml:space="preserve"> района устанавливается в размере не менее </w:t>
      </w:r>
      <w:r w:rsidR="003919E2" w:rsidRPr="009B4B36">
        <w:rPr>
          <w:rFonts w:ascii="Times New Roman" w:eastAsiaTheme="minorEastAsia" w:hAnsi="Times New Roman" w:cs="Times New Roman"/>
          <w:sz w:val="28"/>
          <w:szCs w:val="28"/>
        </w:rPr>
        <w:lastRenderedPageBreak/>
        <w:t xml:space="preserve">половины сроков, в </w:t>
      </w:r>
      <w:r w:rsidR="00EA33CC" w:rsidRPr="009B4B36">
        <w:rPr>
          <w:rFonts w:ascii="Times New Roman" w:eastAsiaTheme="minorEastAsia" w:hAnsi="Times New Roman" w:cs="Times New Roman"/>
          <w:sz w:val="28"/>
          <w:szCs w:val="28"/>
        </w:rPr>
        <w:t xml:space="preserve">соответствии с </w:t>
      </w:r>
      <w:hyperlink w:anchor="P166" w:tooltip="3.8. Срок проведения публичных обсуждений устанавливается разработчиком с учетом степени регулирующего воздействия положений, содержащихся в проекте НПА края, который не может составлять менее:">
        <w:r w:rsidR="003919E2" w:rsidRPr="009B4B36">
          <w:rPr>
            <w:rFonts w:ascii="Times New Roman" w:eastAsiaTheme="minorEastAsia" w:hAnsi="Times New Roman" w:cs="Times New Roman"/>
            <w:sz w:val="28"/>
            <w:szCs w:val="28"/>
          </w:rPr>
          <w:t>пункт</w:t>
        </w:r>
        <w:r w:rsidR="00EA33CC" w:rsidRPr="009B4B36">
          <w:rPr>
            <w:rFonts w:ascii="Times New Roman" w:eastAsiaTheme="minorEastAsia" w:hAnsi="Times New Roman" w:cs="Times New Roman"/>
            <w:sz w:val="28"/>
            <w:szCs w:val="28"/>
          </w:rPr>
          <w:t>ом</w:t>
        </w:r>
        <w:r w:rsidR="003919E2" w:rsidRPr="009B4B36">
          <w:rPr>
            <w:rFonts w:ascii="Times New Roman" w:eastAsiaTheme="minorEastAsia" w:hAnsi="Times New Roman" w:cs="Times New Roman"/>
            <w:sz w:val="28"/>
            <w:szCs w:val="28"/>
          </w:rPr>
          <w:t xml:space="preserve"> </w:t>
        </w:r>
        <w:r w:rsidR="00EA33CC" w:rsidRPr="009B4B36">
          <w:rPr>
            <w:rFonts w:ascii="Times New Roman" w:eastAsiaTheme="minorEastAsia" w:hAnsi="Times New Roman" w:cs="Times New Roman"/>
            <w:sz w:val="28"/>
            <w:szCs w:val="28"/>
          </w:rPr>
          <w:t>6</w:t>
        </w:r>
        <w:r w:rsidR="003919E2" w:rsidRPr="009B4B36">
          <w:rPr>
            <w:rFonts w:ascii="Times New Roman" w:eastAsiaTheme="minorEastAsia" w:hAnsi="Times New Roman" w:cs="Times New Roman"/>
            <w:sz w:val="28"/>
            <w:szCs w:val="28"/>
          </w:rPr>
          <w:t>.</w:t>
        </w:r>
        <w:r w:rsidR="00EA33CC" w:rsidRPr="009B4B36">
          <w:rPr>
            <w:rFonts w:ascii="Times New Roman" w:eastAsiaTheme="minorEastAsia" w:hAnsi="Times New Roman" w:cs="Times New Roman"/>
            <w:sz w:val="28"/>
            <w:szCs w:val="28"/>
          </w:rPr>
          <w:t>3</w:t>
        </w:r>
      </w:hyperlink>
      <w:r w:rsidR="00EA33CC" w:rsidRPr="009B4B36">
        <w:rPr>
          <w:rFonts w:ascii="Times New Roman" w:eastAsiaTheme="minorEastAsia" w:hAnsi="Times New Roman" w:cs="Times New Roman"/>
          <w:sz w:val="28"/>
          <w:szCs w:val="28"/>
        </w:rPr>
        <w:t xml:space="preserve"> раздела 6</w:t>
      </w:r>
      <w:r w:rsidR="003919E2" w:rsidRPr="009B4B36">
        <w:rPr>
          <w:rFonts w:ascii="Times New Roman" w:eastAsiaTheme="minorEastAsia" w:hAnsi="Times New Roman" w:cs="Times New Roman"/>
          <w:sz w:val="28"/>
          <w:szCs w:val="28"/>
        </w:rPr>
        <w:t xml:space="preserve"> настоящего </w:t>
      </w:r>
      <w:r w:rsidR="00EA33CC" w:rsidRPr="009B4B36">
        <w:rPr>
          <w:rFonts w:ascii="Times New Roman" w:eastAsiaTheme="minorEastAsia" w:hAnsi="Times New Roman" w:cs="Times New Roman"/>
          <w:sz w:val="28"/>
          <w:szCs w:val="28"/>
        </w:rPr>
        <w:t>Порядка</w:t>
      </w:r>
      <w:r w:rsidR="003919E2" w:rsidRPr="009B4B36">
        <w:rPr>
          <w:rFonts w:ascii="Times New Roman" w:eastAsiaTheme="minorEastAsia" w:hAnsi="Times New Roman" w:cs="Times New Roman"/>
          <w:sz w:val="28"/>
          <w:szCs w:val="28"/>
        </w:rPr>
        <w:t>, для положений, имеющих высокую или среднюю степень регулирующего воздействия соответственно.</w:t>
      </w:r>
    </w:p>
    <w:p w:rsidR="009E1BFC" w:rsidRPr="009B4B36" w:rsidRDefault="008076A7"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 xml:space="preserve">Срок повторного публичного обсуждения на официальном сайте доработанного проекта </w:t>
      </w:r>
      <w:r w:rsidR="003D02AA" w:rsidRPr="009B4B36">
        <w:rPr>
          <w:rFonts w:ascii="Times New Roman" w:hAnsi="Times New Roman" w:cs="Times New Roman"/>
          <w:sz w:val="28"/>
          <w:szCs w:val="28"/>
        </w:rPr>
        <w:t>акта</w:t>
      </w:r>
      <w:r w:rsidR="00005410" w:rsidRPr="009B4B36">
        <w:rPr>
          <w:rFonts w:ascii="Times New Roman" w:hAnsi="Times New Roman" w:cs="Times New Roman"/>
          <w:sz w:val="28"/>
          <w:szCs w:val="28"/>
        </w:rPr>
        <w:t xml:space="preserve"> администрации района</w:t>
      </w:r>
      <w:r w:rsidRPr="009B4B36">
        <w:rPr>
          <w:rFonts w:ascii="Times New Roman" w:hAnsi="Times New Roman" w:cs="Times New Roman"/>
          <w:sz w:val="28"/>
          <w:szCs w:val="28"/>
        </w:rPr>
        <w:t>, подготовленного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w:t>
      </w:r>
      <w:r w:rsidR="00800C9D" w:rsidRPr="009B4B36">
        <w:rPr>
          <w:rFonts w:ascii="Times New Roman" w:hAnsi="Times New Roman" w:cs="Times New Roman"/>
          <w:sz w:val="28"/>
          <w:szCs w:val="28"/>
        </w:rPr>
        <w:t xml:space="preserve"> развития экономики </w:t>
      </w:r>
      <w:r w:rsidR="00B735C8" w:rsidRPr="009B4B36">
        <w:rPr>
          <w:rFonts w:ascii="Times New Roman" w:hAnsi="Times New Roman" w:cs="Times New Roman"/>
          <w:sz w:val="28"/>
          <w:szCs w:val="28"/>
        </w:rPr>
        <w:t>района</w:t>
      </w:r>
      <w:r w:rsidR="00800C9D" w:rsidRPr="009B4B36">
        <w:rPr>
          <w:rFonts w:ascii="Times New Roman" w:hAnsi="Times New Roman" w:cs="Times New Roman"/>
          <w:sz w:val="28"/>
          <w:szCs w:val="28"/>
        </w:rPr>
        <w:t xml:space="preserve">, составляет не более </w:t>
      </w:r>
      <w:r w:rsidR="003D02AA" w:rsidRPr="009B4B36">
        <w:rPr>
          <w:rFonts w:ascii="Times New Roman" w:hAnsi="Times New Roman" w:cs="Times New Roman"/>
          <w:sz w:val="28"/>
          <w:szCs w:val="28"/>
        </w:rPr>
        <w:t>5</w:t>
      </w:r>
      <w:r w:rsidR="00800C9D" w:rsidRPr="009B4B36">
        <w:rPr>
          <w:rFonts w:ascii="Times New Roman" w:hAnsi="Times New Roman" w:cs="Times New Roman"/>
          <w:sz w:val="28"/>
          <w:szCs w:val="28"/>
        </w:rPr>
        <w:t xml:space="preserve"> рабочих дней.</w:t>
      </w:r>
    </w:p>
    <w:p w:rsidR="00AC428F" w:rsidRPr="009B4B36" w:rsidRDefault="00AC428F" w:rsidP="009B4B36">
      <w:pPr>
        <w:pStyle w:val="ConsPlusNormal"/>
        <w:ind w:firstLine="709"/>
        <w:jc w:val="both"/>
        <w:rPr>
          <w:rFonts w:ascii="Times New Roman" w:hAnsi="Times New Roman" w:cs="Times New Roman"/>
          <w:sz w:val="28"/>
          <w:szCs w:val="28"/>
        </w:rPr>
      </w:pPr>
      <w:r w:rsidRPr="009B4B36">
        <w:rPr>
          <w:rFonts w:ascii="Times New Roman" w:hAnsi="Times New Roman" w:cs="Times New Roman"/>
          <w:sz w:val="28"/>
          <w:szCs w:val="28"/>
        </w:rPr>
        <w:t>5.1</w:t>
      </w:r>
      <w:r w:rsidR="00C037A0" w:rsidRPr="009B4B36">
        <w:rPr>
          <w:rFonts w:ascii="Times New Roman" w:hAnsi="Times New Roman" w:cs="Times New Roman"/>
          <w:sz w:val="28"/>
          <w:szCs w:val="28"/>
        </w:rPr>
        <w:t>7</w:t>
      </w:r>
      <w:r w:rsidRPr="009B4B36">
        <w:rPr>
          <w:rFonts w:ascii="Times New Roman" w:hAnsi="Times New Roman" w:cs="Times New Roman"/>
          <w:sz w:val="28"/>
          <w:szCs w:val="28"/>
        </w:rPr>
        <w:t>. В случае если направленный для подготовки экспертного заключения сводный отчет не содержит полной информации, указанной в пунктах 5.3-5.</w:t>
      </w:r>
      <w:r w:rsidR="00CC3DE4" w:rsidRPr="009B4B36">
        <w:rPr>
          <w:rFonts w:ascii="Times New Roman" w:hAnsi="Times New Roman" w:cs="Times New Roman"/>
          <w:sz w:val="28"/>
          <w:szCs w:val="28"/>
        </w:rPr>
        <w:t>6</w:t>
      </w:r>
      <w:r w:rsidRPr="009B4B36">
        <w:rPr>
          <w:rFonts w:ascii="Times New Roman" w:hAnsi="Times New Roman" w:cs="Times New Roman"/>
          <w:sz w:val="28"/>
          <w:szCs w:val="28"/>
        </w:rPr>
        <w:t xml:space="preserve"> настоящего раздела, то уполномоченный орган возвращает проект </w:t>
      </w:r>
      <w:r w:rsidR="003D02AA" w:rsidRPr="009B4B36">
        <w:rPr>
          <w:rFonts w:ascii="Times New Roman" w:hAnsi="Times New Roman" w:cs="Times New Roman"/>
          <w:sz w:val="28"/>
          <w:szCs w:val="28"/>
        </w:rPr>
        <w:t>акта</w:t>
      </w:r>
      <w:r w:rsidRPr="009B4B36">
        <w:rPr>
          <w:rFonts w:ascii="Times New Roman" w:hAnsi="Times New Roman" w:cs="Times New Roman"/>
          <w:sz w:val="28"/>
          <w:szCs w:val="28"/>
        </w:rPr>
        <w:t xml:space="preserve"> администрации района, сводный отчет и таблицу предлагаемых изменений р</w:t>
      </w:r>
      <w:r w:rsidR="00F003E0" w:rsidRPr="009B4B36">
        <w:rPr>
          <w:rFonts w:ascii="Times New Roman" w:hAnsi="Times New Roman" w:cs="Times New Roman"/>
          <w:sz w:val="28"/>
          <w:szCs w:val="28"/>
        </w:rPr>
        <w:t>азработчику</w:t>
      </w:r>
      <w:r w:rsidRPr="009B4B36">
        <w:rPr>
          <w:rFonts w:ascii="Times New Roman" w:hAnsi="Times New Roman" w:cs="Times New Roman"/>
          <w:sz w:val="28"/>
          <w:szCs w:val="28"/>
        </w:rPr>
        <w:t xml:space="preserve"> не позднее </w:t>
      </w:r>
      <w:r w:rsidR="003D02AA" w:rsidRPr="009B4B36">
        <w:rPr>
          <w:rFonts w:ascii="Times New Roman" w:hAnsi="Times New Roman" w:cs="Times New Roman"/>
          <w:sz w:val="28"/>
          <w:szCs w:val="28"/>
        </w:rPr>
        <w:t>5</w:t>
      </w:r>
      <w:r w:rsidRPr="009B4B36">
        <w:rPr>
          <w:rFonts w:ascii="Times New Roman" w:hAnsi="Times New Roman" w:cs="Times New Roman"/>
          <w:sz w:val="28"/>
          <w:szCs w:val="28"/>
        </w:rPr>
        <w:t xml:space="preserve"> рабочих дней, следующих за днем поступления, для доработки.</w:t>
      </w:r>
    </w:p>
    <w:p w:rsidR="00E90CB2" w:rsidRPr="009B4B36" w:rsidRDefault="00E90CB2" w:rsidP="009B4B36">
      <w:pPr>
        <w:pStyle w:val="ConsPlusNormal"/>
        <w:ind w:firstLine="709"/>
        <w:jc w:val="both"/>
        <w:rPr>
          <w:rFonts w:ascii="Times New Roman" w:hAnsi="Times New Roman" w:cs="Times New Roman"/>
          <w:sz w:val="28"/>
          <w:szCs w:val="28"/>
        </w:rPr>
      </w:pPr>
    </w:p>
    <w:p w:rsidR="00E90CB2" w:rsidRPr="004B07D8" w:rsidRDefault="00E90CB2" w:rsidP="00613246">
      <w:pPr>
        <w:pStyle w:val="ConsPlusNormal"/>
        <w:jc w:val="center"/>
        <w:rPr>
          <w:rFonts w:ascii="Times New Roman" w:hAnsi="Times New Roman" w:cs="Times New Roman"/>
          <w:bCs/>
          <w:sz w:val="28"/>
          <w:szCs w:val="28"/>
        </w:rPr>
      </w:pPr>
      <w:r w:rsidRPr="004B07D8">
        <w:rPr>
          <w:rFonts w:ascii="Times New Roman" w:hAnsi="Times New Roman" w:cs="Times New Roman"/>
          <w:bCs/>
          <w:sz w:val="28"/>
          <w:szCs w:val="28"/>
        </w:rPr>
        <w:t>6. Стандарт проведения публичных обсуждений</w:t>
      </w:r>
    </w:p>
    <w:p w:rsidR="00E90CB2" w:rsidRPr="00AC428F" w:rsidRDefault="00E90CB2" w:rsidP="00EA0748">
      <w:pPr>
        <w:pStyle w:val="ConsPlusNormal"/>
        <w:ind w:firstLine="709"/>
        <w:jc w:val="both"/>
        <w:rPr>
          <w:rFonts w:ascii="Times New Roman" w:hAnsi="Times New Roman" w:cs="Times New Roman"/>
          <w:sz w:val="28"/>
          <w:szCs w:val="28"/>
        </w:rPr>
      </w:pPr>
    </w:p>
    <w:p w:rsidR="00E90CB2" w:rsidRPr="00AC428F" w:rsidRDefault="00E90CB2" w:rsidP="00EA0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C428F">
        <w:rPr>
          <w:rFonts w:ascii="Times New Roman" w:hAnsi="Times New Roman" w:cs="Times New Roman"/>
          <w:sz w:val="28"/>
          <w:szCs w:val="28"/>
        </w:rPr>
        <w:t xml:space="preserve">.1. Целями публичных </w:t>
      </w:r>
      <w:r>
        <w:rPr>
          <w:rFonts w:ascii="Times New Roman" w:hAnsi="Times New Roman" w:cs="Times New Roman"/>
          <w:sz w:val="28"/>
          <w:szCs w:val="28"/>
        </w:rPr>
        <w:t>обсуждений</w:t>
      </w:r>
      <w:r w:rsidRPr="00AC428F">
        <w:rPr>
          <w:rFonts w:ascii="Times New Roman" w:hAnsi="Times New Roman" w:cs="Times New Roman"/>
          <w:sz w:val="28"/>
          <w:szCs w:val="28"/>
        </w:rPr>
        <w:t xml:space="preserve"> являются:</w:t>
      </w:r>
    </w:p>
    <w:p w:rsidR="00E90CB2" w:rsidRPr="003070A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сбор мнений всех заинтересованных лиц относительно обоснованности окончательного выбора варианта предлагаемого правового регулирования в проектах </w:t>
      </w:r>
      <w:r w:rsidR="000F5823">
        <w:rPr>
          <w:rFonts w:ascii="Times New Roman" w:hAnsi="Times New Roman" w:cs="Times New Roman"/>
          <w:sz w:val="28"/>
          <w:szCs w:val="28"/>
        </w:rPr>
        <w:t>актов</w:t>
      </w:r>
      <w:r w:rsidRPr="00AC428F">
        <w:rPr>
          <w:rFonts w:ascii="Times New Roman" w:hAnsi="Times New Roman" w:cs="Times New Roman"/>
          <w:sz w:val="28"/>
          <w:szCs w:val="28"/>
        </w:rPr>
        <w:t xml:space="preserve"> администрации района</w:t>
      </w:r>
      <w:r w:rsidRPr="003070AF">
        <w:rPr>
          <w:rFonts w:ascii="Times New Roman" w:hAnsi="Times New Roman" w:cs="Times New Roman"/>
          <w:sz w:val="28"/>
          <w:szCs w:val="28"/>
        </w:rPr>
        <w:t>;</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подтверждение полноты перечня предложенных вариантов решения проблемы и корректности оценок предложенных вариантов решения проблемы,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w:t>
      </w:r>
      <w:r w:rsidRPr="00E94509">
        <w:rPr>
          <w:rFonts w:ascii="Times New Roman" w:hAnsi="Times New Roman" w:cs="Times New Roman"/>
          <w:sz w:val="28"/>
          <w:szCs w:val="28"/>
        </w:rPr>
        <w:t xml:space="preserve"> и иной экономической </w:t>
      </w:r>
      <w:r w:rsidRPr="00AC428F">
        <w:rPr>
          <w:rFonts w:ascii="Times New Roman" w:hAnsi="Times New Roman" w:cs="Times New Roman"/>
          <w:sz w:val="28"/>
          <w:szCs w:val="28"/>
        </w:rPr>
        <w:t xml:space="preserve">деятельности, так и доходов </w:t>
      </w:r>
      <w:r w:rsidR="00B329B3">
        <w:rPr>
          <w:rFonts w:ascii="Times New Roman" w:hAnsi="Times New Roman" w:cs="Times New Roman"/>
          <w:sz w:val="28"/>
          <w:szCs w:val="28"/>
        </w:rPr>
        <w:t>(</w:t>
      </w:r>
      <w:r w:rsidRPr="00AC428F">
        <w:rPr>
          <w:rFonts w:ascii="Times New Roman" w:hAnsi="Times New Roman" w:cs="Times New Roman"/>
          <w:sz w:val="28"/>
          <w:szCs w:val="28"/>
        </w:rPr>
        <w:t>расходов</w:t>
      </w:r>
      <w:r w:rsidR="00B329B3">
        <w:rPr>
          <w:rFonts w:ascii="Times New Roman" w:hAnsi="Times New Roman" w:cs="Times New Roman"/>
          <w:sz w:val="28"/>
          <w:szCs w:val="28"/>
        </w:rPr>
        <w:t>)</w:t>
      </w:r>
      <w:r w:rsidRPr="00AC428F">
        <w:rPr>
          <w:rFonts w:ascii="Times New Roman" w:hAnsi="Times New Roman" w:cs="Times New Roman"/>
          <w:sz w:val="28"/>
          <w:szCs w:val="28"/>
        </w:rPr>
        <w:t xml:space="preserve"> бюджета района, связанных с введением указанного варианта предлагаемого правового регулирования;</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определение достижимости целей предлагаемого правового регулирования, поставленных </w:t>
      </w:r>
      <w:r>
        <w:rPr>
          <w:rFonts w:ascii="Times New Roman" w:hAnsi="Times New Roman" w:cs="Times New Roman"/>
          <w:sz w:val="28"/>
          <w:szCs w:val="28"/>
        </w:rPr>
        <w:t>разработчиком</w:t>
      </w:r>
      <w:r w:rsidRPr="00AC428F">
        <w:rPr>
          <w:rFonts w:ascii="Times New Roman" w:hAnsi="Times New Roman" w:cs="Times New Roman"/>
          <w:sz w:val="28"/>
          <w:szCs w:val="28"/>
        </w:rPr>
        <w:t>, а также возможных рисков, связанных с введением соответствующего правового регулирования;</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оценка заинтересованными лицами качества подготовки соответствующего проекта </w:t>
      </w:r>
      <w:r w:rsidR="00B329B3">
        <w:rPr>
          <w:rFonts w:ascii="Times New Roman" w:hAnsi="Times New Roman" w:cs="Times New Roman"/>
          <w:sz w:val="28"/>
          <w:szCs w:val="28"/>
        </w:rPr>
        <w:t>акта</w:t>
      </w:r>
      <w:r w:rsidRPr="00AC428F">
        <w:rPr>
          <w:rFonts w:ascii="Times New Roman" w:hAnsi="Times New Roman" w:cs="Times New Roman"/>
          <w:sz w:val="28"/>
          <w:szCs w:val="28"/>
        </w:rPr>
        <w:t xml:space="preserve"> администрации района с точки зрения юридической техники и соответствия цели выбранного варианта предлагаемого правового регулирования;</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подтверждение адекватности целей нового правового регулирования, сроков достижения целей, показателей их достижения, предложенных вариантов правового регулирования той проблеме, которая сформулирована </w:t>
      </w:r>
      <w:r>
        <w:rPr>
          <w:rFonts w:ascii="Times New Roman" w:hAnsi="Times New Roman" w:cs="Times New Roman"/>
          <w:sz w:val="28"/>
          <w:szCs w:val="28"/>
        </w:rPr>
        <w:t>разработчиком</w:t>
      </w:r>
      <w:r w:rsidRPr="00AC428F">
        <w:rPr>
          <w:rFonts w:ascii="Times New Roman" w:hAnsi="Times New Roman" w:cs="Times New Roman"/>
          <w:sz w:val="28"/>
          <w:szCs w:val="28"/>
        </w:rPr>
        <w:t>;</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оценка отдаленных во времени последствий введения нового правового регулирования;</w:t>
      </w:r>
    </w:p>
    <w:p w:rsidR="00E90CB2" w:rsidRPr="00E94509"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выявление в проекте </w:t>
      </w:r>
      <w:r w:rsidR="00B329B3">
        <w:rPr>
          <w:rFonts w:ascii="Times New Roman" w:hAnsi="Times New Roman" w:cs="Times New Roman"/>
          <w:sz w:val="28"/>
          <w:szCs w:val="28"/>
        </w:rPr>
        <w:t>акта</w:t>
      </w:r>
      <w:r w:rsidRPr="00AC428F">
        <w:rPr>
          <w:rFonts w:ascii="Times New Roman" w:hAnsi="Times New Roman" w:cs="Times New Roman"/>
          <w:sz w:val="28"/>
          <w:szCs w:val="28"/>
        </w:rPr>
        <w:t xml:space="preserve"> администрации района положений, </w:t>
      </w:r>
      <w:r w:rsidRPr="00AC428F">
        <w:rPr>
          <w:rFonts w:ascii="Times New Roman" w:hAnsi="Times New Roman" w:cs="Times New Roman"/>
          <w:sz w:val="28"/>
          <w:szCs w:val="28"/>
        </w:rPr>
        <w:lastRenderedPageBreak/>
        <w:t>вводящих</w:t>
      </w:r>
      <w:r>
        <w:rPr>
          <w:rFonts w:ascii="Times New Roman" w:hAnsi="Times New Roman" w:cs="Times New Roman"/>
          <w:sz w:val="28"/>
          <w:szCs w:val="28"/>
        </w:rPr>
        <w:t xml:space="preserve"> </w:t>
      </w:r>
      <w:r w:rsidRPr="00E94509">
        <w:rPr>
          <w:rFonts w:ascii="Times New Roman" w:hAnsi="Times New Roman" w:cs="Times New Roman"/>
          <w:sz w:val="28"/>
          <w:szCs w:val="28"/>
        </w:rPr>
        <w:t xml:space="preserve">обязанности и запреты </w:t>
      </w:r>
      <w:r w:rsidRPr="00AC428F">
        <w:rPr>
          <w:rFonts w:ascii="Times New Roman" w:hAnsi="Times New Roman" w:cs="Times New Roman"/>
          <w:sz w:val="28"/>
          <w:szCs w:val="28"/>
        </w:rPr>
        <w:t xml:space="preserve">для субъектов </w:t>
      </w:r>
      <w:r w:rsidRPr="00E94509">
        <w:rPr>
          <w:rFonts w:ascii="Times New Roman" w:hAnsi="Times New Roman" w:cs="Times New Roman"/>
          <w:sz w:val="28"/>
          <w:szCs w:val="28"/>
        </w:rPr>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820A56">
        <w:rPr>
          <w:rFonts w:ascii="Times New Roman" w:hAnsi="Times New Roman" w:cs="Times New Roman"/>
          <w:sz w:val="28"/>
          <w:szCs w:val="28"/>
        </w:rPr>
        <w:t>иной экономической</w:t>
      </w:r>
      <w:r w:rsidRPr="00E94509">
        <w:rPr>
          <w:rFonts w:ascii="Times New Roman" w:hAnsi="Times New Roman" w:cs="Times New Roman"/>
          <w:sz w:val="28"/>
          <w:szCs w:val="28"/>
        </w:rPr>
        <w:t xml:space="preserve"> деятельности, бюджета района.</w:t>
      </w:r>
    </w:p>
    <w:p w:rsidR="00E90CB2" w:rsidRPr="00E94509" w:rsidRDefault="00E90CB2" w:rsidP="00EA0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94509">
        <w:rPr>
          <w:rFonts w:ascii="Times New Roman" w:hAnsi="Times New Roman" w:cs="Times New Roman"/>
          <w:sz w:val="28"/>
          <w:szCs w:val="28"/>
        </w:rPr>
        <w:t xml:space="preserve">.2. При проведении публичных </w:t>
      </w:r>
      <w:r>
        <w:rPr>
          <w:rFonts w:ascii="Times New Roman" w:hAnsi="Times New Roman" w:cs="Times New Roman"/>
          <w:sz w:val="28"/>
          <w:szCs w:val="28"/>
        </w:rPr>
        <w:t>обсуждений</w:t>
      </w:r>
      <w:r w:rsidRPr="00E94509">
        <w:rPr>
          <w:rFonts w:ascii="Times New Roman" w:hAnsi="Times New Roman" w:cs="Times New Roman"/>
          <w:sz w:val="28"/>
          <w:szCs w:val="28"/>
        </w:rPr>
        <w:t xml:space="preserve"> должны быть соблюдены следующие условия:</w:t>
      </w:r>
    </w:p>
    <w:p w:rsidR="00E90CB2" w:rsidRPr="00E94509" w:rsidRDefault="00E90CB2" w:rsidP="00EA0748">
      <w:pPr>
        <w:pStyle w:val="ConsPlusNormal"/>
        <w:ind w:firstLine="709"/>
        <w:jc w:val="both"/>
        <w:rPr>
          <w:rFonts w:ascii="Times New Roman" w:hAnsi="Times New Roman" w:cs="Times New Roman"/>
          <w:sz w:val="28"/>
          <w:szCs w:val="28"/>
        </w:rPr>
      </w:pPr>
      <w:r w:rsidRPr="00E94509">
        <w:rPr>
          <w:rFonts w:ascii="Times New Roman" w:hAnsi="Times New Roman" w:cs="Times New Roman"/>
          <w:sz w:val="28"/>
          <w:szCs w:val="28"/>
        </w:rPr>
        <w:t xml:space="preserve">- публикация материалов, указанных </w:t>
      </w:r>
      <w:r w:rsidR="00D27D0B">
        <w:rPr>
          <w:rFonts w:ascii="Times New Roman" w:hAnsi="Times New Roman" w:cs="Times New Roman"/>
          <w:sz w:val="28"/>
          <w:szCs w:val="28"/>
        </w:rPr>
        <w:t>в</w:t>
      </w:r>
      <w:r w:rsidRPr="00E94509">
        <w:rPr>
          <w:rFonts w:ascii="Times New Roman" w:hAnsi="Times New Roman" w:cs="Times New Roman"/>
          <w:sz w:val="28"/>
          <w:szCs w:val="28"/>
        </w:rPr>
        <w:t xml:space="preserve"> </w:t>
      </w:r>
      <w:r w:rsidRPr="00A112AB">
        <w:rPr>
          <w:rFonts w:ascii="Times New Roman" w:hAnsi="Times New Roman" w:cs="Times New Roman"/>
          <w:sz w:val="28"/>
          <w:szCs w:val="28"/>
        </w:rPr>
        <w:t>пункт</w:t>
      </w:r>
      <w:r w:rsidR="00D27D0B">
        <w:rPr>
          <w:rFonts w:ascii="Times New Roman" w:hAnsi="Times New Roman" w:cs="Times New Roman"/>
          <w:sz w:val="28"/>
          <w:szCs w:val="28"/>
        </w:rPr>
        <w:t>е</w:t>
      </w:r>
      <w:r w:rsidRPr="00A112AB">
        <w:rPr>
          <w:rFonts w:ascii="Times New Roman" w:hAnsi="Times New Roman" w:cs="Times New Roman"/>
          <w:sz w:val="28"/>
          <w:szCs w:val="28"/>
        </w:rPr>
        <w:t xml:space="preserve"> 5.</w:t>
      </w:r>
      <w:r w:rsidR="00D27D0B">
        <w:rPr>
          <w:rFonts w:ascii="Times New Roman" w:hAnsi="Times New Roman" w:cs="Times New Roman"/>
          <w:sz w:val="28"/>
          <w:szCs w:val="28"/>
        </w:rPr>
        <w:t>7</w:t>
      </w:r>
      <w:r w:rsidRPr="00E94509">
        <w:rPr>
          <w:rFonts w:ascii="Times New Roman" w:hAnsi="Times New Roman" w:cs="Times New Roman"/>
          <w:sz w:val="28"/>
          <w:szCs w:val="28"/>
        </w:rPr>
        <w:t xml:space="preserve"> раздела 5 </w:t>
      </w:r>
      <w:r w:rsidR="004F2567">
        <w:rPr>
          <w:rFonts w:ascii="Times New Roman" w:hAnsi="Times New Roman" w:cs="Times New Roman"/>
          <w:sz w:val="28"/>
          <w:szCs w:val="28"/>
        </w:rPr>
        <w:t xml:space="preserve">настоящего </w:t>
      </w:r>
      <w:r w:rsidRPr="00E94509">
        <w:rPr>
          <w:rFonts w:ascii="Times New Roman" w:hAnsi="Times New Roman" w:cs="Times New Roman"/>
          <w:sz w:val="28"/>
          <w:szCs w:val="28"/>
        </w:rPr>
        <w:t>Порядка, на официальном сайте;</w:t>
      </w:r>
    </w:p>
    <w:p w:rsidR="00E90CB2" w:rsidRPr="00E94509" w:rsidRDefault="00E90CB2" w:rsidP="00EA0748">
      <w:pPr>
        <w:pStyle w:val="ConsPlusNormal"/>
        <w:ind w:firstLine="709"/>
        <w:jc w:val="both"/>
        <w:rPr>
          <w:rFonts w:ascii="Times New Roman" w:hAnsi="Times New Roman" w:cs="Times New Roman"/>
          <w:sz w:val="28"/>
          <w:szCs w:val="28"/>
        </w:rPr>
      </w:pPr>
      <w:r w:rsidRPr="00E94509">
        <w:rPr>
          <w:rFonts w:ascii="Times New Roman" w:hAnsi="Times New Roman" w:cs="Times New Roman"/>
          <w:sz w:val="28"/>
          <w:szCs w:val="28"/>
        </w:rPr>
        <w:t>- максимальный учет интересов субъектов предпринимательской и иной экономической деятельности;</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прозрачность процедур ОРВ, подотчетность, объективность и независимость выбора респондентов;</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привлечение представителей экспертного сообщества;</w:t>
      </w:r>
    </w:p>
    <w:p w:rsidR="00E90CB2" w:rsidRPr="00AC428F" w:rsidRDefault="00E90CB2" w:rsidP="00EA0748">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результаты проведения публичных </w:t>
      </w:r>
      <w:r>
        <w:rPr>
          <w:rFonts w:ascii="Times New Roman" w:hAnsi="Times New Roman" w:cs="Times New Roman"/>
          <w:sz w:val="28"/>
          <w:szCs w:val="28"/>
        </w:rPr>
        <w:t>обсуждений</w:t>
      </w:r>
      <w:r w:rsidRPr="00AC428F">
        <w:rPr>
          <w:rFonts w:ascii="Times New Roman" w:hAnsi="Times New Roman" w:cs="Times New Roman"/>
          <w:sz w:val="28"/>
          <w:szCs w:val="28"/>
        </w:rPr>
        <w:t xml:space="preserve"> оформляются в форме отчета, содержащего позиции по всем полученным комментариям, замечаниям, предложениям и обоснования принятых по каждому из них решений.</w:t>
      </w:r>
    </w:p>
    <w:p w:rsidR="00E90CB2" w:rsidRPr="003F4593" w:rsidRDefault="00E90CB2" w:rsidP="00EA0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F4593">
        <w:rPr>
          <w:rFonts w:ascii="Times New Roman" w:hAnsi="Times New Roman" w:cs="Times New Roman"/>
          <w:sz w:val="28"/>
          <w:szCs w:val="28"/>
        </w:rPr>
        <w:t xml:space="preserve">.3. Общий срок проведения публичных обсуждений проекта </w:t>
      </w:r>
      <w:r w:rsidR="00B329B3">
        <w:rPr>
          <w:rFonts w:ascii="Times New Roman" w:hAnsi="Times New Roman" w:cs="Times New Roman"/>
          <w:sz w:val="28"/>
          <w:szCs w:val="28"/>
        </w:rPr>
        <w:t xml:space="preserve">акта </w:t>
      </w:r>
      <w:r w:rsidR="00644AD2">
        <w:rPr>
          <w:rFonts w:ascii="Times New Roman" w:hAnsi="Times New Roman" w:cs="Times New Roman"/>
          <w:sz w:val="28"/>
          <w:szCs w:val="28"/>
        </w:rPr>
        <w:t xml:space="preserve">администрации района </w:t>
      </w:r>
      <w:r w:rsidRPr="003F4593">
        <w:rPr>
          <w:rFonts w:ascii="Times New Roman" w:hAnsi="Times New Roman" w:cs="Times New Roman"/>
          <w:sz w:val="28"/>
          <w:szCs w:val="28"/>
        </w:rPr>
        <w:t xml:space="preserve">устанавливается с учетом степени регулирующего воздействия положений, содержащихся в проекте </w:t>
      </w:r>
      <w:r w:rsidR="00B329B3">
        <w:rPr>
          <w:rFonts w:ascii="Times New Roman" w:hAnsi="Times New Roman" w:cs="Times New Roman"/>
          <w:sz w:val="28"/>
          <w:szCs w:val="28"/>
        </w:rPr>
        <w:t>акта</w:t>
      </w:r>
      <w:r w:rsidRPr="003F4593">
        <w:rPr>
          <w:rFonts w:ascii="Times New Roman" w:hAnsi="Times New Roman" w:cs="Times New Roman"/>
          <w:sz w:val="28"/>
          <w:szCs w:val="28"/>
        </w:rPr>
        <w:t xml:space="preserve"> администрации района, но не может составлять менее:</w:t>
      </w:r>
    </w:p>
    <w:p w:rsidR="00E90CB2" w:rsidRPr="003F4593" w:rsidRDefault="00E90CB2" w:rsidP="00EA0748">
      <w:pPr>
        <w:pStyle w:val="ConsPlusNormal"/>
        <w:ind w:firstLine="709"/>
        <w:jc w:val="both"/>
        <w:rPr>
          <w:rFonts w:ascii="Times New Roman" w:hAnsi="Times New Roman" w:cs="Times New Roman"/>
          <w:sz w:val="28"/>
          <w:szCs w:val="28"/>
        </w:rPr>
      </w:pPr>
      <w:r w:rsidRPr="003F4593">
        <w:rPr>
          <w:rFonts w:ascii="Times New Roman" w:hAnsi="Times New Roman" w:cs="Times New Roman"/>
          <w:sz w:val="28"/>
          <w:szCs w:val="28"/>
        </w:rPr>
        <w:t xml:space="preserve">- 15 рабочих дней - для проектов </w:t>
      </w:r>
      <w:r w:rsidR="00B329B3">
        <w:rPr>
          <w:rFonts w:ascii="Times New Roman" w:hAnsi="Times New Roman" w:cs="Times New Roman"/>
          <w:sz w:val="28"/>
          <w:szCs w:val="28"/>
        </w:rPr>
        <w:t>актов</w:t>
      </w:r>
      <w:r w:rsidRPr="003F4593">
        <w:rPr>
          <w:rFonts w:ascii="Times New Roman" w:hAnsi="Times New Roman" w:cs="Times New Roman"/>
          <w:sz w:val="28"/>
          <w:szCs w:val="28"/>
        </w:rPr>
        <w:t xml:space="preserve"> администрации района, содержащих положения, имеющие высокую степень регулирующего воздействия;</w:t>
      </w:r>
    </w:p>
    <w:p w:rsidR="00E90CB2" w:rsidRPr="003F4593" w:rsidRDefault="00E90CB2" w:rsidP="00EA0748">
      <w:pPr>
        <w:pStyle w:val="ConsPlusNormal"/>
        <w:ind w:firstLine="709"/>
        <w:jc w:val="both"/>
        <w:rPr>
          <w:rFonts w:ascii="Times New Roman" w:hAnsi="Times New Roman" w:cs="Times New Roman"/>
          <w:sz w:val="28"/>
          <w:szCs w:val="28"/>
        </w:rPr>
      </w:pPr>
      <w:r w:rsidRPr="003F4593">
        <w:rPr>
          <w:rFonts w:ascii="Times New Roman" w:hAnsi="Times New Roman" w:cs="Times New Roman"/>
          <w:sz w:val="28"/>
          <w:szCs w:val="28"/>
        </w:rPr>
        <w:t xml:space="preserve">- 10 рабочих дней - для проектов </w:t>
      </w:r>
      <w:r w:rsidR="00B329B3">
        <w:rPr>
          <w:rFonts w:ascii="Times New Roman" w:hAnsi="Times New Roman" w:cs="Times New Roman"/>
          <w:sz w:val="28"/>
          <w:szCs w:val="28"/>
        </w:rPr>
        <w:t>актов</w:t>
      </w:r>
      <w:r w:rsidRPr="003F4593">
        <w:rPr>
          <w:rFonts w:ascii="Times New Roman" w:hAnsi="Times New Roman" w:cs="Times New Roman"/>
          <w:sz w:val="28"/>
          <w:szCs w:val="28"/>
        </w:rPr>
        <w:t xml:space="preserve"> администрации района, содержащих положения, имеющие среднюю степень регулирующего воздействия;</w:t>
      </w:r>
    </w:p>
    <w:p w:rsidR="00E90CB2" w:rsidRPr="003F4593" w:rsidRDefault="00E90CB2" w:rsidP="00EA0748">
      <w:pPr>
        <w:pStyle w:val="ConsPlusNormal"/>
        <w:ind w:firstLine="709"/>
        <w:jc w:val="both"/>
        <w:rPr>
          <w:rFonts w:ascii="Times New Roman" w:hAnsi="Times New Roman" w:cs="Times New Roman"/>
          <w:sz w:val="28"/>
          <w:szCs w:val="28"/>
        </w:rPr>
      </w:pPr>
      <w:bookmarkStart w:id="31" w:name="_Hlk100321543"/>
      <w:r w:rsidRPr="003F4593">
        <w:rPr>
          <w:rFonts w:ascii="Times New Roman" w:hAnsi="Times New Roman" w:cs="Times New Roman"/>
          <w:sz w:val="28"/>
          <w:szCs w:val="28"/>
        </w:rPr>
        <w:t xml:space="preserve">- 7 рабочих дней - для проектов </w:t>
      </w:r>
      <w:r w:rsidR="00B329B3">
        <w:rPr>
          <w:rFonts w:ascii="Times New Roman" w:hAnsi="Times New Roman" w:cs="Times New Roman"/>
          <w:sz w:val="28"/>
          <w:szCs w:val="28"/>
        </w:rPr>
        <w:t>актов</w:t>
      </w:r>
      <w:r w:rsidRPr="003F4593">
        <w:rPr>
          <w:rFonts w:ascii="Times New Roman" w:hAnsi="Times New Roman" w:cs="Times New Roman"/>
          <w:sz w:val="28"/>
          <w:szCs w:val="28"/>
        </w:rPr>
        <w:t xml:space="preserve"> администрации района, содержащих положения, имеющие низкую степень регулирующего воздействия.</w:t>
      </w:r>
    </w:p>
    <w:bookmarkEnd w:id="31"/>
    <w:p w:rsidR="00E90CB2" w:rsidRPr="003F4593" w:rsidRDefault="00E90CB2" w:rsidP="00EA0748">
      <w:pPr>
        <w:pStyle w:val="ConsPlusNormal"/>
        <w:ind w:firstLine="709"/>
        <w:jc w:val="both"/>
        <w:rPr>
          <w:rFonts w:ascii="Times New Roman" w:hAnsi="Times New Roman" w:cs="Times New Roman"/>
          <w:sz w:val="28"/>
          <w:szCs w:val="28"/>
        </w:rPr>
      </w:pPr>
      <w:r w:rsidRPr="003F4593">
        <w:rPr>
          <w:rFonts w:ascii="Times New Roman" w:hAnsi="Times New Roman" w:cs="Times New Roman"/>
          <w:sz w:val="28"/>
          <w:szCs w:val="28"/>
        </w:rPr>
        <w:t xml:space="preserve">Срок проведения публичных обсуждений может быть сокращен на основании поручений или указаний федеральных органов исполнительной власти, исполнительных органов края, Губернатора края, главы района в которых содержится прямое указание на необходимость принятия проекта </w:t>
      </w:r>
      <w:r w:rsidR="00B329B3">
        <w:rPr>
          <w:rFonts w:ascii="Times New Roman" w:hAnsi="Times New Roman" w:cs="Times New Roman"/>
          <w:sz w:val="28"/>
          <w:szCs w:val="28"/>
        </w:rPr>
        <w:t>акта</w:t>
      </w:r>
      <w:r w:rsidRPr="003F4593">
        <w:rPr>
          <w:rFonts w:ascii="Times New Roman" w:hAnsi="Times New Roman" w:cs="Times New Roman"/>
          <w:sz w:val="28"/>
          <w:szCs w:val="28"/>
        </w:rPr>
        <w:t xml:space="preserve"> администрации района в сжатые сроки (не более 30 календарных дней):</w:t>
      </w:r>
    </w:p>
    <w:p w:rsidR="00E90CB2" w:rsidRPr="003F4593" w:rsidRDefault="00E90CB2" w:rsidP="00EA0748">
      <w:pPr>
        <w:pStyle w:val="ConsPlusNormal"/>
        <w:ind w:firstLine="709"/>
        <w:jc w:val="both"/>
        <w:rPr>
          <w:rFonts w:ascii="Times New Roman" w:hAnsi="Times New Roman" w:cs="Times New Roman"/>
          <w:sz w:val="28"/>
          <w:szCs w:val="28"/>
        </w:rPr>
      </w:pPr>
      <w:r w:rsidRPr="003F4593">
        <w:rPr>
          <w:rFonts w:ascii="Times New Roman" w:hAnsi="Times New Roman" w:cs="Times New Roman"/>
          <w:sz w:val="28"/>
          <w:szCs w:val="28"/>
        </w:rPr>
        <w:t>- с высокой степенью регулирующего воздействия - не менее 7 рабочих дней;</w:t>
      </w:r>
    </w:p>
    <w:p w:rsidR="00E90CB2" w:rsidRPr="003F4593" w:rsidRDefault="00E90CB2" w:rsidP="00EA0748">
      <w:pPr>
        <w:pStyle w:val="ConsPlusNormal"/>
        <w:ind w:firstLine="709"/>
        <w:jc w:val="both"/>
        <w:rPr>
          <w:rFonts w:ascii="Times New Roman" w:hAnsi="Times New Roman" w:cs="Times New Roman"/>
          <w:sz w:val="28"/>
          <w:szCs w:val="28"/>
        </w:rPr>
      </w:pPr>
      <w:r w:rsidRPr="003F4593">
        <w:rPr>
          <w:rFonts w:ascii="Times New Roman" w:hAnsi="Times New Roman" w:cs="Times New Roman"/>
          <w:sz w:val="28"/>
          <w:szCs w:val="28"/>
        </w:rPr>
        <w:t>- со средней степенью регулирующего воздействия - не менее 5 рабочих дней.</w:t>
      </w:r>
    </w:p>
    <w:p w:rsidR="00E90CB2" w:rsidRPr="003F4593" w:rsidRDefault="00E90CB2" w:rsidP="00EA0748">
      <w:pPr>
        <w:pStyle w:val="ConsPlusNormal"/>
        <w:ind w:firstLine="709"/>
        <w:jc w:val="both"/>
        <w:rPr>
          <w:rFonts w:ascii="Times New Roman" w:hAnsi="Times New Roman" w:cs="Times New Roman"/>
          <w:sz w:val="28"/>
          <w:szCs w:val="28"/>
        </w:rPr>
      </w:pPr>
      <w:bookmarkStart w:id="32" w:name="_Hlk100321667"/>
      <w:r w:rsidRPr="003F4593">
        <w:rPr>
          <w:rFonts w:ascii="Times New Roman" w:hAnsi="Times New Roman" w:cs="Times New Roman"/>
          <w:sz w:val="28"/>
          <w:szCs w:val="28"/>
        </w:rPr>
        <w:t xml:space="preserve">Срок проведения публичных обсуждений проектов </w:t>
      </w:r>
      <w:r w:rsidR="00631091">
        <w:rPr>
          <w:rFonts w:ascii="Times New Roman" w:hAnsi="Times New Roman" w:cs="Times New Roman"/>
          <w:sz w:val="28"/>
          <w:szCs w:val="28"/>
        </w:rPr>
        <w:t>актов</w:t>
      </w:r>
      <w:r w:rsidRPr="003F4593">
        <w:rPr>
          <w:rFonts w:ascii="Times New Roman" w:hAnsi="Times New Roman" w:cs="Times New Roman"/>
          <w:sz w:val="28"/>
          <w:szCs w:val="28"/>
        </w:rPr>
        <w:t xml:space="preserve">, администрации района, подготовленного в целях снижения негативных последствий введения в отношении Российской Федерации </w:t>
      </w:r>
      <w:r w:rsidRPr="003F4593">
        <w:rPr>
          <w:rFonts w:ascii="Times New Roman" w:hAnsi="Times New Roman" w:cs="Times New Roman"/>
          <w:sz w:val="28"/>
          <w:szCs w:val="28"/>
        </w:rPr>
        <w:lastRenderedPageBreak/>
        <w:t xml:space="preserve">ограничительных мер экономического характера и повышения устойчивости развития экономики района, составляет не более </w:t>
      </w:r>
      <w:r w:rsidR="00631091">
        <w:rPr>
          <w:rFonts w:ascii="Times New Roman" w:hAnsi="Times New Roman" w:cs="Times New Roman"/>
          <w:sz w:val="28"/>
          <w:szCs w:val="28"/>
        </w:rPr>
        <w:t>5</w:t>
      </w:r>
      <w:r w:rsidRPr="003F4593">
        <w:rPr>
          <w:rFonts w:ascii="Times New Roman" w:hAnsi="Times New Roman" w:cs="Times New Roman"/>
          <w:sz w:val="28"/>
          <w:szCs w:val="28"/>
        </w:rPr>
        <w:t xml:space="preserve"> рабочих дней.</w:t>
      </w:r>
    </w:p>
    <w:p w:rsidR="00E90CB2" w:rsidRPr="003F4593" w:rsidRDefault="00E90CB2" w:rsidP="00EA074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F4593">
        <w:rPr>
          <w:rFonts w:ascii="Times New Roman" w:eastAsiaTheme="minorEastAsia" w:hAnsi="Times New Roman" w:cs="Times New Roman"/>
          <w:sz w:val="28"/>
          <w:szCs w:val="28"/>
          <w:lang w:eastAsia="ru-RU"/>
        </w:rPr>
        <w:t>Срок проведения публичного обсуждения может быть продлен по решению разработчика, который размещает информацию об основаниях и сроке такого продления на официальном сайте.</w:t>
      </w:r>
    </w:p>
    <w:bookmarkEnd w:id="32"/>
    <w:p w:rsidR="00E90CB2" w:rsidRDefault="00E90CB2" w:rsidP="00EA0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C428F">
        <w:rPr>
          <w:rFonts w:ascii="Times New Roman" w:hAnsi="Times New Roman" w:cs="Times New Roman"/>
          <w:sz w:val="28"/>
          <w:szCs w:val="28"/>
        </w:rPr>
        <w:t>.4. Р</w:t>
      </w:r>
      <w:r>
        <w:rPr>
          <w:rFonts w:ascii="Times New Roman" w:hAnsi="Times New Roman" w:cs="Times New Roman"/>
          <w:sz w:val="28"/>
          <w:szCs w:val="28"/>
        </w:rPr>
        <w:t>азработчиком</w:t>
      </w:r>
      <w:r w:rsidRPr="00AC428F">
        <w:rPr>
          <w:rFonts w:ascii="Times New Roman" w:hAnsi="Times New Roman" w:cs="Times New Roman"/>
          <w:sz w:val="28"/>
          <w:szCs w:val="28"/>
        </w:rPr>
        <w:t xml:space="preserve"> дополнительно могут использоваться такие формы публичных </w:t>
      </w:r>
      <w:r>
        <w:rPr>
          <w:rFonts w:ascii="Times New Roman" w:hAnsi="Times New Roman" w:cs="Times New Roman"/>
          <w:sz w:val="28"/>
          <w:szCs w:val="28"/>
        </w:rPr>
        <w:t>обсуждений</w:t>
      </w:r>
      <w:r w:rsidRPr="00AC428F">
        <w:rPr>
          <w:rFonts w:ascii="Times New Roman" w:hAnsi="Times New Roman" w:cs="Times New Roman"/>
          <w:sz w:val="28"/>
          <w:szCs w:val="28"/>
        </w:rPr>
        <w:t>,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сформированные фокус-группы, интернет-опросы, проведение совещаний с заинтересованными лицами, включая обсуждение на независимых интернет-площадках</w:t>
      </w:r>
      <w:r>
        <w:rPr>
          <w:rFonts w:ascii="Times New Roman" w:hAnsi="Times New Roman" w:cs="Times New Roman"/>
          <w:sz w:val="28"/>
          <w:szCs w:val="28"/>
        </w:rPr>
        <w:t>.</w:t>
      </w:r>
    </w:p>
    <w:p w:rsidR="00323812" w:rsidRPr="00857438" w:rsidRDefault="00323812" w:rsidP="00EA0748">
      <w:pPr>
        <w:pStyle w:val="ConsPlusNormal"/>
        <w:ind w:firstLine="709"/>
        <w:jc w:val="both"/>
        <w:rPr>
          <w:rFonts w:ascii="Times New Roman" w:hAnsi="Times New Roman" w:cs="Times New Roman"/>
          <w:sz w:val="28"/>
          <w:szCs w:val="28"/>
        </w:rPr>
      </w:pPr>
    </w:p>
    <w:p w:rsidR="00AC428F" w:rsidRPr="004B07D8" w:rsidRDefault="00E90CB2" w:rsidP="004F2567">
      <w:pPr>
        <w:pStyle w:val="ConsPlusNormal"/>
        <w:jc w:val="center"/>
        <w:rPr>
          <w:rFonts w:ascii="Times New Roman" w:hAnsi="Times New Roman" w:cs="Times New Roman"/>
          <w:bCs/>
          <w:sz w:val="28"/>
          <w:szCs w:val="28"/>
        </w:rPr>
      </w:pPr>
      <w:r w:rsidRPr="004B07D8">
        <w:rPr>
          <w:rFonts w:ascii="Times New Roman" w:hAnsi="Times New Roman" w:cs="Times New Roman"/>
          <w:bCs/>
          <w:sz w:val="28"/>
          <w:szCs w:val="28"/>
        </w:rPr>
        <w:t>7</w:t>
      </w:r>
      <w:r w:rsidR="00AC428F" w:rsidRPr="004B07D8">
        <w:rPr>
          <w:rFonts w:ascii="Times New Roman" w:hAnsi="Times New Roman" w:cs="Times New Roman"/>
          <w:bCs/>
          <w:sz w:val="28"/>
          <w:szCs w:val="28"/>
        </w:rPr>
        <w:t>. Подготовка экспертного заключения</w:t>
      </w:r>
    </w:p>
    <w:p w:rsidR="00AC428F" w:rsidRPr="00AC428F" w:rsidRDefault="00AC428F" w:rsidP="004F2567">
      <w:pPr>
        <w:pStyle w:val="ConsPlusNormal"/>
        <w:ind w:firstLine="709"/>
        <w:jc w:val="both"/>
        <w:rPr>
          <w:rFonts w:ascii="Times New Roman" w:hAnsi="Times New Roman" w:cs="Times New Roman"/>
          <w:sz w:val="28"/>
          <w:szCs w:val="28"/>
        </w:rPr>
      </w:pPr>
    </w:p>
    <w:p w:rsidR="00AC428F" w:rsidRPr="00B05EA4"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B05EA4">
        <w:rPr>
          <w:rFonts w:ascii="Times New Roman" w:hAnsi="Times New Roman" w:cs="Times New Roman"/>
          <w:sz w:val="28"/>
          <w:szCs w:val="28"/>
        </w:rPr>
        <w:t xml:space="preserve">.1. Экспертное заключение </w:t>
      </w:r>
      <w:r w:rsidR="00AC428F" w:rsidRPr="00644AD2">
        <w:rPr>
          <w:rFonts w:ascii="Times New Roman" w:hAnsi="Times New Roman" w:cs="Times New Roman"/>
          <w:sz w:val="28"/>
          <w:szCs w:val="28"/>
        </w:rPr>
        <w:t xml:space="preserve">(приложение </w:t>
      </w:r>
      <w:r w:rsidR="00644AD2" w:rsidRPr="00644AD2">
        <w:rPr>
          <w:rFonts w:ascii="Times New Roman" w:hAnsi="Times New Roman" w:cs="Times New Roman"/>
          <w:sz w:val="28"/>
          <w:szCs w:val="28"/>
        </w:rPr>
        <w:t>8</w:t>
      </w:r>
      <w:r w:rsidR="00AC428F" w:rsidRPr="00644AD2">
        <w:rPr>
          <w:rFonts w:ascii="Times New Roman" w:hAnsi="Times New Roman" w:cs="Times New Roman"/>
          <w:sz w:val="28"/>
          <w:szCs w:val="28"/>
        </w:rPr>
        <w:t>)</w:t>
      </w:r>
      <w:r w:rsidR="00AC428F" w:rsidRPr="00B05EA4">
        <w:rPr>
          <w:rFonts w:ascii="Times New Roman" w:hAnsi="Times New Roman" w:cs="Times New Roman"/>
          <w:sz w:val="28"/>
          <w:szCs w:val="28"/>
        </w:rPr>
        <w:t xml:space="preserve"> подготавливается со дня представления </w:t>
      </w:r>
      <w:r w:rsidR="0095792F" w:rsidRPr="00B05EA4">
        <w:rPr>
          <w:rFonts w:ascii="Times New Roman" w:hAnsi="Times New Roman" w:cs="Times New Roman"/>
          <w:sz w:val="28"/>
          <w:szCs w:val="28"/>
        </w:rPr>
        <w:t>разработчиком</w:t>
      </w:r>
      <w:r w:rsidR="00AC428F" w:rsidRPr="00B05EA4">
        <w:rPr>
          <w:rFonts w:ascii="Times New Roman" w:hAnsi="Times New Roman" w:cs="Times New Roman"/>
          <w:sz w:val="28"/>
          <w:szCs w:val="28"/>
        </w:rPr>
        <w:t xml:space="preserve"> материалов, указанных в абзаце </w:t>
      </w:r>
      <w:r w:rsidR="00644AD2" w:rsidRPr="00644AD2">
        <w:rPr>
          <w:rFonts w:ascii="Times New Roman" w:hAnsi="Times New Roman" w:cs="Times New Roman"/>
          <w:sz w:val="28"/>
          <w:szCs w:val="28"/>
        </w:rPr>
        <w:t>втором</w:t>
      </w:r>
      <w:r w:rsidR="00AC428F" w:rsidRPr="00644AD2">
        <w:rPr>
          <w:rFonts w:ascii="Times New Roman" w:hAnsi="Times New Roman" w:cs="Times New Roman"/>
          <w:sz w:val="28"/>
          <w:szCs w:val="28"/>
        </w:rPr>
        <w:t xml:space="preserve"> пункта 5.1</w:t>
      </w:r>
      <w:r w:rsidR="00644AD2" w:rsidRPr="00644AD2">
        <w:rPr>
          <w:rFonts w:ascii="Times New Roman" w:hAnsi="Times New Roman" w:cs="Times New Roman"/>
          <w:sz w:val="28"/>
          <w:szCs w:val="28"/>
        </w:rPr>
        <w:t>5</w:t>
      </w:r>
      <w:r w:rsidR="00AC428F" w:rsidRPr="00644AD2">
        <w:rPr>
          <w:rFonts w:ascii="Times New Roman" w:hAnsi="Times New Roman" w:cs="Times New Roman"/>
          <w:sz w:val="28"/>
          <w:szCs w:val="28"/>
        </w:rPr>
        <w:t xml:space="preserve"> раздела 5</w:t>
      </w:r>
      <w:r w:rsidR="00AC428F" w:rsidRPr="00B05EA4">
        <w:rPr>
          <w:rFonts w:ascii="Times New Roman" w:hAnsi="Times New Roman" w:cs="Times New Roman"/>
          <w:sz w:val="28"/>
          <w:szCs w:val="28"/>
        </w:rPr>
        <w:t xml:space="preserve"> настоящего Порядка, в уполномоченный орган в следующие сроки</w:t>
      </w:r>
      <w:r w:rsidR="00AA4EB8">
        <w:rPr>
          <w:rFonts w:ascii="Times New Roman" w:hAnsi="Times New Roman" w:cs="Times New Roman"/>
          <w:sz w:val="28"/>
          <w:szCs w:val="28"/>
        </w:rPr>
        <w:t>, но не более</w:t>
      </w:r>
      <w:r w:rsidR="00AC428F" w:rsidRPr="00B05EA4">
        <w:rPr>
          <w:rFonts w:ascii="Times New Roman" w:hAnsi="Times New Roman" w:cs="Times New Roman"/>
          <w:sz w:val="28"/>
          <w:szCs w:val="28"/>
        </w:rPr>
        <w:t>:</w:t>
      </w:r>
    </w:p>
    <w:p w:rsidR="00AC428F" w:rsidRPr="00B05EA4" w:rsidRDefault="00AC428F" w:rsidP="004F2567">
      <w:pPr>
        <w:pStyle w:val="ConsPlusNormal"/>
        <w:ind w:firstLine="709"/>
        <w:jc w:val="both"/>
        <w:rPr>
          <w:rFonts w:ascii="Times New Roman" w:hAnsi="Times New Roman" w:cs="Times New Roman"/>
          <w:sz w:val="28"/>
          <w:szCs w:val="28"/>
        </w:rPr>
      </w:pPr>
      <w:r w:rsidRPr="00B05EA4">
        <w:rPr>
          <w:rFonts w:ascii="Times New Roman" w:hAnsi="Times New Roman" w:cs="Times New Roman"/>
          <w:sz w:val="28"/>
          <w:szCs w:val="28"/>
        </w:rPr>
        <w:t>- 15 рабочи</w:t>
      </w:r>
      <w:r w:rsidR="00AA4EB8">
        <w:rPr>
          <w:rFonts w:ascii="Times New Roman" w:hAnsi="Times New Roman" w:cs="Times New Roman"/>
          <w:sz w:val="28"/>
          <w:szCs w:val="28"/>
        </w:rPr>
        <w:t>х</w:t>
      </w:r>
      <w:r w:rsidRPr="00B05EA4">
        <w:rPr>
          <w:rFonts w:ascii="Times New Roman" w:hAnsi="Times New Roman" w:cs="Times New Roman"/>
          <w:sz w:val="28"/>
          <w:szCs w:val="28"/>
        </w:rPr>
        <w:t xml:space="preserve"> дней - для проектов</w:t>
      </w:r>
      <w:r w:rsidR="00631091">
        <w:rPr>
          <w:rFonts w:ascii="Times New Roman" w:hAnsi="Times New Roman" w:cs="Times New Roman"/>
          <w:sz w:val="28"/>
          <w:szCs w:val="28"/>
        </w:rPr>
        <w:t xml:space="preserve"> актов</w:t>
      </w:r>
      <w:r w:rsidRPr="00B05EA4">
        <w:rPr>
          <w:rFonts w:ascii="Times New Roman" w:hAnsi="Times New Roman" w:cs="Times New Roman"/>
          <w:sz w:val="28"/>
          <w:szCs w:val="28"/>
        </w:rPr>
        <w:t xml:space="preserve"> администрации района, содержащих положения, имеющие высокую и среднюю степени регулирующего воздействия;</w:t>
      </w:r>
    </w:p>
    <w:p w:rsidR="00AC428F" w:rsidRPr="00B05EA4" w:rsidRDefault="00AC428F" w:rsidP="004F2567">
      <w:pPr>
        <w:pStyle w:val="ConsPlusNormal"/>
        <w:ind w:firstLine="709"/>
        <w:jc w:val="both"/>
        <w:rPr>
          <w:rFonts w:ascii="Times New Roman" w:hAnsi="Times New Roman" w:cs="Times New Roman"/>
          <w:sz w:val="28"/>
          <w:szCs w:val="28"/>
        </w:rPr>
      </w:pPr>
      <w:r w:rsidRPr="00B05EA4">
        <w:rPr>
          <w:rFonts w:ascii="Times New Roman" w:hAnsi="Times New Roman" w:cs="Times New Roman"/>
          <w:sz w:val="28"/>
          <w:szCs w:val="28"/>
        </w:rPr>
        <w:t xml:space="preserve">- 7 рабочих дней - для проектов </w:t>
      </w:r>
      <w:r w:rsidR="00631091">
        <w:rPr>
          <w:rFonts w:ascii="Times New Roman" w:hAnsi="Times New Roman" w:cs="Times New Roman"/>
          <w:sz w:val="28"/>
          <w:szCs w:val="28"/>
        </w:rPr>
        <w:t>актов</w:t>
      </w:r>
      <w:r w:rsidRPr="00B05EA4">
        <w:rPr>
          <w:rFonts w:ascii="Times New Roman" w:hAnsi="Times New Roman" w:cs="Times New Roman"/>
          <w:sz w:val="28"/>
          <w:szCs w:val="28"/>
        </w:rPr>
        <w:t xml:space="preserve"> администрации района, содержащих положения, имеющие низкую степень регулирующего воздействия, а также для проектов </w:t>
      </w:r>
      <w:r w:rsidR="00631091">
        <w:rPr>
          <w:rFonts w:ascii="Times New Roman" w:hAnsi="Times New Roman" w:cs="Times New Roman"/>
          <w:sz w:val="28"/>
          <w:szCs w:val="28"/>
        </w:rPr>
        <w:t>актов</w:t>
      </w:r>
      <w:r w:rsidRPr="00B05EA4">
        <w:rPr>
          <w:rFonts w:ascii="Times New Roman" w:hAnsi="Times New Roman" w:cs="Times New Roman"/>
          <w:sz w:val="28"/>
          <w:szCs w:val="28"/>
        </w:rPr>
        <w:t xml:space="preserve"> администрации района, указанных в пункте 1.11 раздела 1 настоящего Порядка.</w:t>
      </w:r>
    </w:p>
    <w:p w:rsidR="00AC428F" w:rsidRPr="00CA3076" w:rsidRDefault="00674B58" w:rsidP="004F2567">
      <w:pPr>
        <w:pStyle w:val="ConsPlusNormal"/>
        <w:ind w:firstLine="709"/>
        <w:jc w:val="both"/>
        <w:rPr>
          <w:rFonts w:ascii="Times New Roman" w:hAnsi="Times New Roman" w:cs="Times New Roman"/>
          <w:sz w:val="28"/>
          <w:szCs w:val="28"/>
        </w:rPr>
      </w:pPr>
      <w:r w:rsidRPr="00CA3076">
        <w:rPr>
          <w:rFonts w:ascii="Times New Roman" w:hAnsi="Times New Roman" w:cs="Times New Roman"/>
          <w:sz w:val="28"/>
          <w:szCs w:val="28"/>
        </w:rPr>
        <w:t>Экспертное заключение подписывается руководителем уполномоченного органа (лицом, исполняющим его обязанности)</w:t>
      </w:r>
      <w:r w:rsidR="003B2853">
        <w:rPr>
          <w:rFonts w:ascii="Times New Roman" w:hAnsi="Times New Roman" w:cs="Times New Roman"/>
          <w:sz w:val="28"/>
          <w:szCs w:val="28"/>
        </w:rPr>
        <w:t>,</w:t>
      </w:r>
      <w:r w:rsidRPr="00CA3076">
        <w:rPr>
          <w:rFonts w:ascii="Times New Roman" w:hAnsi="Times New Roman" w:cs="Times New Roman"/>
          <w:sz w:val="28"/>
          <w:szCs w:val="28"/>
        </w:rPr>
        <w:t xml:space="preserve"> направляется посредством СЭД разработчику, размещается на официальном сайте в течение </w:t>
      </w:r>
      <w:r w:rsidR="00631091">
        <w:rPr>
          <w:rFonts w:ascii="Times New Roman" w:hAnsi="Times New Roman" w:cs="Times New Roman"/>
          <w:sz w:val="28"/>
          <w:szCs w:val="28"/>
        </w:rPr>
        <w:t>5</w:t>
      </w:r>
      <w:r w:rsidRPr="00CA3076">
        <w:rPr>
          <w:rFonts w:ascii="Times New Roman" w:hAnsi="Times New Roman" w:cs="Times New Roman"/>
          <w:sz w:val="28"/>
          <w:szCs w:val="28"/>
        </w:rPr>
        <w:t xml:space="preserve"> рабочих дней со дня подписания данного экспертного заключения</w:t>
      </w:r>
      <w:r w:rsidR="00AC428F" w:rsidRPr="00CA3076">
        <w:rPr>
          <w:rFonts w:ascii="Times New Roman" w:hAnsi="Times New Roman" w:cs="Times New Roman"/>
          <w:sz w:val="28"/>
          <w:szCs w:val="28"/>
        </w:rPr>
        <w:t>.</w:t>
      </w:r>
    </w:p>
    <w:p w:rsid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AC428F">
        <w:rPr>
          <w:rFonts w:ascii="Times New Roman" w:hAnsi="Times New Roman" w:cs="Times New Roman"/>
          <w:sz w:val="28"/>
          <w:szCs w:val="28"/>
        </w:rPr>
        <w:t xml:space="preserve">.2. </w:t>
      </w:r>
      <w:r w:rsidR="00AC428F" w:rsidRPr="00651627">
        <w:rPr>
          <w:rFonts w:ascii="Times New Roman" w:hAnsi="Times New Roman" w:cs="Times New Roman"/>
          <w:sz w:val="28"/>
          <w:szCs w:val="28"/>
        </w:rPr>
        <w:t xml:space="preserve">В экспертном заключении делаются выводы о соблюдении (несоблюдении или неполном соблюдении) </w:t>
      </w:r>
      <w:r w:rsidR="00DA440B" w:rsidRPr="00651627">
        <w:rPr>
          <w:rFonts w:ascii="Times New Roman" w:hAnsi="Times New Roman" w:cs="Times New Roman"/>
          <w:sz w:val="28"/>
          <w:szCs w:val="28"/>
        </w:rPr>
        <w:t>разработчиком</w:t>
      </w:r>
      <w:r w:rsidR="00AC428F" w:rsidRPr="00651627">
        <w:rPr>
          <w:rFonts w:ascii="Times New Roman" w:hAnsi="Times New Roman" w:cs="Times New Roman"/>
          <w:sz w:val="28"/>
          <w:szCs w:val="28"/>
        </w:rPr>
        <w:t xml:space="preserve"> Порядка проведения процедуры ОРВ, о наличии либо отсутствии в проекте </w:t>
      </w:r>
      <w:r w:rsidR="00631091">
        <w:rPr>
          <w:rFonts w:ascii="Times New Roman" w:hAnsi="Times New Roman" w:cs="Times New Roman"/>
          <w:sz w:val="28"/>
          <w:szCs w:val="28"/>
        </w:rPr>
        <w:t>акта</w:t>
      </w:r>
      <w:r w:rsidR="00AC428F" w:rsidRPr="00651627">
        <w:rPr>
          <w:rFonts w:ascii="Times New Roman" w:hAnsi="Times New Roman" w:cs="Times New Roman"/>
          <w:sz w:val="28"/>
          <w:szCs w:val="28"/>
        </w:rPr>
        <w:t xml:space="preserve"> администрации района положений, вводящих избыточные обязанности</w:t>
      </w:r>
      <w:r w:rsidR="00B50316" w:rsidRPr="00651627">
        <w:rPr>
          <w:rFonts w:ascii="Times New Roman" w:hAnsi="Times New Roman" w:cs="Times New Roman"/>
          <w:sz w:val="28"/>
          <w:szCs w:val="28"/>
        </w:rPr>
        <w:t xml:space="preserve"> и </w:t>
      </w:r>
      <w:r w:rsidR="00AC428F" w:rsidRPr="00651627">
        <w:rPr>
          <w:rFonts w:ascii="Times New Roman" w:hAnsi="Times New Roman" w:cs="Times New Roman"/>
          <w:sz w:val="28"/>
          <w:szCs w:val="28"/>
        </w:rPr>
        <w:t xml:space="preserve">запреты для субъектов предпринимательской и </w:t>
      </w:r>
      <w:r w:rsidR="003843CC" w:rsidRPr="00651627">
        <w:rPr>
          <w:rFonts w:ascii="Times New Roman" w:hAnsi="Times New Roman" w:cs="Times New Roman"/>
          <w:sz w:val="28"/>
          <w:szCs w:val="28"/>
        </w:rPr>
        <w:t xml:space="preserve">иной экономической </w:t>
      </w:r>
      <w:r w:rsidR="00AC428F" w:rsidRPr="00651627">
        <w:rPr>
          <w:rFonts w:ascii="Times New Roman" w:hAnsi="Times New Roman" w:cs="Times New Roman"/>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3843CC" w:rsidRPr="00651627">
        <w:rPr>
          <w:rFonts w:ascii="Times New Roman" w:hAnsi="Times New Roman" w:cs="Times New Roman"/>
          <w:sz w:val="28"/>
          <w:szCs w:val="28"/>
        </w:rPr>
        <w:t>иной экономической</w:t>
      </w:r>
      <w:r w:rsidR="00AC428F" w:rsidRPr="00651627">
        <w:rPr>
          <w:rFonts w:ascii="Times New Roman" w:hAnsi="Times New Roman" w:cs="Times New Roman"/>
          <w:sz w:val="28"/>
          <w:szCs w:val="28"/>
        </w:rPr>
        <w:t xml:space="preserve"> деятельности и бюджета района, </w:t>
      </w:r>
      <w:r w:rsidR="006D477A" w:rsidRPr="00651627">
        <w:rPr>
          <w:rFonts w:ascii="Times New Roman" w:hAnsi="Times New Roman" w:cs="Times New Roman"/>
          <w:sz w:val="28"/>
          <w:szCs w:val="28"/>
        </w:rPr>
        <w:t xml:space="preserve">соответствия проекта </w:t>
      </w:r>
      <w:r w:rsidR="00631091">
        <w:rPr>
          <w:rFonts w:ascii="Times New Roman" w:hAnsi="Times New Roman" w:cs="Times New Roman"/>
          <w:sz w:val="28"/>
          <w:szCs w:val="28"/>
        </w:rPr>
        <w:t>акта</w:t>
      </w:r>
      <w:r w:rsidR="006D477A" w:rsidRPr="00651627">
        <w:rPr>
          <w:rFonts w:ascii="Times New Roman" w:hAnsi="Times New Roman" w:cs="Times New Roman"/>
          <w:sz w:val="28"/>
          <w:szCs w:val="28"/>
        </w:rPr>
        <w:t xml:space="preserve"> </w:t>
      </w:r>
      <w:r w:rsidR="00651627" w:rsidRPr="00651627">
        <w:rPr>
          <w:rFonts w:ascii="Times New Roman" w:hAnsi="Times New Roman" w:cs="Times New Roman"/>
          <w:sz w:val="28"/>
          <w:szCs w:val="28"/>
        </w:rPr>
        <w:t xml:space="preserve">администрации </w:t>
      </w:r>
      <w:r w:rsidR="006D477A" w:rsidRPr="00651627">
        <w:rPr>
          <w:rFonts w:ascii="Times New Roman" w:hAnsi="Times New Roman" w:cs="Times New Roman"/>
          <w:sz w:val="28"/>
          <w:szCs w:val="28"/>
        </w:rPr>
        <w:t xml:space="preserve">района, устанавливающего новые или изменяющего ранее предусмотренные </w:t>
      </w:r>
      <w:r w:rsidR="00631091">
        <w:rPr>
          <w:rFonts w:ascii="Times New Roman" w:hAnsi="Times New Roman" w:cs="Times New Roman"/>
          <w:sz w:val="28"/>
          <w:szCs w:val="28"/>
        </w:rPr>
        <w:t>акт</w:t>
      </w:r>
      <w:r w:rsidR="009B093F">
        <w:rPr>
          <w:rFonts w:ascii="Times New Roman" w:hAnsi="Times New Roman" w:cs="Times New Roman"/>
          <w:sz w:val="28"/>
          <w:szCs w:val="28"/>
        </w:rPr>
        <w:t>ом</w:t>
      </w:r>
      <w:r w:rsidR="006D477A" w:rsidRPr="00651627">
        <w:rPr>
          <w:rFonts w:ascii="Times New Roman" w:hAnsi="Times New Roman" w:cs="Times New Roman"/>
          <w:sz w:val="28"/>
          <w:szCs w:val="28"/>
        </w:rPr>
        <w:t xml:space="preserve"> </w:t>
      </w:r>
      <w:r w:rsidR="00651627" w:rsidRPr="00651627">
        <w:rPr>
          <w:rFonts w:ascii="Times New Roman" w:hAnsi="Times New Roman" w:cs="Times New Roman"/>
          <w:sz w:val="28"/>
          <w:szCs w:val="28"/>
        </w:rPr>
        <w:t xml:space="preserve">администрации </w:t>
      </w:r>
      <w:r w:rsidR="006D477A" w:rsidRPr="00651627">
        <w:rPr>
          <w:rFonts w:ascii="Times New Roman" w:hAnsi="Times New Roman" w:cs="Times New Roman"/>
          <w:sz w:val="28"/>
          <w:szCs w:val="28"/>
        </w:rPr>
        <w:t xml:space="preserve">района обязательные требования, принципам, определенным Федеральным законом № 247-ФЗ, </w:t>
      </w:r>
      <w:r w:rsidR="00AC428F" w:rsidRPr="00651627">
        <w:rPr>
          <w:rFonts w:ascii="Times New Roman" w:hAnsi="Times New Roman" w:cs="Times New Roman"/>
          <w:sz w:val="28"/>
          <w:szCs w:val="28"/>
        </w:rPr>
        <w:t xml:space="preserve">наличии либо об </w:t>
      </w:r>
      <w:r w:rsidR="00AC428F" w:rsidRPr="00651627">
        <w:rPr>
          <w:rFonts w:ascii="Times New Roman" w:hAnsi="Times New Roman" w:cs="Times New Roman"/>
          <w:sz w:val="28"/>
          <w:szCs w:val="28"/>
        </w:rPr>
        <w:lastRenderedPageBreak/>
        <w:t xml:space="preserve">отсутствии достаточного обоснования решения проблемы предложенным способом правового </w:t>
      </w:r>
      <w:r w:rsidR="00AC428F" w:rsidRPr="00AC428F">
        <w:rPr>
          <w:rFonts w:ascii="Times New Roman" w:hAnsi="Times New Roman" w:cs="Times New Roman"/>
          <w:sz w:val="28"/>
          <w:szCs w:val="28"/>
        </w:rPr>
        <w:t>регулирования.</w:t>
      </w:r>
    </w:p>
    <w:p w:rsidR="006D477A" w:rsidRPr="00BF7CAE" w:rsidRDefault="006D477A" w:rsidP="004F2567">
      <w:pPr>
        <w:pStyle w:val="ConsPlusNormal"/>
        <w:ind w:firstLine="709"/>
        <w:jc w:val="both"/>
        <w:rPr>
          <w:rFonts w:ascii="Times New Roman" w:hAnsi="Times New Roman" w:cs="Times New Roman"/>
          <w:sz w:val="28"/>
          <w:szCs w:val="28"/>
        </w:rPr>
      </w:pPr>
      <w:r w:rsidRPr="00BF7CAE">
        <w:rPr>
          <w:rFonts w:ascii="Times New Roman" w:hAnsi="Times New Roman" w:cs="Times New Roman"/>
          <w:sz w:val="28"/>
          <w:szCs w:val="28"/>
        </w:rPr>
        <w:t>В случае несоблюдения одного или нескольких условий, указанных в настояще</w:t>
      </w:r>
      <w:r w:rsidR="00631091">
        <w:rPr>
          <w:rFonts w:ascii="Times New Roman" w:hAnsi="Times New Roman" w:cs="Times New Roman"/>
          <w:sz w:val="28"/>
          <w:szCs w:val="28"/>
        </w:rPr>
        <w:t>м</w:t>
      </w:r>
      <w:r w:rsidRPr="00BF7CAE">
        <w:rPr>
          <w:rFonts w:ascii="Times New Roman" w:hAnsi="Times New Roman" w:cs="Times New Roman"/>
          <w:sz w:val="28"/>
          <w:szCs w:val="28"/>
        </w:rPr>
        <w:t xml:space="preserve"> раздел</w:t>
      </w:r>
      <w:r w:rsidR="00631091">
        <w:rPr>
          <w:rFonts w:ascii="Times New Roman" w:hAnsi="Times New Roman" w:cs="Times New Roman"/>
          <w:sz w:val="28"/>
          <w:szCs w:val="28"/>
        </w:rPr>
        <w:t>е</w:t>
      </w:r>
      <w:r w:rsidRPr="00BF7CAE">
        <w:rPr>
          <w:rFonts w:ascii="Times New Roman" w:hAnsi="Times New Roman" w:cs="Times New Roman"/>
          <w:sz w:val="28"/>
          <w:szCs w:val="28"/>
        </w:rPr>
        <w:t>, уполномоченным органом подготавливается отрицательное экспертное заключение</w:t>
      </w:r>
      <w:r w:rsidR="00791855" w:rsidRPr="00BF7CAE">
        <w:rPr>
          <w:rFonts w:ascii="Times New Roman" w:hAnsi="Times New Roman" w:cs="Times New Roman"/>
          <w:sz w:val="28"/>
          <w:szCs w:val="28"/>
        </w:rPr>
        <w:t>.</w:t>
      </w:r>
    </w:p>
    <w:p w:rsidR="00AC428F" w:rsidRPr="00BF7CAE"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BF7CAE">
        <w:rPr>
          <w:rFonts w:ascii="Times New Roman" w:hAnsi="Times New Roman" w:cs="Times New Roman"/>
          <w:sz w:val="28"/>
          <w:szCs w:val="28"/>
        </w:rPr>
        <w:t xml:space="preserve">.3. При отсутствии содержательного отклика потенциальных адресатов предлагаемого правового регулирования в ходе проведения публичных </w:t>
      </w:r>
      <w:r w:rsidR="00DA440B" w:rsidRPr="00BF7CAE">
        <w:rPr>
          <w:rFonts w:ascii="Times New Roman" w:hAnsi="Times New Roman" w:cs="Times New Roman"/>
          <w:sz w:val="28"/>
          <w:szCs w:val="28"/>
        </w:rPr>
        <w:t>обсуждений</w:t>
      </w:r>
      <w:r w:rsidR="00AC428F" w:rsidRPr="00BF7CAE">
        <w:rPr>
          <w:rFonts w:ascii="Times New Roman" w:hAnsi="Times New Roman" w:cs="Times New Roman"/>
          <w:sz w:val="28"/>
          <w:szCs w:val="28"/>
        </w:rPr>
        <w:t xml:space="preserve"> либо при отсутствии ясных ответов на существенные вопросы, касающиеся предлагаемого правового регулирования, уполномоченным органом могут быть проведены дополнительные публичные </w:t>
      </w:r>
      <w:r w:rsidR="00DA440B" w:rsidRPr="00BF7CAE">
        <w:rPr>
          <w:rFonts w:ascii="Times New Roman" w:hAnsi="Times New Roman" w:cs="Times New Roman"/>
          <w:sz w:val="28"/>
          <w:szCs w:val="28"/>
        </w:rPr>
        <w:t>обсуждения</w:t>
      </w:r>
      <w:r w:rsidR="00AC428F" w:rsidRPr="00BF7CAE">
        <w:rPr>
          <w:rFonts w:ascii="Times New Roman" w:hAnsi="Times New Roman" w:cs="Times New Roman"/>
          <w:sz w:val="28"/>
          <w:szCs w:val="28"/>
        </w:rPr>
        <w:t xml:space="preserve"> с </w:t>
      </w:r>
      <w:r w:rsidR="009B093F">
        <w:rPr>
          <w:rFonts w:ascii="Times New Roman" w:hAnsi="Times New Roman" w:cs="Times New Roman"/>
          <w:sz w:val="28"/>
          <w:szCs w:val="28"/>
        </w:rPr>
        <w:t>заинтересованными лицами</w:t>
      </w:r>
      <w:r w:rsidR="00AC428F" w:rsidRPr="00655A80">
        <w:rPr>
          <w:rFonts w:ascii="Times New Roman" w:hAnsi="Times New Roman" w:cs="Times New Roman"/>
          <w:sz w:val="28"/>
          <w:szCs w:val="28"/>
        </w:rPr>
        <w:t>, в течение сроков, о</w:t>
      </w:r>
      <w:r w:rsidR="00AC428F" w:rsidRPr="00BF7CAE">
        <w:rPr>
          <w:rFonts w:ascii="Times New Roman" w:hAnsi="Times New Roman" w:cs="Times New Roman"/>
          <w:sz w:val="28"/>
          <w:szCs w:val="28"/>
        </w:rPr>
        <w:t xml:space="preserve">тведенных для подготовки экспертного заключения. В этом случае уполномоченный орган может продлить срок подготовки экспертного заключения, но не более чем на </w:t>
      </w:r>
      <w:r w:rsidR="00661803">
        <w:rPr>
          <w:rFonts w:ascii="Times New Roman" w:hAnsi="Times New Roman" w:cs="Times New Roman"/>
          <w:sz w:val="28"/>
          <w:szCs w:val="28"/>
        </w:rPr>
        <w:t>5</w:t>
      </w:r>
      <w:r w:rsidR="00AC428F" w:rsidRPr="00BF7CAE">
        <w:rPr>
          <w:rFonts w:ascii="Times New Roman" w:hAnsi="Times New Roman" w:cs="Times New Roman"/>
          <w:sz w:val="28"/>
          <w:szCs w:val="28"/>
        </w:rPr>
        <w:t xml:space="preserve"> рабочих дней.</w:t>
      </w:r>
    </w:p>
    <w:p w:rsidR="00AC428F" w:rsidRPr="00BF7CAE"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BF7CAE">
        <w:rPr>
          <w:rFonts w:ascii="Times New Roman" w:hAnsi="Times New Roman" w:cs="Times New Roman"/>
          <w:sz w:val="28"/>
          <w:szCs w:val="28"/>
        </w:rPr>
        <w:t xml:space="preserve">.4. Для подготовки экспертного заключения уполномоченный орган осуществляет контроль качества исполнения процедур и подготовки сводных отчетов </w:t>
      </w:r>
      <w:r w:rsidR="003D0F43" w:rsidRPr="00BF7CAE">
        <w:rPr>
          <w:rFonts w:ascii="Times New Roman" w:hAnsi="Times New Roman" w:cs="Times New Roman"/>
          <w:sz w:val="28"/>
          <w:szCs w:val="28"/>
        </w:rPr>
        <w:t>разработчиком</w:t>
      </w:r>
      <w:r w:rsidR="00AC428F" w:rsidRPr="00BF7CAE">
        <w:rPr>
          <w:rFonts w:ascii="Times New Roman" w:hAnsi="Times New Roman" w:cs="Times New Roman"/>
          <w:sz w:val="28"/>
          <w:szCs w:val="28"/>
        </w:rPr>
        <w:t xml:space="preserve">, включая контроль качества проведения публичных </w:t>
      </w:r>
      <w:r w:rsidR="00BF7CAE" w:rsidRPr="00BF7CAE">
        <w:rPr>
          <w:rFonts w:ascii="Times New Roman" w:hAnsi="Times New Roman" w:cs="Times New Roman"/>
          <w:sz w:val="28"/>
          <w:szCs w:val="28"/>
        </w:rPr>
        <w:t>обсуждений</w:t>
      </w:r>
      <w:r w:rsidR="00AC428F" w:rsidRPr="00BF7CAE">
        <w:rPr>
          <w:rFonts w:ascii="Times New Roman" w:hAnsi="Times New Roman" w:cs="Times New Roman"/>
          <w:sz w:val="28"/>
          <w:szCs w:val="28"/>
        </w:rPr>
        <w:t xml:space="preserve"> в соответствии с требованиями настоящего Порядка.</w:t>
      </w:r>
    </w:p>
    <w:p w:rsidR="001D5396" w:rsidRPr="00D873F0" w:rsidRDefault="001D5396" w:rsidP="004F2567">
      <w:pPr>
        <w:pStyle w:val="ConsPlusNormal"/>
        <w:ind w:firstLine="709"/>
        <w:jc w:val="both"/>
        <w:rPr>
          <w:rFonts w:ascii="Times New Roman" w:hAnsi="Times New Roman" w:cs="Times New Roman"/>
          <w:sz w:val="28"/>
          <w:szCs w:val="28"/>
        </w:rPr>
      </w:pPr>
      <w:r w:rsidRPr="00D873F0">
        <w:rPr>
          <w:rFonts w:ascii="Times New Roman" w:hAnsi="Times New Roman" w:cs="Times New Roman"/>
          <w:sz w:val="28"/>
          <w:szCs w:val="28"/>
        </w:rPr>
        <w:t xml:space="preserve">В случае если уполномоченным органом сделан вывод о том, что разработчиком при подготовке проекта </w:t>
      </w:r>
      <w:r w:rsidR="00661803">
        <w:rPr>
          <w:rFonts w:ascii="Times New Roman" w:hAnsi="Times New Roman" w:cs="Times New Roman"/>
          <w:sz w:val="28"/>
          <w:szCs w:val="28"/>
        </w:rPr>
        <w:t>акта</w:t>
      </w:r>
      <w:r w:rsidRPr="00D873F0">
        <w:rPr>
          <w:rFonts w:ascii="Times New Roman" w:hAnsi="Times New Roman" w:cs="Times New Roman"/>
          <w:sz w:val="28"/>
          <w:szCs w:val="28"/>
        </w:rPr>
        <w:t xml:space="preserve"> </w:t>
      </w:r>
      <w:r w:rsidR="00DA440B" w:rsidRPr="00D873F0">
        <w:rPr>
          <w:rFonts w:ascii="Times New Roman" w:hAnsi="Times New Roman" w:cs="Times New Roman"/>
          <w:sz w:val="28"/>
          <w:szCs w:val="28"/>
        </w:rPr>
        <w:t>администрации района</w:t>
      </w:r>
      <w:r w:rsidRPr="00D873F0">
        <w:rPr>
          <w:rFonts w:ascii="Times New Roman" w:hAnsi="Times New Roman" w:cs="Times New Roman"/>
          <w:sz w:val="28"/>
          <w:szCs w:val="28"/>
        </w:rPr>
        <w:t xml:space="preserve"> не соблюден порядок проведения </w:t>
      </w:r>
      <w:r w:rsidR="00DA440B" w:rsidRPr="00D873F0">
        <w:rPr>
          <w:rFonts w:ascii="Times New Roman" w:hAnsi="Times New Roman" w:cs="Times New Roman"/>
          <w:sz w:val="28"/>
          <w:szCs w:val="28"/>
        </w:rPr>
        <w:t xml:space="preserve">процедуры </w:t>
      </w:r>
      <w:r w:rsidRPr="00D873F0">
        <w:rPr>
          <w:rFonts w:ascii="Times New Roman" w:hAnsi="Times New Roman" w:cs="Times New Roman"/>
          <w:sz w:val="28"/>
          <w:szCs w:val="28"/>
        </w:rPr>
        <w:t xml:space="preserve">ОРВ, в том числе в случае неполного и (или) некачественного заполнения сводного отчета, в течение </w:t>
      </w:r>
      <w:r w:rsidR="00892C9A">
        <w:rPr>
          <w:rFonts w:ascii="Times New Roman" w:hAnsi="Times New Roman" w:cs="Times New Roman"/>
          <w:sz w:val="28"/>
          <w:szCs w:val="28"/>
        </w:rPr>
        <w:t>5</w:t>
      </w:r>
      <w:r w:rsidRPr="00D873F0">
        <w:rPr>
          <w:rFonts w:ascii="Times New Roman" w:hAnsi="Times New Roman" w:cs="Times New Roman"/>
          <w:sz w:val="28"/>
          <w:szCs w:val="28"/>
        </w:rPr>
        <w:t xml:space="preserve"> рабочих дней со дня поступления материалов уполномоченный орган возвращает материалы разработчику с направлением письменного мотивированного обоснования причин возврата и требованием провести установленные процедуры ОРВ, начиная с не</w:t>
      </w:r>
      <w:r w:rsidR="003F4593">
        <w:rPr>
          <w:rFonts w:ascii="Times New Roman" w:hAnsi="Times New Roman" w:cs="Times New Roman"/>
          <w:sz w:val="28"/>
          <w:szCs w:val="28"/>
        </w:rPr>
        <w:t xml:space="preserve"> </w:t>
      </w:r>
      <w:r w:rsidRPr="00D873F0">
        <w:rPr>
          <w:rFonts w:ascii="Times New Roman" w:hAnsi="Times New Roman" w:cs="Times New Roman"/>
          <w:sz w:val="28"/>
          <w:szCs w:val="28"/>
        </w:rPr>
        <w:t>соблюденной процедуры ОРВ. После выполнения требования уполномоченного органа разработчик повторно направляет материалы в уполномоченный орган для подготовки экспертного заключения</w:t>
      </w:r>
      <w:r w:rsidR="00D873F0">
        <w:rPr>
          <w:rFonts w:ascii="Times New Roman" w:hAnsi="Times New Roman" w:cs="Times New Roman"/>
          <w:sz w:val="28"/>
          <w:szCs w:val="28"/>
        </w:rPr>
        <w:t>.</w:t>
      </w:r>
    </w:p>
    <w:p w:rsidR="00AC428F" w:rsidRP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AC428F">
        <w:rPr>
          <w:rFonts w:ascii="Times New Roman" w:hAnsi="Times New Roman" w:cs="Times New Roman"/>
          <w:sz w:val="28"/>
          <w:szCs w:val="28"/>
        </w:rPr>
        <w:t xml:space="preserve">.5. При проведении экспертизы качества исполнения процедур ОРВ уполномоченный орган оценивает представленные </w:t>
      </w:r>
      <w:r w:rsidR="00DA440B">
        <w:rPr>
          <w:rFonts w:ascii="Times New Roman" w:hAnsi="Times New Roman" w:cs="Times New Roman"/>
          <w:sz w:val="28"/>
          <w:szCs w:val="28"/>
        </w:rPr>
        <w:t>разработчиком</w:t>
      </w:r>
      <w:r w:rsidR="00AC428F" w:rsidRPr="00AC428F">
        <w:rPr>
          <w:rFonts w:ascii="Times New Roman" w:hAnsi="Times New Roman" w:cs="Times New Roman"/>
          <w:sz w:val="28"/>
          <w:szCs w:val="28"/>
        </w:rPr>
        <w:t xml:space="preserve"> материалы, на соответствие следующим требованиям:</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компонентная полнота (все ли процедуры, установленные в настоящем Порядке, пройдены при проведении процедуры ОРВ);</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соблюдение сроков выполнения отдельных процедур при проведении процедуры ОРВ, установленных в настоящем Порядке, в том числе достаточность сроков выполнения отдельных процедур для оценки регулирования, представленного в проекте </w:t>
      </w:r>
      <w:r w:rsidR="00820A56">
        <w:rPr>
          <w:rFonts w:ascii="Times New Roman" w:hAnsi="Times New Roman" w:cs="Times New Roman"/>
          <w:sz w:val="28"/>
          <w:szCs w:val="28"/>
        </w:rPr>
        <w:t>акта</w:t>
      </w:r>
      <w:r w:rsidRPr="00AC428F">
        <w:rPr>
          <w:rFonts w:ascii="Times New Roman" w:hAnsi="Times New Roman" w:cs="Times New Roman"/>
          <w:sz w:val="28"/>
          <w:szCs w:val="28"/>
        </w:rPr>
        <w:t xml:space="preserve"> администрации района;</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соответствие результатов выполненных процедур ОРВ целям проведения процедур ОРВ.</w:t>
      </w:r>
    </w:p>
    <w:p w:rsidR="00AC428F" w:rsidRP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AC428F">
        <w:rPr>
          <w:rFonts w:ascii="Times New Roman" w:hAnsi="Times New Roman" w:cs="Times New Roman"/>
          <w:sz w:val="28"/>
          <w:szCs w:val="28"/>
        </w:rPr>
        <w:t>.6. При проведении экспертизы качества подготовки сводного отчета уполномоченный орган оценивает его на соблюдение следующих требований:</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lastRenderedPageBreak/>
        <w:t>- компонентная полнота (все ли вопросы рассмотрены в представленном сводном отчете);</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обоснованность выводов, содержащихся в каждой части сводного отчета;</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достаточность предложенных вариантов решения проблемы и эффективность ее правового регулирования.</w:t>
      </w:r>
    </w:p>
    <w:p w:rsidR="00AC428F" w:rsidRP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AC428F">
        <w:rPr>
          <w:rFonts w:ascii="Times New Roman" w:hAnsi="Times New Roman" w:cs="Times New Roman"/>
          <w:sz w:val="28"/>
          <w:szCs w:val="28"/>
        </w:rPr>
        <w:t>.7. 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AC428F" w:rsidRP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AC428F">
        <w:rPr>
          <w:rFonts w:ascii="Times New Roman" w:hAnsi="Times New Roman" w:cs="Times New Roman"/>
          <w:sz w:val="28"/>
          <w:szCs w:val="28"/>
        </w:rPr>
        <w:t>.8.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точность формулировки выявленной проблемы;</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AC428F" w:rsidRPr="00AC428F" w:rsidRDefault="00AC428F" w:rsidP="004F2567">
      <w:pPr>
        <w:pStyle w:val="ConsPlusNormal"/>
        <w:tabs>
          <w:tab w:val="left" w:pos="851"/>
        </w:tabs>
        <w:ind w:firstLine="709"/>
        <w:jc w:val="both"/>
        <w:rPr>
          <w:rFonts w:ascii="Times New Roman" w:hAnsi="Times New Roman" w:cs="Times New Roman"/>
          <w:sz w:val="28"/>
          <w:szCs w:val="28"/>
        </w:rPr>
      </w:pPr>
      <w:r w:rsidRPr="00AC428F">
        <w:rPr>
          <w:rFonts w:ascii="Times New Roman" w:hAnsi="Times New Roman" w:cs="Times New Roman"/>
          <w:sz w:val="28"/>
          <w:szCs w:val="28"/>
        </w:rPr>
        <w:t>- адекватность определения целей предлагаемого правового регулирования;</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практическая реализуемость заявленных целей предлагаемого правового регулирования;</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корректность оценки </w:t>
      </w:r>
      <w:r w:rsidR="009B093F">
        <w:rPr>
          <w:rFonts w:ascii="Times New Roman" w:hAnsi="Times New Roman" w:cs="Times New Roman"/>
          <w:sz w:val="28"/>
          <w:szCs w:val="28"/>
        </w:rPr>
        <w:t>разработчиком</w:t>
      </w:r>
      <w:r w:rsidRPr="00AC428F">
        <w:rPr>
          <w:rFonts w:ascii="Times New Roman" w:hAnsi="Times New Roman" w:cs="Times New Roman"/>
          <w:sz w:val="28"/>
          <w:szCs w:val="28"/>
        </w:rPr>
        <w:t xml:space="preserve"> дополнительных расходов и доходов потенциальных адресатов предлагаемого правового регулирования и бюджета района, связанных с введением предлагаемого правового регулирования;</w:t>
      </w:r>
    </w:p>
    <w:p w:rsidR="00AC428F" w:rsidRPr="00AC428F"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выявление р</w:t>
      </w:r>
      <w:r w:rsidR="00655A80">
        <w:rPr>
          <w:rFonts w:ascii="Times New Roman" w:hAnsi="Times New Roman" w:cs="Times New Roman"/>
          <w:sz w:val="28"/>
          <w:szCs w:val="28"/>
        </w:rPr>
        <w:t>азработчиком</w:t>
      </w:r>
      <w:r w:rsidRPr="00AC428F">
        <w:rPr>
          <w:rFonts w:ascii="Times New Roman" w:hAnsi="Times New Roman" w:cs="Times New Roman"/>
          <w:sz w:val="28"/>
          <w:szCs w:val="28"/>
        </w:rPr>
        <w:t xml:space="preserve"> всех возможных рисков введения предлагаемого правового регулирования.</w:t>
      </w:r>
    </w:p>
    <w:p w:rsidR="00AC428F" w:rsidRPr="00D873F0"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57438" w:rsidRPr="00D873F0">
        <w:rPr>
          <w:rFonts w:ascii="Times New Roman" w:hAnsi="Times New Roman" w:cs="Times New Roman"/>
          <w:sz w:val="28"/>
          <w:szCs w:val="28"/>
        </w:rPr>
        <w:t>.</w:t>
      </w:r>
      <w:r w:rsidR="00AC428F" w:rsidRPr="00D873F0">
        <w:rPr>
          <w:rFonts w:ascii="Times New Roman" w:hAnsi="Times New Roman" w:cs="Times New Roman"/>
          <w:sz w:val="28"/>
          <w:szCs w:val="28"/>
        </w:rPr>
        <w:t xml:space="preserve">9. Уполномоченный орган в течение </w:t>
      </w:r>
      <w:r w:rsidR="00892C9A">
        <w:rPr>
          <w:rFonts w:ascii="Times New Roman" w:hAnsi="Times New Roman" w:cs="Times New Roman"/>
          <w:sz w:val="28"/>
          <w:szCs w:val="28"/>
        </w:rPr>
        <w:t>3</w:t>
      </w:r>
      <w:r w:rsidR="00AC428F" w:rsidRPr="00D873F0">
        <w:rPr>
          <w:rFonts w:ascii="Times New Roman" w:hAnsi="Times New Roman" w:cs="Times New Roman"/>
          <w:sz w:val="28"/>
          <w:szCs w:val="28"/>
        </w:rPr>
        <w:t xml:space="preserve"> рабочих дней со дня подписания </w:t>
      </w:r>
      <w:r w:rsidR="009B093F" w:rsidRPr="00D873F0">
        <w:rPr>
          <w:rFonts w:ascii="Times New Roman" w:hAnsi="Times New Roman" w:cs="Times New Roman"/>
          <w:sz w:val="28"/>
          <w:szCs w:val="28"/>
        </w:rPr>
        <w:t>экспертно</w:t>
      </w:r>
      <w:r w:rsidR="009B093F">
        <w:rPr>
          <w:rFonts w:ascii="Times New Roman" w:hAnsi="Times New Roman" w:cs="Times New Roman"/>
          <w:sz w:val="28"/>
          <w:szCs w:val="28"/>
        </w:rPr>
        <w:t>го</w:t>
      </w:r>
      <w:r w:rsidR="009B093F" w:rsidRPr="00D873F0">
        <w:rPr>
          <w:rFonts w:ascii="Times New Roman" w:hAnsi="Times New Roman" w:cs="Times New Roman"/>
          <w:sz w:val="28"/>
          <w:szCs w:val="28"/>
        </w:rPr>
        <w:t xml:space="preserve"> заключени</w:t>
      </w:r>
      <w:r w:rsidR="009B093F">
        <w:rPr>
          <w:rFonts w:ascii="Times New Roman" w:hAnsi="Times New Roman" w:cs="Times New Roman"/>
          <w:sz w:val="28"/>
          <w:szCs w:val="28"/>
        </w:rPr>
        <w:t xml:space="preserve">я и </w:t>
      </w:r>
      <w:r w:rsidR="00AC428F" w:rsidRPr="00D873F0">
        <w:rPr>
          <w:rFonts w:ascii="Times New Roman" w:hAnsi="Times New Roman" w:cs="Times New Roman"/>
          <w:sz w:val="28"/>
          <w:szCs w:val="28"/>
        </w:rPr>
        <w:t xml:space="preserve">направляет </w:t>
      </w:r>
      <w:r w:rsidR="009B093F">
        <w:rPr>
          <w:rFonts w:ascii="Times New Roman" w:hAnsi="Times New Roman" w:cs="Times New Roman"/>
          <w:sz w:val="28"/>
          <w:szCs w:val="28"/>
        </w:rPr>
        <w:t xml:space="preserve">его </w:t>
      </w:r>
      <w:r w:rsidR="001A70E8">
        <w:rPr>
          <w:rFonts w:ascii="Times New Roman" w:hAnsi="Times New Roman" w:cs="Times New Roman"/>
          <w:sz w:val="28"/>
          <w:szCs w:val="28"/>
        </w:rPr>
        <w:t>разработчику</w:t>
      </w:r>
      <w:r w:rsidR="00AC428F" w:rsidRPr="00D873F0">
        <w:rPr>
          <w:rFonts w:ascii="Times New Roman" w:hAnsi="Times New Roman" w:cs="Times New Roman"/>
          <w:sz w:val="28"/>
          <w:szCs w:val="28"/>
        </w:rPr>
        <w:t xml:space="preserve"> с перечнем замечаний о качестве ОРВ, требующих устранения, либо выражает свою отрицательную позицию к проекту </w:t>
      </w:r>
      <w:r w:rsidR="00892C9A">
        <w:rPr>
          <w:rFonts w:ascii="Times New Roman" w:hAnsi="Times New Roman" w:cs="Times New Roman"/>
          <w:sz w:val="28"/>
          <w:szCs w:val="28"/>
        </w:rPr>
        <w:t>акта</w:t>
      </w:r>
      <w:r w:rsidR="00AC428F" w:rsidRPr="00D873F0">
        <w:rPr>
          <w:rFonts w:ascii="Times New Roman" w:hAnsi="Times New Roman" w:cs="Times New Roman"/>
          <w:sz w:val="28"/>
          <w:szCs w:val="28"/>
        </w:rPr>
        <w:t xml:space="preserve"> администрации района в следующих случаях:</w:t>
      </w:r>
    </w:p>
    <w:p w:rsidR="00AC428F" w:rsidRPr="00B175F2" w:rsidRDefault="00AC428F" w:rsidP="004F2567">
      <w:pPr>
        <w:pStyle w:val="ConsPlusNormal"/>
        <w:ind w:firstLine="709"/>
        <w:jc w:val="both"/>
        <w:rPr>
          <w:rFonts w:ascii="Times New Roman" w:hAnsi="Times New Roman" w:cs="Times New Roman"/>
          <w:sz w:val="28"/>
          <w:szCs w:val="28"/>
        </w:rPr>
      </w:pPr>
      <w:r w:rsidRPr="00B175F2">
        <w:rPr>
          <w:rFonts w:ascii="Times New Roman" w:hAnsi="Times New Roman" w:cs="Times New Roman"/>
          <w:sz w:val="28"/>
          <w:szCs w:val="28"/>
        </w:rPr>
        <w:t xml:space="preserve">- несоответствие качества </w:t>
      </w:r>
      <w:r w:rsidR="009B093F">
        <w:rPr>
          <w:rFonts w:ascii="Times New Roman" w:hAnsi="Times New Roman" w:cs="Times New Roman"/>
          <w:sz w:val="28"/>
          <w:szCs w:val="28"/>
        </w:rPr>
        <w:t xml:space="preserve">представленных </w:t>
      </w:r>
      <w:r w:rsidRPr="00B175F2">
        <w:rPr>
          <w:rFonts w:ascii="Times New Roman" w:hAnsi="Times New Roman" w:cs="Times New Roman"/>
          <w:sz w:val="28"/>
          <w:szCs w:val="28"/>
        </w:rPr>
        <w:t xml:space="preserve">материалов, </w:t>
      </w:r>
      <w:r w:rsidRPr="001A70E8">
        <w:rPr>
          <w:rFonts w:ascii="Times New Roman" w:hAnsi="Times New Roman" w:cs="Times New Roman"/>
          <w:sz w:val="28"/>
          <w:szCs w:val="28"/>
        </w:rPr>
        <w:t xml:space="preserve">либо процедур ОРВ, проведенных в отношении проекта </w:t>
      </w:r>
      <w:r w:rsidR="00892C9A">
        <w:rPr>
          <w:rFonts w:ascii="Times New Roman" w:hAnsi="Times New Roman" w:cs="Times New Roman"/>
          <w:sz w:val="28"/>
          <w:szCs w:val="28"/>
        </w:rPr>
        <w:t>акт</w:t>
      </w:r>
      <w:r w:rsidR="009B093F">
        <w:rPr>
          <w:rFonts w:ascii="Times New Roman" w:hAnsi="Times New Roman" w:cs="Times New Roman"/>
          <w:sz w:val="28"/>
          <w:szCs w:val="28"/>
        </w:rPr>
        <w:t xml:space="preserve">а </w:t>
      </w:r>
      <w:r w:rsidRPr="001A70E8">
        <w:rPr>
          <w:rFonts w:ascii="Times New Roman" w:hAnsi="Times New Roman" w:cs="Times New Roman"/>
          <w:sz w:val="28"/>
          <w:szCs w:val="28"/>
        </w:rPr>
        <w:t>администрации</w:t>
      </w:r>
      <w:r w:rsidRPr="00B175F2">
        <w:rPr>
          <w:rFonts w:ascii="Times New Roman" w:hAnsi="Times New Roman" w:cs="Times New Roman"/>
          <w:sz w:val="28"/>
          <w:szCs w:val="28"/>
        </w:rPr>
        <w:t xml:space="preserve"> района, требованиям настоящего Порядка;</w:t>
      </w:r>
    </w:p>
    <w:p w:rsidR="00141DBA" w:rsidRDefault="00AC428F" w:rsidP="004F2567">
      <w:pPr>
        <w:pStyle w:val="ConsPlusNormal"/>
        <w:ind w:firstLine="709"/>
        <w:jc w:val="both"/>
        <w:rPr>
          <w:rFonts w:ascii="Times New Roman" w:hAnsi="Times New Roman" w:cs="Times New Roman"/>
          <w:sz w:val="28"/>
          <w:szCs w:val="28"/>
        </w:rPr>
      </w:pPr>
      <w:r w:rsidRPr="00AC428F">
        <w:rPr>
          <w:rFonts w:ascii="Times New Roman" w:hAnsi="Times New Roman" w:cs="Times New Roman"/>
          <w:sz w:val="28"/>
          <w:szCs w:val="28"/>
        </w:rPr>
        <w:t xml:space="preserve">- направленный проект </w:t>
      </w:r>
      <w:r w:rsidR="00892C9A">
        <w:rPr>
          <w:rFonts w:ascii="Times New Roman" w:hAnsi="Times New Roman" w:cs="Times New Roman"/>
          <w:sz w:val="28"/>
          <w:szCs w:val="28"/>
        </w:rPr>
        <w:t>акта</w:t>
      </w:r>
      <w:r w:rsidRPr="00AC428F">
        <w:rPr>
          <w:rFonts w:ascii="Times New Roman" w:hAnsi="Times New Roman" w:cs="Times New Roman"/>
          <w:sz w:val="28"/>
          <w:szCs w:val="28"/>
        </w:rPr>
        <w:t xml:space="preserve"> администрации района имеет отличную редакцию от той, которая размещена в соответствии с пунктом </w:t>
      </w:r>
      <w:r w:rsidRPr="00BD080F">
        <w:rPr>
          <w:rFonts w:ascii="Times New Roman" w:hAnsi="Times New Roman" w:cs="Times New Roman"/>
          <w:sz w:val="28"/>
          <w:szCs w:val="28"/>
        </w:rPr>
        <w:t>5.1</w:t>
      </w:r>
      <w:r w:rsidR="00BD080F" w:rsidRPr="00BD080F">
        <w:rPr>
          <w:rFonts w:ascii="Times New Roman" w:hAnsi="Times New Roman" w:cs="Times New Roman"/>
          <w:sz w:val="28"/>
          <w:szCs w:val="28"/>
        </w:rPr>
        <w:t>3</w:t>
      </w:r>
      <w:r w:rsidRPr="00BD080F">
        <w:rPr>
          <w:rFonts w:ascii="Times New Roman" w:hAnsi="Times New Roman" w:cs="Times New Roman"/>
          <w:sz w:val="28"/>
          <w:szCs w:val="28"/>
        </w:rPr>
        <w:t xml:space="preserve"> </w:t>
      </w:r>
      <w:r w:rsidRPr="00BD080F">
        <w:rPr>
          <w:rFonts w:ascii="Times New Roman" w:hAnsi="Times New Roman" w:cs="Times New Roman"/>
          <w:sz w:val="28"/>
          <w:szCs w:val="28"/>
        </w:rPr>
        <w:lastRenderedPageBreak/>
        <w:t>раздела 5</w:t>
      </w:r>
      <w:r w:rsidR="004C3038" w:rsidRPr="004C3038">
        <w:rPr>
          <w:rFonts w:ascii="Times New Roman" w:hAnsi="Times New Roman" w:cs="Times New Roman"/>
          <w:color w:val="4472C4" w:themeColor="accent1"/>
          <w:sz w:val="28"/>
          <w:szCs w:val="28"/>
        </w:rPr>
        <w:t xml:space="preserve"> </w:t>
      </w:r>
      <w:r w:rsidRPr="00AC428F">
        <w:rPr>
          <w:rFonts w:ascii="Times New Roman" w:hAnsi="Times New Roman" w:cs="Times New Roman"/>
          <w:sz w:val="28"/>
          <w:szCs w:val="28"/>
        </w:rPr>
        <w:t>настоящего Порядка на официальном сайте</w:t>
      </w:r>
      <w:r w:rsidR="00141DBA">
        <w:rPr>
          <w:rFonts w:ascii="Times New Roman" w:hAnsi="Times New Roman" w:cs="Times New Roman"/>
          <w:sz w:val="28"/>
          <w:szCs w:val="28"/>
        </w:rPr>
        <w:t>.</w:t>
      </w:r>
    </w:p>
    <w:p w:rsidR="009236F7" w:rsidRPr="00141DBA" w:rsidRDefault="00E90CB2" w:rsidP="004F2567">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sidR="00141DBA">
        <w:rPr>
          <w:rFonts w:ascii="Times New Roman" w:eastAsiaTheme="minorEastAsia" w:hAnsi="Times New Roman" w:cs="Times New Roman"/>
          <w:sz w:val="28"/>
          <w:szCs w:val="28"/>
        </w:rPr>
        <w:t xml:space="preserve">.10. </w:t>
      </w:r>
      <w:r w:rsidR="009236F7" w:rsidRPr="00141DBA">
        <w:rPr>
          <w:rFonts w:ascii="Times New Roman" w:eastAsiaTheme="minorEastAsia" w:hAnsi="Times New Roman" w:cs="Times New Roman"/>
          <w:sz w:val="28"/>
          <w:szCs w:val="28"/>
        </w:rPr>
        <w:t>Разработчик в случае несогласия с выводами, содержащимися в экспертном заключении, не позднее 10 рабочих дней со дня получения данного экспертного заключения направляет посредством СЭД в уполномоченный орган мотивированное письмо о несогласии с выводами, указанными в экспертном заключении.</w:t>
      </w:r>
    </w:p>
    <w:p w:rsidR="009236F7" w:rsidRPr="00141DBA" w:rsidRDefault="00E90CB2" w:rsidP="004F256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141DBA" w:rsidRPr="00141DBA">
        <w:rPr>
          <w:rFonts w:ascii="Times New Roman" w:eastAsiaTheme="minorEastAsia" w:hAnsi="Times New Roman" w:cs="Times New Roman"/>
          <w:sz w:val="28"/>
          <w:szCs w:val="28"/>
          <w:lang w:eastAsia="ru-RU"/>
        </w:rPr>
        <w:t>.11.</w:t>
      </w:r>
      <w:r w:rsidR="009236F7" w:rsidRPr="00141DBA">
        <w:rPr>
          <w:rFonts w:ascii="Times New Roman" w:eastAsiaTheme="minorEastAsia" w:hAnsi="Times New Roman" w:cs="Times New Roman"/>
          <w:sz w:val="28"/>
          <w:szCs w:val="28"/>
          <w:lang w:eastAsia="ru-RU"/>
        </w:rPr>
        <w:t xml:space="preserve"> Уполномоченный орган рассматривает представленные в соответствии с </w:t>
      </w:r>
      <w:r w:rsidR="009236F7" w:rsidRPr="008B55F9">
        <w:rPr>
          <w:rFonts w:ascii="Times New Roman" w:eastAsiaTheme="minorEastAsia" w:hAnsi="Times New Roman" w:cs="Times New Roman"/>
          <w:sz w:val="28"/>
          <w:szCs w:val="28"/>
          <w:lang w:eastAsia="ru-RU"/>
        </w:rPr>
        <w:t xml:space="preserve">пунктом </w:t>
      </w:r>
      <w:r w:rsidR="000D6E90">
        <w:rPr>
          <w:rFonts w:ascii="Times New Roman" w:eastAsiaTheme="minorEastAsia" w:hAnsi="Times New Roman" w:cs="Times New Roman"/>
          <w:sz w:val="28"/>
          <w:szCs w:val="28"/>
          <w:lang w:eastAsia="ru-RU"/>
        </w:rPr>
        <w:t>7</w:t>
      </w:r>
      <w:r w:rsidR="009236F7" w:rsidRPr="008B55F9">
        <w:rPr>
          <w:rFonts w:ascii="Times New Roman" w:eastAsiaTheme="minorEastAsia" w:hAnsi="Times New Roman" w:cs="Times New Roman"/>
          <w:sz w:val="28"/>
          <w:szCs w:val="28"/>
          <w:lang w:eastAsia="ru-RU"/>
        </w:rPr>
        <w:t>.1</w:t>
      </w:r>
      <w:r w:rsidR="00141DBA" w:rsidRPr="008B55F9">
        <w:rPr>
          <w:rFonts w:ascii="Times New Roman" w:eastAsiaTheme="minorEastAsia" w:hAnsi="Times New Roman" w:cs="Times New Roman"/>
          <w:sz w:val="28"/>
          <w:szCs w:val="28"/>
          <w:lang w:eastAsia="ru-RU"/>
        </w:rPr>
        <w:t>0</w:t>
      </w:r>
      <w:r w:rsidR="009236F7" w:rsidRPr="00141DBA">
        <w:rPr>
          <w:rFonts w:ascii="Times New Roman" w:eastAsiaTheme="minorEastAsia" w:hAnsi="Times New Roman" w:cs="Times New Roman"/>
          <w:sz w:val="28"/>
          <w:szCs w:val="28"/>
          <w:lang w:eastAsia="ru-RU"/>
        </w:rPr>
        <w:t xml:space="preserve"> настоящего раздела возражения разработчика и в течение 10 рабочих дней со дня их поступления информирует разработчика:</w:t>
      </w:r>
    </w:p>
    <w:p w:rsidR="009236F7" w:rsidRPr="008B55F9" w:rsidRDefault="009236F7" w:rsidP="004F256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B55F9">
        <w:rPr>
          <w:rFonts w:ascii="Times New Roman" w:eastAsiaTheme="minorEastAsia" w:hAnsi="Times New Roman" w:cs="Times New Roman"/>
          <w:sz w:val="28"/>
          <w:szCs w:val="28"/>
          <w:lang w:eastAsia="ru-RU"/>
        </w:rPr>
        <w:t>1) о согласии с возражениями на экспертное заключение;</w:t>
      </w:r>
    </w:p>
    <w:p w:rsidR="009236F7" w:rsidRPr="008B55F9" w:rsidRDefault="009236F7" w:rsidP="004F256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33" w:name="P210"/>
      <w:bookmarkEnd w:id="33"/>
      <w:r w:rsidRPr="008B55F9">
        <w:rPr>
          <w:rFonts w:ascii="Times New Roman" w:eastAsiaTheme="minorEastAsia" w:hAnsi="Times New Roman" w:cs="Times New Roman"/>
          <w:sz w:val="28"/>
          <w:szCs w:val="28"/>
          <w:lang w:eastAsia="ru-RU"/>
        </w:rPr>
        <w:t>2) о несогласии с возражениями на экспертное заключение с приложением таблицы, в которой отражаются выводы, содержащиеся в экспертном заключении, несогласие разработчика с данными выводами, а также мотивированная позиция уполномоченного органа по возражениям на экспертное заключение.</w:t>
      </w:r>
    </w:p>
    <w:p w:rsidR="00AC428F" w:rsidRPr="00425BA7" w:rsidRDefault="00E90CB2" w:rsidP="004F256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5BA7" w:rsidRPr="00425BA7">
        <w:rPr>
          <w:rFonts w:ascii="Times New Roman" w:eastAsiaTheme="minorEastAsia" w:hAnsi="Times New Roman" w:cs="Times New Roman"/>
          <w:sz w:val="28"/>
          <w:szCs w:val="28"/>
          <w:lang w:eastAsia="ru-RU"/>
        </w:rPr>
        <w:t>.12.</w:t>
      </w:r>
      <w:r w:rsidR="009236F7" w:rsidRPr="00425BA7">
        <w:rPr>
          <w:rFonts w:ascii="Times New Roman" w:eastAsiaTheme="minorEastAsia" w:hAnsi="Times New Roman" w:cs="Times New Roman"/>
          <w:sz w:val="28"/>
          <w:szCs w:val="28"/>
          <w:lang w:eastAsia="ru-RU"/>
        </w:rPr>
        <w:t xml:space="preserve"> В случае, указанном в </w:t>
      </w:r>
      <w:hyperlink w:anchor="P210" w:tooltip="2) о несогласии с возражениями на экспертное заключение с приложением таблицы, в которой отражаются выводы, содержащиеся в экспертном заключении, несогласие разработчика с данными выводами, а также мотивированная позиция уполномоченного органа по возражениям н">
        <w:r w:rsidR="009236F7" w:rsidRPr="000D6E90">
          <w:rPr>
            <w:rFonts w:ascii="Times New Roman" w:eastAsiaTheme="minorEastAsia" w:hAnsi="Times New Roman" w:cs="Times New Roman"/>
            <w:sz w:val="28"/>
            <w:szCs w:val="28"/>
            <w:lang w:eastAsia="ru-RU"/>
          </w:rPr>
          <w:t xml:space="preserve">абзаце третьем пункта </w:t>
        </w:r>
        <w:r w:rsidR="000D6E90" w:rsidRPr="000D6E90">
          <w:rPr>
            <w:rFonts w:ascii="Times New Roman" w:eastAsiaTheme="minorEastAsia" w:hAnsi="Times New Roman" w:cs="Times New Roman"/>
            <w:sz w:val="28"/>
            <w:szCs w:val="28"/>
            <w:lang w:eastAsia="ru-RU"/>
          </w:rPr>
          <w:t>7</w:t>
        </w:r>
        <w:r w:rsidR="009236F7" w:rsidRPr="000D6E90">
          <w:rPr>
            <w:rFonts w:ascii="Times New Roman" w:eastAsiaTheme="minorEastAsia" w:hAnsi="Times New Roman" w:cs="Times New Roman"/>
            <w:sz w:val="28"/>
            <w:szCs w:val="28"/>
            <w:lang w:eastAsia="ru-RU"/>
          </w:rPr>
          <w:t>.</w:t>
        </w:r>
        <w:r w:rsidR="000D6E90" w:rsidRPr="000D6E90">
          <w:rPr>
            <w:rFonts w:ascii="Times New Roman" w:eastAsiaTheme="minorEastAsia" w:hAnsi="Times New Roman" w:cs="Times New Roman"/>
            <w:sz w:val="28"/>
            <w:szCs w:val="28"/>
            <w:lang w:eastAsia="ru-RU"/>
          </w:rPr>
          <w:t>11</w:t>
        </w:r>
      </w:hyperlink>
      <w:r w:rsidR="009236F7" w:rsidRPr="000D6E90">
        <w:rPr>
          <w:rFonts w:ascii="Times New Roman" w:eastAsiaTheme="minorEastAsia" w:hAnsi="Times New Roman" w:cs="Times New Roman"/>
          <w:sz w:val="28"/>
          <w:szCs w:val="28"/>
          <w:lang w:eastAsia="ru-RU"/>
        </w:rPr>
        <w:t xml:space="preserve"> настоящего раздела, руководитель уполномочен</w:t>
      </w:r>
      <w:r w:rsidR="009236F7" w:rsidRPr="00425BA7">
        <w:rPr>
          <w:rFonts w:ascii="Times New Roman" w:eastAsiaTheme="minorEastAsia" w:hAnsi="Times New Roman" w:cs="Times New Roman"/>
          <w:sz w:val="28"/>
          <w:szCs w:val="28"/>
          <w:lang w:eastAsia="ru-RU"/>
        </w:rPr>
        <w:t xml:space="preserve">ного органа или руководитель разработчика вправе обратиться </w:t>
      </w:r>
      <w:r w:rsidR="009236F7" w:rsidRPr="00BE42B6">
        <w:rPr>
          <w:rFonts w:ascii="Times New Roman" w:eastAsiaTheme="minorEastAsia" w:hAnsi="Times New Roman" w:cs="Times New Roman"/>
          <w:sz w:val="28"/>
          <w:szCs w:val="28"/>
          <w:lang w:eastAsia="ru-RU"/>
        </w:rPr>
        <w:t xml:space="preserve">к </w:t>
      </w:r>
      <w:r w:rsidR="000D6E90" w:rsidRPr="00BE42B6">
        <w:rPr>
          <w:rFonts w:ascii="Times New Roman" w:eastAsiaTheme="minorEastAsia" w:hAnsi="Times New Roman" w:cs="Times New Roman"/>
          <w:sz w:val="28"/>
          <w:szCs w:val="28"/>
          <w:lang w:eastAsia="ru-RU"/>
        </w:rPr>
        <w:t>рабочей групп</w:t>
      </w:r>
      <w:r w:rsidR="00BE42B6" w:rsidRPr="00BE42B6">
        <w:rPr>
          <w:rFonts w:ascii="Times New Roman" w:eastAsiaTheme="minorEastAsia" w:hAnsi="Times New Roman" w:cs="Times New Roman"/>
          <w:sz w:val="28"/>
          <w:szCs w:val="28"/>
          <w:lang w:eastAsia="ru-RU"/>
        </w:rPr>
        <w:t>е</w:t>
      </w:r>
      <w:r w:rsidR="009236F7" w:rsidRPr="00BE42B6">
        <w:rPr>
          <w:rFonts w:ascii="Times New Roman" w:eastAsiaTheme="minorEastAsia" w:hAnsi="Times New Roman" w:cs="Times New Roman"/>
          <w:sz w:val="28"/>
          <w:szCs w:val="28"/>
          <w:lang w:eastAsia="ru-RU"/>
        </w:rPr>
        <w:t xml:space="preserve"> с предложением рассмотреть на заседании указанно</w:t>
      </w:r>
      <w:r w:rsidR="009236F7" w:rsidRPr="00425BA7">
        <w:rPr>
          <w:rFonts w:ascii="Times New Roman" w:eastAsiaTheme="minorEastAsia" w:hAnsi="Times New Roman" w:cs="Times New Roman"/>
          <w:sz w:val="28"/>
          <w:szCs w:val="28"/>
          <w:lang w:eastAsia="ru-RU"/>
        </w:rPr>
        <w:t xml:space="preserve">й </w:t>
      </w:r>
      <w:r w:rsidR="000D6E90">
        <w:rPr>
          <w:rFonts w:ascii="Times New Roman" w:eastAsiaTheme="minorEastAsia" w:hAnsi="Times New Roman" w:cs="Times New Roman"/>
          <w:sz w:val="28"/>
          <w:szCs w:val="28"/>
          <w:lang w:eastAsia="ru-RU"/>
        </w:rPr>
        <w:t xml:space="preserve">группы </w:t>
      </w:r>
      <w:r w:rsidR="009236F7" w:rsidRPr="00425BA7">
        <w:rPr>
          <w:rFonts w:ascii="Times New Roman" w:eastAsiaTheme="minorEastAsia" w:hAnsi="Times New Roman" w:cs="Times New Roman"/>
          <w:sz w:val="28"/>
          <w:szCs w:val="28"/>
          <w:lang w:eastAsia="ru-RU"/>
        </w:rPr>
        <w:t>вопрос об урегулировании возражений на экспертное заключение.</w:t>
      </w:r>
    </w:p>
    <w:p w:rsidR="00312CEB" w:rsidRPr="00312CEB"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312CEB">
        <w:rPr>
          <w:rFonts w:ascii="Times New Roman" w:hAnsi="Times New Roman" w:cs="Times New Roman"/>
          <w:sz w:val="28"/>
          <w:szCs w:val="28"/>
        </w:rPr>
        <w:t>1</w:t>
      </w:r>
      <w:r w:rsidR="00312CEB" w:rsidRPr="00312CEB">
        <w:rPr>
          <w:rFonts w:ascii="Times New Roman" w:hAnsi="Times New Roman" w:cs="Times New Roman"/>
          <w:sz w:val="28"/>
          <w:szCs w:val="28"/>
        </w:rPr>
        <w:t>3</w:t>
      </w:r>
      <w:r w:rsidR="00AC428F" w:rsidRPr="00312CEB">
        <w:rPr>
          <w:rFonts w:ascii="Times New Roman" w:hAnsi="Times New Roman" w:cs="Times New Roman"/>
          <w:sz w:val="28"/>
          <w:szCs w:val="28"/>
        </w:rPr>
        <w:t xml:space="preserve">. </w:t>
      </w:r>
      <w:r w:rsidR="00A04B51" w:rsidRPr="00312CEB">
        <w:rPr>
          <w:rFonts w:ascii="Times New Roman" w:hAnsi="Times New Roman" w:cs="Times New Roman"/>
          <w:sz w:val="28"/>
          <w:szCs w:val="28"/>
        </w:rPr>
        <w:t>Разработчик</w:t>
      </w:r>
      <w:r w:rsidR="00AC428F" w:rsidRPr="00312CEB">
        <w:rPr>
          <w:rFonts w:ascii="Times New Roman" w:hAnsi="Times New Roman" w:cs="Times New Roman"/>
          <w:sz w:val="28"/>
          <w:szCs w:val="28"/>
        </w:rPr>
        <w:t xml:space="preserve"> в соответствии с нормативными правовыми актами Российской Федерации, Хабаровского края и Верхнебуреинского муниципального района</w:t>
      </w:r>
      <w:r w:rsidR="00312CEB" w:rsidRPr="00312CEB">
        <w:rPr>
          <w:rFonts w:ascii="Times New Roman" w:hAnsi="Times New Roman" w:cs="Times New Roman"/>
          <w:sz w:val="28"/>
          <w:szCs w:val="28"/>
        </w:rPr>
        <w:t xml:space="preserve"> Хабаровского края</w:t>
      </w:r>
      <w:r w:rsidR="00AC428F" w:rsidRPr="00312CEB">
        <w:rPr>
          <w:rFonts w:ascii="Times New Roman" w:hAnsi="Times New Roman" w:cs="Times New Roman"/>
          <w:sz w:val="28"/>
          <w:szCs w:val="28"/>
        </w:rPr>
        <w:t xml:space="preserve">, регулирующими порядок и сроки принятия </w:t>
      </w:r>
      <w:r w:rsidR="00D501F1">
        <w:rPr>
          <w:rFonts w:ascii="Times New Roman" w:hAnsi="Times New Roman" w:cs="Times New Roman"/>
          <w:sz w:val="28"/>
          <w:szCs w:val="28"/>
        </w:rPr>
        <w:t>акта</w:t>
      </w:r>
      <w:r w:rsidR="00AC428F" w:rsidRPr="00312CEB">
        <w:rPr>
          <w:rFonts w:ascii="Times New Roman" w:hAnsi="Times New Roman" w:cs="Times New Roman"/>
          <w:sz w:val="28"/>
          <w:szCs w:val="28"/>
        </w:rPr>
        <w:t xml:space="preserve"> администрации района, устраняет замечания и учитывает выводы, изложенные в экспертном заключении при доработке проекта </w:t>
      </w:r>
      <w:r w:rsidR="00D501F1">
        <w:rPr>
          <w:rFonts w:ascii="Times New Roman" w:hAnsi="Times New Roman" w:cs="Times New Roman"/>
          <w:sz w:val="28"/>
          <w:szCs w:val="28"/>
        </w:rPr>
        <w:t>акта</w:t>
      </w:r>
      <w:r w:rsidR="00AC428F" w:rsidRPr="00312CEB">
        <w:rPr>
          <w:rFonts w:ascii="Times New Roman" w:hAnsi="Times New Roman" w:cs="Times New Roman"/>
          <w:sz w:val="28"/>
          <w:szCs w:val="28"/>
        </w:rPr>
        <w:t xml:space="preserve"> администрации района, сводного отчета и таблицы предлагаемых изменений. </w:t>
      </w:r>
    </w:p>
    <w:p w:rsidR="00AC428F" w:rsidRPr="00312CEB" w:rsidRDefault="00AC428F" w:rsidP="004F2567">
      <w:pPr>
        <w:pStyle w:val="ConsPlusNormal"/>
        <w:ind w:firstLine="709"/>
        <w:jc w:val="both"/>
        <w:rPr>
          <w:rFonts w:ascii="Times New Roman" w:hAnsi="Times New Roman" w:cs="Times New Roman"/>
          <w:sz w:val="28"/>
          <w:szCs w:val="28"/>
        </w:rPr>
      </w:pPr>
      <w:r w:rsidRPr="00312CEB">
        <w:rPr>
          <w:rFonts w:ascii="Times New Roman" w:hAnsi="Times New Roman" w:cs="Times New Roman"/>
          <w:sz w:val="28"/>
          <w:szCs w:val="28"/>
        </w:rPr>
        <w:t xml:space="preserve">По итогам доработки </w:t>
      </w:r>
      <w:r w:rsidR="00A04B51" w:rsidRPr="00312CEB">
        <w:rPr>
          <w:rFonts w:ascii="Times New Roman" w:hAnsi="Times New Roman" w:cs="Times New Roman"/>
          <w:sz w:val="28"/>
          <w:szCs w:val="28"/>
        </w:rPr>
        <w:t>разработчик</w:t>
      </w:r>
      <w:r w:rsidRPr="00312CEB">
        <w:rPr>
          <w:rFonts w:ascii="Times New Roman" w:hAnsi="Times New Roman" w:cs="Times New Roman"/>
          <w:sz w:val="28"/>
          <w:szCs w:val="28"/>
        </w:rPr>
        <w:t xml:space="preserve"> в течение </w:t>
      </w:r>
      <w:r w:rsidR="00D501F1">
        <w:rPr>
          <w:rFonts w:ascii="Times New Roman" w:hAnsi="Times New Roman" w:cs="Times New Roman"/>
          <w:sz w:val="28"/>
          <w:szCs w:val="28"/>
        </w:rPr>
        <w:t>3</w:t>
      </w:r>
      <w:r w:rsidRPr="00312CEB">
        <w:rPr>
          <w:rFonts w:ascii="Times New Roman" w:hAnsi="Times New Roman" w:cs="Times New Roman"/>
          <w:sz w:val="28"/>
          <w:szCs w:val="28"/>
        </w:rPr>
        <w:t xml:space="preserve"> рабочих дней со дня устранения замечаний повторно направляет материалы, указанные в абзаце </w:t>
      </w:r>
      <w:r w:rsidR="006B2CCA" w:rsidRPr="006B2CCA">
        <w:rPr>
          <w:rFonts w:ascii="Times New Roman" w:hAnsi="Times New Roman" w:cs="Times New Roman"/>
          <w:sz w:val="28"/>
          <w:szCs w:val="28"/>
        </w:rPr>
        <w:t>втором</w:t>
      </w:r>
      <w:r w:rsidRPr="006B2CCA">
        <w:rPr>
          <w:rFonts w:ascii="Times New Roman" w:hAnsi="Times New Roman" w:cs="Times New Roman"/>
          <w:sz w:val="28"/>
          <w:szCs w:val="28"/>
        </w:rPr>
        <w:t xml:space="preserve"> пункта 5.1</w:t>
      </w:r>
      <w:r w:rsidR="006B2CCA" w:rsidRPr="006B2CCA">
        <w:rPr>
          <w:rFonts w:ascii="Times New Roman" w:hAnsi="Times New Roman" w:cs="Times New Roman"/>
          <w:sz w:val="28"/>
          <w:szCs w:val="28"/>
        </w:rPr>
        <w:t>5</w:t>
      </w:r>
      <w:r w:rsidRPr="006B2CCA">
        <w:rPr>
          <w:rFonts w:ascii="Times New Roman" w:hAnsi="Times New Roman" w:cs="Times New Roman"/>
          <w:sz w:val="28"/>
          <w:szCs w:val="28"/>
        </w:rPr>
        <w:t xml:space="preserve"> раздела 5</w:t>
      </w:r>
      <w:r w:rsidR="004C3038" w:rsidRPr="006B2CCA">
        <w:rPr>
          <w:rFonts w:ascii="Times New Roman" w:hAnsi="Times New Roman" w:cs="Times New Roman"/>
          <w:sz w:val="28"/>
          <w:szCs w:val="28"/>
        </w:rPr>
        <w:t xml:space="preserve"> </w:t>
      </w:r>
      <w:r w:rsidRPr="006B2CCA">
        <w:rPr>
          <w:rFonts w:ascii="Times New Roman" w:hAnsi="Times New Roman" w:cs="Times New Roman"/>
          <w:sz w:val="28"/>
          <w:szCs w:val="28"/>
        </w:rPr>
        <w:t>настоящего</w:t>
      </w:r>
      <w:r w:rsidRPr="00312CEB">
        <w:rPr>
          <w:rFonts w:ascii="Times New Roman" w:hAnsi="Times New Roman" w:cs="Times New Roman"/>
          <w:sz w:val="28"/>
          <w:szCs w:val="28"/>
        </w:rPr>
        <w:t xml:space="preserve"> Порядка, в уполномоченный орган для получения экспертного заключения</w:t>
      </w:r>
      <w:r w:rsidR="00F16728" w:rsidRPr="00312CEB">
        <w:t xml:space="preserve"> </w:t>
      </w:r>
      <w:r w:rsidR="00F16728" w:rsidRPr="00312CEB">
        <w:rPr>
          <w:rFonts w:ascii="Times New Roman" w:hAnsi="Times New Roman" w:cs="Times New Roman"/>
          <w:sz w:val="28"/>
          <w:szCs w:val="28"/>
        </w:rPr>
        <w:t xml:space="preserve">с одновременным размещением доработанных проекта </w:t>
      </w:r>
      <w:r w:rsidR="00D501F1">
        <w:rPr>
          <w:rFonts w:ascii="Times New Roman" w:hAnsi="Times New Roman" w:cs="Times New Roman"/>
          <w:sz w:val="28"/>
          <w:szCs w:val="28"/>
        </w:rPr>
        <w:t>акта администрации</w:t>
      </w:r>
      <w:r w:rsidR="00F16728" w:rsidRPr="00312CEB">
        <w:rPr>
          <w:rFonts w:ascii="Times New Roman" w:hAnsi="Times New Roman" w:cs="Times New Roman"/>
          <w:sz w:val="28"/>
          <w:szCs w:val="28"/>
        </w:rPr>
        <w:t xml:space="preserve"> района, сводного отчета, таблицы предлагаемых изменений на официальном сайте</w:t>
      </w:r>
      <w:r w:rsidRPr="00312CEB">
        <w:rPr>
          <w:rFonts w:ascii="Times New Roman" w:hAnsi="Times New Roman" w:cs="Times New Roman"/>
          <w:sz w:val="28"/>
          <w:szCs w:val="28"/>
        </w:rPr>
        <w:t>.</w:t>
      </w:r>
    </w:p>
    <w:p w:rsidR="00AC428F"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C428F" w:rsidRPr="006A126E">
        <w:rPr>
          <w:rFonts w:ascii="Times New Roman" w:hAnsi="Times New Roman" w:cs="Times New Roman"/>
          <w:sz w:val="28"/>
          <w:szCs w:val="28"/>
        </w:rPr>
        <w:t>.1</w:t>
      </w:r>
      <w:r w:rsidR="006A126E" w:rsidRPr="006A126E">
        <w:rPr>
          <w:rFonts w:ascii="Times New Roman" w:hAnsi="Times New Roman" w:cs="Times New Roman"/>
          <w:sz w:val="28"/>
          <w:szCs w:val="28"/>
        </w:rPr>
        <w:t>4</w:t>
      </w:r>
      <w:r w:rsidR="00AC428F" w:rsidRPr="006A126E">
        <w:rPr>
          <w:rFonts w:ascii="Times New Roman" w:hAnsi="Times New Roman" w:cs="Times New Roman"/>
          <w:sz w:val="28"/>
          <w:szCs w:val="28"/>
        </w:rPr>
        <w:t xml:space="preserve">. При отсутствии замечаний к качеству </w:t>
      </w:r>
      <w:r w:rsidR="00483C77">
        <w:rPr>
          <w:rFonts w:ascii="Times New Roman" w:hAnsi="Times New Roman" w:cs="Times New Roman"/>
          <w:sz w:val="28"/>
          <w:szCs w:val="28"/>
        </w:rPr>
        <w:t xml:space="preserve">представленных </w:t>
      </w:r>
      <w:r w:rsidR="00AC428F" w:rsidRPr="006A126E">
        <w:rPr>
          <w:rFonts w:ascii="Times New Roman" w:hAnsi="Times New Roman" w:cs="Times New Roman"/>
          <w:sz w:val="28"/>
          <w:szCs w:val="28"/>
        </w:rPr>
        <w:t xml:space="preserve">материалов, соблюдению процедур и положениям проекта </w:t>
      </w:r>
      <w:r w:rsidR="00D501F1">
        <w:rPr>
          <w:rFonts w:ascii="Times New Roman" w:hAnsi="Times New Roman" w:cs="Times New Roman"/>
          <w:sz w:val="28"/>
          <w:szCs w:val="28"/>
        </w:rPr>
        <w:t>акта</w:t>
      </w:r>
      <w:r w:rsidR="00AC428F" w:rsidRPr="006A126E">
        <w:rPr>
          <w:rFonts w:ascii="Times New Roman" w:hAnsi="Times New Roman" w:cs="Times New Roman"/>
          <w:sz w:val="28"/>
          <w:szCs w:val="28"/>
        </w:rPr>
        <w:t xml:space="preserve"> администрации района уполномоченный орган в течение </w:t>
      </w:r>
      <w:r w:rsidR="00D501F1">
        <w:rPr>
          <w:rFonts w:ascii="Times New Roman" w:hAnsi="Times New Roman" w:cs="Times New Roman"/>
          <w:sz w:val="28"/>
          <w:szCs w:val="28"/>
        </w:rPr>
        <w:t>5</w:t>
      </w:r>
      <w:r w:rsidR="00AC428F" w:rsidRPr="006A126E">
        <w:rPr>
          <w:rFonts w:ascii="Times New Roman" w:hAnsi="Times New Roman" w:cs="Times New Roman"/>
          <w:sz w:val="28"/>
          <w:szCs w:val="28"/>
        </w:rPr>
        <w:t xml:space="preserve"> рабочих дней со дня подготовки экспертного заключения без замечаний (положительное экспертное заключение) размещает его на официальном сайте и направляет </w:t>
      </w:r>
      <w:r w:rsidR="00E848EA" w:rsidRPr="006A126E">
        <w:rPr>
          <w:rFonts w:ascii="Times New Roman" w:hAnsi="Times New Roman" w:cs="Times New Roman"/>
          <w:sz w:val="28"/>
          <w:szCs w:val="28"/>
        </w:rPr>
        <w:t>разработчику</w:t>
      </w:r>
      <w:r w:rsidR="00AC428F" w:rsidRPr="006A126E">
        <w:rPr>
          <w:rFonts w:ascii="Times New Roman" w:hAnsi="Times New Roman" w:cs="Times New Roman"/>
          <w:sz w:val="28"/>
          <w:szCs w:val="28"/>
        </w:rPr>
        <w:t>.</w:t>
      </w:r>
    </w:p>
    <w:p w:rsidR="00444714" w:rsidRPr="006A126E" w:rsidRDefault="00E90CB2" w:rsidP="004F2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44714" w:rsidRPr="00AC428F">
        <w:rPr>
          <w:rFonts w:ascii="Times New Roman" w:hAnsi="Times New Roman" w:cs="Times New Roman"/>
          <w:sz w:val="28"/>
          <w:szCs w:val="28"/>
        </w:rPr>
        <w:t>.1</w:t>
      </w:r>
      <w:r w:rsidR="00444714">
        <w:rPr>
          <w:rFonts w:ascii="Times New Roman" w:hAnsi="Times New Roman" w:cs="Times New Roman"/>
          <w:sz w:val="28"/>
          <w:szCs w:val="28"/>
        </w:rPr>
        <w:t>5</w:t>
      </w:r>
      <w:r w:rsidR="00444714" w:rsidRPr="00AC428F">
        <w:rPr>
          <w:rFonts w:ascii="Times New Roman" w:hAnsi="Times New Roman" w:cs="Times New Roman"/>
          <w:sz w:val="28"/>
          <w:szCs w:val="28"/>
        </w:rPr>
        <w:t>. Отсутствие положительного экспертного заключения уполномоченного органа является основанием для отказа р</w:t>
      </w:r>
      <w:r w:rsidR="00444714">
        <w:rPr>
          <w:rFonts w:ascii="Times New Roman" w:hAnsi="Times New Roman" w:cs="Times New Roman"/>
          <w:sz w:val="28"/>
          <w:szCs w:val="28"/>
        </w:rPr>
        <w:t>азработчику</w:t>
      </w:r>
      <w:r w:rsidR="00444714" w:rsidRPr="00AC428F">
        <w:rPr>
          <w:rFonts w:ascii="Times New Roman" w:hAnsi="Times New Roman" w:cs="Times New Roman"/>
          <w:sz w:val="28"/>
          <w:szCs w:val="28"/>
        </w:rPr>
        <w:t xml:space="preserve"> в согласовании проекта </w:t>
      </w:r>
      <w:r w:rsidR="00D501F1">
        <w:rPr>
          <w:rFonts w:ascii="Times New Roman" w:hAnsi="Times New Roman" w:cs="Times New Roman"/>
          <w:sz w:val="28"/>
          <w:szCs w:val="28"/>
        </w:rPr>
        <w:t>акта</w:t>
      </w:r>
      <w:r w:rsidR="00444714" w:rsidRPr="00AC428F">
        <w:rPr>
          <w:rFonts w:ascii="Times New Roman" w:hAnsi="Times New Roman" w:cs="Times New Roman"/>
          <w:sz w:val="28"/>
          <w:szCs w:val="28"/>
        </w:rPr>
        <w:t xml:space="preserve"> администрации района.</w:t>
      </w:r>
    </w:p>
    <w:p w:rsidR="00712721" w:rsidRPr="004B07D8" w:rsidRDefault="00E90CB2" w:rsidP="00E00F47">
      <w:pPr>
        <w:pStyle w:val="ConsPlusNormal"/>
        <w:jc w:val="center"/>
        <w:rPr>
          <w:rFonts w:ascii="Times New Roman" w:hAnsi="Times New Roman" w:cs="Times New Roman"/>
          <w:bCs/>
          <w:sz w:val="28"/>
          <w:szCs w:val="28"/>
        </w:rPr>
      </w:pPr>
      <w:r w:rsidRPr="004B07D8">
        <w:rPr>
          <w:rFonts w:ascii="Times New Roman" w:hAnsi="Times New Roman" w:cs="Times New Roman"/>
          <w:bCs/>
          <w:sz w:val="28"/>
          <w:szCs w:val="28"/>
        </w:rPr>
        <w:lastRenderedPageBreak/>
        <w:t>8</w:t>
      </w:r>
      <w:r w:rsidR="00712721" w:rsidRPr="004B07D8">
        <w:rPr>
          <w:rFonts w:ascii="Times New Roman" w:hAnsi="Times New Roman" w:cs="Times New Roman"/>
          <w:bCs/>
          <w:sz w:val="28"/>
          <w:szCs w:val="28"/>
        </w:rPr>
        <w:t>. О</w:t>
      </w:r>
      <w:r w:rsidR="00FC716A" w:rsidRPr="004B07D8">
        <w:rPr>
          <w:rFonts w:ascii="Times New Roman" w:hAnsi="Times New Roman" w:cs="Times New Roman"/>
          <w:bCs/>
          <w:sz w:val="28"/>
          <w:szCs w:val="28"/>
        </w:rPr>
        <w:t xml:space="preserve">РВ </w:t>
      </w:r>
      <w:r w:rsidR="00712721" w:rsidRPr="004B07D8">
        <w:rPr>
          <w:rFonts w:ascii="Times New Roman" w:hAnsi="Times New Roman" w:cs="Times New Roman"/>
          <w:bCs/>
          <w:sz w:val="28"/>
          <w:szCs w:val="28"/>
        </w:rPr>
        <w:t xml:space="preserve">проектов </w:t>
      </w:r>
      <w:r w:rsidR="000570F4" w:rsidRPr="004B07D8">
        <w:rPr>
          <w:rFonts w:ascii="Times New Roman" w:hAnsi="Times New Roman" w:cs="Times New Roman"/>
          <w:bCs/>
          <w:sz w:val="28"/>
          <w:szCs w:val="28"/>
        </w:rPr>
        <w:t>актов</w:t>
      </w:r>
      <w:r w:rsidR="00712721" w:rsidRPr="004B07D8">
        <w:rPr>
          <w:rFonts w:ascii="Times New Roman" w:hAnsi="Times New Roman" w:cs="Times New Roman"/>
          <w:bCs/>
          <w:sz w:val="28"/>
          <w:szCs w:val="28"/>
        </w:rPr>
        <w:t>, внесенных на рассмотрение в</w:t>
      </w:r>
      <w:r w:rsidR="00E00F47" w:rsidRPr="004B07D8">
        <w:rPr>
          <w:rFonts w:ascii="Times New Roman" w:hAnsi="Times New Roman" w:cs="Times New Roman"/>
          <w:bCs/>
          <w:sz w:val="28"/>
          <w:szCs w:val="28"/>
        </w:rPr>
        <w:t xml:space="preserve"> </w:t>
      </w:r>
      <w:r w:rsidR="00712721" w:rsidRPr="004B07D8">
        <w:rPr>
          <w:rFonts w:ascii="Times New Roman" w:hAnsi="Times New Roman" w:cs="Times New Roman"/>
          <w:bCs/>
          <w:sz w:val="28"/>
          <w:szCs w:val="28"/>
        </w:rPr>
        <w:t>Собрание депутатов района</w:t>
      </w:r>
      <w:r w:rsidR="00601CC2" w:rsidRPr="004B07D8">
        <w:rPr>
          <w:rFonts w:ascii="Times New Roman" w:hAnsi="Times New Roman" w:cs="Times New Roman"/>
          <w:bCs/>
          <w:sz w:val="28"/>
          <w:szCs w:val="28"/>
        </w:rPr>
        <w:t xml:space="preserve"> </w:t>
      </w:r>
      <w:r w:rsidR="00712721" w:rsidRPr="004B07D8">
        <w:rPr>
          <w:rFonts w:ascii="Times New Roman" w:hAnsi="Times New Roman" w:cs="Times New Roman"/>
          <w:bCs/>
          <w:sz w:val="28"/>
          <w:szCs w:val="28"/>
        </w:rPr>
        <w:t>субъектами правотворческой инициативы</w:t>
      </w:r>
    </w:p>
    <w:p w:rsidR="00712721" w:rsidRPr="00712721" w:rsidRDefault="00712721" w:rsidP="00E00F47">
      <w:pPr>
        <w:pStyle w:val="ConsPlusNormal"/>
        <w:ind w:firstLine="709"/>
        <w:jc w:val="both"/>
        <w:rPr>
          <w:rFonts w:ascii="Times New Roman" w:hAnsi="Times New Roman" w:cs="Times New Roman"/>
          <w:sz w:val="28"/>
          <w:szCs w:val="28"/>
        </w:rPr>
      </w:pPr>
    </w:p>
    <w:p w:rsidR="00712721" w:rsidRPr="00A9709C" w:rsidRDefault="00E90CB2" w:rsidP="00E00F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12721" w:rsidRPr="00A9709C">
        <w:rPr>
          <w:rFonts w:ascii="Times New Roman" w:hAnsi="Times New Roman" w:cs="Times New Roman"/>
          <w:sz w:val="28"/>
          <w:szCs w:val="28"/>
        </w:rPr>
        <w:t xml:space="preserve">.1. Проекты </w:t>
      </w:r>
      <w:r w:rsidR="000570F4">
        <w:rPr>
          <w:rFonts w:ascii="Times New Roman" w:hAnsi="Times New Roman" w:cs="Times New Roman"/>
          <w:sz w:val="28"/>
          <w:szCs w:val="28"/>
        </w:rPr>
        <w:t>акта</w:t>
      </w:r>
      <w:r w:rsidR="000D3837">
        <w:rPr>
          <w:rFonts w:ascii="Times New Roman" w:hAnsi="Times New Roman" w:cs="Times New Roman"/>
          <w:sz w:val="28"/>
          <w:szCs w:val="28"/>
        </w:rPr>
        <w:t>,</w:t>
      </w:r>
      <w:r w:rsidR="00712721" w:rsidRPr="00A9709C">
        <w:rPr>
          <w:rFonts w:ascii="Times New Roman" w:hAnsi="Times New Roman" w:cs="Times New Roman"/>
          <w:sz w:val="28"/>
          <w:szCs w:val="28"/>
        </w:rPr>
        <w:t xml:space="preserve"> внесенные на рассмотрение в Собрание депутатов </w:t>
      </w:r>
      <w:r w:rsidR="000570F4">
        <w:rPr>
          <w:rFonts w:ascii="Times New Roman" w:hAnsi="Times New Roman" w:cs="Times New Roman"/>
          <w:sz w:val="28"/>
          <w:szCs w:val="28"/>
        </w:rPr>
        <w:t xml:space="preserve">района </w:t>
      </w:r>
      <w:r w:rsidR="00712721" w:rsidRPr="00A9709C">
        <w:rPr>
          <w:rFonts w:ascii="Times New Roman" w:hAnsi="Times New Roman" w:cs="Times New Roman"/>
          <w:sz w:val="28"/>
          <w:szCs w:val="28"/>
        </w:rPr>
        <w:t xml:space="preserve">субъектами правотворческой инициативы, устанавливающие новые или изменяющие ранее предусмотренные </w:t>
      </w:r>
      <w:r w:rsidR="000D3837">
        <w:rPr>
          <w:rFonts w:ascii="Times New Roman" w:hAnsi="Times New Roman" w:cs="Times New Roman"/>
          <w:sz w:val="28"/>
          <w:szCs w:val="28"/>
        </w:rPr>
        <w:t xml:space="preserve">актом </w:t>
      </w:r>
      <w:r w:rsidR="00712721" w:rsidRPr="00A9709C">
        <w:rPr>
          <w:rFonts w:ascii="Times New Roman" w:hAnsi="Times New Roman" w:cs="Times New Roman"/>
          <w:sz w:val="28"/>
          <w:szCs w:val="28"/>
        </w:rPr>
        <w:t>обязанности для субъектов предпринимательской и ин</w:t>
      </w:r>
      <w:r w:rsidR="004E4508" w:rsidRPr="00A9709C">
        <w:rPr>
          <w:rFonts w:ascii="Times New Roman" w:hAnsi="Times New Roman" w:cs="Times New Roman"/>
          <w:sz w:val="28"/>
          <w:szCs w:val="28"/>
        </w:rPr>
        <w:t>ой экономической</w:t>
      </w:r>
      <w:r w:rsidR="00712721" w:rsidRPr="00A9709C">
        <w:rPr>
          <w:rFonts w:ascii="Times New Roman" w:hAnsi="Times New Roman" w:cs="Times New Roman"/>
          <w:sz w:val="28"/>
          <w:szCs w:val="28"/>
        </w:rPr>
        <w:t xml:space="preserve"> деятельности, а также устанавливающие, изменяющие или отменяющие ранее установленную ответственность за нарушение </w:t>
      </w:r>
      <w:r w:rsidR="000570F4">
        <w:rPr>
          <w:rFonts w:ascii="Times New Roman" w:hAnsi="Times New Roman" w:cs="Times New Roman"/>
          <w:sz w:val="28"/>
          <w:szCs w:val="28"/>
        </w:rPr>
        <w:t>акта</w:t>
      </w:r>
      <w:r w:rsidR="00712721" w:rsidRPr="00A9709C">
        <w:rPr>
          <w:rFonts w:ascii="Times New Roman" w:hAnsi="Times New Roman" w:cs="Times New Roman"/>
          <w:sz w:val="28"/>
          <w:szCs w:val="28"/>
        </w:rPr>
        <w:t xml:space="preserve">, затрагивающих вопросы осуществления предпринимательской и </w:t>
      </w:r>
      <w:r w:rsidR="00543788" w:rsidRPr="00A9709C">
        <w:rPr>
          <w:rFonts w:ascii="Times New Roman" w:hAnsi="Times New Roman" w:cs="Times New Roman"/>
          <w:sz w:val="28"/>
          <w:szCs w:val="28"/>
        </w:rPr>
        <w:t xml:space="preserve">иной экономической </w:t>
      </w:r>
      <w:r w:rsidR="00712721" w:rsidRPr="00A9709C">
        <w:rPr>
          <w:rFonts w:ascii="Times New Roman" w:hAnsi="Times New Roman" w:cs="Times New Roman"/>
          <w:sz w:val="28"/>
          <w:szCs w:val="28"/>
        </w:rPr>
        <w:t xml:space="preserve">деятельности </w:t>
      </w:r>
      <w:r w:rsidR="006361E2">
        <w:rPr>
          <w:rFonts w:ascii="Times New Roman" w:hAnsi="Times New Roman" w:cs="Times New Roman"/>
          <w:sz w:val="28"/>
          <w:szCs w:val="28"/>
        </w:rPr>
        <w:t>проходят</w:t>
      </w:r>
      <w:r w:rsidR="00175177">
        <w:rPr>
          <w:rFonts w:ascii="Times New Roman" w:hAnsi="Times New Roman" w:cs="Times New Roman"/>
          <w:sz w:val="28"/>
          <w:szCs w:val="28"/>
        </w:rPr>
        <w:t xml:space="preserve"> </w:t>
      </w:r>
      <w:r w:rsidR="006361E2">
        <w:rPr>
          <w:rFonts w:ascii="Times New Roman" w:hAnsi="Times New Roman" w:cs="Times New Roman"/>
          <w:sz w:val="28"/>
          <w:szCs w:val="28"/>
        </w:rPr>
        <w:t>процедуру</w:t>
      </w:r>
      <w:r w:rsidR="00712721" w:rsidRPr="00A11210">
        <w:rPr>
          <w:rFonts w:ascii="Times New Roman" w:hAnsi="Times New Roman" w:cs="Times New Roman"/>
          <w:sz w:val="28"/>
          <w:szCs w:val="28"/>
        </w:rPr>
        <w:t xml:space="preserve"> ОРВ</w:t>
      </w:r>
      <w:r w:rsidR="006361E2">
        <w:rPr>
          <w:rFonts w:ascii="Times New Roman" w:hAnsi="Times New Roman" w:cs="Times New Roman"/>
          <w:sz w:val="28"/>
          <w:szCs w:val="28"/>
        </w:rPr>
        <w:t xml:space="preserve"> в с</w:t>
      </w:r>
      <w:r w:rsidR="00D06D03">
        <w:rPr>
          <w:rFonts w:ascii="Times New Roman" w:hAnsi="Times New Roman" w:cs="Times New Roman"/>
          <w:sz w:val="28"/>
          <w:szCs w:val="28"/>
        </w:rPr>
        <w:t>оответствии с разделами 4</w:t>
      </w:r>
      <w:r w:rsidR="00E00F47">
        <w:rPr>
          <w:rFonts w:ascii="Times New Roman" w:hAnsi="Times New Roman" w:cs="Times New Roman"/>
          <w:sz w:val="28"/>
          <w:szCs w:val="28"/>
        </w:rPr>
        <w:t>-</w:t>
      </w:r>
      <w:r w:rsidR="00D06D03">
        <w:rPr>
          <w:rFonts w:ascii="Times New Roman" w:hAnsi="Times New Roman" w:cs="Times New Roman"/>
          <w:sz w:val="28"/>
          <w:szCs w:val="28"/>
        </w:rPr>
        <w:t>6 настоящего Порядка</w:t>
      </w:r>
      <w:r w:rsidR="00175177">
        <w:rPr>
          <w:rFonts w:ascii="Times New Roman" w:hAnsi="Times New Roman" w:cs="Times New Roman"/>
          <w:sz w:val="28"/>
          <w:szCs w:val="28"/>
        </w:rPr>
        <w:t>.</w:t>
      </w:r>
      <w:r w:rsidR="00712721" w:rsidRPr="00A11210">
        <w:rPr>
          <w:rFonts w:ascii="Times New Roman" w:hAnsi="Times New Roman" w:cs="Times New Roman"/>
          <w:sz w:val="28"/>
          <w:szCs w:val="28"/>
        </w:rPr>
        <w:t xml:space="preserve"> </w:t>
      </w:r>
    </w:p>
    <w:p w:rsidR="00712721" w:rsidRPr="004550AA" w:rsidRDefault="00E90CB2" w:rsidP="00E00F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550AA" w:rsidRPr="004550AA">
        <w:rPr>
          <w:rFonts w:ascii="Times New Roman" w:hAnsi="Times New Roman" w:cs="Times New Roman"/>
          <w:sz w:val="28"/>
          <w:szCs w:val="28"/>
        </w:rPr>
        <w:t>.</w:t>
      </w:r>
      <w:r w:rsidR="00D06D03">
        <w:rPr>
          <w:rFonts w:ascii="Times New Roman" w:hAnsi="Times New Roman" w:cs="Times New Roman"/>
          <w:sz w:val="28"/>
          <w:szCs w:val="28"/>
        </w:rPr>
        <w:t>2</w:t>
      </w:r>
      <w:r w:rsidR="00712721" w:rsidRPr="004550AA">
        <w:rPr>
          <w:rFonts w:ascii="Times New Roman" w:hAnsi="Times New Roman" w:cs="Times New Roman"/>
          <w:sz w:val="28"/>
          <w:szCs w:val="28"/>
        </w:rPr>
        <w:t xml:space="preserve">. </w:t>
      </w:r>
      <w:r w:rsidR="00712721" w:rsidRPr="00527B54">
        <w:rPr>
          <w:rFonts w:ascii="Times New Roman" w:hAnsi="Times New Roman" w:cs="Times New Roman"/>
          <w:sz w:val="28"/>
          <w:szCs w:val="28"/>
        </w:rPr>
        <w:t>Экспертное заключение подготавли</w:t>
      </w:r>
      <w:r w:rsidR="00D05BE5" w:rsidRPr="00527B54">
        <w:rPr>
          <w:rFonts w:ascii="Times New Roman" w:hAnsi="Times New Roman" w:cs="Times New Roman"/>
          <w:sz w:val="28"/>
          <w:szCs w:val="28"/>
        </w:rPr>
        <w:t>ва</w:t>
      </w:r>
      <w:r w:rsidR="00712721" w:rsidRPr="00527B54">
        <w:rPr>
          <w:rFonts w:ascii="Times New Roman" w:hAnsi="Times New Roman" w:cs="Times New Roman"/>
          <w:sz w:val="28"/>
          <w:szCs w:val="28"/>
        </w:rPr>
        <w:t>ется уполномоченным органом в порядке и сроки</w:t>
      </w:r>
      <w:r w:rsidR="00D05BE5" w:rsidRPr="00527B54">
        <w:rPr>
          <w:rFonts w:ascii="Times New Roman" w:hAnsi="Times New Roman" w:cs="Times New Roman"/>
          <w:sz w:val="28"/>
          <w:szCs w:val="28"/>
        </w:rPr>
        <w:t xml:space="preserve">, установленные в пунктах </w:t>
      </w:r>
      <w:r w:rsidR="00527B54" w:rsidRPr="00527B54">
        <w:rPr>
          <w:rFonts w:ascii="Times New Roman" w:hAnsi="Times New Roman" w:cs="Times New Roman"/>
          <w:sz w:val="28"/>
          <w:szCs w:val="28"/>
        </w:rPr>
        <w:t>7</w:t>
      </w:r>
      <w:r w:rsidR="00D05BE5" w:rsidRPr="00527B54">
        <w:rPr>
          <w:rFonts w:ascii="Times New Roman" w:hAnsi="Times New Roman" w:cs="Times New Roman"/>
          <w:sz w:val="28"/>
          <w:szCs w:val="28"/>
        </w:rPr>
        <w:t>.1-</w:t>
      </w:r>
      <w:r w:rsidR="00527B54" w:rsidRPr="00527B54">
        <w:rPr>
          <w:rFonts w:ascii="Times New Roman" w:hAnsi="Times New Roman" w:cs="Times New Roman"/>
          <w:sz w:val="28"/>
          <w:szCs w:val="28"/>
        </w:rPr>
        <w:t>7</w:t>
      </w:r>
      <w:r w:rsidR="002B3914" w:rsidRPr="00527B54">
        <w:rPr>
          <w:rFonts w:ascii="Times New Roman" w:hAnsi="Times New Roman" w:cs="Times New Roman"/>
          <w:sz w:val="28"/>
          <w:szCs w:val="28"/>
        </w:rPr>
        <w:t>.</w:t>
      </w:r>
      <w:r w:rsidR="00D05BE5" w:rsidRPr="00527B54">
        <w:rPr>
          <w:rFonts w:ascii="Times New Roman" w:hAnsi="Times New Roman" w:cs="Times New Roman"/>
          <w:sz w:val="28"/>
          <w:szCs w:val="28"/>
        </w:rPr>
        <w:t>1</w:t>
      </w:r>
      <w:r w:rsidR="00527B54" w:rsidRPr="00527B54">
        <w:rPr>
          <w:rFonts w:ascii="Times New Roman" w:hAnsi="Times New Roman" w:cs="Times New Roman"/>
          <w:sz w:val="28"/>
          <w:szCs w:val="28"/>
        </w:rPr>
        <w:t>3</w:t>
      </w:r>
      <w:r w:rsidR="00D05BE5" w:rsidRPr="00527B54">
        <w:rPr>
          <w:rFonts w:ascii="Times New Roman" w:hAnsi="Times New Roman" w:cs="Times New Roman"/>
          <w:sz w:val="28"/>
          <w:szCs w:val="28"/>
        </w:rPr>
        <w:t xml:space="preserve"> раздела </w:t>
      </w:r>
      <w:r w:rsidR="00527B54" w:rsidRPr="00527B54">
        <w:rPr>
          <w:rFonts w:ascii="Times New Roman" w:hAnsi="Times New Roman" w:cs="Times New Roman"/>
          <w:sz w:val="28"/>
          <w:szCs w:val="28"/>
        </w:rPr>
        <w:t>7</w:t>
      </w:r>
      <w:r w:rsidR="00D05BE5" w:rsidRPr="004550AA">
        <w:rPr>
          <w:rFonts w:ascii="Times New Roman" w:hAnsi="Times New Roman" w:cs="Times New Roman"/>
          <w:sz w:val="28"/>
          <w:szCs w:val="28"/>
        </w:rPr>
        <w:t xml:space="preserve"> настоящего Порядка, и в течение </w:t>
      </w:r>
      <w:r w:rsidR="000570F4">
        <w:rPr>
          <w:rFonts w:ascii="Times New Roman" w:hAnsi="Times New Roman" w:cs="Times New Roman"/>
          <w:sz w:val="28"/>
          <w:szCs w:val="28"/>
        </w:rPr>
        <w:t>5</w:t>
      </w:r>
      <w:r w:rsidR="00D0663A" w:rsidRPr="004550AA">
        <w:rPr>
          <w:rFonts w:ascii="Times New Roman" w:hAnsi="Times New Roman" w:cs="Times New Roman"/>
          <w:sz w:val="28"/>
          <w:szCs w:val="28"/>
        </w:rPr>
        <w:t xml:space="preserve"> рабочих</w:t>
      </w:r>
      <w:r w:rsidR="00D05BE5" w:rsidRPr="004550AA">
        <w:rPr>
          <w:rFonts w:ascii="Times New Roman" w:hAnsi="Times New Roman" w:cs="Times New Roman"/>
          <w:sz w:val="28"/>
          <w:szCs w:val="28"/>
        </w:rPr>
        <w:t xml:space="preserve"> дней со</w:t>
      </w:r>
      <w:r w:rsidR="00D0663A" w:rsidRPr="004550AA">
        <w:rPr>
          <w:rFonts w:ascii="Times New Roman" w:hAnsi="Times New Roman" w:cs="Times New Roman"/>
          <w:sz w:val="28"/>
          <w:szCs w:val="28"/>
        </w:rPr>
        <w:t xml:space="preserve"> дня подписания данного экспертного заключения размещается уполномоченным органом на официальном сайте, направляется им в </w:t>
      </w:r>
      <w:r w:rsidR="00D05BE5" w:rsidRPr="004550AA">
        <w:rPr>
          <w:rFonts w:ascii="Times New Roman" w:hAnsi="Times New Roman" w:cs="Times New Roman"/>
          <w:sz w:val="28"/>
          <w:szCs w:val="28"/>
        </w:rPr>
        <w:t>Собрание депутатов района</w:t>
      </w:r>
      <w:r w:rsidR="006361E2">
        <w:rPr>
          <w:rFonts w:ascii="Times New Roman" w:hAnsi="Times New Roman" w:cs="Times New Roman"/>
          <w:sz w:val="28"/>
          <w:szCs w:val="28"/>
        </w:rPr>
        <w:t>.</w:t>
      </w:r>
    </w:p>
    <w:p w:rsidR="00AC428F" w:rsidRPr="00AC428F" w:rsidRDefault="00AC428F" w:rsidP="00E00F47">
      <w:pPr>
        <w:pStyle w:val="ConsPlusNormal"/>
        <w:ind w:firstLine="709"/>
        <w:jc w:val="both"/>
        <w:rPr>
          <w:rFonts w:ascii="Times New Roman" w:hAnsi="Times New Roman" w:cs="Times New Roman"/>
          <w:sz w:val="28"/>
          <w:szCs w:val="28"/>
        </w:rPr>
      </w:pPr>
    </w:p>
    <w:p w:rsidR="00E37A45" w:rsidRDefault="00E37A45" w:rsidP="00E00F47">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p w:rsidR="005946DE" w:rsidRDefault="005946D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к Порядку</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проведения процедуры оценки</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регулирующего</w:t>
      </w:r>
      <w:r>
        <w:rPr>
          <w:rFonts w:ascii="Times New Roman" w:hAnsi="Times New Roman" w:cs="Times New Roman"/>
          <w:sz w:val="28"/>
          <w:szCs w:val="28"/>
        </w:rPr>
        <w:t xml:space="preserve"> </w:t>
      </w:r>
      <w:r w:rsidRPr="00AC428F">
        <w:rPr>
          <w:rFonts w:ascii="Times New Roman" w:hAnsi="Times New Roman" w:cs="Times New Roman"/>
          <w:sz w:val="28"/>
          <w:szCs w:val="28"/>
        </w:rPr>
        <w:t>воздействия</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муниципальных нормативных</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правовых актов администрации</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 xml:space="preserve"> Верхнебуреинского </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AC428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C428F" w:rsidRPr="00AC428F" w:rsidRDefault="00AC428F" w:rsidP="00AC428F">
      <w:pPr>
        <w:pStyle w:val="ConsPlusNormal"/>
        <w:ind w:firstLine="540"/>
        <w:jc w:val="both"/>
        <w:rPr>
          <w:rFonts w:ascii="Times New Roman" w:hAnsi="Times New Roman" w:cs="Times New Roman"/>
          <w:sz w:val="28"/>
          <w:szCs w:val="28"/>
        </w:rPr>
      </w:pPr>
    </w:p>
    <w:p w:rsidR="00AC428F" w:rsidRPr="00AC428F" w:rsidRDefault="00AC428F" w:rsidP="00473770">
      <w:pPr>
        <w:pStyle w:val="ConsPlusNormal"/>
        <w:jc w:val="center"/>
        <w:rPr>
          <w:rFonts w:ascii="Times New Roman" w:hAnsi="Times New Roman" w:cs="Times New Roman"/>
          <w:sz w:val="28"/>
          <w:szCs w:val="28"/>
        </w:rPr>
      </w:pPr>
      <w:r w:rsidRPr="00AC428F">
        <w:rPr>
          <w:rFonts w:ascii="Times New Roman" w:hAnsi="Times New Roman" w:cs="Times New Roman"/>
          <w:sz w:val="28"/>
          <w:szCs w:val="28"/>
        </w:rPr>
        <w:t>ПРИМЕРНЫЙ ПЕРЕЧЕНЬ</w:t>
      </w:r>
    </w:p>
    <w:p w:rsidR="00AC428F" w:rsidRPr="00B626F5" w:rsidRDefault="00D86917" w:rsidP="00473770">
      <w:pPr>
        <w:pStyle w:val="ConsPlusNormal"/>
        <w:spacing w:line="240" w:lineRule="exact"/>
        <w:jc w:val="center"/>
        <w:rPr>
          <w:rFonts w:ascii="Times New Roman" w:hAnsi="Times New Roman" w:cs="Times New Roman"/>
          <w:sz w:val="28"/>
          <w:szCs w:val="28"/>
        </w:rPr>
      </w:pPr>
      <w:r w:rsidRPr="00AC428F">
        <w:rPr>
          <w:rFonts w:ascii="Times New Roman" w:hAnsi="Times New Roman" w:cs="Times New Roman"/>
          <w:sz w:val="28"/>
          <w:szCs w:val="28"/>
        </w:rPr>
        <w:t>вопросов, обсуждаемых при размещени</w:t>
      </w:r>
      <w:r>
        <w:rPr>
          <w:rFonts w:ascii="Times New Roman" w:hAnsi="Times New Roman" w:cs="Times New Roman"/>
          <w:sz w:val="28"/>
          <w:szCs w:val="28"/>
        </w:rPr>
        <w:t xml:space="preserve">и </w:t>
      </w:r>
      <w:r w:rsidRPr="00AC428F">
        <w:rPr>
          <w:rFonts w:ascii="Times New Roman" w:hAnsi="Times New Roman" w:cs="Times New Roman"/>
          <w:sz w:val="28"/>
          <w:szCs w:val="28"/>
        </w:rPr>
        <w:t>уведомления</w:t>
      </w:r>
      <w:r w:rsidR="00473770">
        <w:rPr>
          <w:rFonts w:ascii="Times New Roman" w:hAnsi="Times New Roman" w:cs="Times New Roman"/>
          <w:sz w:val="28"/>
          <w:szCs w:val="28"/>
        </w:rPr>
        <w:t xml:space="preserve"> </w:t>
      </w:r>
      <w:r w:rsidRPr="00AC428F">
        <w:rPr>
          <w:rFonts w:ascii="Times New Roman" w:hAnsi="Times New Roman" w:cs="Times New Roman"/>
          <w:sz w:val="28"/>
          <w:szCs w:val="28"/>
        </w:rPr>
        <w:t xml:space="preserve">о подготовке проекта </w:t>
      </w:r>
      <w:r w:rsidR="00DB62F5">
        <w:rPr>
          <w:rFonts w:ascii="Times New Roman" w:hAnsi="Times New Roman" w:cs="Times New Roman"/>
          <w:sz w:val="28"/>
          <w:szCs w:val="28"/>
        </w:rPr>
        <w:t>акта</w:t>
      </w:r>
      <w:r w:rsidR="00364328">
        <w:rPr>
          <w:rFonts w:ascii="Times New Roman" w:hAnsi="Times New Roman" w:cs="Times New Roman"/>
          <w:sz w:val="28"/>
          <w:szCs w:val="28"/>
        </w:rPr>
        <w:t xml:space="preserve"> администрации </w:t>
      </w:r>
      <w:r w:rsidRPr="00AC428F">
        <w:rPr>
          <w:rFonts w:ascii="Times New Roman" w:hAnsi="Times New Roman" w:cs="Times New Roman"/>
          <w:sz w:val="28"/>
          <w:szCs w:val="28"/>
        </w:rPr>
        <w:t xml:space="preserve">района для проведения публичных </w:t>
      </w:r>
      <w:r w:rsidR="001825B4">
        <w:rPr>
          <w:rFonts w:ascii="Times New Roman" w:hAnsi="Times New Roman" w:cs="Times New Roman"/>
          <w:sz w:val="28"/>
          <w:szCs w:val="28"/>
        </w:rPr>
        <w:t>обсуждений</w:t>
      </w:r>
      <w:r w:rsidR="00B626F5">
        <w:rPr>
          <w:rFonts w:ascii="Times New Roman" w:hAnsi="Times New Roman" w:cs="Times New Roman"/>
          <w:sz w:val="28"/>
          <w:szCs w:val="28"/>
        </w:rPr>
        <w:t xml:space="preserve"> </w:t>
      </w:r>
    </w:p>
    <w:p w:rsidR="001825B4" w:rsidRPr="001825B4" w:rsidRDefault="001825B4" w:rsidP="00B44110">
      <w:pPr>
        <w:pStyle w:val="ConsPlusNormal"/>
        <w:jc w:val="both"/>
        <w:rPr>
          <w:rFonts w:ascii="Times New Roman" w:hAnsi="Times New Roman" w:cs="Times New Roman"/>
          <w:sz w:val="28"/>
          <w:szCs w:val="28"/>
        </w:rPr>
      </w:pPr>
    </w:p>
    <w:p w:rsidR="001825B4" w:rsidRPr="001825B4" w:rsidRDefault="001825B4" w:rsidP="00473770">
      <w:pPr>
        <w:pStyle w:val="ConsPlusNormal"/>
        <w:ind w:firstLine="709"/>
        <w:jc w:val="both"/>
        <w:rPr>
          <w:rFonts w:ascii="Times New Roman" w:hAnsi="Times New Roman" w:cs="Times New Roman"/>
          <w:sz w:val="28"/>
          <w:szCs w:val="28"/>
        </w:rPr>
      </w:pPr>
      <w:r w:rsidRPr="001825B4">
        <w:rPr>
          <w:rFonts w:ascii="Times New Roman" w:hAnsi="Times New Roman" w:cs="Times New Roman"/>
          <w:sz w:val="28"/>
          <w:szCs w:val="28"/>
        </w:rPr>
        <w:t>1. Является ли предлагаемое правовое регулирование оптимальным способом решения проблемы?</w:t>
      </w:r>
    </w:p>
    <w:p w:rsidR="001825B4" w:rsidRPr="001825B4" w:rsidRDefault="001825B4" w:rsidP="00473770">
      <w:pPr>
        <w:pStyle w:val="ConsPlusNormal"/>
        <w:ind w:firstLine="709"/>
        <w:jc w:val="both"/>
        <w:rPr>
          <w:rFonts w:ascii="Times New Roman" w:hAnsi="Times New Roman" w:cs="Times New Roman"/>
          <w:sz w:val="28"/>
          <w:szCs w:val="28"/>
        </w:rPr>
      </w:pPr>
      <w:r w:rsidRPr="001825B4">
        <w:rPr>
          <w:rFonts w:ascii="Times New Roman" w:hAnsi="Times New Roman" w:cs="Times New Roman"/>
          <w:sz w:val="28"/>
          <w:szCs w:val="28"/>
        </w:rPr>
        <w:t>2. Какие риски и негативные последствия могут возникнуть в случае принятия предлагаемого правового регулирования?</w:t>
      </w:r>
    </w:p>
    <w:p w:rsidR="001825B4" w:rsidRPr="001825B4" w:rsidRDefault="001825B4" w:rsidP="00473770">
      <w:pPr>
        <w:pStyle w:val="ConsPlusNormal"/>
        <w:ind w:firstLine="709"/>
        <w:jc w:val="both"/>
        <w:rPr>
          <w:rFonts w:ascii="Times New Roman" w:hAnsi="Times New Roman" w:cs="Times New Roman"/>
          <w:sz w:val="28"/>
          <w:szCs w:val="28"/>
        </w:rPr>
      </w:pPr>
      <w:r w:rsidRPr="001825B4">
        <w:rPr>
          <w:rFonts w:ascii="Times New Roman" w:hAnsi="Times New Roman" w:cs="Times New Roman"/>
          <w:sz w:val="28"/>
          <w:szCs w:val="28"/>
        </w:rPr>
        <w:t>3. Какие выгоды и преимущества могут возникнуть в случае принятия предлагаемого правового регулирования?</w:t>
      </w:r>
    </w:p>
    <w:p w:rsidR="001825B4" w:rsidRPr="001825B4" w:rsidRDefault="001825B4" w:rsidP="00473770">
      <w:pPr>
        <w:pStyle w:val="ConsPlusNormal"/>
        <w:ind w:firstLine="709"/>
        <w:jc w:val="both"/>
        <w:rPr>
          <w:rFonts w:ascii="Times New Roman" w:hAnsi="Times New Roman" w:cs="Times New Roman"/>
          <w:sz w:val="28"/>
          <w:szCs w:val="28"/>
        </w:rPr>
      </w:pPr>
      <w:r w:rsidRPr="001825B4">
        <w:rPr>
          <w:rFonts w:ascii="Times New Roman" w:hAnsi="Times New Roman" w:cs="Times New Roman"/>
          <w:sz w:val="28"/>
          <w:szCs w:val="28"/>
        </w:rPr>
        <w:t>4. Какие альтернативные (менее затратные и (или) более эффективные) способы решения проблемы существуют?</w:t>
      </w:r>
    </w:p>
    <w:p w:rsidR="00E37A45" w:rsidRDefault="001825B4" w:rsidP="00473770">
      <w:pPr>
        <w:pStyle w:val="ConsPlusNormal"/>
        <w:ind w:firstLine="709"/>
        <w:rPr>
          <w:rFonts w:ascii="Times New Roman" w:hAnsi="Times New Roman" w:cs="Times New Roman"/>
          <w:sz w:val="28"/>
          <w:szCs w:val="28"/>
        </w:rPr>
      </w:pPr>
      <w:r w:rsidRPr="001825B4">
        <w:rPr>
          <w:rFonts w:ascii="Times New Roman" w:hAnsi="Times New Roman" w:cs="Times New Roman"/>
          <w:sz w:val="28"/>
          <w:szCs w:val="28"/>
        </w:rPr>
        <w:t xml:space="preserve">5. Ваше общее мнение по предлагаемому правовому </w:t>
      </w:r>
      <w:r w:rsidR="00B44110" w:rsidRPr="001825B4">
        <w:rPr>
          <w:rFonts w:ascii="Times New Roman" w:hAnsi="Times New Roman" w:cs="Times New Roman"/>
          <w:sz w:val="28"/>
          <w:szCs w:val="28"/>
        </w:rPr>
        <w:t>регулированию.</w:t>
      </w:r>
    </w:p>
    <w:p w:rsidR="00B626F5" w:rsidRPr="00B626F5" w:rsidRDefault="00FB2F97" w:rsidP="00E37A4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w:t>
      </w:r>
    </w:p>
    <w:p w:rsidR="00B626F5" w:rsidRDefault="00B626F5">
      <w:pPr>
        <w:rPr>
          <w:rFonts w:ascii="Times New Roman" w:hAnsi="Times New Roman" w:cs="Times New Roman"/>
          <w:sz w:val="28"/>
          <w:szCs w:val="28"/>
        </w:rPr>
      </w:pPr>
      <w:r>
        <w:rPr>
          <w:rFonts w:ascii="Times New Roman" w:hAnsi="Times New Roman" w:cs="Times New Roman"/>
          <w:sz w:val="28"/>
          <w:szCs w:val="28"/>
        </w:rPr>
        <w:br w:type="page"/>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к Порядку</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проведения процедуры оценки</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регулирующего</w:t>
      </w:r>
      <w:r>
        <w:rPr>
          <w:rFonts w:ascii="Times New Roman" w:hAnsi="Times New Roman" w:cs="Times New Roman"/>
          <w:sz w:val="28"/>
          <w:szCs w:val="28"/>
        </w:rPr>
        <w:t xml:space="preserve"> </w:t>
      </w:r>
      <w:r w:rsidRPr="00AC428F">
        <w:rPr>
          <w:rFonts w:ascii="Times New Roman" w:hAnsi="Times New Roman" w:cs="Times New Roman"/>
          <w:sz w:val="28"/>
          <w:szCs w:val="28"/>
        </w:rPr>
        <w:t>воздействия</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муниципальных нормативных</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правовых актов администрации</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 xml:space="preserve"> Верхнебуреинского </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AC428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176245" w:rsidRDefault="00176245" w:rsidP="00176245">
      <w:pPr>
        <w:widowControl w:val="0"/>
        <w:autoSpaceDE w:val="0"/>
        <w:autoSpaceDN w:val="0"/>
        <w:spacing w:after="0" w:line="240" w:lineRule="auto"/>
        <w:jc w:val="right"/>
        <w:outlineLvl w:val="1"/>
        <w:rPr>
          <w:rFonts w:ascii="Times New Roman" w:eastAsia="Times New Roman" w:hAnsi="Times New Roman" w:cs="Times New Roman"/>
          <w:sz w:val="28"/>
          <w:szCs w:val="20"/>
          <w:lang w:eastAsia="ru-RU"/>
        </w:rPr>
      </w:pPr>
    </w:p>
    <w:p w:rsidR="00176245" w:rsidRDefault="00176245" w:rsidP="00B46990">
      <w:pPr>
        <w:widowControl w:val="0"/>
        <w:autoSpaceDE w:val="0"/>
        <w:autoSpaceDN w:val="0"/>
        <w:spacing w:after="0" w:line="240" w:lineRule="auto"/>
        <w:rPr>
          <w:rFonts w:ascii="Times New Roman" w:eastAsia="Times New Roman" w:hAnsi="Times New Roman" w:cs="Times New Roman"/>
          <w:b/>
          <w:sz w:val="28"/>
          <w:szCs w:val="20"/>
          <w:lang w:eastAsia="ru-RU"/>
        </w:rPr>
      </w:pPr>
    </w:p>
    <w:p w:rsidR="00176245" w:rsidRDefault="00176245" w:rsidP="00176245">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176245" w:rsidRPr="001107A7" w:rsidRDefault="00176245" w:rsidP="00176245">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1107A7">
        <w:rPr>
          <w:rFonts w:ascii="Times New Roman" w:eastAsia="Times New Roman" w:hAnsi="Times New Roman" w:cs="Times New Roman"/>
          <w:bCs/>
          <w:sz w:val="28"/>
          <w:szCs w:val="20"/>
          <w:lang w:eastAsia="ru-RU"/>
        </w:rPr>
        <w:t>ПРИМЕРНЫЙ ПЕРЕЧЕНЬ</w:t>
      </w:r>
    </w:p>
    <w:p w:rsidR="00176245" w:rsidRPr="001107A7" w:rsidRDefault="00176245" w:rsidP="00176245">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1107A7">
        <w:rPr>
          <w:rFonts w:ascii="Times New Roman" w:eastAsia="Times New Roman" w:hAnsi="Times New Roman" w:cs="Times New Roman"/>
          <w:bCs/>
          <w:sz w:val="28"/>
          <w:szCs w:val="20"/>
          <w:lang w:eastAsia="ru-RU"/>
        </w:rPr>
        <w:t>вопросов, обсуждаемых при размещении текста проекта</w:t>
      </w:r>
      <w:r w:rsidR="000133F1">
        <w:rPr>
          <w:rFonts w:ascii="Times New Roman" w:eastAsia="Times New Roman" w:hAnsi="Times New Roman" w:cs="Times New Roman"/>
          <w:bCs/>
          <w:sz w:val="28"/>
          <w:szCs w:val="20"/>
          <w:lang w:eastAsia="ru-RU"/>
        </w:rPr>
        <w:t xml:space="preserve"> </w:t>
      </w:r>
      <w:r w:rsidR="007A3542">
        <w:rPr>
          <w:rFonts w:ascii="Times New Roman" w:eastAsia="Times New Roman" w:hAnsi="Times New Roman" w:cs="Times New Roman"/>
          <w:bCs/>
          <w:sz w:val="28"/>
          <w:szCs w:val="20"/>
          <w:lang w:eastAsia="ru-RU"/>
        </w:rPr>
        <w:t>акта</w:t>
      </w:r>
      <w:r w:rsidR="001107A7">
        <w:rPr>
          <w:rFonts w:ascii="Times New Roman" w:eastAsia="Times New Roman" w:hAnsi="Times New Roman" w:cs="Times New Roman"/>
          <w:bCs/>
          <w:sz w:val="28"/>
          <w:szCs w:val="20"/>
          <w:lang w:eastAsia="ru-RU"/>
        </w:rPr>
        <w:t xml:space="preserve"> администрации</w:t>
      </w:r>
      <w:r w:rsidRPr="001107A7">
        <w:rPr>
          <w:rFonts w:ascii="Times New Roman" w:eastAsia="Times New Roman" w:hAnsi="Times New Roman" w:cs="Times New Roman"/>
          <w:bCs/>
          <w:sz w:val="28"/>
          <w:szCs w:val="20"/>
          <w:lang w:eastAsia="ru-RU"/>
        </w:rPr>
        <w:t xml:space="preserve"> района для проведения</w:t>
      </w:r>
      <w:r w:rsidR="000133F1">
        <w:rPr>
          <w:rFonts w:ascii="Times New Roman" w:eastAsia="Times New Roman" w:hAnsi="Times New Roman" w:cs="Times New Roman"/>
          <w:bCs/>
          <w:sz w:val="28"/>
          <w:szCs w:val="20"/>
          <w:lang w:eastAsia="ru-RU"/>
        </w:rPr>
        <w:t xml:space="preserve"> </w:t>
      </w:r>
      <w:r w:rsidRPr="001107A7">
        <w:rPr>
          <w:rFonts w:ascii="Times New Roman" w:eastAsia="Times New Roman" w:hAnsi="Times New Roman" w:cs="Times New Roman"/>
          <w:bCs/>
          <w:sz w:val="28"/>
          <w:szCs w:val="20"/>
          <w:lang w:eastAsia="ru-RU"/>
        </w:rPr>
        <w:t>публичных обсуждений</w:t>
      </w:r>
    </w:p>
    <w:p w:rsidR="00176245" w:rsidRPr="001107A7" w:rsidRDefault="00176245" w:rsidP="000F4022">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1. Насколько обоснована необходимость государственного вмешательства? Актуальна ли проблема, на решение которой направлено предлагаемое правовое регулирование?</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2. Является ли выбранный вариант решения проблемы оптимальным? Достигнет ли, на Ваш взгляд, правовое регулирование тех целей, на которые оно направлено? Существуют ли иные варианты достижения заявленных целей?</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3. Достаточно ли полно и точно отражены обязанности, ответственность адресатов правового регулирования, а также насколько понятно прописаны административные процедуры?</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4.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176245" w:rsidRPr="00E11A8E"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 xml:space="preserve">5. Приведет ли реализация правового регулирования к избыточным действиям или, наоборот, ограничению действий субъектов предпринимательской и </w:t>
      </w:r>
      <w:r w:rsidRPr="00E11A8E">
        <w:rPr>
          <w:rFonts w:ascii="Times New Roman" w:eastAsia="Times New Roman" w:hAnsi="Times New Roman" w:cs="Times New Roman"/>
          <w:sz w:val="28"/>
          <w:szCs w:val="20"/>
          <w:lang w:eastAsia="ru-RU"/>
        </w:rPr>
        <w:t>иной экономической деятельности?</w:t>
      </w:r>
    </w:p>
    <w:p w:rsidR="00176245" w:rsidRPr="00E11A8E"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E11A8E">
        <w:rPr>
          <w:rFonts w:ascii="Times New Roman" w:eastAsia="Times New Roman" w:hAnsi="Times New Roman" w:cs="Times New Roman"/>
          <w:sz w:val="28"/>
          <w:szCs w:val="20"/>
          <w:lang w:eastAsia="ru-RU"/>
        </w:rPr>
        <w:t>6. 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176245" w:rsidRPr="00E11A8E"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E11A8E">
        <w:rPr>
          <w:rFonts w:ascii="Times New Roman" w:eastAsia="Times New Roman" w:hAnsi="Times New Roman" w:cs="Times New Roman"/>
          <w:sz w:val="28"/>
          <w:szCs w:val="20"/>
          <w:lang w:eastAsia="ru-RU"/>
        </w:rPr>
        <w:t>7. Приводит ли реализация правового регулирования к нарушению принципов конкуренции?</w:t>
      </w:r>
    </w:p>
    <w:p w:rsidR="00176245" w:rsidRPr="00E11A8E"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E11A8E">
        <w:rPr>
          <w:rFonts w:ascii="Times New Roman" w:eastAsia="Times New Roman" w:hAnsi="Times New Roman" w:cs="Times New Roman"/>
          <w:sz w:val="28"/>
          <w:szCs w:val="20"/>
          <w:lang w:eastAsia="ru-RU"/>
        </w:rPr>
        <w:t>8. К каким позитивным/негативным последствиям может привести принятие правового регулирования? Приведите конкретные примеры.</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E11A8E">
        <w:rPr>
          <w:rFonts w:ascii="Times New Roman" w:eastAsia="Times New Roman" w:hAnsi="Times New Roman" w:cs="Times New Roman"/>
          <w:sz w:val="28"/>
          <w:szCs w:val="20"/>
          <w:lang w:eastAsia="ru-RU"/>
        </w:rPr>
        <w:t>9. Оцените издержки (упущенную выгоду) субъектов предпринимательской и иной экономической деятельности</w:t>
      </w:r>
      <w:r w:rsidRPr="00F02437">
        <w:rPr>
          <w:rFonts w:ascii="Times New Roman" w:eastAsia="Times New Roman" w:hAnsi="Times New Roman" w:cs="Times New Roman"/>
          <w:sz w:val="28"/>
          <w:szCs w:val="20"/>
          <w:lang w:eastAsia="ru-RU"/>
        </w:rPr>
        <w:t>, возникающие при введении предлагаемого регулирования.</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 xml:space="preserve">10. Какие, на Ваш взгляд, могут возникнуть проблемы и трудности с контролем соблюдения требований и норм, вводимых данным нормативным правовым актом? Предусмотрен ли в нем механизм защиты </w:t>
      </w:r>
      <w:r w:rsidRPr="00F02437">
        <w:rPr>
          <w:rFonts w:ascii="Times New Roman" w:eastAsia="Times New Roman" w:hAnsi="Times New Roman" w:cs="Times New Roman"/>
          <w:sz w:val="28"/>
          <w:szCs w:val="20"/>
          <w:lang w:eastAsia="ru-RU"/>
        </w:rPr>
        <w:lastRenderedPageBreak/>
        <w:t>прав хозяйствующих субъектов?</w:t>
      </w:r>
    </w:p>
    <w:p w:rsidR="00176245" w:rsidRPr="00F02437"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176245" w:rsidRPr="00F02437"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02437">
        <w:rPr>
          <w:rFonts w:ascii="Times New Roman" w:eastAsia="Times New Roman" w:hAnsi="Times New Roman" w:cs="Times New Roman"/>
          <w:sz w:val="28"/>
          <w:szCs w:val="20"/>
          <w:lang w:eastAsia="ru-RU"/>
        </w:rPr>
        <w:t>13. Иные предложения и замечания, которые, по Вашему мнению, целесообразно учесть в рамках оценки регулирующего воздействия.</w:t>
      </w:r>
    </w:p>
    <w:p w:rsidR="00176245" w:rsidRDefault="00176245" w:rsidP="000F402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176245" w:rsidRDefault="00176245" w:rsidP="00176245">
      <w:pPr>
        <w:widowControl w:val="0"/>
        <w:autoSpaceDE w:val="0"/>
        <w:autoSpaceDN w:val="0"/>
        <w:spacing w:after="0" w:line="240" w:lineRule="auto"/>
        <w:ind w:firstLine="54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w:t>
      </w:r>
    </w:p>
    <w:p w:rsidR="00176245" w:rsidRDefault="00176245">
      <w:pPr>
        <w:rPr>
          <w:rFonts w:ascii="Times New Roman" w:hAnsi="Times New Roman" w:cs="Times New Roman"/>
          <w:sz w:val="28"/>
          <w:szCs w:val="28"/>
        </w:rPr>
      </w:pPr>
      <w:r>
        <w:rPr>
          <w:rFonts w:ascii="Times New Roman" w:hAnsi="Times New Roman" w:cs="Times New Roman"/>
          <w:sz w:val="28"/>
          <w:szCs w:val="28"/>
        </w:rPr>
        <w:br w:type="page"/>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к Порядку</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проведения процедуры оценки</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регулирующего</w:t>
      </w:r>
      <w:r>
        <w:rPr>
          <w:rFonts w:ascii="Times New Roman" w:hAnsi="Times New Roman" w:cs="Times New Roman"/>
          <w:sz w:val="28"/>
          <w:szCs w:val="28"/>
        </w:rPr>
        <w:t xml:space="preserve"> </w:t>
      </w:r>
      <w:r w:rsidRPr="00AC428F">
        <w:rPr>
          <w:rFonts w:ascii="Times New Roman" w:hAnsi="Times New Roman" w:cs="Times New Roman"/>
          <w:sz w:val="28"/>
          <w:szCs w:val="28"/>
        </w:rPr>
        <w:t>воздействия</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муниципальных нормативных</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правовых актов администрации</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 xml:space="preserve"> Верхнебуреинского </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AC428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FB2F97" w:rsidRPr="00653448" w:rsidRDefault="00FB2F97" w:rsidP="004B07D8">
      <w:pPr>
        <w:jc w:val="right"/>
        <w:rPr>
          <w:rFonts w:ascii="Times New Roman" w:hAnsi="Times New Roman" w:cs="Times New Roman"/>
          <w:sz w:val="28"/>
          <w:szCs w:val="28"/>
        </w:rPr>
      </w:pPr>
    </w:p>
    <w:p w:rsidR="00FB2F97" w:rsidRPr="00653448" w:rsidRDefault="00FB2F97" w:rsidP="00FB2F97">
      <w:pPr>
        <w:rPr>
          <w:rFonts w:ascii="Times New Roman" w:hAnsi="Times New Roman" w:cs="Times New Roman"/>
          <w:sz w:val="28"/>
          <w:szCs w:val="28"/>
        </w:rPr>
      </w:pPr>
      <w:r w:rsidRPr="00653448">
        <w:rPr>
          <w:rFonts w:ascii="Times New Roman" w:hAnsi="Times New Roman" w:cs="Times New Roman"/>
          <w:sz w:val="28"/>
          <w:szCs w:val="28"/>
        </w:rPr>
        <w:t>Форма</w:t>
      </w:r>
    </w:p>
    <w:p w:rsidR="00FB2F97" w:rsidRPr="002B3B53" w:rsidRDefault="00FB2F97" w:rsidP="00FB2F97">
      <w:pPr>
        <w:rPr>
          <w:rFonts w:ascii="Times New Roman" w:hAnsi="Times New Roman" w:cs="Times New Roman"/>
          <w:sz w:val="28"/>
          <w:szCs w:val="28"/>
        </w:rPr>
      </w:pPr>
    </w:p>
    <w:p w:rsidR="00FB2F97" w:rsidRPr="002B3B53" w:rsidRDefault="00FB2F97" w:rsidP="00FB2F97">
      <w:pPr>
        <w:spacing w:after="0"/>
        <w:jc w:val="center"/>
        <w:rPr>
          <w:rFonts w:ascii="Times New Roman" w:hAnsi="Times New Roman" w:cs="Times New Roman"/>
          <w:sz w:val="28"/>
          <w:szCs w:val="28"/>
        </w:rPr>
      </w:pPr>
      <w:r w:rsidRPr="002B3B53">
        <w:rPr>
          <w:rFonts w:ascii="Times New Roman" w:hAnsi="Times New Roman" w:cs="Times New Roman"/>
          <w:sz w:val="28"/>
          <w:szCs w:val="28"/>
        </w:rPr>
        <w:t>ТАБЛИЦА</w:t>
      </w:r>
    </w:p>
    <w:p w:rsidR="00FB2F97" w:rsidRPr="002B3B53" w:rsidRDefault="00FB2F97" w:rsidP="00313502">
      <w:pPr>
        <w:spacing w:after="0"/>
        <w:jc w:val="center"/>
        <w:rPr>
          <w:rFonts w:ascii="Times New Roman" w:hAnsi="Times New Roman" w:cs="Times New Roman"/>
          <w:sz w:val="28"/>
          <w:szCs w:val="28"/>
        </w:rPr>
      </w:pPr>
      <w:r w:rsidRPr="002B3B53">
        <w:rPr>
          <w:rFonts w:ascii="Times New Roman" w:hAnsi="Times New Roman" w:cs="Times New Roman"/>
          <w:sz w:val="28"/>
          <w:szCs w:val="28"/>
        </w:rPr>
        <w:t>предлагаемых изменений</w:t>
      </w:r>
      <w:r w:rsidR="00313502">
        <w:rPr>
          <w:rFonts w:ascii="Times New Roman" w:hAnsi="Times New Roman" w:cs="Times New Roman"/>
          <w:sz w:val="28"/>
          <w:szCs w:val="28"/>
        </w:rPr>
        <w:t xml:space="preserve"> </w:t>
      </w:r>
      <w:r w:rsidRPr="002B3B53">
        <w:rPr>
          <w:rFonts w:ascii="Times New Roman" w:hAnsi="Times New Roman" w:cs="Times New Roman"/>
          <w:sz w:val="28"/>
          <w:szCs w:val="28"/>
        </w:rPr>
        <w:t xml:space="preserve">к проекту </w:t>
      </w:r>
      <w:r w:rsidR="00313502">
        <w:rPr>
          <w:rFonts w:ascii="Times New Roman" w:hAnsi="Times New Roman" w:cs="Times New Roman"/>
          <w:sz w:val="28"/>
          <w:szCs w:val="28"/>
        </w:rPr>
        <w:t>акта</w:t>
      </w:r>
    </w:p>
    <w:p w:rsidR="00FB2F97" w:rsidRPr="002B3B53" w:rsidRDefault="00FB2F97" w:rsidP="00FB2F97">
      <w:pPr>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432"/>
        <w:gridCol w:w="2198"/>
        <w:gridCol w:w="2016"/>
        <w:gridCol w:w="2018"/>
      </w:tblGrid>
      <w:tr w:rsidR="00FB2F97" w:rsidRPr="002B3B53" w:rsidTr="000F4022">
        <w:tc>
          <w:tcPr>
            <w:tcW w:w="320" w:type="pct"/>
            <w:vMerge w:val="restart"/>
          </w:tcPr>
          <w:p w:rsidR="00FB2F97" w:rsidRPr="002B3B53" w:rsidRDefault="00FB2F97" w:rsidP="004843B1">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 п/п</w:t>
            </w:r>
          </w:p>
        </w:tc>
        <w:tc>
          <w:tcPr>
            <w:tcW w:w="1314" w:type="pct"/>
            <w:vMerge w:val="restart"/>
            <w:shd w:val="clear" w:color="auto" w:fill="auto"/>
          </w:tcPr>
          <w:p w:rsidR="00FB2F97" w:rsidRPr="002B3B53" w:rsidRDefault="00FB2F97" w:rsidP="004843B1">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Наименование структурной единицы правового акта</w:t>
            </w:r>
          </w:p>
        </w:tc>
        <w:tc>
          <w:tcPr>
            <w:tcW w:w="2276" w:type="pct"/>
            <w:gridSpan w:val="2"/>
            <w:shd w:val="clear" w:color="auto" w:fill="auto"/>
          </w:tcPr>
          <w:p w:rsidR="00FB2F97" w:rsidRPr="002B3B53" w:rsidRDefault="00FB2F97" w:rsidP="004843B1">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Текст структурной единицы правового акта, в которую предлагается внести изменение</w:t>
            </w:r>
          </w:p>
        </w:tc>
        <w:tc>
          <w:tcPr>
            <w:tcW w:w="1090" w:type="pct"/>
            <w:vMerge w:val="restart"/>
            <w:shd w:val="clear" w:color="auto" w:fill="auto"/>
          </w:tcPr>
          <w:p w:rsidR="00FB2F97" w:rsidRPr="002B3B53" w:rsidRDefault="00FB2F97" w:rsidP="004843B1">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Обоснование внесения изменения</w:t>
            </w:r>
          </w:p>
        </w:tc>
      </w:tr>
      <w:tr w:rsidR="00FB2F97" w:rsidRPr="002B3B53" w:rsidTr="000F4022">
        <w:tc>
          <w:tcPr>
            <w:tcW w:w="320" w:type="pct"/>
            <w:vMerge/>
          </w:tcPr>
          <w:p w:rsidR="00FB2F97" w:rsidRPr="002B3B53" w:rsidRDefault="00FB2F97" w:rsidP="004843B1">
            <w:pPr>
              <w:spacing w:after="0" w:line="240" w:lineRule="auto"/>
              <w:jc w:val="center"/>
              <w:rPr>
                <w:rFonts w:ascii="Times New Roman" w:hAnsi="Times New Roman" w:cs="Times New Roman"/>
                <w:sz w:val="28"/>
                <w:szCs w:val="28"/>
              </w:rPr>
            </w:pPr>
          </w:p>
        </w:tc>
        <w:tc>
          <w:tcPr>
            <w:tcW w:w="1314" w:type="pct"/>
            <w:vMerge/>
            <w:shd w:val="clear" w:color="auto" w:fill="auto"/>
          </w:tcPr>
          <w:p w:rsidR="00FB2F97" w:rsidRPr="002B3B53" w:rsidRDefault="00FB2F97" w:rsidP="004843B1">
            <w:pPr>
              <w:spacing w:after="0" w:line="240" w:lineRule="auto"/>
              <w:jc w:val="center"/>
              <w:rPr>
                <w:rFonts w:ascii="Times New Roman" w:hAnsi="Times New Roman" w:cs="Times New Roman"/>
                <w:sz w:val="28"/>
                <w:szCs w:val="28"/>
              </w:rPr>
            </w:pPr>
          </w:p>
        </w:tc>
        <w:tc>
          <w:tcPr>
            <w:tcW w:w="1187" w:type="pct"/>
            <w:shd w:val="clear" w:color="auto" w:fill="auto"/>
          </w:tcPr>
          <w:p w:rsidR="00FB2F97" w:rsidRPr="002B3B53" w:rsidRDefault="000F4022" w:rsidP="004843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FB2F97" w:rsidRPr="002B3B53">
              <w:rPr>
                <w:rFonts w:ascii="Times New Roman" w:hAnsi="Times New Roman" w:cs="Times New Roman"/>
                <w:sz w:val="28"/>
                <w:szCs w:val="28"/>
              </w:rPr>
              <w:t>ействующая редакция</w:t>
            </w:r>
          </w:p>
        </w:tc>
        <w:tc>
          <w:tcPr>
            <w:tcW w:w="1089" w:type="pct"/>
            <w:shd w:val="clear" w:color="auto" w:fill="auto"/>
          </w:tcPr>
          <w:p w:rsidR="00FB2F97" w:rsidRPr="002B3B53" w:rsidRDefault="000F4022" w:rsidP="004843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FB2F97" w:rsidRPr="002B3B53">
              <w:rPr>
                <w:rFonts w:ascii="Times New Roman" w:hAnsi="Times New Roman" w:cs="Times New Roman"/>
                <w:sz w:val="28"/>
                <w:szCs w:val="28"/>
              </w:rPr>
              <w:t>овая редакция</w:t>
            </w:r>
          </w:p>
        </w:tc>
        <w:tc>
          <w:tcPr>
            <w:tcW w:w="1090" w:type="pct"/>
            <w:vMerge/>
            <w:shd w:val="clear" w:color="auto" w:fill="auto"/>
          </w:tcPr>
          <w:p w:rsidR="00FB2F97" w:rsidRPr="002B3B53" w:rsidRDefault="00FB2F97" w:rsidP="004843B1">
            <w:pPr>
              <w:spacing w:after="0" w:line="240" w:lineRule="auto"/>
              <w:jc w:val="center"/>
              <w:rPr>
                <w:rFonts w:ascii="Times New Roman" w:hAnsi="Times New Roman" w:cs="Times New Roman"/>
                <w:sz w:val="28"/>
                <w:szCs w:val="28"/>
              </w:rPr>
            </w:pPr>
          </w:p>
        </w:tc>
      </w:tr>
      <w:tr w:rsidR="000F4022" w:rsidRPr="002B3B53" w:rsidTr="000F4022">
        <w:tc>
          <w:tcPr>
            <w:tcW w:w="320" w:type="pct"/>
          </w:tcPr>
          <w:p w:rsidR="000F4022" w:rsidRPr="002B3B53" w:rsidRDefault="000F4022" w:rsidP="00832A90">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1</w:t>
            </w:r>
          </w:p>
        </w:tc>
        <w:tc>
          <w:tcPr>
            <w:tcW w:w="1314" w:type="pct"/>
            <w:shd w:val="clear" w:color="auto" w:fill="auto"/>
          </w:tcPr>
          <w:p w:rsidR="000F4022" w:rsidRPr="002B3B53" w:rsidRDefault="000F4022" w:rsidP="00832A90">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2</w:t>
            </w:r>
          </w:p>
        </w:tc>
        <w:tc>
          <w:tcPr>
            <w:tcW w:w="1187" w:type="pct"/>
            <w:shd w:val="clear" w:color="auto" w:fill="auto"/>
          </w:tcPr>
          <w:p w:rsidR="000F4022" w:rsidRPr="002B3B53" w:rsidRDefault="000F4022" w:rsidP="00832A90">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3</w:t>
            </w:r>
          </w:p>
        </w:tc>
        <w:tc>
          <w:tcPr>
            <w:tcW w:w="1089" w:type="pct"/>
            <w:shd w:val="clear" w:color="auto" w:fill="auto"/>
          </w:tcPr>
          <w:p w:rsidR="000F4022" w:rsidRPr="002B3B53" w:rsidRDefault="000F4022" w:rsidP="00832A90">
            <w:pPr>
              <w:spacing w:after="0" w:line="240" w:lineRule="auto"/>
              <w:jc w:val="center"/>
              <w:rPr>
                <w:rFonts w:ascii="Times New Roman" w:hAnsi="Times New Roman" w:cs="Times New Roman"/>
                <w:sz w:val="28"/>
                <w:szCs w:val="28"/>
              </w:rPr>
            </w:pPr>
            <w:r w:rsidRPr="002B3B53">
              <w:rPr>
                <w:rFonts w:ascii="Times New Roman" w:hAnsi="Times New Roman" w:cs="Times New Roman"/>
                <w:sz w:val="28"/>
                <w:szCs w:val="28"/>
              </w:rPr>
              <w:t>4</w:t>
            </w:r>
          </w:p>
        </w:tc>
        <w:tc>
          <w:tcPr>
            <w:tcW w:w="1090" w:type="pct"/>
            <w:shd w:val="clear" w:color="auto" w:fill="auto"/>
          </w:tcPr>
          <w:p w:rsidR="000F4022" w:rsidRPr="002B3B53" w:rsidRDefault="000F4022" w:rsidP="00832A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F4022" w:rsidRPr="002B3B53" w:rsidTr="000F4022">
        <w:tc>
          <w:tcPr>
            <w:tcW w:w="320" w:type="pct"/>
          </w:tcPr>
          <w:p w:rsidR="000F4022" w:rsidRPr="002B3B53" w:rsidRDefault="000F4022" w:rsidP="00832A90">
            <w:pPr>
              <w:spacing w:after="0" w:line="240" w:lineRule="auto"/>
              <w:jc w:val="center"/>
              <w:rPr>
                <w:rFonts w:ascii="Times New Roman" w:hAnsi="Times New Roman" w:cs="Times New Roman"/>
                <w:sz w:val="28"/>
                <w:szCs w:val="28"/>
              </w:rPr>
            </w:pPr>
          </w:p>
        </w:tc>
        <w:tc>
          <w:tcPr>
            <w:tcW w:w="1314"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187"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089"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090"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r>
      <w:tr w:rsidR="000F4022" w:rsidRPr="002B3B53" w:rsidTr="000F4022">
        <w:tc>
          <w:tcPr>
            <w:tcW w:w="320" w:type="pct"/>
          </w:tcPr>
          <w:p w:rsidR="000F4022" w:rsidRPr="002B3B53" w:rsidRDefault="000F4022" w:rsidP="00832A90">
            <w:pPr>
              <w:spacing w:after="0" w:line="240" w:lineRule="auto"/>
              <w:jc w:val="center"/>
              <w:rPr>
                <w:rFonts w:ascii="Times New Roman" w:hAnsi="Times New Roman" w:cs="Times New Roman"/>
                <w:sz w:val="28"/>
                <w:szCs w:val="28"/>
              </w:rPr>
            </w:pPr>
          </w:p>
        </w:tc>
        <w:tc>
          <w:tcPr>
            <w:tcW w:w="1314"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187"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089"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c>
          <w:tcPr>
            <w:tcW w:w="1090" w:type="pct"/>
            <w:shd w:val="clear" w:color="auto" w:fill="auto"/>
          </w:tcPr>
          <w:p w:rsidR="000F4022" w:rsidRPr="002B3B53" w:rsidRDefault="000F4022" w:rsidP="00832A90">
            <w:pPr>
              <w:spacing w:after="0" w:line="240" w:lineRule="auto"/>
              <w:rPr>
                <w:rFonts w:ascii="Times New Roman" w:hAnsi="Times New Roman" w:cs="Times New Roman"/>
                <w:sz w:val="28"/>
                <w:szCs w:val="28"/>
              </w:rPr>
            </w:pPr>
          </w:p>
        </w:tc>
      </w:tr>
    </w:tbl>
    <w:p w:rsidR="00FB2F97" w:rsidRDefault="00FB2F97" w:rsidP="00FB2F97">
      <w:pPr>
        <w:jc w:val="center"/>
        <w:rPr>
          <w:rFonts w:ascii="Times New Roman" w:hAnsi="Times New Roman" w:cs="Times New Roman"/>
          <w:sz w:val="28"/>
          <w:szCs w:val="28"/>
        </w:rPr>
      </w:pPr>
    </w:p>
    <w:p w:rsidR="006A04AE" w:rsidRDefault="006A04AE" w:rsidP="00FB2F97">
      <w:pPr>
        <w:jc w:val="center"/>
        <w:rPr>
          <w:rFonts w:ascii="Times New Roman" w:hAnsi="Times New Roman" w:cs="Times New Roman"/>
          <w:sz w:val="28"/>
          <w:szCs w:val="28"/>
        </w:rPr>
      </w:pPr>
      <w:r>
        <w:rPr>
          <w:rFonts w:ascii="Times New Roman" w:hAnsi="Times New Roman" w:cs="Times New Roman"/>
          <w:sz w:val="28"/>
          <w:szCs w:val="28"/>
        </w:rPr>
        <w:t>_______________</w:t>
      </w:r>
    </w:p>
    <w:p w:rsidR="00FB2F97" w:rsidRDefault="00FB2F97" w:rsidP="00FB2F97">
      <w:pPr>
        <w:rPr>
          <w:rFonts w:ascii="Times New Roman" w:hAnsi="Times New Roman" w:cs="Times New Roman"/>
          <w:sz w:val="28"/>
          <w:szCs w:val="28"/>
        </w:rPr>
      </w:pPr>
      <w:r>
        <w:rPr>
          <w:rFonts w:ascii="Times New Roman" w:hAnsi="Times New Roman" w:cs="Times New Roman"/>
          <w:sz w:val="28"/>
          <w:szCs w:val="28"/>
        </w:rPr>
        <w:br w:type="page"/>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к Порядку</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проведения процедуры оценки</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регулирующего</w:t>
      </w:r>
      <w:r>
        <w:rPr>
          <w:rFonts w:ascii="Times New Roman" w:hAnsi="Times New Roman" w:cs="Times New Roman"/>
          <w:sz w:val="28"/>
          <w:szCs w:val="28"/>
        </w:rPr>
        <w:t xml:space="preserve"> </w:t>
      </w:r>
      <w:r w:rsidRPr="00AC428F">
        <w:rPr>
          <w:rFonts w:ascii="Times New Roman" w:hAnsi="Times New Roman" w:cs="Times New Roman"/>
          <w:sz w:val="28"/>
          <w:szCs w:val="28"/>
        </w:rPr>
        <w:t>воздействия</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муниципальных нормативных</w:t>
      </w:r>
    </w:p>
    <w:p w:rsidR="004B07D8" w:rsidRDefault="004B07D8" w:rsidP="004B07D8">
      <w:pPr>
        <w:pStyle w:val="ConsPlusNormal"/>
        <w:spacing w:line="240" w:lineRule="exact"/>
        <w:ind w:firstLine="540"/>
        <w:jc w:val="right"/>
        <w:rPr>
          <w:rFonts w:ascii="Times New Roman" w:hAnsi="Times New Roman" w:cs="Times New Roman"/>
          <w:sz w:val="28"/>
          <w:szCs w:val="28"/>
        </w:rPr>
      </w:pPr>
      <w:r w:rsidRPr="00AC428F">
        <w:rPr>
          <w:rFonts w:ascii="Times New Roman" w:hAnsi="Times New Roman" w:cs="Times New Roman"/>
          <w:sz w:val="28"/>
          <w:szCs w:val="28"/>
        </w:rPr>
        <w:t>правовых актов администрации</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 xml:space="preserve"> Верхнебуреинского </w:t>
      </w:r>
    </w:p>
    <w:p w:rsidR="004B07D8"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AC428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4B07D8" w:rsidRPr="00AC428F" w:rsidRDefault="004B07D8" w:rsidP="004B07D8">
      <w:pPr>
        <w:pStyle w:val="ConsPlusNormal"/>
        <w:spacing w:line="240" w:lineRule="exact"/>
        <w:ind w:firstLine="540"/>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6A04AE" w:rsidRPr="006A04AE" w:rsidRDefault="006A04AE" w:rsidP="006A04AE">
      <w:pPr>
        <w:widowControl w:val="0"/>
        <w:spacing w:after="0" w:line="240" w:lineRule="auto"/>
        <w:jc w:val="right"/>
        <w:rPr>
          <w:rFonts w:ascii="Times New Roman" w:eastAsia="Times New Roman" w:hAnsi="Times New Roman" w:cs="Times New Roman"/>
          <w:sz w:val="28"/>
          <w:szCs w:val="28"/>
          <w:u w:val="single"/>
          <w:lang w:eastAsia="ru-RU"/>
        </w:rPr>
      </w:pPr>
    </w:p>
    <w:p w:rsidR="006A04AE" w:rsidRPr="006A04AE" w:rsidRDefault="006A04AE" w:rsidP="006A04AE">
      <w:pPr>
        <w:widowControl w:val="0"/>
        <w:spacing w:after="0" w:line="240" w:lineRule="auto"/>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Форма</w:t>
      </w:r>
    </w:p>
    <w:p w:rsidR="006A04AE" w:rsidRPr="006A04AE" w:rsidRDefault="006A04AE" w:rsidP="006A04AE">
      <w:pPr>
        <w:widowControl w:val="0"/>
        <w:spacing w:after="120" w:line="240" w:lineRule="exact"/>
        <w:jc w:val="center"/>
        <w:rPr>
          <w:rFonts w:ascii="Times New Roman" w:eastAsia="Times New Roman" w:hAnsi="Times New Roman" w:cs="Times New Roman"/>
          <w:sz w:val="28"/>
          <w:szCs w:val="28"/>
          <w:lang w:eastAsia="ru-RU"/>
        </w:rPr>
      </w:pPr>
    </w:p>
    <w:p w:rsidR="006A04AE" w:rsidRPr="006A04AE" w:rsidRDefault="006A04AE" w:rsidP="006A04AE">
      <w:pPr>
        <w:widowControl w:val="0"/>
        <w:spacing w:after="12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СВОДНЫЙ ОТЧЕТ</w:t>
      </w:r>
    </w:p>
    <w:p w:rsidR="006A04AE" w:rsidRPr="006A04AE" w:rsidRDefault="006A04AE" w:rsidP="006A04AE">
      <w:pPr>
        <w:widowControl w:val="0"/>
        <w:spacing w:after="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о проведении оценки регулирующего воздействия</w:t>
      </w:r>
      <w:r w:rsidRPr="006A04AE">
        <w:rPr>
          <w:rFonts w:ascii="Times New Roman" w:eastAsia="Times New Roman" w:hAnsi="Times New Roman" w:cs="Times New Roman"/>
          <w:sz w:val="28"/>
          <w:szCs w:val="28"/>
          <w:lang w:eastAsia="ru-RU"/>
        </w:rPr>
        <w:br/>
        <w:t xml:space="preserve">проекта </w:t>
      </w:r>
      <w:r w:rsidR="00AD61D3">
        <w:rPr>
          <w:rFonts w:ascii="Times New Roman" w:eastAsia="Times New Roman" w:hAnsi="Times New Roman" w:cs="Times New Roman"/>
          <w:sz w:val="28"/>
          <w:szCs w:val="28"/>
          <w:lang w:eastAsia="ru-RU"/>
        </w:rPr>
        <w:t xml:space="preserve">муниципального нормативного правового </w:t>
      </w:r>
      <w:r w:rsidRPr="006A04AE">
        <w:rPr>
          <w:rFonts w:ascii="Times New Roman" w:eastAsia="Times New Roman" w:hAnsi="Times New Roman" w:cs="Times New Roman"/>
          <w:sz w:val="28"/>
          <w:szCs w:val="28"/>
          <w:lang w:eastAsia="ru-RU"/>
        </w:rPr>
        <w:t>акта</w:t>
      </w:r>
      <w:r w:rsidR="00313502">
        <w:rPr>
          <w:rFonts w:ascii="Times New Roman" w:eastAsia="Times New Roman" w:hAnsi="Times New Roman" w:cs="Times New Roman"/>
          <w:sz w:val="28"/>
          <w:szCs w:val="28"/>
          <w:lang w:eastAsia="ru-RU"/>
        </w:rPr>
        <w:t xml:space="preserve"> </w:t>
      </w:r>
      <w:r w:rsidR="000F17B4">
        <w:rPr>
          <w:rFonts w:ascii="Times New Roman" w:eastAsia="Times New Roman" w:hAnsi="Times New Roman" w:cs="Times New Roman"/>
          <w:sz w:val="28"/>
          <w:szCs w:val="28"/>
          <w:lang w:eastAsia="ru-RU"/>
        </w:rPr>
        <w:t>с</w:t>
      </w:r>
      <w:r w:rsidRPr="006A04AE">
        <w:rPr>
          <w:rFonts w:ascii="Times New Roman" w:eastAsia="Times New Roman" w:hAnsi="Times New Roman" w:cs="Times New Roman"/>
          <w:sz w:val="28"/>
          <w:szCs w:val="28"/>
          <w:lang w:eastAsia="ru-RU"/>
        </w:rPr>
        <w:t xml:space="preserve"> высок</w:t>
      </w:r>
      <w:r w:rsidR="000F17B4">
        <w:rPr>
          <w:rFonts w:ascii="Times New Roman" w:eastAsia="Times New Roman" w:hAnsi="Times New Roman" w:cs="Times New Roman"/>
          <w:sz w:val="28"/>
          <w:szCs w:val="28"/>
          <w:lang w:eastAsia="ru-RU"/>
        </w:rPr>
        <w:t>ой</w:t>
      </w:r>
      <w:r w:rsidRPr="006A04AE">
        <w:rPr>
          <w:rFonts w:ascii="Times New Roman" w:eastAsia="Times New Roman" w:hAnsi="Times New Roman" w:cs="Times New Roman"/>
          <w:sz w:val="28"/>
          <w:szCs w:val="28"/>
          <w:lang w:eastAsia="ru-RU"/>
        </w:rPr>
        <w:t xml:space="preserve"> степень</w:t>
      </w:r>
      <w:r w:rsidR="000F17B4">
        <w:rPr>
          <w:rFonts w:ascii="Times New Roman" w:eastAsia="Times New Roman" w:hAnsi="Times New Roman" w:cs="Times New Roman"/>
          <w:sz w:val="28"/>
          <w:szCs w:val="28"/>
          <w:lang w:eastAsia="ru-RU"/>
        </w:rPr>
        <w:t>ю</w:t>
      </w:r>
      <w:r w:rsidRPr="006A04AE">
        <w:rPr>
          <w:rFonts w:ascii="Times New Roman" w:eastAsia="Times New Roman" w:hAnsi="Times New Roman" w:cs="Times New Roman"/>
          <w:sz w:val="28"/>
          <w:szCs w:val="28"/>
          <w:lang w:eastAsia="ru-RU"/>
        </w:rPr>
        <w:t xml:space="preserve"> регулирующего воздействия</w:t>
      </w:r>
    </w:p>
    <w:p w:rsidR="006A04AE" w:rsidRPr="006A04AE" w:rsidRDefault="006A04AE" w:rsidP="006A04AE">
      <w:pPr>
        <w:widowControl w:val="0"/>
        <w:spacing w:after="120" w:line="240" w:lineRule="auto"/>
        <w:ind w:left="720"/>
        <w:contextualSpacing/>
        <w:jc w:val="both"/>
        <w:rPr>
          <w:rFonts w:ascii="Times New Roman" w:eastAsia="Times New Roman" w:hAnsi="Times New Roman" w:cs="Times New Roman"/>
          <w:sz w:val="28"/>
          <w:szCs w:val="28"/>
          <w:lang w:eastAsia="ru-RU"/>
        </w:rPr>
      </w:pPr>
    </w:p>
    <w:p w:rsidR="006A04AE" w:rsidRPr="006A04AE" w:rsidRDefault="006A04AE" w:rsidP="006A04AE">
      <w:pPr>
        <w:widowControl w:val="0"/>
        <w:spacing w:before="120" w:after="120" w:line="240" w:lineRule="auto"/>
        <w:ind w:left="709"/>
        <w:contextualSpacing/>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7"/>
        <w:gridCol w:w="1281"/>
      </w:tblGrid>
      <w:tr w:rsidR="006A04AE" w:rsidRPr="006A04AE" w:rsidTr="004B07D8">
        <w:tc>
          <w:tcPr>
            <w:tcW w:w="4308" w:type="pct"/>
            <w:tcBorders>
              <w:top w:val="single" w:sz="4" w:space="0" w:color="auto"/>
              <w:left w:val="single" w:sz="4" w:space="0" w:color="auto"/>
              <w:bottom w:val="single" w:sz="4" w:space="0" w:color="auto"/>
              <w:right w:val="single" w:sz="4" w:space="0" w:color="auto"/>
            </w:tcBorders>
            <w:vAlign w:val="center"/>
            <w:hideMark/>
          </w:tcPr>
          <w:p w:rsidR="006A04AE" w:rsidRPr="001107A7"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1107A7">
              <w:rPr>
                <w:rFonts w:ascii="Times New Roman" w:eastAsia="Times New Roman" w:hAnsi="Times New Roman" w:cs="Times New Roman"/>
                <w:sz w:val="24"/>
                <w:szCs w:val="24"/>
                <w:lang w:eastAsia="ru-RU"/>
              </w:rPr>
              <w:t>Вид и наименование проекта муниципального нормативного правового акта</w:t>
            </w:r>
            <w:r w:rsidR="00A2591C">
              <w:rPr>
                <w:rFonts w:ascii="Times New Roman" w:eastAsia="Times New Roman" w:hAnsi="Times New Roman" w:cs="Times New Roman"/>
                <w:sz w:val="24"/>
                <w:szCs w:val="24"/>
                <w:lang w:eastAsia="ru-RU"/>
              </w:rPr>
              <w:t xml:space="preserve"> администрации района</w:t>
            </w:r>
            <w:r w:rsidRPr="001107A7">
              <w:rPr>
                <w:rFonts w:ascii="Times New Roman" w:eastAsia="Times New Roman" w:hAnsi="Times New Roman" w:cs="Times New Roman"/>
                <w:sz w:val="24"/>
                <w:szCs w:val="24"/>
                <w:lang w:eastAsia="ru-RU"/>
              </w:rPr>
              <w:t xml:space="preserve"> (далее – проект акта</w:t>
            </w:r>
            <w:r w:rsidR="00FC716A">
              <w:rPr>
                <w:rFonts w:ascii="Times New Roman" w:eastAsia="Times New Roman" w:hAnsi="Times New Roman" w:cs="Times New Roman"/>
                <w:sz w:val="24"/>
                <w:szCs w:val="24"/>
                <w:lang w:eastAsia="ru-RU"/>
              </w:rPr>
              <w:t xml:space="preserve"> администрации района</w:t>
            </w:r>
            <w:r w:rsidRPr="001107A7">
              <w:rPr>
                <w:rFonts w:ascii="Times New Roman" w:eastAsia="Times New Roman" w:hAnsi="Times New Roman" w:cs="Times New Roman"/>
                <w:sz w:val="24"/>
                <w:szCs w:val="24"/>
                <w:lang w:eastAsia="ru-RU"/>
              </w:rPr>
              <w:t>)</w:t>
            </w:r>
          </w:p>
        </w:tc>
        <w:tc>
          <w:tcPr>
            <w:tcW w:w="692" w:type="pct"/>
            <w:tcBorders>
              <w:top w:val="single" w:sz="4" w:space="0" w:color="auto"/>
              <w:left w:val="single" w:sz="4" w:space="0" w:color="auto"/>
              <w:bottom w:val="single" w:sz="4" w:space="0" w:color="auto"/>
              <w:right w:val="single" w:sz="4" w:space="0" w:color="auto"/>
            </w:tcBorders>
            <w:vAlign w:val="center"/>
          </w:tcPr>
          <w:p w:rsidR="006A04AE" w:rsidRPr="001107A7" w:rsidRDefault="006A04AE" w:rsidP="00083984">
            <w:pPr>
              <w:widowControl w:val="0"/>
              <w:spacing w:before="60" w:after="60" w:line="240" w:lineRule="exact"/>
              <w:rPr>
                <w:rFonts w:ascii="Times New Roman" w:eastAsia="Times New Roman" w:hAnsi="Times New Roman" w:cs="Times New Roman"/>
                <w:sz w:val="24"/>
                <w:szCs w:val="24"/>
                <w:lang w:eastAsia="ru-RU"/>
              </w:rPr>
            </w:pPr>
          </w:p>
        </w:tc>
      </w:tr>
      <w:tr w:rsidR="006A04AE" w:rsidRPr="006A04AE" w:rsidTr="004B07D8">
        <w:tc>
          <w:tcPr>
            <w:tcW w:w="4308" w:type="pct"/>
            <w:tcBorders>
              <w:top w:val="single" w:sz="4" w:space="0" w:color="auto"/>
              <w:left w:val="single" w:sz="4" w:space="0" w:color="auto"/>
              <w:bottom w:val="single" w:sz="4" w:space="0" w:color="auto"/>
              <w:right w:val="single" w:sz="4" w:space="0" w:color="auto"/>
            </w:tcBorders>
            <w:vAlign w:val="center"/>
            <w:hideMark/>
          </w:tcPr>
          <w:p w:rsidR="006A04AE" w:rsidRPr="001107A7"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1107A7">
              <w:rPr>
                <w:rFonts w:ascii="Times New Roman" w:eastAsia="Times New Roman" w:hAnsi="Times New Roman" w:cs="Times New Roman"/>
                <w:sz w:val="24"/>
                <w:szCs w:val="24"/>
                <w:lang w:eastAsia="ru-RU"/>
              </w:rPr>
              <w:t>Степень регулирующего воздействия проекта акта</w:t>
            </w:r>
            <w:r w:rsidR="00FC716A">
              <w:rPr>
                <w:rFonts w:ascii="Times New Roman" w:eastAsia="Times New Roman" w:hAnsi="Times New Roman" w:cs="Times New Roman"/>
                <w:sz w:val="24"/>
                <w:szCs w:val="24"/>
                <w:lang w:eastAsia="ru-RU"/>
              </w:rPr>
              <w:t xml:space="preserve"> админ</w:t>
            </w:r>
            <w:r w:rsidR="007B0FC9">
              <w:rPr>
                <w:rFonts w:ascii="Times New Roman" w:eastAsia="Times New Roman" w:hAnsi="Times New Roman" w:cs="Times New Roman"/>
                <w:sz w:val="24"/>
                <w:szCs w:val="24"/>
                <w:lang w:eastAsia="ru-RU"/>
              </w:rPr>
              <w:t>и</w:t>
            </w:r>
            <w:r w:rsidR="00FC716A">
              <w:rPr>
                <w:rFonts w:ascii="Times New Roman" w:eastAsia="Times New Roman" w:hAnsi="Times New Roman" w:cs="Times New Roman"/>
                <w:sz w:val="24"/>
                <w:szCs w:val="24"/>
                <w:lang w:eastAsia="ru-RU"/>
              </w:rPr>
              <w:t>стра</w:t>
            </w:r>
            <w:r w:rsidR="007B0FC9">
              <w:rPr>
                <w:rFonts w:ascii="Times New Roman" w:eastAsia="Times New Roman" w:hAnsi="Times New Roman" w:cs="Times New Roman"/>
                <w:sz w:val="24"/>
                <w:szCs w:val="24"/>
                <w:lang w:eastAsia="ru-RU"/>
              </w:rPr>
              <w:t>ции района</w:t>
            </w:r>
          </w:p>
        </w:tc>
        <w:tc>
          <w:tcPr>
            <w:tcW w:w="692" w:type="pct"/>
            <w:tcBorders>
              <w:top w:val="single" w:sz="4" w:space="0" w:color="auto"/>
              <w:left w:val="single" w:sz="4" w:space="0" w:color="auto"/>
              <w:bottom w:val="single" w:sz="4" w:space="0" w:color="auto"/>
              <w:right w:val="single" w:sz="4" w:space="0" w:color="auto"/>
            </w:tcBorders>
            <w:vAlign w:val="center"/>
            <w:hideMark/>
          </w:tcPr>
          <w:p w:rsidR="006A04AE" w:rsidRPr="001107A7" w:rsidRDefault="006A04AE" w:rsidP="00083984">
            <w:pPr>
              <w:widowControl w:val="0"/>
              <w:spacing w:before="60" w:after="60" w:line="240" w:lineRule="exact"/>
              <w:rPr>
                <w:rFonts w:ascii="Times New Roman" w:eastAsia="Times New Roman" w:hAnsi="Times New Roman" w:cs="Times New Roman"/>
                <w:sz w:val="24"/>
                <w:szCs w:val="24"/>
                <w:lang w:eastAsia="ru-RU"/>
              </w:rPr>
            </w:pPr>
            <w:r w:rsidRPr="001107A7">
              <w:rPr>
                <w:rFonts w:ascii="Times New Roman" w:eastAsia="Times New Roman" w:hAnsi="Times New Roman" w:cs="Times New Roman"/>
                <w:sz w:val="24"/>
                <w:szCs w:val="24"/>
                <w:lang w:eastAsia="ru-RU"/>
              </w:rPr>
              <w:t>Высокая</w:t>
            </w:r>
          </w:p>
        </w:tc>
      </w:tr>
      <w:tr w:rsidR="006A04AE" w:rsidRPr="006A04AE" w:rsidTr="004B07D8">
        <w:tc>
          <w:tcPr>
            <w:tcW w:w="4308" w:type="pct"/>
            <w:tcBorders>
              <w:top w:val="single" w:sz="4" w:space="0" w:color="auto"/>
              <w:left w:val="single" w:sz="4" w:space="0" w:color="auto"/>
              <w:bottom w:val="single" w:sz="4" w:space="0" w:color="auto"/>
              <w:right w:val="single" w:sz="4" w:space="0" w:color="auto"/>
            </w:tcBorders>
            <w:vAlign w:val="center"/>
            <w:hideMark/>
          </w:tcPr>
          <w:p w:rsidR="006A04AE" w:rsidRPr="001107A7"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1107A7">
              <w:rPr>
                <w:rFonts w:ascii="Times New Roman" w:eastAsia="Times New Roman" w:hAnsi="Times New Roman" w:cs="Times New Roman"/>
                <w:sz w:val="24"/>
                <w:szCs w:val="24"/>
                <w:lang w:eastAsia="ru-RU"/>
              </w:rPr>
              <w:t>Основание разработки проекта акта</w:t>
            </w:r>
            <w:r w:rsidR="007B0FC9">
              <w:rPr>
                <w:rFonts w:ascii="Times New Roman" w:eastAsia="Times New Roman" w:hAnsi="Times New Roman" w:cs="Times New Roman"/>
                <w:sz w:val="24"/>
                <w:szCs w:val="24"/>
                <w:lang w:eastAsia="ru-RU"/>
              </w:rPr>
              <w:t xml:space="preserve"> администрации района</w:t>
            </w:r>
          </w:p>
        </w:tc>
        <w:tc>
          <w:tcPr>
            <w:tcW w:w="692" w:type="pct"/>
            <w:tcBorders>
              <w:top w:val="single" w:sz="4" w:space="0" w:color="auto"/>
              <w:left w:val="single" w:sz="4" w:space="0" w:color="auto"/>
              <w:bottom w:val="single" w:sz="4" w:space="0" w:color="auto"/>
              <w:right w:val="single" w:sz="4" w:space="0" w:color="auto"/>
            </w:tcBorders>
            <w:vAlign w:val="center"/>
          </w:tcPr>
          <w:p w:rsidR="006A04AE" w:rsidRPr="001107A7" w:rsidRDefault="006A04AE" w:rsidP="00083984">
            <w:pPr>
              <w:widowControl w:val="0"/>
              <w:spacing w:before="60" w:after="60" w:line="240" w:lineRule="exact"/>
              <w:rPr>
                <w:rFonts w:ascii="Times New Roman" w:eastAsia="Times New Roman" w:hAnsi="Times New Roman" w:cs="Times New Roman"/>
                <w:sz w:val="24"/>
                <w:szCs w:val="24"/>
                <w:lang w:eastAsia="ru-RU"/>
              </w:rPr>
            </w:pPr>
          </w:p>
        </w:tc>
      </w:tr>
      <w:tr w:rsidR="006A04AE" w:rsidRPr="006A04AE" w:rsidTr="004B07D8">
        <w:tc>
          <w:tcPr>
            <w:tcW w:w="4308" w:type="pct"/>
            <w:tcBorders>
              <w:top w:val="single" w:sz="4" w:space="0" w:color="auto"/>
              <w:left w:val="single" w:sz="4" w:space="0" w:color="auto"/>
              <w:bottom w:val="single" w:sz="4" w:space="0" w:color="auto"/>
              <w:right w:val="single" w:sz="4" w:space="0" w:color="auto"/>
            </w:tcBorders>
            <w:vAlign w:val="center"/>
            <w:hideMark/>
          </w:tcPr>
          <w:p w:rsidR="006A04AE" w:rsidRPr="001107A7"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1107A7">
              <w:rPr>
                <w:rFonts w:ascii="Times New Roman" w:eastAsia="Times New Roman" w:hAnsi="Times New Roman" w:cs="Times New Roman"/>
                <w:sz w:val="24"/>
                <w:szCs w:val="24"/>
                <w:lang w:eastAsia="ru-RU"/>
              </w:rPr>
              <w:t>Наименование р</w:t>
            </w:r>
            <w:r w:rsidR="000F17B4" w:rsidRPr="001107A7">
              <w:rPr>
                <w:rFonts w:ascii="Times New Roman" w:eastAsia="Times New Roman" w:hAnsi="Times New Roman" w:cs="Times New Roman"/>
                <w:sz w:val="24"/>
                <w:szCs w:val="24"/>
                <w:lang w:eastAsia="ru-RU"/>
              </w:rPr>
              <w:t xml:space="preserve">азработчика проекта </w:t>
            </w:r>
            <w:r w:rsidR="00313502">
              <w:rPr>
                <w:rFonts w:ascii="Times New Roman" w:eastAsia="Times New Roman" w:hAnsi="Times New Roman" w:cs="Times New Roman"/>
                <w:sz w:val="24"/>
                <w:szCs w:val="24"/>
                <w:lang w:eastAsia="ru-RU"/>
              </w:rPr>
              <w:t>акта</w:t>
            </w:r>
            <w:r w:rsidR="000F17B4" w:rsidRPr="001107A7">
              <w:rPr>
                <w:rFonts w:ascii="Times New Roman" w:eastAsia="Times New Roman" w:hAnsi="Times New Roman" w:cs="Times New Roman"/>
                <w:sz w:val="24"/>
                <w:szCs w:val="24"/>
                <w:lang w:eastAsia="ru-RU"/>
              </w:rPr>
              <w:t xml:space="preserve"> администрации района, контактные данные ответственного лица</w:t>
            </w:r>
          </w:p>
        </w:tc>
        <w:tc>
          <w:tcPr>
            <w:tcW w:w="692" w:type="pct"/>
            <w:tcBorders>
              <w:top w:val="single" w:sz="4" w:space="0" w:color="auto"/>
              <w:left w:val="single" w:sz="4" w:space="0" w:color="auto"/>
              <w:bottom w:val="single" w:sz="4" w:space="0" w:color="auto"/>
              <w:right w:val="single" w:sz="4" w:space="0" w:color="auto"/>
            </w:tcBorders>
            <w:vAlign w:val="center"/>
          </w:tcPr>
          <w:p w:rsidR="006A04AE" w:rsidRPr="001107A7" w:rsidRDefault="006A04AE" w:rsidP="00083984">
            <w:pPr>
              <w:widowControl w:val="0"/>
              <w:spacing w:before="60" w:after="60" w:line="240" w:lineRule="exact"/>
              <w:rPr>
                <w:rFonts w:ascii="Times New Roman" w:eastAsia="Times New Roman" w:hAnsi="Times New Roman" w:cs="Times New Roman"/>
                <w:sz w:val="24"/>
                <w:szCs w:val="24"/>
                <w:lang w:eastAsia="ru-RU"/>
              </w:rPr>
            </w:pPr>
          </w:p>
        </w:tc>
      </w:tr>
    </w:tbl>
    <w:p w:rsidR="006A04AE" w:rsidRPr="006A04AE" w:rsidRDefault="006A04AE" w:rsidP="006A04AE">
      <w:pPr>
        <w:widowControl w:val="0"/>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1. Описание предлагаемого регулирования</w:t>
      </w:r>
      <w:r w:rsidR="00335944">
        <w:rPr>
          <w:rFonts w:ascii="Times New Roman" w:eastAsia="Times New Roman" w:hAnsi="Times New Roman" w:cs="Times New Roman"/>
          <w:sz w:val="28"/>
          <w:szCs w:val="28"/>
          <w:lang w:eastAsia="ru-RU"/>
        </w:rPr>
        <w:t>,</w:t>
      </w:r>
      <w:r w:rsidRPr="006A04AE">
        <w:rPr>
          <w:rFonts w:ascii="Times New Roman" w:eastAsia="Times New Roman" w:hAnsi="Times New Roman" w:cs="Times New Roman"/>
          <w:sz w:val="28"/>
          <w:szCs w:val="28"/>
          <w:lang w:eastAsia="ru-RU"/>
        </w:rPr>
        <w:t xml:space="preserve"> иных возможных способов решения проблемы</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1. </w:t>
      </w:r>
      <w:r w:rsidR="00335944">
        <w:rPr>
          <w:rFonts w:ascii="Times New Roman" w:eastAsia="Times New Roman" w:hAnsi="Times New Roman" w:cs="Times New Roman"/>
          <w:sz w:val="28"/>
          <w:szCs w:val="28"/>
          <w:lang w:eastAsia="ru-RU"/>
        </w:rPr>
        <w:t>Краткое о</w:t>
      </w:r>
      <w:r w:rsidRPr="006A04AE">
        <w:rPr>
          <w:rFonts w:ascii="Times New Roman" w:eastAsia="Times New Roman" w:hAnsi="Times New Roman" w:cs="Times New Roman"/>
          <w:sz w:val="28"/>
          <w:szCs w:val="28"/>
          <w:lang w:eastAsia="ru-RU"/>
        </w:rPr>
        <w:t xml:space="preserve">писание предлагаемого способа решения проблемы: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2. Описание иных </w:t>
      </w:r>
      <w:r w:rsidR="00176605">
        <w:rPr>
          <w:rFonts w:ascii="Times New Roman" w:eastAsia="Times New Roman" w:hAnsi="Times New Roman" w:cs="Times New Roman"/>
          <w:sz w:val="28"/>
          <w:szCs w:val="28"/>
          <w:lang w:eastAsia="ru-RU"/>
        </w:rPr>
        <w:t xml:space="preserve">возможных </w:t>
      </w:r>
      <w:r w:rsidRPr="006A04AE">
        <w:rPr>
          <w:rFonts w:ascii="Times New Roman" w:eastAsia="Times New Roman" w:hAnsi="Times New Roman" w:cs="Times New Roman"/>
          <w:sz w:val="28"/>
          <w:szCs w:val="28"/>
          <w:lang w:eastAsia="ru-RU"/>
        </w:rPr>
        <w:t xml:space="preserve">способов решения проблемы: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1"/>
        <w:gridCol w:w="3085"/>
        <w:gridCol w:w="1892"/>
        <w:gridCol w:w="1892"/>
        <w:gridCol w:w="1828"/>
      </w:tblGrid>
      <w:tr w:rsidR="00176605" w:rsidRPr="00176605" w:rsidTr="004B07D8">
        <w:trPr>
          <w:trHeight w:val="420"/>
        </w:trPr>
        <w:tc>
          <w:tcPr>
            <w:tcW w:w="303" w:type="pct"/>
            <w:vMerge w:val="restart"/>
            <w:shd w:val="clear" w:color="auto" w:fill="auto"/>
            <w:vAlign w:val="center"/>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 п/п</w:t>
            </w:r>
          </w:p>
        </w:tc>
        <w:tc>
          <w:tcPr>
            <w:tcW w:w="1666" w:type="pct"/>
            <w:vMerge w:val="restart"/>
            <w:shd w:val="clear" w:color="auto" w:fill="auto"/>
            <w:vAlign w:val="center"/>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Критерии сравнения возможных способов решения проблемы</w:t>
            </w:r>
          </w:p>
        </w:tc>
        <w:tc>
          <w:tcPr>
            <w:tcW w:w="3031" w:type="pct"/>
            <w:gridSpan w:val="3"/>
            <w:shd w:val="clear" w:color="auto" w:fill="auto"/>
            <w:vAlign w:val="center"/>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Способы решения проблемы</w:t>
            </w:r>
          </w:p>
        </w:tc>
      </w:tr>
      <w:tr w:rsidR="00176605" w:rsidRPr="00176605" w:rsidTr="004B07D8">
        <w:trPr>
          <w:trHeight w:val="420"/>
        </w:trPr>
        <w:tc>
          <w:tcPr>
            <w:tcW w:w="303" w:type="pct"/>
            <w:vMerge/>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p>
        </w:tc>
        <w:tc>
          <w:tcPr>
            <w:tcW w:w="1666" w:type="pct"/>
            <w:vMerge/>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p>
        </w:tc>
        <w:tc>
          <w:tcPr>
            <w:tcW w:w="1022" w:type="pct"/>
            <w:shd w:val="clear" w:color="auto" w:fill="auto"/>
            <w:vAlign w:val="center"/>
          </w:tcPr>
          <w:p w:rsidR="00176605" w:rsidRPr="00176605" w:rsidRDefault="00176605" w:rsidP="00176605">
            <w:pPr>
              <w:widowControl w:val="0"/>
              <w:tabs>
                <w:tab w:val="left" w:pos="0"/>
              </w:tabs>
              <w:spacing w:before="60" w:after="60" w:line="200" w:lineRule="exact"/>
              <w:ind w:right="-178"/>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1 вариант (предлагаемый)</w:t>
            </w:r>
          </w:p>
        </w:tc>
        <w:tc>
          <w:tcPr>
            <w:tcW w:w="1022" w:type="pct"/>
            <w:shd w:val="clear" w:color="auto" w:fill="auto"/>
            <w:vAlign w:val="center"/>
          </w:tcPr>
          <w:p w:rsidR="00176605" w:rsidRPr="00176605" w:rsidRDefault="00176605" w:rsidP="00083984">
            <w:pPr>
              <w:widowControl w:val="0"/>
              <w:tabs>
                <w:tab w:val="left" w:pos="-38"/>
              </w:tabs>
              <w:spacing w:before="60" w:after="0" w:line="200" w:lineRule="exact"/>
              <w:ind w:left="-40"/>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2 вариант</w:t>
            </w:r>
            <w:r w:rsidR="00083984">
              <w:rPr>
                <w:rFonts w:ascii="Times New Roman" w:eastAsia="Times New Roman" w:hAnsi="Times New Roman" w:cs="Times New Roman"/>
                <w:sz w:val="24"/>
                <w:szCs w:val="28"/>
                <w:lang w:eastAsia="ru-RU"/>
              </w:rPr>
              <w:br/>
              <w:t xml:space="preserve"> </w:t>
            </w:r>
            <w:r w:rsidRPr="00176605">
              <w:rPr>
                <w:rFonts w:ascii="Times New Roman" w:eastAsia="Times New Roman" w:hAnsi="Times New Roman" w:cs="Times New Roman"/>
                <w:sz w:val="24"/>
                <w:szCs w:val="28"/>
                <w:lang w:eastAsia="ru-RU"/>
              </w:rPr>
              <w:t>(иной)</w:t>
            </w:r>
          </w:p>
        </w:tc>
        <w:tc>
          <w:tcPr>
            <w:tcW w:w="986" w:type="pct"/>
            <w:shd w:val="clear" w:color="auto" w:fill="auto"/>
            <w:vAlign w:val="center"/>
          </w:tcPr>
          <w:p w:rsidR="00176605" w:rsidRPr="00176605" w:rsidRDefault="00176605" w:rsidP="00083984">
            <w:pPr>
              <w:widowControl w:val="0"/>
              <w:tabs>
                <w:tab w:val="left" w:pos="33"/>
              </w:tabs>
              <w:spacing w:before="60" w:after="0" w:line="200" w:lineRule="exact"/>
              <w:ind w:left="34"/>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3 вариант</w:t>
            </w:r>
            <w:r w:rsidR="00083984">
              <w:rPr>
                <w:rFonts w:ascii="Times New Roman" w:eastAsia="Times New Roman" w:hAnsi="Times New Roman" w:cs="Times New Roman"/>
                <w:sz w:val="24"/>
                <w:szCs w:val="28"/>
                <w:lang w:eastAsia="ru-RU"/>
              </w:rPr>
              <w:br/>
            </w:r>
            <w:r w:rsidRPr="00176605">
              <w:rPr>
                <w:rFonts w:ascii="Times New Roman" w:eastAsia="Times New Roman" w:hAnsi="Times New Roman" w:cs="Times New Roman"/>
                <w:sz w:val="24"/>
                <w:szCs w:val="28"/>
                <w:lang w:eastAsia="ru-RU"/>
              </w:rPr>
              <w:t>(без внесения изменения)</w:t>
            </w:r>
          </w:p>
        </w:tc>
      </w:tr>
    </w:tbl>
    <w:p w:rsidR="00176605" w:rsidRPr="00176605" w:rsidRDefault="00176605" w:rsidP="00176605">
      <w:pPr>
        <w:spacing w:after="0" w:line="240" w:lineRule="auto"/>
        <w:rPr>
          <w:rFonts w:ascii="Times New Roman" w:eastAsia="Times New Roman" w:hAnsi="Times New Roman" w:cs="Times New Roman"/>
          <w:sz w:val="2"/>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086"/>
        <w:gridCol w:w="1892"/>
        <w:gridCol w:w="1892"/>
        <w:gridCol w:w="1826"/>
      </w:tblGrid>
      <w:tr w:rsidR="00176605" w:rsidRPr="00176605" w:rsidTr="004B07D8">
        <w:trPr>
          <w:trHeight w:val="285"/>
          <w:tblHeader/>
        </w:trPr>
        <w:tc>
          <w:tcPr>
            <w:tcW w:w="303" w:type="pct"/>
            <w:shd w:val="clear" w:color="auto" w:fill="auto"/>
            <w:vAlign w:val="center"/>
          </w:tcPr>
          <w:p w:rsidR="00176605" w:rsidRPr="00176605" w:rsidRDefault="00176605" w:rsidP="00176605">
            <w:pPr>
              <w:widowControl w:val="0"/>
              <w:tabs>
                <w:tab w:val="left" w:pos="720"/>
              </w:tabs>
              <w:spacing w:before="60" w:after="60" w:line="16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1</w:t>
            </w:r>
          </w:p>
        </w:tc>
        <w:tc>
          <w:tcPr>
            <w:tcW w:w="1666" w:type="pct"/>
            <w:shd w:val="clear" w:color="auto" w:fill="auto"/>
            <w:vAlign w:val="center"/>
          </w:tcPr>
          <w:p w:rsidR="00176605" w:rsidRPr="00176605" w:rsidRDefault="00176605" w:rsidP="00176605">
            <w:pPr>
              <w:widowControl w:val="0"/>
              <w:tabs>
                <w:tab w:val="left" w:pos="720"/>
              </w:tabs>
              <w:spacing w:before="60" w:after="60" w:line="16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2</w:t>
            </w:r>
          </w:p>
        </w:tc>
        <w:tc>
          <w:tcPr>
            <w:tcW w:w="1022" w:type="pct"/>
            <w:shd w:val="clear" w:color="auto" w:fill="auto"/>
            <w:vAlign w:val="center"/>
          </w:tcPr>
          <w:p w:rsidR="00176605" w:rsidRPr="00176605" w:rsidRDefault="00176605" w:rsidP="00176605">
            <w:pPr>
              <w:widowControl w:val="0"/>
              <w:tabs>
                <w:tab w:val="left" w:pos="720"/>
              </w:tabs>
              <w:spacing w:before="60" w:after="60" w:line="16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3</w:t>
            </w:r>
          </w:p>
        </w:tc>
        <w:tc>
          <w:tcPr>
            <w:tcW w:w="1022" w:type="pct"/>
            <w:shd w:val="clear" w:color="auto" w:fill="auto"/>
            <w:vAlign w:val="center"/>
          </w:tcPr>
          <w:p w:rsidR="00176605" w:rsidRPr="00176605" w:rsidRDefault="00176605" w:rsidP="00176605">
            <w:pPr>
              <w:widowControl w:val="0"/>
              <w:tabs>
                <w:tab w:val="left" w:pos="720"/>
              </w:tabs>
              <w:spacing w:before="60" w:after="60" w:line="16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4</w:t>
            </w:r>
          </w:p>
        </w:tc>
        <w:tc>
          <w:tcPr>
            <w:tcW w:w="986" w:type="pct"/>
            <w:shd w:val="clear" w:color="auto" w:fill="auto"/>
            <w:vAlign w:val="center"/>
          </w:tcPr>
          <w:p w:rsidR="00176605" w:rsidRPr="00176605" w:rsidRDefault="00176605" w:rsidP="00176605">
            <w:pPr>
              <w:widowControl w:val="0"/>
              <w:tabs>
                <w:tab w:val="left" w:pos="720"/>
              </w:tabs>
              <w:spacing w:before="60" w:after="60" w:line="16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5</w:t>
            </w:r>
          </w:p>
        </w:tc>
      </w:tr>
      <w:tr w:rsidR="00176605" w:rsidRPr="00176605" w:rsidTr="004B07D8">
        <w:trPr>
          <w:trHeight w:val="277"/>
        </w:trPr>
        <w:tc>
          <w:tcPr>
            <w:tcW w:w="303" w:type="pct"/>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1</w:t>
            </w:r>
          </w:p>
        </w:tc>
        <w:tc>
          <w:tcPr>
            <w:tcW w:w="1666" w:type="pct"/>
            <w:shd w:val="clear" w:color="auto" w:fill="auto"/>
          </w:tcPr>
          <w:p w:rsidR="00176605" w:rsidRPr="00176605" w:rsidRDefault="00176605" w:rsidP="00176605">
            <w:pPr>
              <w:widowControl w:val="0"/>
              <w:tabs>
                <w:tab w:val="left" w:pos="720"/>
              </w:tabs>
              <w:spacing w:before="60" w:after="60" w:line="200" w:lineRule="exact"/>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Краткое содержание способа решения проблемы</w:t>
            </w: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98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r>
      <w:tr w:rsidR="00176605" w:rsidRPr="00176605" w:rsidTr="004B07D8">
        <w:tc>
          <w:tcPr>
            <w:tcW w:w="303" w:type="pct"/>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2</w:t>
            </w:r>
          </w:p>
        </w:tc>
        <w:tc>
          <w:tcPr>
            <w:tcW w:w="166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Качественная характеристика и оценка динамики численности потенциальных адресатов правового регулирования в среднесрочном периоде (3</w:t>
            </w:r>
            <w:r w:rsidR="00083984">
              <w:rPr>
                <w:rFonts w:ascii="Times New Roman" w:eastAsia="Times New Roman" w:hAnsi="Times New Roman" w:cs="Times New Roman"/>
                <w:sz w:val="24"/>
                <w:szCs w:val="28"/>
                <w:lang w:eastAsia="ru-RU"/>
              </w:rPr>
              <w:t>-</w:t>
            </w:r>
            <w:r w:rsidRPr="00176605">
              <w:rPr>
                <w:rFonts w:ascii="Times New Roman" w:eastAsia="Times New Roman" w:hAnsi="Times New Roman" w:cs="Times New Roman"/>
                <w:sz w:val="24"/>
                <w:szCs w:val="28"/>
                <w:lang w:eastAsia="ru-RU"/>
              </w:rPr>
              <w:t>5 лет)</w:t>
            </w: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98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r>
      <w:tr w:rsidR="00176605" w:rsidRPr="00176605" w:rsidTr="004B07D8">
        <w:tc>
          <w:tcPr>
            <w:tcW w:w="303" w:type="pct"/>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3</w:t>
            </w:r>
          </w:p>
        </w:tc>
        <w:tc>
          <w:tcPr>
            <w:tcW w:w="166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 xml:space="preserve">Оценка негативных последствий применения способа решения проблемы </w:t>
            </w: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98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r>
      <w:tr w:rsidR="00176605" w:rsidRPr="00176605" w:rsidTr="004B07D8">
        <w:tc>
          <w:tcPr>
            <w:tcW w:w="303" w:type="pct"/>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4</w:t>
            </w:r>
          </w:p>
        </w:tc>
        <w:tc>
          <w:tcPr>
            <w:tcW w:w="166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Оценка рисков наступления неблагоприятных последствий применения способа решения проблемы</w:t>
            </w: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98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r>
      <w:tr w:rsidR="00176605" w:rsidRPr="00176605" w:rsidTr="004B07D8">
        <w:tc>
          <w:tcPr>
            <w:tcW w:w="303" w:type="pct"/>
            <w:shd w:val="clear" w:color="auto" w:fill="auto"/>
          </w:tcPr>
          <w:p w:rsidR="00176605" w:rsidRPr="00176605" w:rsidRDefault="00176605" w:rsidP="00176605">
            <w:pPr>
              <w:widowControl w:val="0"/>
              <w:tabs>
                <w:tab w:val="left" w:pos="720"/>
              </w:tabs>
              <w:spacing w:before="60" w:after="60" w:line="200" w:lineRule="exact"/>
              <w:jc w:val="center"/>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lastRenderedPageBreak/>
              <w:t>5</w:t>
            </w:r>
          </w:p>
        </w:tc>
        <w:tc>
          <w:tcPr>
            <w:tcW w:w="166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r w:rsidRPr="00176605">
              <w:rPr>
                <w:rFonts w:ascii="Times New Roman" w:eastAsia="Times New Roman" w:hAnsi="Times New Roman" w:cs="Times New Roman"/>
                <w:sz w:val="24"/>
                <w:szCs w:val="28"/>
                <w:lang w:eastAsia="ru-RU"/>
              </w:rPr>
              <w:t>Оценка положительных эффектов применения способа решения проблемы</w:t>
            </w: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1022"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c>
          <w:tcPr>
            <w:tcW w:w="986" w:type="pct"/>
            <w:shd w:val="clear" w:color="auto" w:fill="auto"/>
          </w:tcPr>
          <w:p w:rsidR="00176605" w:rsidRPr="00176605" w:rsidRDefault="00176605" w:rsidP="00176605">
            <w:pPr>
              <w:widowControl w:val="0"/>
              <w:tabs>
                <w:tab w:val="left" w:pos="720"/>
              </w:tabs>
              <w:spacing w:before="60" w:after="60" w:line="200" w:lineRule="exact"/>
              <w:jc w:val="both"/>
              <w:rPr>
                <w:rFonts w:ascii="Times New Roman" w:eastAsia="Times New Roman" w:hAnsi="Times New Roman" w:cs="Times New Roman"/>
                <w:sz w:val="24"/>
                <w:szCs w:val="28"/>
                <w:lang w:eastAsia="ru-RU"/>
              </w:rPr>
            </w:pPr>
          </w:p>
        </w:tc>
      </w:tr>
    </w:tbl>
    <w:p w:rsidR="006A04AE" w:rsidRDefault="00176605" w:rsidP="00176605">
      <w:pPr>
        <w:widowControl w:val="0"/>
        <w:spacing w:before="6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006A04AE" w:rsidRPr="006A04AE">
        <w:rPr>
          <w:rFonts w:ascii="Times New Roman" w:eastAsia="Times New Roman" w:hAnsi="Times New Roman" w:cs="Times New Roman"/>
          <w:sz w:val="28"/>
          <w:szCs w:val="28"/>
          <w:lang w:eastAsia="ru-RU"/>
        </w:rPr>
        <w:t xml:space="preserve">основание выбора предлагаемого способа решения проблемы: </w:t>
      </w:r>
    </w:p>
    <w:p w:rsidR="00176605" w:rsidRPr="006A04AE" w:rsidRDefault="00176605" w:rsidP="00176605">
      <w:pPr>
        <w:widowControl w:val="0"/>
        <w:spacing w:after="0" w:line="240" w:lineRule="auto"/>
        <w:ind w:firstLine="709"/>
        <w:jc w:val="both"/>
        <w:rPr>
          <w:rFonts w:ascii="Times New Roman" w:eastAsia="Times New Roman" w:hAnsi="Times New Roman" w:cs="Times New Roman"/>
          <w:sz w:val="28"/>
          <w:szCs w:val="28"/>
          <w:lang w:eastAsia="ru-RU"/>
        </w:rPr>
      </w:pPr>
      <w:r w:rsidRPr="00176605">
        <w:rPr>
          <w:rFonts w:ascii="Times New Roman" w:eastAsia="Times New Roman" w:hAnsi="Times New Roman" w:cs="Times New Roman"/>
          <w:sz w:val="28"/>
          <w:szCs w:val="28"/>
          <w:lang w:eastAsia="ru-RU"/>
        </w:rPr>
        <w:t xml:space="preserve">На основании проведенной оценки рисков и преимуществ наиболее целесообразным является реализация способа решения проблемы, предусмотренного вариантом № ___. Данный способ позволит достичь цели правового регулирования, в том числе: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083984">
      <w:pPr>
        <w:widowControl w:val="0"/>
        <w:tabs>
          <w:tab w:val="left" w:pos="720"/>
        </w:tabs>
        <w:spacing w:before="120" w:after="120" w:line="240" w:lineRule="exact"/>
        <w:ind w:left="1843" w:hanging="1361"/>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b/>
          <w:sz w:val="28"/>
          <w:szCs w:val="28"/>
          <w:lang w:eastAsia="ru-RU"/>
        </w:rPr>
        <w:tab/>
      </w:r>
      <w:r w:rsidRPr="006A04AE">
        <w:rPr>
          <w:rFonts w:ascii="Times New Roman" w:eastAsia="Times New Roman" w:hAnsi="Times New Roman" w:cs="Times New Roman"/>
          <w:sz w:val="28"/>
          <w:szCs w:val="28"/>
          <w:lang w:eastAsia="ru-RU"/>
        </w:rPr>
        <w:t>Раздел 2. </w:t>
      </w:r>
      <w:r w:rsidR="00176605" w:rsidRPr="00176605">
        <w:rPr>
          <w:rFonts w:ascii="Times New Roman" w:eastAsia="Times New Roman" w:hAnsi="Times New Roman" w:cs="Times New Roman"/>
          <w:sz w:val="28"/>
          <w:szCs w:val="28"/>
          <w:lang w:eastAsia="ru-RU"/>
        </w:rP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1. </w:t>
      </w:r>
      <w:r w:rsidRPr="006A04AE">
        <w:rPr>
          <w:rFonts w:ascii="Times New Roman" w:eastAsia="Times New Roman" w:hAnsi="Times New Roman" w:cs="Times New Roman"/>
          <w:spacing w:val="-6"/>
          <w:sz w:val="28"/>
          <w:szCs w:val="28"/>
          <w:lang w:eastAsia="ru-RU"/>
        </w:rPr>
        <w:t>Формулировка проблемы, на решение которой направлен проект акта</w:t>
      </w:r>
      <w:r w:rsidR="007B0FC9">
        <w:rPr>
          <w:rFonts w:ascii="Times New Roman" w:eastAsia="Times New Roman" w:hAnsi="Times New Roman" w:cs="Times New Roman"/>
          <w:spacing w:val="-6"/>
          <w:sz w:val="28"/>
          <w:szCs w:val="28"/>
          <w:lang w:eastAsia="ru-RU"/>
        </w:rPr>
        <w:t xml:space="preserve"> администрации района</w:t>
      </w:r>
      <w:r w:rsidRPr="006A04AE">
        <w:rPr>
          <w:rFonts w:ascii="Times New Roman" w:eastAsia="Times New Roman" w:hAnsi="Times New Roman" w:cs="Times New Roman"/>
          <w:sz w:val="28"/>
          <w:szCs w:val="28"/>
          <w:lang w:eastAsia="ru-RU"/>
        </w:rPr>
        <w:t xml:space="preserve">: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2. Характеристика негативных эффектов, возникающих в связи с наличием проблемы, группы участников отношений, испытывающих негативные эффекты, их количественные оценки: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3. Информация о возникновении, выявлении проблемы и мерах, принятых ранее для ее решения, </w:t>
      </w:r>
      <w:r w:rsidR="00176605">
        <w:rPr>
          <w:rFonts w:ascii="Times New Roman" w:eastAsia="Times New Roman" w:hAnsi="Times New Roman" w:cs="Times New Roman"/>
          <w:sz w:val="28"/>
          <w:szCs w:val="28"/>
          <w:lang w:eastAsia="ru-RU"/>
        </w:rPr>
        <w:t>иная информация о проблеме</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4. Источники данных: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Раздел 3. Цели предлагаемого </w:t>
      </w:r>
      <w:r w:rsidR="00E24579">
        <w:rPr>
          <w:rFonts w:ascii="Times New Roman" w:eastAsia="Times New Roman" w:hAnsi="Times New Roman" w:cs="Times New Roman"/>
          <w:sz w:val="28"/>
          <w:szCs w:val="28"/>
          <w:lang w:eastAsia="ru-RU"/>
        </w:rPr>
        <w:t xml:space="preserve">правового </w:t>
      </w:r>
      <w:r w:rsidRPr="006A04AE">
        <w:rPr>
          <w:rFonts w:ascii="Times New Roman" w:eastAsia="Times New Roman" w:hAnsi="Times New Roman" w:cs="Times New Roman"/>
          <w:sz w:val="28"/>
          <w:szCs w:val="28"/>
          <w:lang w:eastAsia="ru-RU"/>
        </w:rPr>
        <w:t>регулирования (далее – цели) и их соответствие принципам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624"/>
        <w:gridCol w:w="4327"/>
      </w:tblGrid>
      <w:tr w:rsidR="006A04AE" w:rsidRPr="006A04AE" w:rsidTr="004B07D8">
        <w:trPr>
          <w:trHeight w:val="289"/>
        </w:trPr>
        <w:tc>
          <w:tcPr>
            <w:tcW w:w="1786" w:type="pct"/>
            <w:tcBorders>
              <w:top w:val="single" w:sz="4" w:space="0" w:color="auto"/>
              <w:left w:val="single" w:sz="4" w:space="0" w:color="auto"/>
              <w:bottom w:val="single" w:sz="4" w:space="0" w:color="auto"/>
              <w:right w:val="single" w:sz="4" w:space="0" w:color="auto"/>
            </w:tcBorders>
            <w:hideMark/>
          </w:tcPr>
          <w:p w:rsidR="006A04AE" w:rsidRPr="00ED7DD6"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ED7DD6">
              <w:rPr>
                <w:rFonts w:ascii="Times New Roman" w:eastAsia="Times New Roman" w:hAnsi="Times New Roman" w:cs="Times New Roman"/>
                <w:sz w:val="24"/>
                <w:szCs w:val="24"/>
                <w:lang w:eastAsia="ru-RU"/>
              </w:rPr>
              <w:t>Наименование целей</w:t>
            </w:r>
          </w:p>
        </w:tc>
        <w:tc>
          <w:tcPr>
            <w:tcW w:w="877" w:type="pct"/>
            <w:tcBorders>
              <w:top w:val="single" w:sz="4" w:space="0" w:color="auto"/>
              <w:left w:val="single" w:sz="4" w:space="0" w:color="auto"/>
              <w:bottom w:val="single" w:sz="4" w:space="0" w:color="auto"/>
              <w:right w:val="single" w:sz="4" w:space="0" w:color="auto"/>
            </w:tcBorders>
            <w:hideMark/>
          </w:tcPr>
          <w:p w:rsidR="006A04AE" w:rsidRPr="00ED7DD6"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ED7DD6">
              <w:rPr>
                <w:rFonts w:ascii="Times New Roman" w:eastAsia="Times New Roman" w:hAnsi="Times New Roman" w:cs="Times New Roman"/>
                <w:sz w:val="24"/>
                <w:szCs w:val="24"/>
                <w:lang w:eastAsia="ru-RU"/>
              </w:rPr>
              <w:t>Сроки достижения целей</w:t>
            </w:r>
          </w:p>
        </w:tc>
        <w:tc>
          <w:tcPr>
            <w:tcW w:w="2337" w:type="pct"/>
            <w:tcBorders>
              <w:top w:val="single" w:sz="4" w:space="0" w:color="auto"/>
              <w:left w:val="single" w:sz="4" w:space="0" w:color="auto"/>
              <w:bottom w:val="single" w:sz="4" w:space="0" w:color="auto"/>
              <w:right w:val="single" w:sz="4" w:space="0" w:color="auto"/>
            </w:tcBorders>
            <w:hideMark/>
          </w:tcPr>
          <w:p w:rsidR="006A04AE" w:rsidRPr="00ED7DD6"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ED7DD6">
              <w:rPr>
                <w:rFonts w:ascii="Times New Roman" w:eastAsia="Times New Roman" w:hAnsi="Times New Roman" w:cs="Times New Roman"/>
                <w:sz w:val="24"/>
                <w:szCs w:val="24"/>
                <w:lang w:eastAsia="ru-RU"/>
              </w:rPr>
              <w:t>Документы, содержащие принципы правового регулирования</w:t>
            </w:r>
          </w:p>
        </w:tc>
      </w:tr>
      <w:tr w:rsidR="006A04AE" w:rsidRPr="006A04AE" w:rsidTr="004B07D8">
        <w:trPr>
          <w:trHeight w:val="289"/>
        </w:trPr>
        <w:tc>
          <w:tcPr>
            <w:tcW w:w="1786"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1</w:t>
            </w:r>
          </w:p>
        </w:tc>
        <w:tc>
          <w:tcPr>
            <w:tcW w:w="877"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c>
          <w:tcPr>
            <w:tcW w:w="2337"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3</w:t>
            </w:r>
          </w:p>
        </w:tc>
      </w:tr>
      <w:tr w:rsidR="006A04AE" w:rsidRPr="006A04AE" w:rsidTr="004B07D8">
        <w:trPr>
          <w:trHeight w:val="184"/>
        </w:trPr>
        <w:tc>
          <w:tcPr>
            <w:tcW w:w="1786"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rPr>
                <w:rFonts w:ascii="Times New Roman" w:eastAsia="Times New Roman" w:hAnsi="Times New Roman" w:cs="Times New Roman"/>
                <w:i/>
                <w:sz w:val="28"/>
                <w:szCs w:val="28"/>
                <w:lang w:eastAsia="ru-RU"/>
              </w:rPr>
            </w:pPr>
          </w:p>
        </w:tc>
        <w:tc>
          <w:tcPr>
            <w:tcW w:w="877"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rPr>
                <w:rFonts w:ascii="Times New Roman" w:eastAsia="Times New Roman" w:hAnsi="Times New Roman" w:cs="Times New Roman"/>
                <w:sz w:val="28"/>
                <w:szCs w:val="28"/>
                <w:lang w:eastAsia="ru-RU"/>
              </w:rPr>
            </w:pPr>
          </w:p>
        </w:tc>
        <w:tc>
          <w:tcPr>
            <w:tcW w:w="2337"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rPr>
                <w:rFonts w:ascii="Times New Roman" w:eastAsia="Times New Roman" w:hAnsi="Times New Roman" w:cs="Times New Roman"/>
                <w:sz w:val="28"/>
                <w:szCs w:val="28"/>
                <w:lang w:eastAsia="ru-RU"/>
              </w:rPr>
            </w:pPr>
          </w:p>
        </w:tc>
      </w:tr>
    </w:tbl>
    <w:p w:rsidR="006A04AE" w:rsidRPr="006A04AE" w:rsidRDefault="006A04AE" w:rsidP="00083984">
      <w:pPr>
        <w:widowControl w:val="0"/>
        <w:spacing w:before="120" w:after="120" w:line="240" w:lineRule="exact"/>
        <w:ind w:left="1985" w:hanging="1276"/>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3.1. Индикативны</w:t>
      </w:r>
      <w:r w:rsidR="00F8597E">
        <w:rPr>
          <w:rFonts w:ascii="Times New Roman" w:eastAsia="Times New Roman" w:hAnsi="Times New Roman" w:cs="Times New Roman"/>
          <w:sz w:val="28"/>
          <w:szCs w:val="28"/>
          <w:lang w:eastAsia="ru-RU"/>
        </w:rPr>
        <w:t>е</w:t>
      </w:r>
      <w:r w:rsidRPr="006A04AE">
        <w:rPr>
          <w:rFonts w:ascii="Times New Roman" w:eastAsia="Times New Roman" w:hAnsi="Times New Roman" w:cs="Times New Roman"/>
          <w:sz w:val="28"/>
          <w:szCs w:val="28"/>
          <w:lang w:eastAsia="ru-RU"/>
        </w:rPr>
        <w:t xml:space="preserve"> показател</w:t>
      </w:r>
      <w:r w:rsidR="00F8597E">
        <w:rPr>
          <w:rFonts w:ascii="Times New Roman" w:eastAsia="Times New Roman" w:hAnsi="Times New Roman" w:cs="Times New Roman"/>
          <w:sz w:val="28"/>
          <w:szCs w:val="28"/>
          <w:lang w:eastAsia="ru-RU"/>
        </w:rPr>
        <w:t>и (далее – показатели), порядок осуществления мониторинга и иные способы (методы) оценки</w:t>
      </w:r>
      <w:r w:rsidRPr="006A04AE">
        <w:rPr>
          <w:rFonts w:ascii="Times New Roman" w:eastAsia="Times New Roman" w:hAnsi="Times New Roman" w:cs="Times New Roman"/>
          <w:sz w:val="28"/>
          <w:szCs w:val="28"/>
          <w:lang w:eastAsia="ru-RU"/>
        </w:rPr>
        <w:t xml:space="preserve"> достижения </w:t>
      </w:r>
      <w:r w:rsidR="00F8597E">
        <w:rPr>
          <w:rFonts w:ascii="Times New Roman" w:eastAsia="Times New Roman" w:hAnsi="Times New Roman" w:cs="Times New Roman"/>
          <w:sz w:val="28"/>
          <w:szCs w:val="28"/>
          <w:lang w:eastAsia="ru-RU"/>
        </w:rPr>
        <w:t xml:space="preserve">завяленных </w:t>
      </w:r>
      <w:r w:rsidRPr="006A04AE">
        <w:rPr>
          <w:rFonts w:ascii="Times New Roman" w:eastAsia="Times New Roman" w:hAnsi="Times New Roman" w:cs="Times New Roman"/>
          <w:sz w:val="28"/>
          <w:szCs w:val="28"/>
          <w:lang w:eastAsia="ru-RU"/>
        </w:rPr>
        <w:t xml:space="preserve">целей </w:t>
      </w:r>
      <w:r w:rsidR="00F8597E">
        <w:rPr>
          <w:rFonts w:ascii="Times New Roman" w:eastAsia="Times New Roman" w:hAnsi="Times New Roman" w:cs="Times New Roman"/>
          <w:sz w:val="28"/>
          <w:szCs w:val="28"/>
          <w:lang w:eastAsia="ru-RU"/>
        </w:rPr>
        <w:t>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2091"/>
        <w:gridCol w:w="1674"/>
        <w:gridCol w:w="1770"/>
        <w:gridCol w:w="1770"/>
      </w:tblGrid>
      <w:tr w:rsidR="006A04AE" w:rsidRPr="006A04AE" w:rsidTr="004B07D8">
        <w:trPr>
          <w:trHeight w:val="968"/>
        </w:trPr>
        <w:tc>
          <w:tcPr>
            <w:tcW w:w="1054" w:type="pct"/>
            <w:tcBorders>
              <w:top w:val="single" w:sz="4" w:space="0" w:color="auto"/>
              <w:left w:val="single" w:sz="4" w:space="0" w:color="auto"/>
              <w:bottom w:val="single" w:sz="4" w:space="0" w:color="auto"/>
              <w:right w:val="single" w:sz="4" w:space="0" w:color="auto"/>
            </w:tcBorders>
            <w:hideMark/>
          </w:tcPr>
          <w:p w:rsidR="006A04AE" w:rsidRPr="00F8597E"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F8597E">
              <w:rPr>
                <w:rFonts w:ascii="Times New Roman" w:eastAsia="Times New Roman" w:hAnsi="Times New Roman" w:cs="Times New Roman"/>
                <w:sz w:val="24"/>
                <w:szCs w:val="24"/>
                <w:lang w:eastAsia="ru-RU"/>
              </w:rPr>
              <w:t>Наименование цели</w:t>
            </w:r>
          </w:p>
        </w:tc>
        <w:tc>
          <w:tcPr>
            <w:tcW w:w="1129" w:type="pct"/>
            <w:tcBorders>
              <w:top w:val="single" w:sz="4" w:space="0" w:color="auto"/>
              <w:left w:val="single" w:sz="4" w:space="0" w:color="auto"/>
              <w:bottom w:val="single" w:sz="4" w:space="0" w:color="auto"/>
              <w:right w:val="single" w:sz="4" w:space="0" w:color="auto"/>
            </w:tcBorders>
            <w:hideMark/>
          </w:tcPr>
          <w:p w:rsidR="006A04AE" w:rsidRPr="00F8597E" w:rsidRDefault="006A04AE" w:rsidP="000F4022">
            <w:pPr>
              <w:widowControl w:val="0"/>
              <w:spacing w:before="60" w:after="60" w:line="240" w:lineRule="exact"/>
              <w:jc w:val="center"/>
              <w:rPr>
                <w:rFonts w:ascii="Times New Roman" w:eastAsia="Times New Roman" w:hAnsi="Times New Roman" w:cs="Times New Roman"/>
                <w:sz w:val="24"/>
                <w:szCs w:val="24"/>
                <w:lang w:eastAsia="ru-RU"/>
              </w:rPr>
            </w:pPr>
            <w:r w:rsidRPr="00F8597E">
              <w:rPr>
                <w:rFonts w:ascii="Times New Roman" w:eastAsia="Times New Roman" w:hAnsi="Times New Roman" w:cs="Times New Roman"/>
                <w:sz w:val="24"/>
                <w:szCs w:val="24"/>
                <w:lang w:eastAsia="ru-RU"/>
              </w:rPr>
              <w:t>Показатели</w:t>
            </w:r>
            <w:r w:rsidR="000F4022">
              <w:rPr>
                <w:rFonts w:ascii="Times New Roman" w:eastAsia="Times New Roman" w:hAnsi="Times New Roman" w:cs="Times New Roman"/>
                <w:sz w:val="24"/>
                <w:szCs w:val="24"/>
                <w:lang w:eastAsia="ru-RU"/>
              </w:rPr>
              <w:br/>
            </w:r>
            <w:r w:rsidRPr="00F8597E">
              <w:rPr>
                <w:rFonts w:ascii="Times New Roman" w:eastAsia="Times New Roman" w:hAnsi="Times New Roman" w:cs="Times New Roman"/>
                <w:sz w:val="24"/>
                <w:szCs w:val="24"/>
                <w:lang w:eastAsia="ru-RU"/>
              </w:rPr>
              <w:t xml:space="preserve">с указанием единиц </w:t>
            </w:r>
            <w:r w:rsidRPr="00F8597E">
              <w:rPr>
                <w:rFonts w:ascii="Times New Roman" w:eastAsia="Times New Roman" w:hAnsi="Times New Roman" w:cs="Times New Roman"/>
                <w:sz w:val="24"/>
                <w:szCs w:val="24"/>
                <w:lang w:eastAsia="ru-RU"/>
              </w:rPr>
              <w:lastRenderedPageBreak/>
              <w:t>измерения</w:t>
            </w:r>
          </w:p>
        </w:tc>
        <w:tc>
          <w:tcPr>
            <w:tcW w:w="904" w:type="pct"/>
            <w:tcBorders>
              <w:top w:val="single" w:sz="4" w:space="0" w:color="auto"/>
              <w:left w:val="single" w:sz="4" w:space="0" w:color="auto"/>
              <w:bottom w:val="single" w:sz="4" w:space="0" w:color="auto"/>
              <w:right w:val="single" w:sz="4" w:space="0" w:color="auto"/>
            </w:tcBorders>
            <w:hideMark/>
          </w:tcPr>
          <w:p w:rsidR="006A04AE" w:rsidRPr="00F8597E"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F8597E">
              <w:rPr>
                <w:rFonts w:ascii="Times New Roman" w:eastAsia="Times New Roman" w:hAnsi="Times New Roman" w:cs="Times New Roman"/>
                <w:sz w:val="24"/>
                <w:szCs w:val="24"/>
                <w:lang w:eastAsia="ru-RU"/>
              </w:rPr>
              <w:lastRenderedPageBreak/>
              <w:t xml:space="preserve">Целевые значения показателей </w:t>
            </w:r>
            <w:r w:rsidRPr="00F8597E">
              <w:rPr>
                <w:rFonts w:ascii="Times New Roman" w:eastAsia="Times New Roman" w:hAnsi="Times New Roman" w:cs="Times New Roman"/>
                <w:sz w:val="24"/>
                <w:szCs w:val="24"/>
                <w:lang w:eastAsia="ru-RU"/>
              </w:rPr>
              <w:lastRenderedPageBreak/>
              <w:t>по годам</w:t>
            </w:r>
          </w:p>
        </w:tc>
        <w:tc>
          <w:tcPr>
            <w:tcW w:w="956" w:type="pct"/>
            <w:tcBorders>
              <w:top w:val="single" w:sz="4" w:space="0" w:color="auto"/>
              <w:left w:val="single" w:sz="4" w:space="0" w:color="auto"/>
              <w:bottom w:val="single" w:sz="4" w:space="0" w:color="auto"/>
              <w:right w:val="single" w:sz="4" w:space="0" w:color="auto"/>
            </w:tcBorders>
            <w:hideMark/>
          </w:tcPr>
          <w:p w:rsidR="006A04AE" w:rsidRPr="00F8597E"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F8597E">
              <w:rPr>
                <w:rFonts w:ascii="Times New Roman" w:eastAsia="Times New Roman" w:hAnsi="Times New Roman" w:cs="Times New Roman"/>
                <w:sz w:val="24"/>
                <w:szCs w:val="24"/>
                <w:lang w:eastAsia="ru-RU"/>
              </w:rPr>
              <w:lastRenderedPageBreak/>
              <w:t>Способ расчета показателей</w:t>
            </w:r>
          </w:p>
        </w:tc>
        <w:tc>
          <w:tcPr>
            <w:tcW w:w="956" w:type="pct"/>
            <w:tcBorders>
              <w:top w:val="single" w:sz="4" w:space="0" w:color="auto"/>
              <w:left w:val="single" w:sz="4" w:space="0" w:color="auto"/>
              <w:bottom w:val="single" w:sz="4" w:space="0" w:color="auto"/>
              <w:right w:val="single" w:sz="4" w:space="0" w:color="auto"/>
            </w:tcBorders>
            <w:hideMark/>
          </w:tcPr>
          <w:p w:rsidR="006A04AE" w:rsidRPr="00F8597E"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F8597E">
              <w:rPr>
                <w:rFonts w:ascii="Times New Roman" w:eastAsia="Times New Roman" w:hAnsi="Times New Roman" w:cs="Times New Roman"/>
                <w:sz w:val="24"/>
                <w:szCs w:val="24"/>
                <w:lang w:eastAsia="ru-RU"/>
              </w:rPr>
              <w:t>Источники информации для расчета</w:t>
            </w:r>
          </w:p>
        </w:tc>
      </w:tr>
      <w:tr w:rsidR="006A04AE" w:rsidRPr="006A04AE" w:rsidTr="004B07D8">
        <w:trPr>
          <w:trHeight w:val="118"/>
        </w:trPr>
        <w:tc>
          <w:tcPr>
            <w:tcW w:w="1054"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lastRenderedPageBreak/>
              <w:t>1</w:t>
            </w:r>
          </w:p>
        </w:tc>
        <w:tc>
          <w:tcPr>
            <w:tcW w:w="1129"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c>
          <w:tcPr>
            <w:tcW w:w="904"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5</w:t>
            </w:r>
          </w:p>
        </w:tc>
      </w:tr>
      <w:tr w:rsidR="006A04AE" w:rsidRPr="006A04AE" w:rsidTr="004B07D8">
        <w:trPr>
          <w:trHeight w:val="301"/>
        </w:trPr>
        <w:tc>
          <w:tcPr>
            <w:tcW w:w="1054"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c>
          <w:tcPr>
            <w:tcW w:w="1129"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c>
          <w:tcPr>
            <w:tcW w:w="904"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c>
          <w:tcPr>
            <w:tcW w:w="956"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c>
          <w:tcPr>
            <w:tcW w:w="956"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r>
    </w:tbl>
    <w:p w:rsidR="00256E45" w:rsidRPr="00256E45" w:rsidRDefault="00256E45" w:rsidP="00256E45">
      <w:pPr>
        <w:widowControl w:val="0"/>
        <w:spacing w:before="60" w:after="0" w:line="240" w:lineRule="auto"/>
        <w:ind w:firstLine="709"/>
        <w:jc w:val="both"/>
        <w:rPr>
          <w:rFonts w:ascii="Times New Roman" w:eastAsia="Times New Roman" w:hAnsi="Times New Roman" w:cs="Times New Roman"/>
          <w:sz w:val="28"/>
          <w:szCs w:val="28"/>
          <w:lang w:eastAsia="ru-RU"/>
        </w:rPr>
      </w:pPr>
      <w:r w:rsidRPr="00256E45">
        <w:rPr>
          <w:rFonts w:ascii="Times New Roman" w:eastAsia="Times New Roman" w:hAnsi="Times New Roman" w:cs="Times New Roman"/>
          <w:sz w:val="28"/>
          <w:szCs w:val="28"/>
          <w:lang w:eastAsia="ru-RU"/>
        </w:rPr>
        <w:t xml:space="preserve">Порядок осуществления мониторинга и иные способы (методы) оценки достижения заявленных целей правового регулирования, а также оценка затрат на осуществление мониторинга (в среднем в год):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_.</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D708D4" w:rsidRPr="00D708D4" w:rsidRDefault="00D708D4" w:rsidP="00D708D4">
      <w:pPr>
        <w:widowControl w:val="0"/>
        <w:spacing w:before="120" w:after="120" w:line="240" w:lineRule="exact"/>
        <w:ind w:left="2070" w:hanging="1361"/>
        <w:jc w:val="both"/>
        <w:rPr>
          <w:rFonts w:ascii="Times New Roman" w:eastAsia="Times New Roman" w:hAnsi="Times New Roman" w:cs="Times New Roman"/>
          <w:sz w:val="28"/>
          <w:szCs w:val="28"/>
          <w:lang w:eastAsia="ru-RU"/>
        </w:rPr>
      </w:pPr>
      <w:r w:rsidRPr="00D708D4">
        <w:rPr>
          <w:rFonts w:ascii="Times New Roman" w:eastAsia="Times New Roman" w:hAnsi="Times New Roman" w:cs="Times New Roman"/>
          <w:sz w:val="28"/>
          <w:szCs w:val="28"/>
          <w:lang w:eastAsia="ru-RU"/>
        </w:rPr>
        <w:t xml:space="preserve">Раздел 3.2. Необходимые для достижения заявленных целей правового регулирования организационно-технические, методологические, информационные и иные мероприятия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1542"/>
        <w:gridCol w:w="1683"/>
        <w:gridCol w:w="1824"/>
        <w:gridCol w:w="1824"/>
      </w:tblGrid>
      <w:tr w:rsidR="00D708D4" w:rsidRPr="00D708D4" w:rsidTr="004B07D8">
        <w:trPr>
          <w:trHeight w:val="527"/>
        </w:trPr>
        <w:tc>
          <w:tcPr>
            <w:tcW w:w="1288" w:type="pct"/>
            <w:vMerge w:val="restart"/>
            <w:vAlign w:val="center"/>
          </w:tcPr>
          <w:p w:rsidR="00D708D4" w:rsidRPr="00D708D4" w:rsidRDefault="00D708D4" w:rsidP="00D708D4">
            <w:pPr>
              <w:spacing w:before="60" w:after="60" w:line="200" w:lineRule="exact"/>
              <w:ind w:firstLine="142"/>
              <w:contextualSpacing/>
              <w:jc w:val="center"/>
              <w:rPr>
                <w:rFonts w:ascii="Times New Roman" w:eastAsia="Times New Roman" w:hAnsi="Times New Roman" w:cs="Times New Roman"/>
                <w:sz w:val="24"/>
                <w:szCs w:val="24"/>
                <w:lang w:eastAsia="ru-RU"/>
              </w:rPr>
            </w:pPr>
            <w:r w:rsidRPr="00D708D4">
              <w:rPr>
                <w:rFonts w:ascii="Times New Roman" w:eastAsia="Times New Roman" w:hAnsi="Times New Roman" w:cs="Times New Roman"/>
                <w:sz w:val="24"/>
                <w:szCs w:val="24"/>
                <w:lang w:eastAsia="ru-RU"/>
              </w:rPr>
              <w:t>Мероприятия, необходимые для достижения целей регулирования</w:t>
            </w:r>
          </w:p>
        </w:tc>
        <w:tc>
          <w:tcPr>
            <w:tcW w:w="833" w:type="pct"/>
            <w:vMerge w:val="restart"/>
            <w:vAlign w:val="center"/>
          </w:tcPr>
          <w:p w:rsidR="00D708D4" w:rsidRPr="00D708D4" w:rsidRDefault="00D708D4" w:rsidP="00D708D4">
            <w:pPr>
              <w:spacing w:before="60" w:after="60" w:line="200" w:lineRule="exact"/>
              <w:ind w:left="-108" w:firstLine="142"/>
              <w:contextualSpacing/>
              <w:jc w:val="center"/>
              <w:rPr>
                <w:rFonts w:ascii="Times New Roman" w:eastAsia="Times New Roman" w:hAnsi="Times New Roman" w:cs="Times New Roman"/>
                <w:sz w:val="24"/>
                <w:szCs w:val="24"/>
                <w:lang w:eastAsia="ru-RU"/>
              </w:rPr>
            </w:pPr>
            <w:r w:rsidRPr="00D708D4">
              <w:rPr>
                <w:rFonts w:ascii="Times New Roman" w:eastAsia="Times New Roman" w:hAnsi="Times New Roman" w:cs="Times New Roman"/>
                <w:sz w:val="24"/>
                <w:szCs w:val="24"/>
                <w:lang w:eastAsia="ru-RU"/>
              </w:rPr>
              <w:t>Сроки мероприятий</w:t>
            </w:r>
          </w:p>
        </w:tc>
        <w:tc>
          <w:tcPr>
            <w:tcW w:w="909" w:type="pct"/>
            <w:vMerge w:val="restart"/>
            <w:vAlign w:val="center"/>
          </w:tcPr>
          <w:p w:rsidR="00D708D4" w:rsidRPr="00D708D4" w:rsidRDefault="00D708D4" w:rsidP="00D708D4">
            <w:pPr>
              <w:spacing w:before="60" w:after="60" w:line="200" w:lineRule="exact"/>
              <w:ind w:left="22" w:firstLine="142"/>
              <w:contextualSpacing/>
              <w:jc w:val="center"/>
              <w:rPr>
                <w:rFonts w:ascii="Times New Roman" w:eastAsia="Times New Roman" w:hAnsi="Times New Roman" w:cs="Times New Roman"/>
                <w:sz w:val="24"/>
                <w:szCs w:val="24"/>
                <w:lang w:eastAsia="ru-RU"/>
              </w:rPr>
            </w:pPr>
            <w:r w:rsidRPr="00D708D4">
              <w:rPr>
                <w:rFonts w:ascii="Times New Roman" w:eastAsia="Times New Roman" w:hAnsi="Times New Roman" w:cs="Times New Roman"/>
                <w:bCs/>
                <w:sz w:val="24"/>
                <w:szCs w:val="24"/>
                <w:lang w:eastAsia="ru-RU"/>
              </w:rPr>
              <w:t>Описание ожидаемого результата</w:t>
            </w:r>
          </w:p>
        </w:tc>
        <w:tc>
          <w:tcPr>
            <w:tcW w:w="1970" w:type="pct"/>
            <w:gridSpan w:val="2"/>
          </w:tcPr>
          <w:p w:rsidR="00D708D4" w:rsidRPr="00D708D4" w:rsidRDefault="00D708D4" w:rsidP="00D708D4">
            <w:pPr>
              <w:spacing w:before="60" w:after="60" w:line="200" w:lineRule="exact"/>
              <w:ind w:left="22" w:firstLine="142"/>
              <w:contextualSpacing/>
              <w:jc w:val="center"/>
              <w:rPr>
                <w:rFonts w:ascii="Times New Roman" w:eastAsia="Times New Roman" w:hAnsi="Times New Roman" w:cs="Times New Roman"/>
                <w:bCs/>
                <w:sz w:val="24"/>
                <w:szCs w:val="24"/>
                <w:lang w:eastAsia="ru-RU"/>
              </w:rPr>
            </w:pPr>
            <w:r w:rsidRPr="00D708D4">
              <w:rPr>
                <w:rFonts w:ascii="Times New Roman" w:eastAsia="Times New Roman" w:hAnsi="Times New Roman" w:cs="Times New Roman"/>
                <w:bCs/>
                <w:sz w:val="24"/>
                <w:szCs w:val="24"/>
                <w:lang w:eastAsia="ru-RU"/>
              </w:rPr>
              <w:t>Информация о необходимости осуществления финансирования</w:t>
            </w:r>
          </w:p>
        </w:tc>
      </w:tr>
      <w:tr w:rsidR="00D708D4" w:rsidRPr="00D708D4" w:rsidTr="004B07D8">
        <w:trPr>
          <w:trHeight w:val="262"/>
        </w:trPr>
        <w:tc>
          <w:tcPr>
            <w:tcW w:w="1288" w:type="pct"/>
            <w:vMerge/>
            <w:vAlign w:val="center"/>
          </w:tcPr>
          <w:p w:rsidR="00D708D4" w:rsidRPr="00D708D4" w:rsidRDefault="00D708D4" w:rsidP="00D708D4">
            <w:pPr>
              <w:spacing w:before="60" w:after="60" w:line="200" w:lineRule="exact"/>
              <w:ind w:firstLine="142"/>
              <w:contextualSpacing/>
              <w:jc w:val="center"/>
              <w:rPr>
                <w:rFonts w:ascii="Times New Roman" w:eastAsia="Times New Roman" w:hAnsi="Times New Roman" w:cs="Times New Roman"/>
                <w:sz w:val="24"/>
                <w:szCs w:val="24"/>
                <w:lang w:eastAsia="ru-RU"/>
              </w:rPr>
            </w:pPr>
          </w:p>
        </w:tc>
        <w:tc>
          <w:tcPr>
            <w:tcW w:w="833" w:type="pct"/>
            <w:vMerge/>
            <w:vAlign w:val="center"/>
          </w:tcPr>
          <w:p w:rsidR="00D708D4" w:rsidRPr="00D708D4" w:rsidRDefault="00D708D4" w:rsidP="00D708D4">
            <w:pPr>
              <w:spacing w:before="60" w:after="60" w:line="200" w:lineRule="exact"/>
              <w:ind w:left="-108" w:firstLine="142"/>
              <w:contextualSpacing/>
              <w:jc w:val="center"/>
              <w:rPr>
                <w:rFonts w:ascii="Times New Roman" w:eastAsia="Times New Roman" w:hAnsi="Times New Roman" w:cs="Times New Roman"/>
                <w:sz w:val="24"/>
                <w:szCs w:val="24"/>
                <w:lang w:eastAsia="ru-RU"/>
              </w:rPr>
            </w:pPr>
          </w:p>
        </w:tc>
        <w:tc>
          <w:tcPr>
            <w:tcW w:w="909" w:type="pct"/>
            <w:vMerge/>
            <w:vAlign w:val="center"/>
          </w:tcPr>
          <w:p w:rsidR="00D708D4" w:rsidRPr="00D708D4" w:rsidRDefault="00D708D4" w:rsidP="00D708D4">
            <w:pPr>
              <w:spacing w:before="60" w:after="60" w:line="200" w:lineRule="exact"/>
              <w:ind w:left="22" w:firstLine="142"/>
              <w:contextualSpacing/>
              <w:jc w:val="center"/>
              <w:rPr>
                <w:rFonts w:ascii="Times New Roman" w:eastAsia="Times New Roman" w:hAnsi="Times New Roman" w:cs="Times New Roman"/>
                <w:bCs/>
                <w:sz w:val="24"/>
                <w:szCs w:val="24"/>
                <w:lang w:eastAsia="ru-RU"/>
              </w:rPr>
            </w:pPr>
          </w:p>
        </w:tc>
        <w:tc>
          <w:tcPr>
            <w:tcW w:w="985" w:type="pct"/>
            <w:vAlign w:val="center"/>
          </w:tcPr>
          <w:p w:rsidR="00D708D4" w:rsidRPr="00D708D4" w:rsidRDefault="00D708D4" w:rsidP="00D708D4">
            <w:pPr>
              <w:spacing w:before="60" w:after="60" w:line="200" w:lineRule="exact"/>
              <w:ind w:left="22" w:firstLine="142"/>
              <w:contextualSpacing/>
              <w:jc w:val="center"/>
              <w:rPr>
                <w:rFonts w:ascii="Times New Roman" w:eastAsia="Times New Roman" w:hAnsi="Times New Roman" w:cs="Times New Roman"/>
                <w:bCs/>
                <w:sz w:val="24"/>
                <w:szCs w:val="24"/>
                <w:lang w:eastAsia="ru-RU"/>
              </w:rPr>
            </w:pPr>
            <w:r w:rsidRPr="00D708D4">
              <w:rPr>
                <w:rFonts w:ascii="Times New Roman" w:eastAsia="Times New Roman" w:hAnsi="Times New Roman" w:cs="Times New Roman"/>
                <w:bCs/>
                <w:sz w:val="24"/>
                <w:szCs w:val="24"/>
                <w:lang w:eastAsia="ru-RU"/>
              </w:rPr>
              <w:t>объем</w:t>
            </w:r>
          </w:p>
        </w:tc>
        <w:tc>
          <w:tcPr>
            <w:tcW w:w="985" w:type="pct"/>
            <w:vAlign w:val="center"/>
          </w:tcPr>
          <w:p w:rsidR="00D708D4" w:rsidRPr="00D708D4" w:rsidRDefault="00D708D4" w:rsidP="00D708D4">
            <w:pPr>
              <w:spacing w:before="60" w:after="60" w:line="200" w:lineRule="exact"/>
              <w:ind w:left="22" w:firstLine="142"/>
              <w:contextualSpacing/>
              <w:jc w:val="center"/>
              <w:rPr>
                <w:rFonts w:ascii="Times New Roman" w:eastAsia="Times New Roman" w:hAnsi="Times New Roman" w:cs="Times New Roman"/>
                <w:bCs/>
                <w:sz w:val="24"/>
                <w:szCs w:val="24"/>
                <w:lang w:eastAsia="ru-RU"/>
              </w:rPr>
            </w:pPr>
            <w:r w:rsidRPr="00D708D4">
              <w:rPr>
                <w:rFonts w:ascii="Times New Roman" w:eastAsia="Times New Roman" w:hAnsi="Times New Roman" w:cs="Times New Roman"/>
                <w:bCs/>
                <w:sz w:val="24"/>
                <w:szCs w:val="24"/>
                <w:lang w:eastAsia="ru-RU"/>
              </w:rPr>
              <w:t>источники</w:t>
            </w:r>
          </w:p>
        </w:tc>
      </w:tr>
      <w:tr w:rsidR="00D708D4" w:rsidRPr="00D708D4" w:rsidTr="004B07D8">
        <w:trPr>
          <w:trHeight w:val="54"/>
        </w:trPr>
        <w:tc>
          <w:tcPr>
            <w:tcW w:w="1288" w:type="pct"/>
          </w:tcPr>
          <w:p w:rsidR="00D708D4" w:rsidRPr="00D708D4" w:rsidRDefault="008D03B4" w:rsidP="008D03B4">
            <w:pPr>
              <w:spacing w:before="120" w:after="0" w:line="240" w:lineRule="auto"/>
              <w:ind w:firstLine="142"/>
              <w:contextualSpacing/>
              <w:jc w:val="center"/>
              <w:rPr>
                <w:rFonts w:ascii="Times New Roman" w:eastAsia="Times New Roman" w:hAnsi="Times New Roman" w:cs="Times New Roman"/>
                <w:iCs/>
                <w:sz w:val="24"/>
                <w:szCs w:val="24"/>
                <w:lang w:eastAsia="ru-RU"/>
              </w:rPr>
            </w:pPr>
            <w:r w:rsidRPr="008D03B4">
              <w:rPr>
                <w:rFonts w:ascii="Times New Roman" w:eastAsia="Times New Roman" w:hAnsi="Times New Roman" w:cs="Times New Roman"/>
                <w:iCs/>
                <w:sz w:val="24"/>
                <w:szCs w:val="24"/>
                <w:lang w:eastAsia="ru-RU"/>
              </w:rPr>
              <w:t>1</w:t>
            </w:r>
          </w:p>
        </w:tc>
        <w:tc>
          <w:tcPr>
            <w:tcW w:w="833" w:type="pct"/>
          </w:tcPr>
          <w:p w:rsidR="00D708D4" w:rsidRPr="00D708D4" w:rsidRDefault="008D03B4" w:rsidP="008D03B4">
            <w:pPr>
              <w:spacing w:before="120" w:after="0" w:line="240" w:lineRule="auto"/>
              <w:contextualSpacing/>
              <w:jc w:val="center"/>
              <w:rPr>
                <w:rFonts w:ascii="Times New Roman" w:eastAsia="Times New Roman" w:hAnsi="Times New Roman" w:cs="Times New Roman"/>
                <w:iCs/>
                <w:sz w:val="24"/>
                <w:szCs w:val="24"/>
                <w:lang w:eastAsia="ru-RU"/>
              </w:rPr>
            </w:pPr>
            <w:r w:rsidRPr="008D03B4">
              <w:rPr>
                <w:rFonts w:ascii="Times New Roman" w:eastAsia="Times New Roman" w:hAnsi="Times New Roman" w:cs="Times New Roman"/>
                <w:iCs/>
                <w:sz w:val="24"/>
                <w:szCs w:val="24"/>
                <w:lang w:eastAsia="ru-RU"/>
              </w:rPr>
              <w:t>2</w:t>
            </w:r>
          </w:p>
        </w:tc>
        <w:tc>
          <w:tcPr>
            <w:tcW w:w="909" w:type="pct"/>
          </w:tcPr>
          <w:p w:rsidR="00D708D4" w:rsidRPr="00D708D4" w:rsidRDefault="008D03B4" w:rsidP="008D03B4">
            <w:pPr>
              <w:spacing w:before="120" w:after="0" w:line="240" w:lineRule="auto"/>
              <w:contextualSpacing/>
              <w:jc w:val="center"/>
              <w:rPr>
                <w:rFonts w:ascii="Times New Roman" w:eastAsia="Times New Roman" w:hAnsi="Times New Roman" w:cs="Times New Roman"/>
                <w:iCs/>
                <w:sz w:val="24"/>
                <w:szCs w:val="24"/>
                <w:lang w:eastAsia="ru-RU"/>
              </w:rPr>
            </w:pPr>
            <w:r w:rsidRPr="008D03B4">
              <w:rPr>
                <w:rFonts w:ascii="Times New Roman" w:eastAsia="Times New Roman" w:hAnsi="Times New Roman" w:cs="Times New Roman"/>
                <w:iCs/>
                <w:sz w:val="24"/>
                <w:szCs w:val="24"/>
                <w:lang w:eastAsia="ru-RU"/>
              </w:rPr>
              <w:t>3</w:t>
            </w:r>
          </w:p>
        </w:tc>
        <w:tc>
          <w:tcPr>
            <w:tcW w:w="985" w:type="pct"/>
          </w:tcPr>
          <w:p w:rsidR="00D708D4" w:rsidRPr="00D708D4" w:rsidRDefault="008D03B4" w:rsidP="008D03B4">
            <w:pPr>
              <w:spacing w:before="120" w:after="0" w:line="240" w:lineRule="auto"/>
              <w:contextualSpacing/>
              <w:jc w:val="center"/>
              <w:rPr>
                <w:rFonts w:ascii="Times New Roman" w:eastAsia="Times New Roman" w:hAnsi="Times New Roman" w:cs="Times New Roman"/>
                <w:iCs/>
                <w:sz w:val="24"/>
                <w:szCs w:val="24"/>
                <w:lang w:eastAsia="ru-RU"/>
              </w:rPr>
            </w:pPr>
            <w:r w:rsidRPr="008D03B4">
              <w:rPr>
                <w:rFonts w:ascii="Times New Roman" w:eastAsia="Times New Roman" w:hAnsi="Times New Roman" w:cs="Times New Roman"/>
                <w:iCs/>
                <w:sz w:val="24"/>
                <w:szCs w:val="24"/>
                <w:lang w:eastAsia="ru-RU"/>
              </w:rPr>
              <w:t>4</w:t>
            </w:r>
          </w:p>
        </w:tc>
        <w:tc>
          <w:tcPr>
            <w:tcW w:w="985" w:type="pct"/>
          </w:tcPr>
          <w:p w:rsidR="00D708D4" w:rsidRPr="00D708D4" w:rsidRDefault="008D03B4" w:rsidP="008D03B4">
            <w:pPr>
              <w:spacing w:before="120" w:after="0" w:line="240" w:lineRule="auto"/>
              <w:contextualSpacing/>
              <w:jc w:val="center"/>
              <w:rPr>
                <w:rFonts w:ascii="Times New Roman" w:eastAsia="Times New Roman" w:hAnsi="Times New Roman" w:cs="Times New Roman"/>
                <w:iCs/>
                <w:sz w:val="24"/>
                <w:szCs w:val="24"/>
                <w:lang w:eastAsia="ru-RU"/>
              </w:rPr>
            </w:pPr>
            <w:r w:rsidRPr="008D03B4">
              <w:rPr>
                <w:rFonts w:ascii="Times New Roman" w:eastAsia="Times New Roman" w:hAnsi="Times New Roman" w:cs="Times New Roman"/>
                <w:iCs/>
                <w:sz w:val="24"/>
                <w:szCs w:val="24"/>
                <w:lang w:eastAsia="ru-RU"/>
              </w:rPr>
              <w:t>5</w:t>
            </w:r>
          </w:p>
        </w:tc>
      </w:tr>
      <w:tr w:rsidR="00D708D4" w:rsidRPr="00D708D4" w:rsidTr="004B07D8">
        <w:trPr>
          <w:trHeight w:val="54"/>
        </w:trPr>
        <w:tc>
          <w:tcPr>
            <w:tcW w:w="1288" w:type="pct"/>
          </w:tcPr>
          <w:p w:rsidR="00D708D4" w:rsidRPr="00D708D4" w:rsidRDefault="00D708D4" w:rsidP="00D708D4">
            <w:pPr>
              <w:spacing w:before="120" w:after="0" w:line="240" w:lineRule="auto"/>
              <w:ind w:firstLine="142"/>
              <w:contextualSpacing/>
              <w:rPr>
                <w:rFonts w:ascii="Times New Roman" w:eastAsia="Times New Roman" w:hAnsi="Times New Roman" w:cs="Times New Roman"/>
                <w:iCs/>
                <w:sz w:val="28"/>
                <w:szCs w:val="28"/>
                <w:lang w:eastAsia="ru-RU"/>
              </w:rPr>
            </w:pPr>
          </w:p>
        </w:tc>
        <w:tc>
          <w:tcPr>
            <w:tcW w:w="833" w:type="pct"/>
          </w:tcPr>
          <w:p w:rsidR="00D708D4" w:rsidRPr="00D708D4" w:rsidRDefault="00D708D4" w:rsidP="00D708D4">
            <w:pPr>
              <w:spacing w:before="120" w:after="0" w:line="240" w:lineRule="auto"/>
              <w:ind w:left="720" w:firstLine="142"/>
              <w:contextualSpacing/>
              <w:rPr>
                <w:rFonts w:ascii="Times New Roman" w:eastAsia="Times New Roman" w:hAnsi="Times New Roman" w:cs="Times New Roman"/>
                <w:iCs/>
                <w:sz w:val="28"/>
                <w:szCs w:val="28"/>
                <w:lang w:eastAsia="ru-RU"/>
              </w:rPr>
            </w:pPr>
          </w:p>
        </w:tc>
        <w:tc>
          <w:tcPr>
            <w:tcW w:w="909" w:type="pct"/>
          </w:tcPr>
          <w:p w:rsidR="00D708D4" w:rsidRPr="00D708D4" w:rsidRDefault="00D708D4" w:rsidP="00D708D4">
            <w:pPr>
              <w:spacing w:before="120" w:after="0" w:line="240" w:lineRule="auto"/>
              <w:ind w:left="720" w:firstLine="142"/>
              <w:contextualSpacing/>
              <w:rPr>
                <w:rFonts w:ascii="Times New Roman" w:eastAsia="Times New Roman" w:hAnsi="Times New Roman" w:cs="Times New Roman"/>
                <w:iCs/>
                <w:sz w:val="28"/>
                <w:szCs w:val="28"/>
                <w:lang w:eastAsia="ru-RU"/>
              </w:rPr>
            </w:pPr>
          </w:p>
        </w:tc>
        <w:tc>
          <w:tcPr>
            <w:tcW w:w="985" w:type="pct"/>
          </w:tcPr>
          <w:p w:rsidR="00D708D4" w:rsidRPr="00D708D4" w:rsidRDefault="00D708D4" w:rsidP="00D708D4">
            <w:pPr>
              <w:spacing w:before="120" w:after="0" w:line="240" w:lineRule="auto"/>
              <w:ind w:left="720" w:firstLine="142"/>
              <w:contextualSpacing/>
              <w:rPr>
                <w:rFonts w:ascii="Times New Roman" w:eastAsia="Times New Roman" w:hAnsi="Times New Roman" w:cs="Times New Roman"/>
                <w:iCs/>
                <w:sz w:val="28"/>
                <w:szCs w:val="28"/>
                <w:lang w:eastAsia="ru-RU"/>
              </w:rPr>
            </w:pPr>
          </w:p>
        </w:tc>
        <w:tc>
          <w:tcPr>
            <w:tcW w:w="985" w:type="pct"/>
          </w:tcPr>
          <w:p w:rsidR="00D708D4" w:rsidRPr="00D708D4" w:rsidRDefault="00D708D4" w:rsidP="00D708D4">
            <w:pPr>
              <w:spacing w:before="120" w:after="0" w:line="240" w:lineRule="auto"/>
              <w:ind w:left="720" w:firstLine="142"/>
              <w:contextualSpacing/>
              <w:rPr>
                <w:rFonts w:ascii="Times New Roman" w:eastAsia="Times New Roman" w:hAnsi="Times New Roman" w:cs="Times New Roman"/>
                <w:iCs/>
                <w:sz w:val="28"/>
                <w:szCs w:val="28"/>
                <w:lang w:eastAsia="ru-RU"/>
              </w:rPr>
            </w:pPr>
          </w:p>
        </w:tc>
      </w:tr>
    </w:tbl>
    <w:p w:rsidR="00D708D4" w:rsidRPr="00D708D4" w:rsidRDefault="00D708D4" w:rsidP="00D708D4">
      <w:pPr>
        <w:widowControl w:val="0"/>
        <w:spacing w:before="60" w:after="0" w:line="240" w:lineRule="auto"/>
        <w:ind w:firstLine="709"/>
        <w:jc w:val="both"/>
        <w:rPr>
          <w:rFonts w:ascii="Times New Roman" w:eastAsia="Times New Roman" w:hAnsi="Times New Roman" w:cs="Times New Roman"/>
          <w:sz w:val="28"/>
          <w:szCs w:val="28"/>
          <w:lang w:eastAsia="ru-RU"/>
        </w:rPr>
      </w:pPr>
      <w:r w:rsidRPr="00D708D4">
        <w:rPr>
          <w:rFonts w:ascii="Times New Roman" w:eastAsia="Times New Roman" w:hAnsi="Times New Roman" w:cs="Times New Roman"/>
          <w:sz w:val="28"/>
          <w:szCs w:val="28"/>
          <w:lang w:eastAsia="ru-RU"/>
        </w:rPr>
        <w:t xml:space="preserve">Обоснование отсутствия необходимости осуществления мероприятий: </w:t>
      </w:r>
    </w:p>
    <w:p w:rsidR="00D708D4" w:rsidRPr="00D708D4" w:rsidRDefault="00D708D4" w:rsidP="00D708D4">
      <w:pPr>
        <w:widowControl w:val="0"/>
        <w:spacing w:after="0" w:line="240" w:lineRule="auto"/>
        <w:jc w:val="both"/>
        <w:rPr>
          <w:rFonts w:ascii="Times New Roman" w:eastAsia="Times New Roman" w:hAnsi="Times New Roman" w:cs="Times New Roman"/>
          <w:sz w:val="28"/>
          <w:szCs w:val="28"/>
          <w:lang w:eastAsia="ru-RU"/>
        </w:rPr>
      </w:pPr>
      <w:r w:rsidRPr="00D708D4">
        <w:rPr>
          <w:rFonts w:ascii="Times New Roman" w:eastAsia="Times New Roman" w:hAnsi="Times New Roman" w:cs="Times New Roman"/>
          <w:sz w:val="28"/>
          <w:szCs w:val="28"/>
          <w:lang w:eastAsia="ru-RU"/>
        </w:rPr>
        <w:t>_________________________________________________</w:t>
      </w:r>
      <w:r w:rsidR="004B07D8">
        <w:rPr>
          <w:rFonts w:ascii="Times New Roman" w:eastAsia="Times New Roman" w:hAnsi="Times New Roman" w:cs="Times New Roman"/>
          <w:sz w:val="28"/>
          <w:szCs w:val="28"/>
          <w:lang w:eastAsia="ru-RU"/>
        </w:rPr>
        <w:t>______________</w:t>
      </w:r>
      <w:r w:rsidRPr="00D708D4">
        <w:rPr>
          <w:rFonts w:ascii="Times New Roman" w:eastAsia="Times New Roman" w:hAnsi="Times New Roman" w:cs="Times New Roman"/>
          <w:sz w:val="28"/>
          <w:szCs w:val="28"/>
          <w:lang w:eastAsia="ru-RU"/>
        </w:rPr>
        <w:t>_.</w:t>
      </w:r>
    </w:p>
    <w:p w:rsidR="00D708D4" w:rsidRPr="00D708D4" w:rsidRDefault="00D708D4" w:rsidP="00D708D4">
      <w:pPr>
        <w:widowControl w:val="0"/>
        <w:spacing w:after="0" w:line="200" w:lineRule="exact"/>
        <w:jc w:val="center"/>
        <w:rPr>
          <w:rFonts w:ascii="Times New Roman" w:eastAsia="Times New Roman" w:hAnsi="Times New Roman" w:cs="Times New Roman"/>
          <w:sz w:val="24"/>
          <w:szCs w:val="28"/>
          <w:lang w:eastAsia="ru-RU"/>
        </w:rPr>
      </w:pPr>
      <w:r w:rsidRPr="00D708D4">
        <w:rPr>
          <w:rFonts w:ascii="Times New Roman" w:eastAsia="Times New Roman" w:hAnsi="Times New Roman" w:cs="Times New Roman"/>
          <w:sz w:val="24"/>
          <w:szCs w:val="28"/>
          <w:lang w:eastAsia="ru-RU"/>
        </w:rPr>
        <w:t>(место для текстового описания)</w:t>
      </w:r>
    </w:p>
    <w:p w:rsidR="00527661" w:rsidRPr="00527661" w:rsidRDefault="006A04AE" w:rsidP="00527661">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w:t>
      </w:r>
      <w:r w:rsidRPr="006A04AE">
        <w:rPr>
          <w:rFonts w:ascii="Times New Roman" w:eastAsia="Times New Roman" w:hAnsi="Times New Roman" w:cs="Times New Roman"/>
          <w:sz w:val="24"/>
          <w:szCs w:val="24"/>
          <w:lang w:eastAsia="ru-RU"/>
        </w:rPr>
        <w:t> </w:t>
      </w:r>
      <w:r w:rsidRPr="006A04AE">
        <w:rPr>
          <w:rFonts w:ascii="Times New Roman" w:eastAsia="Times New Roman" w:hAnsi="Times New Roman" w:cs="Times New Roman"/>
          <w:sz w:val="28"/>
          <w:szCs w:val="28"/>
          <w:lang w:eastAsia="ru-RU"/>
        </w:rPr>
        <w:t>4. </w:t>
      </w:r>
      <w:r w:rsidR="00D708D4" w:rsidRPr="00D708D4">
        <w:rPr>
          <w:rFonts w:ascii="Times New Roman" w:eastAsia="Times New Roman" w:hAnsi="Times New Roman" w:cs="Times New Roman"/>
          <w:sz w:val="28"/>
          <w:szCs w:val="28"/>
          <w:lang w:eastAsia="ru-RU"/>
        </w:rPr>
        <w:t>Риски решения проблемы предложенным способом правового регулирования и возможного наступления негативных последствий (далее – риски), а также описание методов контроля эффективности избранного способа достижения целей предлагаемого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858"/>
        <w:gridCol w:w="3853"/>
        <w:gridCol w:w="1576"/>
      </w:tblGrid>
      <w:tr w:rsidR="00527661" w:rsidRPr="00527661" w:rsidTr="004B07D8">
        <w:tc>
          <w:tcPr>
            <w:tcW w:w="1064" w:type="pct"/>
            <w:shd w:val="clear" w:color="auto" w:fill="auto"/>
            <w:vAlign w:val="center"/>
          </w:tcPr>
          <w:p w:rsidR="00527661" w:rsidRPr="00527661" w:rsidRDefault="00527661" w:rsidP="00527661">
            <w:pPr>
              <w:widowControl w:val="0"/>
              <w:spacing w:before="60" w:after="60" w:line="200" w:lineRule="exact"/>
              <w:jc w:val="center"/>
              <w:rPr>
                <w:rFonts w:ascii="Times New Roman" w:eastAsia="Times New Roman" w:hAnsi="Times New Roman" w:cs="Times New Roman"/>
                <w:sz w:val="24"/>
                <w:szCs w:val="28"/>
                <w:lang w:eastAsia="ru-RU"/>
              </w:rPr>
            </w:pPr>
            <w:r w:rsidRPr="00527661">
              <w:rPr>
                <w:rFonts w:ascii="Times New Roman" w:eastAsia="Times New Roman" w:hAnsi="Times New Roman" w:cs="Times New Roman"/>
                <w:sz w:val="24"/>
                <w:szCs w:val="28"/>
                <w:lang w:eastAsia="ru-RU"/>
              </w:rPr>
              <w:t>Наименование риска</w:t>
            </w:r>
          </w:p>
        </w:tc>
        <w:tc>
          <w:tcPr>
            <w:tcW w:w="1003" w:type="pct"/>
            <w:shd w:val="clear" w:color="auto" w:fill="auto"/>
            <w:vAlign w:val="center"/>
          </w:tcPr>
          <w:p w:rsidR="00527661" w:rsidRPr="00527661" w:rsidRDefault="00527661" w:rsidP="00527661">
            <w:pPr>
              <w:widowControl w:val="0"/>
              <w:spacing w:before="60" w:after="60" w:line="200" w:lineRule="exact"/>
              <w:jc w:val="center"/>
              <w:rPr>
                <w:rFonts w:ascii="Times New Roman" w:eastAsia="Times New Roman" w:hAnsi="Times New Roman" w:cs="Times New Roman"/>
                <w:sz w:val="24"/>
                <w:szCs w:val="28"/>
                <w:lang w:eastAsia="ru-RU"/>
              </w:rPr>
            </w:pPr>
            <w:r w:rsidRPr="00527661">
              <w:rPr>
                <w:rFonts w:ascii="Times New Roman" w:eastAsia="Times New Roman" w:hAnsi="Times New Roman" w:cs="Times New Roman"/>
                <w:sz w:val="24"/>
                <w:szCs w:val="28"/>
                <w:lang w:eastAsia="ru-RU"/>
              </w:rPr>
              <w:t>Оценка вероятности наступления риска</w:t>
            </w:r>
          </w:p>
        </w:tc>
        <w:tc>
          <w:tcPr>
            <w:tcW w:w="2081" w:type="pct"/>
            <w:shd w:val="clear" w:color="auto" w:fill="auto"/>
            <w:vAlign w:val="center"/>
          </w:tcPr>
          <w:p w:rsidR="00527661" w:rsidRPr="00527661" w:rsidRDefault="00527661" w:rsidP="00527661">
            <w:pPr>
              <w:widowControl w:val="0"/>
              <w:spacing w:before="60" w:after="60" w:line="200" w:lineRule="exact"/>
              <w:jc w:val="center"/>
              <w:rPr>
                <w:rFonts w:ascii="Times New Roman" w:eastAsia="Times New Roman" w:hAnsi="Times New Roman" w:cs="Times New Roman"/>
                <w:sz w:val="24"/>
                <w:szCs w:val="28"/>
                <w:lang w:eastAsia="ru-RU"/>
              </w:rPr>
            </w:pPr>
            <w:r w:rsidRPr="00527661">
              <w:rPr>
                <w:rFonts w:ascii="Times New Roman" w:eastAsia="Times New Roman" w:hAnsi="Times New Roman" w:cs="Times New Roman"/>
                <w:sz w:val="24"/>
                <w:szCs w:val="28"/>
                <w:lang w:eastAsia="ru-RU"/>
              </w:rPr>
              <w:t>Методы контроля эффективности избранного способа достижения целей предлагаемого правового регулирования</w:t>
            </w:r>
          </w:p>
        </w:tc>
        <w:tc>
          <w:tcPr>
            <w:tcW w:w="851" w:type="pct"/>
            <w:shd w:val="clear" w:color="auto" w:fill="auto"/>
            <w:vAlign w:val="center"/>
          </w:tcPr>
          <w:p w:rsidR="00527661" w:rsidRPr="00527661" w:rsidRDefault="00527661" w:rsidP="00527661">
            <w:pPr>
              <w:widowControl w:val="0"/>
              <w:spacing w:before="60" w:after="60" w:line="200" w:lineRule="exact"/>
              <w:jc w:val="center"/>
              <w:rPr>
                <w:rFonts w:ascii="Times New Roman" w:eastAsia="Times New Roman" w:hAnsi="Times New Roman" w:cs="Times New Roman"/>
                <w:sz w:val="24"/>
                <w:szCs w:val="28"/>
                <w:lang w:eastAsia="ru-RU"/>
              </w:rPr>
            </w:pPr>
            <w:r w:rsidRPr="00527661">
              <w:rPr>
                <w:rFonts w:ascii="Times New Roman" w:eastAsia="Times New Roman" w:hAnsi="Times New Roman" w:cs="Times New Roman"/>
                <w:sz w:val="24"/>
                <w:szCs w:val="28"/>
                <w:lang w:eastAsia="ru-RU"/>
              </w:rPr>
              <w:t xml:space="preserve">Степень контроля риска </w:t>
            </w:r>
          </w:p>
        </w:tc>
      </w:tr>
      <w:tr w:rsidR="00527661" w:rsidRPr="00527661" w:rsidTr="004B07D8">
        <w:tc>
          <w:tcPr>
            <w:tcW w:w="1064" w:type="pct"/>
            <w:shd w:val="clear" w:color="auto" w:fill="auto"/>
          </w:tcPr>
          <w:p w:rsidR="00527661" w:rsidRPr="00527661" w:rsidRDefault="008D03B4" w:rsidP="008D03B4">
            <w:pPr>
              <w:widowControl w:val="0"/>
              <w:spacing w:before="60" w:after="60" w:line="20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1</w:t>
            </w:r>
          </w:p>
        </w:tc>
        <w:tc>
          <w:tcPr>
            <w:tcW w:w="1003" w:type="pct"/>
            <w:shd w:val="clear" w:color="auto" w:fill="auto"/>
          </w:tcPr>
          <w:p w:rsidR="00527661" w:rsidRPr="00527661" w:rsidRDefault="008D03B4" w:rsidP="008D03B4">
            <w:pPr>
              <w:widowControl w:val="0"/>
              <w:spacing w:before="60" w:after="60" w:line="20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c>
          <w:tcPr>
            <w:tcW w:w="2081" w:type="pct"/>
            <w:shd w:val="clear" w:color="auto" w:fill="auto"/>
          </w:tcPr>
          <w:p w:rsidR="00527661" w:rsidRPr="00527661" w:rsidRDefault="008D03B4" w:rsidP="008D03B4">
            <w:pPr>
              <w:widowControl w:val="0"/>
              <w:spacing w:before="60" w:after="60" w:line="20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3</w:t>
            </w:r>
          </w:p>
        </w:tc>
        <w:tc>
          <w:tcPr>
            <w:tcW w:w="851" w:type="pct"/>
            <w:shd w:val="clear" w:color="auto" w:fill="auto"/>
          </w:tcPr>
          <w:p w:rsidR="00527661" w:rsidRPr="00527661" w:rsidRDefault="008D03B4" w:rsidP="008D03B4">
            <w:pPr>
              <w:widowControl w:val="0"/>
              <w:spacing w:before="60" w:after="60" w:line="20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4</w:t>
            </w:r>
          </w:p>
        </w:tc>
      </w:tr>
      <w:tr w:rsidR="00527661" w:rsidRPr="00527661" w:rsidTr="004B07D8">
        <w:tc>
          <w:tcPr>
            <w:tcW w:w="1064" w:type="pct"/>
            <w:shd w:val="clear" w:color="auto" w:fill="auto"/>
          </w:tcPr>
          <w:p w:rsidR="00527661" w:rsidRPr="00527661" w:rsidRDefault="00527661" w:rsidP="00527661">
            <w:pPr>
              <w:widowControl w:val="0"/>
              <w:spacing w:before="60" w:after="60" w:line="200" w:lineRule="exact"/>
              <w:jc w:val="both"/>
              <w:rPr>
                <w:rFonts w:ascii="Times New Roman" w:eastAsia="Times New Roman" w:hAnsi="Times New Roman" w:cs="Times New Roman"/>
                <w:sz w:val="28"/>
                <w:szCs w:val="28"/>
                <w:lang w:eastAsia="ru-RU"/>
              </w:rPr>
            </w:pPr>
          </w:p>
        </w:tc>
        <w:tc>
          <w:tcPr>
            <w:tcW w:w="1003" w:type="pct"/>
            <w:shd w:val="clear" w:color="auto" w:fill="auto"/>
          </w:tcPr>
          <w:p w:rsidR="00527661" w:rsidRPr="00527661" w:rsidRDefault="00527661" w:rsidP="00527661">
            <w:pPr>
              <w:widowControl w:val="0"/>
              <w:spacing w:before="60" w:after="60" w:line="200" w:lineRule="exact"/>
              <w:jc w:val="both"/>
              <w:rPr>
                <w:rFonts w:ascii="Times New Roman" w:eastAsia="Times New Roman" w:hAnsi="Times New Roman" w:cs="Times New Roman"/>
                <w:sz w:val="28"/>
                <w:szCs w:val="28"/>
                <w:lang w:eastAsia="ru-RU"/>
              </w:rPr>
            </w:pPr>
          </w:p>
        </w:tc>
        <w:tc>
          <w:tcPr>
            <w:tcW w:w="2081" w:type="pct"/>
            <w:shd w:val="clear" w:color="auto" w:fill="auto"/>
          </w:tcPr>
          <w:p w:rsidR="00527661" w:rsidRPr="00527661" w:rsidRDefault="00527661" w:rsidP="00527661">
            <w:pPr>
              <w:widowControl w:val="0"/>
              <w:spacing w:before="60" w:after="60" w:line="200" w:lineRule="exact"/>
              <w:jc w:val="both"/>
              <w:rPr>
                <w:rFonts w:ascii="Times New Roman" w:eastAsia="Times New Roman" w:hAnsi="Times New Roman" w:cs="Times New Roman"/>
                <w:sz w:val="28"/>
                <w:szCs w:val="28"/>
                <w:lang w:eastAsia="ru-RU"/>
              </w:rPr>
            </w:pPr>
          </w:p>
        </w:tc>
        <w:tc>
          <w:tcPr>
            <w:tcW w:w="851" w:type="pct"/>
            <w:shd w:val="clear" w:color="auto" w:fill="auto"/>
          </w:tcPr>
          <w:p w:rsidR="00527661" w:rsidRPr="00527661" w:rsidRDefault="00527661" w:rsidP="00527661">
            <w:pPr>
              <w:widowControl w:val="0"/>
              <w:spacing w:before="60" w:after="60" w:line="200" w:lineRule="exact"/>
              <w:jc w:val="both"/>
              <w:rPr>
                <w:rFonts w:ascii="Times New Roman" w:eastAsia="Times New Roman" w:hAnsi="Times New Roman" w:cs="Times New Roman"/>
                <w:sz w:val="28"/>
                <w:szCs w:val="28"/>
                <w:lang w:eastAsia="ru-RU"/>
              </w:rPr>
            </w:pPr>
          </w:p>
        </w:tc>
      </w:tr>
    </w:tbl>
    <w:p w:rsidR="00527661" w:rsidRPr="00527661" w:rsidRDefault="00527661" w:rsidP="00527661">
      <w:pPr>
        <w:widowControl w:val="0"/>
        <w:spacing w:before="60" w:after="0" w:line="240" w:lineRule="auto"/>
        <w:ind w:firstLine="709"/>
        <w:jc w:val="both"/>
        <w:rPr>
          <w:rFonts w:ascii="Times New Roman" w:eastAsia="Times New Roman" w:hAnsi="Times New Roman" w:cs="Times New Roman"/>
          <w:sz w:val="28"/>
          <w:szCs w:val="28"/>
          <w:lang w:eastAsia="ru-RU"/>
        </w:rPr>
      </w:pPr>
      <w:r w:rsidRPr="00527661">
        <w:rPr>
          <w:rFonts w:ascii="Times New Roman" w:eastAsia="Times New Roman" w:hAnsi="Times New Roman" w:cs="Times New Roman"/>
          <w:sz w:val="28"/>
          <w:szCs w:val="28"/>
          <w:lang w:eastAsia="ru-RU"/>
        </w:rPr>
        <w:t>Источники данных: ___________</w:t>
      </w:r>
      <w:r w:rsidR="004B07D8">
        <w:rPr>
          <w:rFonts w:ascii="Times New Roman" w:eastAsia="Times New Roman" w:hAnsi="Times New Roman" w:cs="Times New Roman"/>
          <w:sz w:val="28"/>
          <w:szCs w:val="28"/>
          <w:lang w:eastAsia="ru-RU"/>
        </w:rPr>
        <w:t>______________________________</w:t>
      </w:r>
      <w:r w:rsidRPr="00527661">
        <w:rPr>
          <w:rFonts w:ascii="Times New Roman" w:eastAsia="Times New Roman" w:hAnsi="Times New Roman" w:cs="Times New Roman"/>
          <w:sz w:val="28"/>
          <w:szCs w:val="28"/>
          <w:lang w:eastAsia="ru-RU"/>
        </w:rPr>
        <w:t>.</w:t>
      </w:r>
    </w:p>
    <w:p w:rsidR="00527661" w:rsidRPr="00527661" w:rsidRDefault="00527661" w:rsidP="0015042D">
      <w:pPr>
        <w:widowControl w:val="0"/>
        <w:spacing w:after="0" w:line="240" w:lineRule="auto"/>
        <w:ind w:left="3402"/>
        <w:jc w:val="center"/>
        <w:rPr>
          <w:rFonts w:ascii="Times New Roman" w:eastAsia="Times New Roman" w:hAnsi="Times New Roman" w:cs="Times New Roman"/>
          <w:sz w:val="24"/>
          <w:szCs w:val="28"/>
          <w:lang w:eastAsia="ru-RU"/>
        </w:rPr>
      </w:pPr>
      <w:r w:rsidRPr="00527661">
        <w:rPr>
          <w:rFonts w:ascii="Times New Roman" w:eastAsia="Times New Roman" w:hAnsi="Times New Roman" w:cs="Times New Roman"/>
          <w:sz w:val="24"/>
          <w:szCs w:val="28"/>
          <w:lang w:eastAsia="ru-RU"/>
        </w:rPr>
        <w:t>(место для текстового описания)</w:t>
      </w:r>
    </w:p>
    <w:p w:rsidR="00527661" w:rsidRPr="0015042D" w:rsidRDefault="0015042D" w:rsidP="0015042D">
      <w:pPr>
        <w:widowControl w:val="0"/>
        <w:tabs>
          <w:tab w:val="left" w:pos="720"/>
        </w:tabs>
        <w:spacing w:before="120" w:after="120" w:line="240" w:lineRule="auto"/>
        <w:ind w:left="1843" w:hanging="1134"/>
        <w:jc w:val="both"/>
        <w:rPr>
          <w:rFonts w:ascii="Times New Roman" w:eastAsia="Times New Roman" w:hAnsi="Times New Roman" w:cs="Times New Roman"/>
          <w:sz w:val="24"/>
          <w:szCs w:val="28"/>
          <w:lang w:eastAsia="ru-RU"/>
        </w:rPr>
      </w:pPr>
      <w:r w:rsidRPr="0015042D">
        <w:rPr>
          <w:rFonts w:ascii="Times New Roman" w:eastAsia="Times New Roman" w:hAnsi="Times New Roman" w:cs="Times New Roman"/>
          <w:sz w:val="28"/>
          <w:szCs w:val="28"/>
          <w:lang w:eastAsia="ru-RU"/>
        </w:rPr>
        <w:t>Раздел</w:t>
      </w:r>
      <w:r w:rsidRPr="0015042D">
        <w:rPr>
          <w:rFonts w:ascii="Times New Roman" w:eastAsia="Times New Roman" w:hAnsi="Times New Roman" w:cs="Times New Roman"/>
          <w:sz w:val="24"/>
          <w:szCs w:val="24"/>
          <w:lang w:eastAsia="ru-RU"/>
        </w:rPr>
        <w:t> </w:t>
      </w:r>
      <w:r w:rsidRPr="0015042D">
        <w:rPr>
          <w:rFonts w:ascii="Times New Roman" w:eastAsia="Times New Roman" w:hAnsi="Times New Roman" w:cs="Times New Roman"/>
          <w:sz w:val="28"/>
          <w:szCs w:val="28"/>
          <w:lang w:eastAsia="ru-RU"/>
        </w:rPr>
        <w:t xml:space="preserve">5. Анализ опыта иных </w:t>
      </w:r>
      <w:r w:rsidR="007A3542">
        <w:rPr>
          <w:rFonts w:ascii="Times New Roman" w:eastAsia="Times New Roman" w:hAnsi="Times New Roman" w:cs="Times New Roman"/>
          <w:sz w:val="28"/>
          <w:szCs w:val="28"/>
          <w:lang w:eastAsia="ru-RU"/>
        </w:rPr>
        <w:t>муниципальных образований</w:t>
      </w:r>
      <w:r w:rsidRPr="0015042D">
        <w:rPr>
          <w:rFonts w:ascii="Times New Roman" w:eastAsia="Times New Roman" w:hAnsi="Times New Roman" w:cs="Times New Roman"/>
          <w:sz w:val="28"/>
          <w:szCs w:val="28"/>
          <w:lang w:eastAsia="ru-RU"/>
        </w:rPr>
        <w:t xml:space="preserve"> Российской Федерации в регулировании соответствующих правоотношений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460"/>
      </w:tblGrid>
      <w:tr w:rsidR="006A04AE" w:rsidRPr="006A04AE" w:rsidTr="004B07D8">
        <w:tc>
          <w:tcPr>
            <w:tcW w:w="2051" w:type="pct"/>
            <w:tcBorders>
              <w:top w:val="single" w:sz="4" w:space="0" w:color="auto"/>
              <w:left w:val="single" w:sz="4" w:space="0" w:color="auto"/>
              <w:bottom w:val="single" w:sz="4" w:space="0" w:color="auto"/>
              <w:right w:val="single" w:sz="4" w:space="0" w:color="auto"/>
            </w:tcBorders>
            <w:hideMark/>
          </w:tcPr>
          <w:p w:rsidR="006A04AE" w:rsidRPr="008D03B4" w:rsidRDefault="00EC2481" w:rsidP="006A04AE">
            <w:pPr>
              <w:widowControl w:val="0"/>
              <w:spacing w:before="60" w:after="60" w:line="240" w:lineRule="exact"/>
              <w:jc w:val="center"/>
              <w:rPr>
                <w:rFonts w:ascii="Times New Roman" w:eastAsia="Times New Roman" w:hAnsi="Times New Roman" w:cs="Times New Roman"/>
                <w:sz w:val="24"/>
                <w:szCs w:val="24"/>
                <w:lang w:eastAsia="ru-RU"/>
              </w:rPr>
            </w:pPr>
            <w:r w:rsidRPr="00EC2481">
              <w:rPr>
                <w:rFonts w:ascii="Times New Roman" w:eastAsia="Times New Roman" w:hAnsi="Times New Roman" w:cs="Times New Roman"/>
                <w:sz w:val="24"/>
                <w:szCs w:val="24"/>
                <w:lang w:eastAsia="ru-RU"/>
              </w:rPr>
              <w:t xml:space="preserve">Наименование нормативного правового акта </w:t>
            </w:r>
            <w:r w:rsidR="007A3542">
              <w:rPr>
                <w:rFonts w:ascii="Times New Roman" w:eastAsia="Times New Roman" w:hAnsi="Times New Roman" w:cs="Times New Roman"/>
                <w:sz w:val="24"/>
                <w:szCs w:val="24"/>
                <w:lang w:eastAsia="ru-RU"/>
              </w:rPr>
              <w:t xml:space="preserve">муниципального образования </w:t>
            </w:r>
            <w:r w:rsidRPr="00EC2481">
              <w:rPr>
                <w:rFonts w:ascii="Times New Roman" w:eastAsia="Times New Roman" w:hAnsi="Times New Roman" w:cs="Times New Roman"/>
                <w:sz w:val="24"/>
                <w:szCs w:val="24"/>
                <w:lang w:eastAsia="ru-RU"/>
              </w:rPr>
              <w:t>Российской Федерации</w:t>
            </w:r>
          </w:p>
        </w:tc>
        <w:tc>
          <w:tcPr>
            <w:tcW w:w="2949"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 xml:space="preserve">Краткий анализ муниципального нормативного правового регулирования с указанием информации об учете или невозможности учета опыта решения аналогичных проблем </w:t>
            </w:r>
            <w:r w:rsidR="0015042D" w:rsidRPr="008D03B4">
              <w:rPr>
                <w:rFonts w:ascii="Times New Roman" w:eastAsia="Times New Roman" w:hAnsi="Times New Roman" w:cs="Times New Roman"/>
                <w:sz w:val="24"/>
                <w:szCs w:val="24"/>
                <w:lang w:eastAsia="ru-RU"/>
              </w:rPr>
              <w:t>в иных</w:t>
            </w:r>
            <w:r w:rsidR="0015042D" w:rsidRPr="008D03B4">
              <w:rPr>
                <w:sz w:val="24"/>
                <w:szCs w:val="24"/>
              </w:rPr>
              <w:t xml:space="preserve"> </w:t>
            </w:r>
            <w:r w:rsidR="007A3542">
              <w:rPr>
                <w:rFonts w:ascii="Times New Roman" w:hAnsi="Times New Roman" w:cs="Times New Roman"/>
                <w:sz w:val="24"/>
                <w:szCs w:val="24"/>
              </w:rPr>
              <w:t>муниципальных образований</w:t>
            </w:r>
            <w:r w:rsidR="0015042D" w:rsidRPr="008D03B4">
              <w:rPr>
                <w:rFonts w:ascii="Times New Roman" w:hAnsi="Times New Roman" w:cs="Times New Roman"/>
                <w:sz w:val="24"/>
                <w:szCs w:val="24"/>
              </w:rPr>
              <w:t xml:space="preserve"> Российской Федерации на территории Хабаровского края</w:t>
            </w:r>
          </w:p>
        </w:tc>
      </w:tr>
      <w:tr w:rsidR="006A04AE" w:rsidRPr="006A04AE" w:rsidTr="004B07D8">
        <w:tc>
          <w:tcPr>
            <w:tcW w:w="2051"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1</w:t>
            </w:r>
          </w:p>
        </w:tc>
        <w:tc>
          <w:tcPr>
            <w:tcW w:w="2949"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r>
      <w:tr w:rsidR="006A04AE" w:rsidRPr="006A04AE" w:rsidTr="004B07D8">
        <w:tc>
          <w:tcPr>
            <w:tcW w:w="2051"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rPr>
                <w:rFonts w:ascii="Times New Roman" w:eastAsia="Times New Roman" w:hAnsi="Times New Roman" w:cs="Times New Roman"/>
                <w:i/>
                <w:sz w:val="28"/>
                <w:szCs w:val="28"/>
                <w:lang w:eastAsia="ru-RU"/>
              </w:rPr>
            </w:pPr>
          </w:p>
        </w:tc>
        <w:tc>
          <w:tcPr>
            <w:tcW w:w="2949"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bl>
    <w:p w:rsidR="006A04AE" w:rsidRPr="006A04AE" w:rsidRDefault="0015042D" w:rsidP="00B66FCA">
      <w:pPr>
        <w:widowControl w:val="0"/>
        <w:spacing w:before="60" w:after="0" w:line="240" w:lineRule="auto"/>
        <w:ind w:firstLine="709"/>
        <w:jc w:val="both"/>
        <w:rPr>
          <w:rFonts w:ascii="Times New Roman" w:eastAsia="Times New Roman" w:hAnsi="Times New Roman" w:cs="Times New Roman"/>
          <w:sz w:val="28"/>
          <w:szCs w:val="28"/>
          <w:lang w:eastAsia="ru-RU"/>
        </w:rPr>
      </w:pPr>
      <w:r w:rsidRPr="0015042D">
        <w:rPr>
          <w:rFonts w:ascii="Times New Roman" w:eastAsia="Times New Roman" w:hAnsi="Times New Roman" w:cs="Times New Roman"/>
          <w:sz w:val="28"/>
          <w:szCs w:val="28"/>
          <w:lang w:eastAsia="ru-RU"/>
        </w:rPr>
        <w:lastRenderedPageBreak/>
        <w:t xml:space="preserve">Иная информация о результатах анализа опыта иных </w:t>
      </w:r>
      <w:r w:rsidR="00E1558F">
        <w:rPr>
          <w:rFonts w:ascii="Times New Roman" w:eastAsia="Times New Roman" w:hAnsi="Times New Roman" w:cs="Times New Roman"/>
          <w:sz w:val="28"/>
          <w:szCs w:val="28"/>
          <w:lang w:eastAsia="ru-RU"/>
        </w:rPr>
        <w:t>муниципальных образований</w:t>
      </w:r>
      <w:r w:rsidRPr="0015042D">
        <w:rPr>
          <w:rFonts w:ascii="Times New Roman" w:eastAsia="Times New Roman" w:hAnsi="Times New Roman" w:cs="Times New Roman"/>
          <w:sz w:val="28"/>
          <w:szCs w:val="28"/>
          <w:lang w:eastAsia="ru-RU"/>
        </w:rPr>
        <w:t xml:space="preserve"> Российской Федерации в соответствующих сферах деятельности, в том числе обоснование невозможности представления данных</w:t>
      </w:r>
      <w:r w:rsidR="006A04AE" w:rsidRPr="006A04AE">
        <w:rPr>
          <w:rFonts w:ascii="Times New Roman" w:eastAsia="Times New Roman" w:hAnsi="Times New Roman" w:cs="Times New Roman"/>
          <w:sz w:val="28"/>
          <w:szCs w:val="28"/>
          <w:lang w:eastAsia="ru-RU"/>
        </w:rPr>
        <w:t xml:space="preserve">: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15042D" w:rsidRDefault="0015042D" w:rsidP="0015042D">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15042D">
        <w:rPr>
          <w:rFonts w:ascii="Times New Roman" w:eastAsia="Times New Roman" w:hAnsi="Times New Roman" w:cs="Times New Roman"/>
          <w:sz w:val="28"/>
          <w:szCs w:val="28"/>
          <w:lang w:eastAsia="ru-RU"/>
        </w:rPr>
        <w:t xml:space="preserve">Раздел 6. Основные группы субъектов предпринимательской и иной экономической деятельности, заинтересованные лица, включая </w:t>
      </w:r>
      <w:r w:rsidR="008406DE" w:rsidRPr="008406DE">
        <w:rPr>
          <w:rFonts w:ascii="Times New Roman" w:eastAsia="Times New Roman" w:hAnsi="Times New Roman" w:cs="Times New Roman"/>
          <w:sz w:val="28"/>
          <w:szCs w:val="28"/>
          <w:lang w:eastAsia="ru-RU"/>
        </w:rPr>
        <w:t xml:space="preserve">органы местного самоуправления муниципальных образований </w:t>
      </w:r>
      <w:r w:rsidR="00B66FCA">
        <w:rPr>
          <w:rFonts w:ascii="Times New Roman" w:eastAsia="Times New Roman" w:hAnsi="Times New Roman" w:cs="Times New Roman"/>
          <w:sz w:val="28"/>
          <w:szCs w:val="28"/>
          <w:lang w:eastAsia="ru-RU"/>
        </w:rPr>
        <w:t xml:space="preserve">Хабаровского </w:t>
      </w:r>
      <w:r w:rsidR="008406DE" w:rsidRPr="008406DE">
        <w:rPr>
          <w:rFonts w:ascii="Times New Roman" w:eastAsia="Times New Roman" w:hAnsi="Times New Roman" w:cs="Times New Roman"/>
          <w:sz w:val="28"/>
          <w:szCs w:val="28"/>
          <w:lang w:eastAsia="ru-RU"/>
        </w:rPr>
        <w:t>края</w:t>
      </w:r>
      <w:r w:rsidR="008406DE">
        <w:rPr>
          <w:rFonts w:ascii="Times New Roman" w:eastAsia="Times New Roman" w:hAnsi="Times New Roman" w:cs="Times New Roman"/>
          <w:sz w:val="28"/>
          <w:szCs w:val="28"/>
          <w:lang w:eastAsia="ru-RU"/>
        </w:rPr>
        <w:t xml:space="preserve"> (далее – ОМСУ)</w:t>
      </w:r>
      <w:r w:rsidR="00B53DD1">
        <w:rPr>
          <w:rFonts w:ascii="Times New Roman" w:eastAsia="Times New Roman" w:hAnsi="Times New Roman" w:cs="Times New Roman"/>
          <w:sz w:val="28"/>
          <w:szCs w:val="28"/>
          <w:lang w:eastAsia="ru-RU"/>
        </w:rPr>
        <w:t xml:space="preserve">, </w:t>
      </w:r>
      <w:r w:rsidRPr="0015042D">
        <w:rPr>
          <w:rFonts w:ascii="Times New Roman" w:eastAsia="Times New Roman" w:hAnsi="Times New Roman" w:cs="Times New Roman"/>
          <w:sz w:val="28"/>
          <w:szCs w:val="28"/>
          <w:lang w:eastAsia="ru-RU"/>
        </w:rPr>
        <w:t xml:space="preserve">интересы которых могут быть затронуты предлагаемым правовым регулированием, оценка количества таких субъектов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9"/>
        <w:gridCol w:w="1703"/>
        <w:gridCol w:w="3014"/>
        <w:gridCol w:w="1602"/>
      </w:tblGrid>
      <w:tr w:rsidR="006A04AE" w:rsidRPr="006A04AE" w:rsidTr="004B07D8">
        <w:trPr>
          <w:trHeight w:val="366"/>
        </w:trPr>
        <w:tc>
          <w:tcPr>
            <w:tcW w:w="1587"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Наименование группы потенциальных адресатов</w:t>
            </w:r>
          </w:p>
        </w:tc>
        <w:tc>
          <w:tcPr>
            <w:tcW w:w="920"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Количество участников группы</w:t>
            </w:r>
          </w:p>
        </w:tc>
        <w:tc>
          <w:tcPr>
            <w:tcW w:w="1628"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Прогноз изменения количества участников группы</w:t>
            </w:r>
          </w:p>
        </w:tc>
        <w:tc>
          <w:tcPr>
            <w:tcW w:w="865"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Источники данных</w:t>
            </w:r>
          </w:p>
        </w:tc>
      </w:tr>
      <w:tr w:rsidR="006A04AE" w:rsidRPr="006A04AE" w:rsidTr="004B07D8">
        <w:trPr>
          <w:trHeight w:val="75"/>
        </w:trPr>
        <w:tc>
          <w:tcPr>
            <w:tcW w:w="1587"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1</w:t>
            </w:r>
          </w:p>
        </w:tc>
        <w:tc>
          <w:tcPr>
            <w:tcW w:w="920"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c>
          <w:tcPr>
            <w:tcW w:w="1628"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3</w:t>
            </w:r>
          </w:p>
        </w:tc>
        <w:tc>
          <w:tcPr>
            <w:tcW w:w="865"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4</w:t>
            </w:r>
          </w:p>
        </w:tc>
      </w:tr>
      <w:tr w:rsidR="006A04AE" w:rsidRPr="006A04AE" w:rsidTr="004B07D8">
        <w:trPr>
          <w:trHeight w:val="134"/>
        </w:trPr>
        <w:tc>
          <w:tcPr>
            <w:tcW w:w="1587"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920"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865"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bl>
    <w:p w:rsidR="006A04AE" w:rsidRPr="006A04AE" w:rsidRDefault="006A04AE" w:rsidP="006A04AE">
      <w:pPr>
        <w:spacing w:after="0" w:line="240" w:lineRule="auto"/>
        <w:rPr>
          <w:rFonts w:ascii="Times New Roman" w:eastAsia="Times New Roman" w:hAnsi="Times New Roman" w:cs="Times New Roman"/>
          <w:sz w:val="2"/>
          <w:szCs w:val="2"/>
          <w:lang w:eastAsia="ru-RU"/>
        </w:rPr>
      </w:pPr>
    </w:p>
    <w:p w:rsidR="006A04AE" w:rsidRPr="006A04AE" w:rsidRDefault="006A04AE" w:rsidP="006A04AE">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w:t>
      </w:r>
      <w:r w:rsidR="00B53DD1">
        <w:rPr>
          <w:rFonts w:ascii="Times New Roman" w:eastAsia="Times New Roman" w:hAnsi="Times New Roman" w:cs="Times New Roman"/>
          <w:sz w:val="28"/>
          <w:szCs w:val="28"/>
          <w:lang w:eastAsia="ru-RU"/>
        </w:rPr>
        <w:t>7</w:t>
      </w:r>
      <w:r w:rsidRPr="006A04AE">
        <w:rPr>
          <w:rFonts w:ascii="Times New Roman" w:eastAsia="Times New Roman" w:hAnsi="Times New Roman" w:cs="Times New Roman"/>
          <w:sz w:val="28"/>
          <w:szCs w:val="28"/>
          <w:lang w:eastAsia="ru-RU"/>
        </w:rPr>
        <w:t>. </w:t>
      </w:r>
      <w:r w:rsidR="00B53DD1" w:rsidRPr="00B53DD1">
        <w:rPr>
          <w:rFonts w:ascii="Times New Roman" w:eastAsia="Times New Roman" w:hAnsi="Times New Roman" w:cs="Times New Roman"/>
          <w:sz w:val="28"/>
          <w:szCs w:val="28"/>
          <w:lang w:eastAsia="ru-RU"/>
        </w:rPr>
        <w:t xml:space="preserve">Новые функции, полномочия, обязанности и права </w:t>
      </w:r>
      <w:r w:rsidR="00B53DD1">
        <w:rPr>
          <w:rFonts w:ascii="Times New Roman" w:eastAsia="Times New Roman" w:hAnsi="Times New Roman" w:cs="Times New Roman"/>
          <w:sz w:val="28"/>
          <w:szCs w:val="28"/>
          <w:lang w:eastAsia="ru-RU"/>
        </w:rPr>
        <w:t>ОМСУ</w:t>
      </w:r>
      <w:r w:rsidR="00B53DD1" w:rsidRPr="00B53DD1">
        <w:rPr>
          <w:rFonts w:ascii="Times New Roman" w:eastAsia="Times New Roman" w:hAnsi="Times New Roman" w:cs="Times New Roman"/>
          <w:sz w:val="28"/>
          <w:szCs w:val="28"/>
          <w:lang w:eastAsia="ru-RU"/>
        </w:rPr>
        <w:t xml:space="preserve">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2677"/>
        <w:gridCol w:w="4038"/>
      </w:tblGrid>
      <w:tr w:rsidR="006A04AE" w:rsidRPr="006A04AE" w:rsidTr="004B07D8">
        <w:trPr>
          <w:trHeight w:val="890"/>
        </w:trPr>
        <w:tc>
          <w:tcPr>
            <w:tcW w:w="1373"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Наименование ОМСУ</w:t>
            </w:r>
          </w:p>
        </w:tc>
        <w:tc>
          <w:tcPr>
            <w:tcW w:w="1446"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Наименование функции, полномочия, обязанности и права</w:t>
            </w:r>
          </w:p>
        </w:tc>
        <w:tc>
          <w:tcPr>
            <w:tcW w:w="2181" w:type="pct"/>
            <w:tcBorders>
              <w:top w:val="single" w:sz="4" w:space="0" w:color="auto"/>
              <w:left w:val="single" w:sz="4" w:space="0" w:color="auto"/>
              <w:bottom w:val="single" w:sz="4" w:space="0" w:color="auto"/>
              <w:right w:val="single" w:sz="4" w:space="0" w:color="auto"/>
            </w:tcBorders>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Описание порядка реализации функций, полномочий, обязанностей и прав</w:t>
            </w:r>
          </w:p>
        </w:tc>
      </w:tr>
      <w:tr w:rsidR="006A04AE" w:rsidRPr="006A04AE" w:rsidTr="004B07D8">
        <w:trPr>
          <w:trHeight w:val="379"/>
        </w:trPr>
        <w:tc>
          <w:tcPr>
            <w:tcW w:w="1373"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1</w:t>
            </w:r>
          </w:p>
        </w:tc>
        <w:tc>
          <w:tcPr>
            <w:tcW w:w="1446"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2</w:t>
            </w:r>
          </w:p>
        </w:tc>
        <w:tc>
          <w:tcPr>
            <w:tcW w:w="2181" w:type="pct"/>
            <w:tcBorders>
              <w:top w:val="single" w:sz="4" w:space="0" w:color="auto"/>
              <w:left w:val="single" w:sz="4" w:space="0" w:color="auto"/>
              <w:bottom w:val="single" w:sz="4" w:space="0" w:color="auto"/>
              <w:right w:val="single" w:sz="4" w:space="0" w:color="auto"/>
            </w:tcBorders>
            <w:vAlign w:val="center"/>
            <w:hideMark/>
          </w:tcPr>
          <w:p w:rsidR="006A04AE" w:rsidRPr="008D03B4"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8D03B4">
              <w:rPr>
                <w:rFonts w:ascii="Times New Roman" w:eastAsia="Times New Roman" w:hAnsi="Times New Roman" w:cs="Times New Roman"/>
                <w:sz w:val="24"/>
                <w:szCs w:val="24"/>
                <w:lang w:eastAsia="ru-RU"/>
              </w:rPr>
              <w:t>3</w:t>
            </w:r>
          </w:p>
        </w:tc>
      </w:tr>
      <w:tr w:rsidR="006A04AE" w:rsidRPr="006A04AE" w:rsidTr="004B07D8">
        <w:trPr>
          <w:trHeight w:val="272"/>
        </w:trPr>
        <w:tc>
          <w:tcPr>
            <w:tcW w:w="1373"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446"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2181" w:type="pct"/>
            <w:tcBorders>
              <w:top w:val="single" w:sz="4" w:space="0" w:color="auto"/>
              <w:left w:val="single" w:sz="4" w:space="0" w:color="auto"/>
              <w:bottom w:val="single" w:sz="4" w:space="0" w:color="auto"/>
              <w:right w:val="single" w:sz="4" w:space="0" w:color="auto"/>
            </w:tcBorders>
            <w:vAlign w:val="center"/>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bl>
    <w:p w:rsidR="006A04AE" w:rsidRPr="006A04AE" w:rsidRDefault="006A04AE" w:rsidP="006A04AE">
      <w:pPr>
        <w:spacing w:after="0" w:line="240" w:lineRule="auto"/>
        <w:rPr>
          <w:rFonts w:ascii="Times New Roman" w:eastAsia="Times New Roman" w:hAnsi="Times New Roman" w:cs="Times New Roman"/>
          <w:sz w:val="2"/>
          <w:szCs w:val="2"/>
          <w:lang w:eastAsia="ru-RU"/>
        </w:rPr>
      </w:pPr>
    </w:p>
    <w:p w:rsidR="00957C7F" w:rsidRDefault="00957C7F" w:rsidP="00957C7F">
      <w:pPr>
        <w:widowControl w:val="0"/>
        <w:spacing w:before="60" w:after="0" w:line="240" w:lineRule="auto"/>
        <w:ind w:left="2127" w:hanging="1418"/>
        <w:jc w:val="both"/>
        <w:rPr>
          <w:rFonts w:ascii="Times New Roman" w:eastAsia="Times New Roman" w:hAnsi="Times New Roman" w:cs="Times New Roman"/>
          <w:sz w:val="28"/>
          <w:szCs w:val="28"/>
          <w:lang w:eastAsia="ru-RU"/>
        </w:rPr>
      </w:pPr>
      <w:r w:rsidRPr="00957C7F">
        <w:rPr>
          <w:rFonts w:ascii="Times New Roman" w:eastAsia="Times New Roman" w:hAnsi="Times New Roman" w:cs="Times New Roman"/>
          <w:sz w:val="28"/>
          <w:szCs w:val="28"/>
          <w:lang w:eastAsia="ru-RU"/>
        </w:rPr>
        <w:t>Раздел 8. Оценка выпадающих доходов и (или) дополнительных расходов местн</w:t>
      </w:r>
      <w:r>
        <w:rPr>
          <w:rFonts w:ascii="Times New Roman" w:eastAsia="Times New Roman" w:hAnsi="Times New Roman" w:cs="Times New Roman"/>
          <w:sz w:val="28"/>
          <w:szCs w:val="28"/>
          <w:lang w:eastAsia="ru-RU"/>
        </w:rPr>
        <w:t>ого</w:t>
      </w:r>
      <w:r w:rsidRPr="00957C7F">
        <w:rPr>
          <w:rFonts w:ascii="Times New Roman" w:eastAsia="Times New Roman" w:hAnsi="Times New Roman" w:cs="Times New Roman"/>
          <w:sz w:val="28"/>
          <w:szCs w:val="28"/>
          <w:lang w:eastAsia="ru-RU"/>
        </w:rPr>
        <w:t xml:space="preserve"> бюджет</w:t>
      </w:r>
      <w:r>
        <w:rPr>
          <w:rFonts w:ascii="Times New Roman" w:eastAsia="Times New Roman" w:hAnsi="Times New Roman" w:cs="Times New Roman"/>
          <w:sz w:val="28"/>
          <w:szCs w:val="28"/>
          <w:lang w:eastAsia="ru-RU"/>
        </w:rPr>
        <w:t>а</w:t>
      </w:r>
      <w:r w:rsidRPr="00957C7F">
        <w:rPr>
          <w:rFonts w:ascii="Times New Roman" w:eastAsia="Times New Roman" w:hAnsi="Times New Roman" w:cs="Times New Roman"/>
          <w:sz w:val="28"/>
          <w:szCs w:val="28"/>
          <w:lang w:eastAsia="ru-RU"/>
        </w:rPr>
        <w:t xml:space="preserve"> в связи с предлагаемым правовым регулированием </w:t>
      </w:r>
    </w:p>
    <w:p w:rsidR="006A04AE" w:rsidRPr="00957C7F" w:rsidRDefault="006A04AE" w:rsidP="00957C7F">
      <w:pPr>
        <w:pStyle w:val="af3"/>
        <w:widowControl w:val="0"/>
        <w:numPr>
          <w:ilvl w:val="0"/>
          <w:numId w:val="4"/>
        </w:numPr>
        <w:spacing w:before="60" w:after="0" w:line="240" w:lineRule="auto"/>
        <w:jc w:val="both"/>
        <w:rPr>
          <w:rFonts w:ascii="Times New Roman" w:eastAsia="Times New Roman" w:hAnsi="Times New Roman" w:cs="Times New Roman"/>
          <w:sz w:val="28"/>
          <w:szCs w:val="28"/>
          <w:lang w:eastAsia="ru-RU"/>
        </w:rPr>
      </w:pPr>
      <w:r w:rsidRPr="00957C7F">
        <w:rPr>
          <w:rFonts w:ascii="Times New Roman" w:eastAsia="Times New Roman" w:hAnsi="Times New Roman" w:cs="Times New Roman"/>
          <w:sz w:val="28"/>
          <w:szCs w:val="28"/>
          <w:lang w:eastAsia="ru-RU"/>
        </w:rPr>
        <w:t>Расходы районного бюджета составят _______________</w:t>
      </w:r>
      <w:r w:rsidR="00404F4A">
        <w:rPr>
          <w:rFonts w:ascii="Times New Roman" w:eastAsia="Times New Roman" w:hAnsi="Times New Roman" w:cs="Times New Roman"/>
          <w:sz w:val="28"/>
          <w:szCs w:val="28"/>
          <w:lang w:eastAsia="ru-RU"/>
        </w:rPr>
        <w:t>тыс.</w:t>
      </w:r>
      <w:r w:rsidRPr="00957C7F">
        <w:rPr>
          <w:rFonts w:ascii="Times New Roman" w:eastAsia="Times New Roman" w:hAnsi="Times New Roman" w:cs="Times New Roman"/>
          <w:sz w:val="28"/>
          <w:szCs w:val="28"/>
          <w:lang w:eastAsia="ru-RU"/>
        </w:rPr>
        <w:t xml:space="preserve"> рублей,</w:t>
      </w:r>
    </w:p>
    <w:p w:rsidR="006A04AE" w:rsidRPr="006A04AE" w:rsidRDefault="006A04AE" w:rsidP="006A04AE">
      <w:pPr>
        <w:widowControl w:val="0"/>
        <w:spacing w:after="0" w:line="240" w:lineRule="auto"/>
        <w:ind w:left="3686"/>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pacing w:val="-6"/>
          <w:sz w:val="28"/>
          <w:szCs w:val="28"/>
          <w:lang w:eastAsia="ru-RU"/>
        </w:rPr>
        <w:t>в том числе:</w:t>
      </w:r>
    </w:p>
    <w:p w:rsidR="006A04AE" w:rsidRPr="00957C7F" w:rsidRDefault="006A04AE" w:rsidP="00957C7F">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pacing w:val="-6"/>
          <w:sz w:val="28"/>
          <w:szCs w:val="28"/>
          <w:lang w:eastAsia="ru-RU"/>
        </w:rPr>
        <w:t xml:space="preserve">- </w:t>
      </w:r>
      <w:r w:rsidRPr="006A04AE">
        <w:rPr>
          <w:rFonts w:ascii="Times New Roman" w:eastAsia="Times New Roman" w:hAnsi="Times New Roman" w:cs="Times New Roman"/>
          <w:sz w:val="28"/>
          <w:szCs w:val="28"/>
          <w:lang w:eastAsia="ru-RU"/>
        </w:rPr>
        <w:t xml:space="preserve">________________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рублей</w:t>
      </w:r>
      <w:r w:rsidRPr="006A04AE">
        <w:rPr>
          <w:rFonts w:ascii="Times New Roman" w:eastAsia="Times New Roman" w:hAnsi="Times New Roman" w:cs="Times New Roman"/>
          <w:spacing w:val="-6"/>
          <w:sz w:val="28"/>
          <w:szCs w:val="28"/>
          <w:lang w:eastAsia="ru-RU"/>
        </w:rPr>
        <w:t xml:space="preserve"> единовременные расходы, </w:t>
      </w:r>
    </w:p>
    <w:p w:rsidR="006A04AE" w:rsidRPr="00957C7F" w:rsidRDefault="006A04AE" w:rsidP="00957C7F">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pacing w:val="-6"/>
          <w:sz w:val="28"/>
          <w:szCs w:val="28"/>
          <w:lang w:eastAsia="ru-RU"/>
        </w:rPr>
        <w:t xml:space="preserve">- </w:t>
      </w:r>
      <w:r w:rsidRPr="006A04AE">
        <w:rPr>
          <w:rFonts w:ascii="Times New Roman" w:eastAsia="Times New Roman" w:hAnsi="Times New Roman" w:cs="Times New Roman"/>
          <w:sz w:val="28"/>
          <w:szCs w:val="28"/>
          <w:lang w:eastAsia="ru-RU"/>
        </w:rPr>
        <w:t xml:space="preserve">________________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рублей</w:t>
      </w:r>
      <w:r w:rsidRPr="006A04AE">
        <w:rPr>
          <w:rFonts w:ascii="Times New Roman" w:eastAsia="Times New Roman" w:hAnsi="Times New Roman" w:cs="Times New Roman"/>
          <w:spacing w:val="-6"/>
          <w:sz w:val="28"/>
          <w:szCs w:val="28"/>
          <w:lang w:eastAsia="ru-RU"/>
        </w:rPr>
        <w:t xml:space="preserve"> периодические расходы.</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Поступления районного бюджета составят 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2. Обоснование невозможности проведения финансовой оценки: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w:t>
      </w:r>
      <w:r w:rsidR="004B07D8">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_.</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w:t>
      </w:r>
      <w:r w:rsidR="001C242F">
        <w:rPr>
          <w:rFonts w:ascii="Times New Roman" w:eastAsia="Times New Roman" w:hAnsi="Times New Roman" w:cs="Times New Roman"/>
          <w:sz w:val="28"/>
          <w:szCs w:val="28"/>
          <w:lang w:eastAsia="ru-RU"/>
        </w:rPr>
        <w:t>9</w:t>
      </w:r>
      <w:r w:rsidRPr="006A04AE">
        <w:rPr>
          <w:rFonts w:ascii="Times New Roman" w:eastAsia="Times New Roman" w:hAnsi="Times New Roman" w:cs="Times New Roman"/>
          <w:sz w:val="28"/>
          <w:szCs w:val="28"/>
          <w:lang w:eastAsia="ru-RU"/>
        </w:rPr>
        <w:t>. </w:t>
      </w:r>
      <w:r w:rsidR="001C242F" w:rsidRPr="001C242F">
        <w:rPr>
          <w:rFonts w:ascii="Times New Roman" w:eastAsia="Times New Roman" w:hAnsi="Times New Roman" w:cs="Times New Roman"/>
          <w:sz w:val="28"/>
          <w:szCs w:val="28"/>
          <w:lang w:eastAsia="ru-RU"/>
        </w:rPr>
        <w:t xml:space="preserve">Новые или изменяющие ранее предусмотренные </w:t>
      </w:r>
      <w:r w:rsidR="00EB0D50">
        <w:rPr>
          <w:rFonts w:ascii="Times New Roman" w:eastAsia="Times New Roman" w:hAnsi="Times New Roman" w:cs="Times New Roman"/>
          <w:sz w:val="28"/>
          <w:szCs w:val="28"/>
          <w:lang w:eastAsia="ru-RU"/>
        </w:rPr>
        <w:t>акт</w:t>
      </w:r>
      <w:r w:rsidR="003E4C8C">
        <w:rPr>
          <w:rFonts w:ascii="Times New Roman" w:eastAsia="Times New Roman" w:hAnsi="Times New Roman" w:cs="Times New Roman"/>
          <w:sz w:val="28"/>
          <w:szCs w:val="28"/>
          <w:lang w:eastAsia="ru-RU"/>
        </w:rPr>
        <w:t>ом</w:t>
      </w:r>
      <w:r w:rsidR="001C242F">
        <w:rPr>
          <w:rFonts w:ascii="Times New Roman" w:eastAsia="Times New Roman" w:hAnsi="Times New Roman" w:cs="Times New Roman"/>
          <w:sz w:val="28"/>
          <w:szCs w:val="28"/>
          <w:lang w:eastAsia="ru-RU"/>
        </w:rPr>
        <w:t xml:space="preserve"> </w:t>
      </w:r>
      <w:r w:rsidR="00356379">
        <w:rPr>
          <w:rFonts w:ascii="Times New Roman" w:eastAsia="Times New Roman" w:hAnsi="Times New Roman" w:cs="Times New Roman"/>
          <w:sz w:val="28"/>
          <w:szCs w:val="28"/>
          <w:lang w:eastAsia="ru-RU"/>
        </w:rPr>
        <w:t xml:space="preserve">администрации района </w:t>
      </w:r>
      <w:r w:rsidR="001C242F" w:rsidRPr="001C242F">
        <w:rPr>
          <w:rFonts w:ascii="Times New Roman" w:eastAsia="Times New Roman" w:hAnsi="Times New Roman" w:cs="Times New Roman"/>
          <w:sz w:val="28"/>
          <w:szCs w:val="28"/>
          <w:lang w:eastAsia="ru-RU"/>
        </w:rPr>
        <w:t xml:space="preserve">обязательные требования для предпринимательской и иной экономической деятельности, обязанности для субъектов предпринимательской и </w:t>
      </w:r>
      <w:r w:rsidR="007B0FC9">
        <w:rPr>
          <w:rFonts w:ascii="Times New Roman" w:eastAsia="Times New Roman" w:hAnsi="Times New Roman" w:cs="Times New Roman"/>
          <w:sz w:val="28"/>
          <w:szCs w:val="28"/>
          <w:lang w:eastAsia="ru-RU"/>
        </w:rPr>
        <w:t>иной экономической</w:t>
      </w:r>
      <w:r w:rsidR="001C242F" w:rsidRPr="001C242F">
        <w:rPr>
          <w:rFonts w:ascii="Times New Roman" w:eastAsia="Times New Roman" w:hAnsi="Times New Roman" w:cs="Times New Roman"/>
          <w:sz w:val="28"/>
          <w:szCs w:val="28"/>
          <w:lang w:eastAsia="ru-RU"/>
        </w:rPr>
        <w:t xml:space="preserve"> деятельности, а также устанавливающие или изменяющие ранее установленную ответственность за нарушение </w:t>
      </w:r>
      <w:r w:rsidR="00EB0D50">
        <w:rPr>
          <w:rFonts w:ascii="Times New Roman" w:eastAsia="Times New Roman" w:hAnsi="Times New Roman" w:cs="Times New Roman"/>
          <w:sz w:val="28"/>
          <w:szCs w:val="28"/>
          <w:lang w:eastAsia="ru-RU"/>
        </w:rPr>
        <w:t>акта</w:t>
      </w:r>
      <w:r w:rsidR="00356379">
        <w:rPr>
          <w:rFonts w:ascii="Times New Roman" w:eastAsia="Times New Roman" w:hAnsi="Times New Roman" w:cs="Times New Roman"/>
          <w:sz w:val="28"/>
          <w:szCs w:val="28"/>
          <w:lang w:eastAsia="ru-RU"/>
        </w:rPr>
        <w:t xml:space="preserve"> администрации района</w:t>
      </w:r>
      <w:r w:rsidR="001C242F" w:rsidRPr="001C242F">
        <w:rPr>
          <w:rFonts w:ascii="Times New Roman" w:eastAsia="Times New Roman" w:hAnsi="Times New Roman" w:cs="Times New Roman"/>
          <w:sz w:val="28"/>
          <w:szCs w:val="28"/>
          <w:lang w:eastAsia="ru-RU"/>
        </w:rPr>
        <w:t xml:space="preserve"> обязанности, запреты и ограничения для субъектов </w:t>
      </w:r>
      <w:r w:rsidR="001C242F" w:rsidRPr="001C242F">
        <w:rPr>
          <w:rFonts w:ascii="Times New Roman" w:eastAsia="Times New Roman" w:hAnsi="Times New Roman" w:cs="Times New Roman"/>
          <w:sz w:val="28"/>
          <w:szCs w:val="28"/>
          <w:lang w:eastAsia="ru-RU"/>
        </w:rPr>
        <w:lastRenderedPageBreak/>
        <w:t>предпринимательской и иной экономической деятельности, а также порядок организации их исполнения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5"/>
        <w:gridCol w:w="2935"/>
        <w:gridCol w:w="3118"/>
      </w:tblGrid>
      <w:tr w:rsidR="006A04AE" w:rsidRPr="006A04AE" w:rsidTr="004B07D8">
        <w:trPr>
          <w:trHeight w:val="328"/>
        </w:trPr>
        <w:tc>
          <w:tcPr>
            <w:tcW w:w="1731" w:type="pct"/>
            <w:tcBorders>
              <w:top w:val="single" w:sz="4" w:space="0" w:color="auto"/>
              <w:left w:val="single" w:sz="4" w:space="0" w:color="auto"/>
              <w:bottom w:val="single" w:sz="4" w:space="0" w:color="auto"/>
              <w:right w:val="single" w:sz="4" w:space="0" w:color="auto"/>
            </w:tcBorders>
          </w:tcPr>
          <w:p w:rsidR="006A04AE" w:rsidRPr="00CA445F" w:rsidRDefault="006A04AE" w:rsidP="00A6213C">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Наименование группы потенциальных адресатов</w:t>
            </w:r>
          </w:p>
        </w:tc>
        <w:tc>
          <w:tcPr>
            <w:tcW w:w="1585" w:type="pct"/>
            <w:tcBorders>
              <w:top w:val="single" w:sz="4" w:space="0" w:color="auto"/>
              <w:left w:val="single" w:sz="4" w:space="0" w:color="auto"/>
              <w:bottom w:val="single" w:sz="4" w:space="0" w:color="auto"/>
              <w:right w:val="single" w:sz="4" w:space="0" w:color="auto"/>
            </w:tcBorders>
            <w:hideMark/>
          </w:tcPr>
          <w:p w:rsidR="006A04AE" w:rsidRPr="00CA445F" w:rsidRDefault="006A04AE" w:rsidP="00A6213C">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Наименование новых обязательных требований, обязанностей, запретов, ответственности</w:t>
            </w:r>
          </w:p>
        </w:tc>
        <w:tc>
          <w:tcPr>
            <w:tcW w:w="1684" w:type="pct"/>
            <w:tcBorders>
              <w:top w:val="single" w:sz="4" w:space="0" w:color="auto"/>
              <w:left w:val="single" w:sz="4" w:space="0" w:color="auto"/>
              <w:bottom w:val="single" w:sz="4" w:space="0" w:color="auto"/>
              <w:right w:val="single" w:sz="4" w:space="0" w:color="auto"/>
            </w:tcBorders>
            <w:hideMark/>
          </w:tcPr>
          <w:p w:rsidR="006A04AE" w:rsidRPr="00CA445F" w:rsidRDefault="006A04AE" w:rsidP="00A6213C">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Описание порядка организации их исполнения</w:t>
            </w:r>
          </w:p>
        </w:tc>
      </w:tr>
      <w:tr w:rsidR="006A04AE" w:rsidRPr="006A04AE" w:rsidTr="004B07D8">
        <w:trPr>
          <w:trHeight w:val="92"/>
        </w:trPr>
        <w:tc>
          <w:tcPr>
            <w:tcW w:w="1731" w:type="pct"/>
            <w:tcBorders>
              <w:top w:val="single" w:sz="4" w:space="0" w:color="auto"/>
              <w:left w:val="single" w:sz="4" w:space="0" w:color="auto"/>
              <w:bottom w:val="single" w:sz="4" w:space="0" w:color="auto"/>
              <w:right w:val="single" w:sz="4" w:space="0" w:color="auto"/>
            </w:tcBorders>
            <w:vAlign w:val="center"/>
            <w:hideMark/>
          </w:tcPr>
          <w:p w:rsidR="006A04AE" w:rsidRPr="00CA445F"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1</w:t>
            </w:r>
          </w:p>
        </w:tc>
        <w:tc>
          <w:tcPr>
            <w:tcW w:w="1585" w:type="pct"/>
            <w:tcBorders>
              <w:top w:val="single" w:sz="4" w:space="0" w:color="auto"/>
              <w:left w:val="single" w:sz="4" w:space="0" w:color="auto"/>
              <w:bottom w:val="single" w:sz="4" w:space="0" w:color="auto"/>
              <w:right w:val="single" w:sz="4" w:space="0" w:color="auto"/>
            </w:tcBorders>
            <w:vAlign w:val="center"/>
            <w:hideMark/>
          </w:tcPr>
          <w:p w:rsidR="006A04AE" w:rsidRPr="00CA445F"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2</w:t>
            </w:r>
          </w:p>
        </w:tc>
        <w:tc>
          <w:tcPr>
            <w:tcW w:w="1684" w:type="pct"/>
            <w:tcBorders>
              <w:top w:val="single" w:sz="4" w:space="0" w:color="auto"/>
              <w:left w:val="single" w:sz="4" w:space="0" w:color="auto"/>
              <w:bottom w:val="single" w:sz="4" w:space="0" w:color="auto"/>
              <w:right w:val="single" w:sz="4" w:space="0" w:color="auto"/>
            </w:tcBorders>
            <w:vAlign w:val="center"/>
            <w:hideMark/>
          </w:tcPr>
          <w:p w:rsidR="006A04AE" w:rsidRPr="00CA445F"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A445F">
              <w:rPr>
                <w:rFonts w:ascii="Times New Roman" w:eastAsia="Times New Roman" w:hAnsi="Times New Roman" w:cs="Times New Roman"/>
                <w:sz w:val="24"/>
                <w:szCs w:val="24"/>
                <w:lang w:eastAsia="ru-RU"/>
              </w:rPr>
              <w:t>3</w:t>
            </w:r>
          </w:p>
        </w:tc>
      </w:tr>
      <w:tr w:rsidR="006A04AE" w:rsidRPr="006A04AE" w:rsidTr="004B07D8">
        <w:trPr>
          <w:trHeight w:val="261"/>
        </w:trPr>
        <w:tc>
          <w:tcPr>
            <w:tcW w:w="1731" w:type="pct"/>
            <w:tcBorders>
              <w:top w:val="single" w:sz="4" w:space="0" w:color="auto"/>
              <w:left w:val="single" w:sz="4" w:space="0" w:color="auto"/>
              <w:bottom w:val="single" w:sz="4" w:space="0" w:color="auto"/>
              <w:right w:val="single" w:sz="4" w:space="0" w:color="auto"/>
            </w:tcBorders>
            <w:vAlign w:val="center"/>
            <w:hideMark/>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585" w:type="pct"/>
            <w:tcBorders>
              <w:top w:val="single" w:sz="4" w:space="0" w:color="auto"/>
              <w:left w:val="single" w:sz="4" w:space="0" w:color="auto"/>
              <w:bottom w:val="single" w:sz="4" w:space="0" w:color="auto"/>
              <w:right w:val="single" w:sz="4" w:space="0" w:color="auto"/>
            </w:tcBorders>
            <w:vAlign w:val="center"/>
            <w:hideMark/>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684" w:type="pct"/>
            <w:tcBorders>
              <w:top w:val="single" w:sz="4" w:space="0" w:color="auto"/>
              <w:left w:val="single" w:sz="4" w:space="0" w:color="auto"/>
              <w:bottom w:val="single" w:sz="4" w:space="0" w:color="auto"/>
              <w:right w:val="single" w:sz="4" w:space="0" w:color="auto"/>
            </w:tcBorders>
            <w:vAlign w:val="center"/>
            <w:hideMark/>
          </w:tcPr>
          <w:p w:rsidR="006A04AE" w:rsidRPr="006A04AE"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r w:rsidR="004C37CC" w:rsidRPr="006A04AE" w:rsidTr="004B07D8">
        <w:trPr>
          <w:trHeight w:val="261"/>
        </w:trPr>
        <w:tc>
          <w:tcPr>
            <w:tcW w:w="1731" w:type="pct"/>
            <w:tcBorders>
              <w:top w:val="single" w:sz="4" w:space="0" w:color="auto"/>
              <w:left w:val="single" w:sz="4" w:space="0" w:color="auto"/>
              <w:bottom w:val="single" w:sz="4" w:space="0" w:color="auto"/>
              <w:right w:val="single" w:sz="4" w:space="0" w:color="auto"/>
            </w:tcBorders>
            <w:vAlign w:val="center"/>
          </w:tcPr>
          <w:p w:rsidR="004C37CC" w:rsidRPr="006A04AE" w:rsidRDefault="004C37CC"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585" w:type="pct"/>
            <w:tcBorders>
              <w:top w:val="single" w:sz="4" w:space="0" w:color="auto"/>
              <w:left w:val="single" w:sz="4" w:space="0" w:color="auto"/>
              <w:bottom w:val="single" w:sz="4" w:space="0" w:color="auto"/>
              <w:right w:val="single" w:sz="4" w:space="0" w:color="auto"/>
            </w:tcBorders>
            <w:vAlign w:val="center"/>
          </w:tcPr>
          <w:p w:rsidR="004C37CC" w:rsidRPr="006A04AE" w:rsidRDefault="004C37CC" w:rsidP="006A04AE">
            <w:pPr>
              <w:widowControl w:val="0"/>
              <w:spacing w:before="60" w:after="60" w:line="240" w:lineRule="exact"/>
              <w:jc w:val="center"/>
              <w:rPr>
                <w:rFonts w:ascii="Times New Roman" w:eastAsia="Times New Roman" w:hAnsi="Times New Roman" w:cs="Times New Roman"/>
                <w:sz w:val="28"/>
                <w:szCs w:val="28"/>
                <w:lang w:eastAsia="ru-RU"/>
              </w:rPr>
            </w:pPr>
          </w:p>
        </w:tc>
        <w:tc>
          <w:tcPr>
            <w:tcW w:w="1684" w:type="pct"/>
            <w:tcBorders>
              <w:top w:val="single" w:sz="4" w:space="0" w:color="auto"/>
              <w:left w:val="single" w:sz="4" w:space="0" w:color="auto"/>
              <w:bottom w:val="single" w:sz="4" w:space="0" w:color="auto"/>
              <w:right w:val="single" w:sz="4" w:space="0" w:color="auto"/>
            </w:tcBorders>
            <w:vAlign w:val="center"/>
          </w:tcPr>
          <w:p w:rsidR="004C37CC" w:rsidRPr="006A04AE" w:rsidRDefault="004C37CC" w:rsidP="006A04AE">
            <w:pPr>
              <w:widowControl w:val="0"/>
              <w:spacing w:before="60" w:after="60" w:line="240" w:lineRule="exact"/>
              <w:jc w:val="center"/>
              <w:rPr>
                <w:rFonts w:ascii="Times New Roman" w:eastAsia="Times New Roman" w:hAnsi="Times New Roman" w:cs="Times New Roman"/>
                <w:sz w:val="28"/>
                <w:szCs w:val="28"/>
                <w:lang w:eastAsia="ru-RU"/>
              </w:rPr>
            </w:pPr>
          </w:p>
        </w:tc>
      </w:tr>
    </w:tbl>
    <w:p w:rsidR="006A04AE" w:rsidRPr="006A04AE" w:rsidRDefault="006A04AE" w:rsidP="006A04AE">
      <w:pPr>
        <w:spacing w:after="0" w:line="240" w:lineRule="auto"/>
        <w:rPr>
          <w:rFonts w:ascii="Times New Roman" w:eastAsia="Times New Roman" w:hAnsi="Times New Roman" w:cs="Times New Roman"/>
          <w:sz w:val="2"/>
          <w:szCs w:val="2"/>
          <w:lang w:eastAsia="ru-RU"/>
        </w:rPr>
      </w:pPr>
    </w:p>
    <w:p w:rsidR="00D31BF2" w:rsidRPr="00D31BF2" w:rsidRDefault="00D31BF2" w:rsidP="00D31BF2">
      <w:pPr>
        <w:widowControl w:val="0"/>
        <w:tabs>
          <w:tab w:val="left" w:pos="709"/>
        </w:tabs>
        <w:spacing w:before="120" w:after="120" w:line="240" w:lineRule="exact"/>
        <w:ind w:left="2013" w:hanging="1304"/>
        <w:jc w:val="both"/>
        <w:rPr>
          <w:rFonts w:ascii="Times New Roman" w:eastAsia="Times New Roman" w:hAnsi="Times New Roman" w:cs="Times New Roman"/>
          <w:sz w:val="28"/>
          <w:szCs w:val="28"/>
          <w:lang w:eastAsia="ru-RU"/>
        </w:rPr>
      </w:pPr>
      <w:r w:rsidRPr="00D31BF2">
        <w:rPr>
          <w:rFonts w:ascii="Times New Roman" w:eastAsia="Times New Roman" w:hAnsi="Times New Roman" w:cs="Times New Roman"/>
          <w:sz w:val="28"/>
          <w:szCs w:val="28"/>
          <w:lang w:eastAsia="ru-RU"/>
        </w:rPr>
        <w:t>Раздел 10. Оценка доходов и расходов субъектов предпринимательской и иной экономической деятельности, связанных с необходимостью соблюдения установленных обязанностей, запретов или ограничений либо с изменением содержания таких обязанностей, запретов или ограничений</w:t>
      </w:r>
    </w:p>
    <w:p w:rsidR="006A04AE" w:rsidRPr="006A04AE" w:rsidRDefault="006A04AE" w:rsidP="006A04AE">
      <w:pPr>
        <w:widowControl w:val="0"/>
        <w:spacing w:before="60" w:after="0" w:line="240" w:lineRule="auto"/>
        <w:ind w:firstLine="708"/>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1. Расходы субъектов предпринимательской и иной экономической деятельности составят ________________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рублей,</w:t>
      </w:r>
      <w:r w:rsidRPr="006A04AE">
        <w:rPr>
          <w:rFonts w:ascii="Times New Roman" w:eastAsia="Times New Roman" w:hAnsi="Times New Roman" w:cs="Times New Roman"/>
          <w:spacing w:val="-6"/>
          <w:sz w:val="28"/>
          <w:szCs w:val="28"/>
          <w:lang w:eastAsia="ru-RU"/>
        </w:rPr>
        <w:t xml:space="preserve"> в том числе:</w:t>
      </w:r>
    </w:p>
    <w:p w:rsidR="006A04AE" w:rsidRPr="00D31BF2" w:rsidRDefault="006A04AE" w:rsidP="00D31BF2">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pacing w:val="-6"/>
          <w:sz w:val="28"/>
          <w:szCs w:val="28"/>
          <w:lang w:eastAsia="ru-RU"/>
        </w:rPr>
        <w:t xml:space="preserve">- </w:t>
      </w:r>
      <w:r w:rsidRPr="006A04AE">
        <w:rPr>
          <w:rFonts w:ascii="Times New Roman" w:eastAsia="Times New Roman" w:hAnsi="Times New Roman" w:cs="Times New Roman"/>
          <w:sz w:val="28"/>
          <w:szCs w:val="28"/>
          <w:lang w:eastAsia="ru-RU"/>
        </w:rPr>
        <w:t xml:space="preserve">________________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рублей</w:t>
      </w:r>
      <w:r w:rsidRPr="006A04AE">
        <w:rPr>
          <w:rFonts w:ascii="Times New Roman" w:eastAsia="Times New Roman" w:hAnsi="Times New Roman" w:cs="Times New Roman"/>
          <w:spacing w:val="-6"/>
          <w:sz w:val="28"/>
          <w:szCs w:val="28"/>
          <w:lang w:eastAsia="ru-RU"/>
        </w:rPr>
        <w:t xml:space="preserve"> единовременные расходы, </w:t>
      </w:r>
    </w:p>
    <w:p w:rsidR="006A04AE" w:rsidRPr="00D31BF2" w:rsidRDefault="006A04AE" w:rsidP="00D31BF2">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pacing w:val="-6"/>
          <w:sz w:val="28"/>
          <w:szCs w:val="28"/>
          <w:lang w:eastAsia="ru-RU"/>
        </w:rPr>
        <w:t xml:space="preserve">- </w:t>
      </w:r>
      <w:r w:rsidRPr="006A04AE">
        <w:rPr>
          <w:rFonts w:ascii="Times New Roman" w:eastAsia="Times New Roman" w:hAnsi="Times New Roman" w:cs="Times New Roman"/>
          <w:sz w:val="28"/>
          <w:szCs w:val="28"/>
          <w:lang w:eastAsia="ru-RU"/>
        </w:rPr>
        <w:t xml:space="preserve">________________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рублей</w:t>
      </w:r>
      <w:r w:rsidRPr="006A04AE">
        <w:rPr>
          <w:rFonts w:ascii="Times New Roman" w:eastAsia="Times New Roman" w:hAnsi="Times New Roman" w:cs="Times New Roman"/>
          <w:spacing w:val="-6"/>
          <w:sz w:val="28"/>
          <w:szCs w:val="28"/>
          <w:lang w:eastAsia="ru-RU"/>
        </w:rPr>
        <w:t xml:space="preserve"> периодические расходы.</w:t>
      </w:r>
    </w:p>
    <w:p w:rsidR="006A04AE" w:rsidRPr="00D31BF2" w:rsidRDefault="006A04AE" w:rsidP="00D31BF2">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Доходы субъектов предпринимательской и иной экономической деятельности составят ________ </w:t>
      </w:r>
      <w:r w:rsidR="00385205">
        <w:rPr>
          <w:rFonts w:ascii="Times New Roman" w:eastAsia="Times New Roman" w:hAnsi="Times New Roman" w:cs="Times New Roman"/>
          <w:sz w:val="28"/>
          <w:szCs w:val="28"/>
          <w:lang w:eastAsia="ru-RU"/>
        </w:rPr>
        <w:t>тыс.</w:t>
      </w:r>
      <w:r w:rsidRPr="006A04AE">
        <w:rPr>
          <w:rFonts w:ascii="Times New Roman" w:eastAsia="Times New Roman" w:hAnsi="Times New Roman" w:cs="Times New Roman"/>
          <w:sz w:val="28"/>
          <w:szCs w:val="28"/>
          <w:lang w:eastAsia="ru-RU"/>
        </w:rPr>
        <w:t xml:space="preserve"> руб.</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2. Обоснование невозможности проведения финансовой оценки</w:t>
      </w:r>
      <w:r w:rsidR="00917EAF">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__________________________________________________</w:t>
      </w:r>
      <w:r w:rsidR="004B07D8">
        <w:rPr>
          <w:rFonts w:ascii="Times New Roman" w:eastAsia="Times New Roman" w:hAnsi="Times New Roman" w:cs="Times New Roman"/>
          <w:sz w:val="28"/>
          <w:szCs w:val="28"/>
          <w:lang w:eastAsia="ru-RU"/>
        </w:rPr>
        <w:t>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120" w:after="120" w:line="240" w:lineRule="exact"/>
        <w:ind w:left="2013" w:hanging="1304"/>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1</w:t>
      </w:r>
      <w:r w:rsidR="00917EAF">
        <w:rPr>
          <w:rFonts w:ascii="Times New Roman" w:eastAsia="Times New Roman" w:hAnsi="Times New Roman" w:cs="Times New Roman"/>
          <w:sz w:val="28"/>
          <w:szCs w:val="28"/>
          <w:lang w:eastAsia="ru-RU"/>
        </w:rPr>
        <w:t>1</w:t>
      </w:r>
      <w:r w:rsidRPr="006A04AE">
        <w:rPr>
          <w:rFonts w:ascii="Times New Roman" w:eastAsia="Times New Roman" w:hAnsi="Times New Roman" w:cs="Times New Roman"/>
          <w:sz w:val="28"/>
          <w:szCs w:val="28"/>
          <w:lang w:eastAsia="ru-RU"/>
        </w:rPr>
        <w:t>. Оценка воздействия проекта акта</w:t>
      </w:r>
      <w:r w:rsidR="00356379">
        <w:rPr>
          <w:rFonts w:ascii="Times New Roman" w:eastAsia="Times New Roman" w:hAnsi="Times New Roman" w:cs="Times New Roman"/>
          <w:sz w:val="28"/>
          <w:szCs w:val="28"/>
          <w:lang w:eastAsia="ru-RU"/>
        </w:rPr>
        <w:t xml:space="preserve"> администрации района</w:t>
      </w:r>
      <w:r w:rsidRPr="006A04AE">
        <w:rPr>
          <w:rFonts w:ascii="Times New Roman" w:eastAsia="Times New Roman" w:hAnsi="Times New Roman" w:cs="Times New Roman"/>
          <w:sz w:val="28"/>
          <w:szCs w:val="28"/>
          <w:lang w:eastAsia="ru-RU"/>
        </w:rPr>
        <w:t xml:space="preserve"> на состояние конкуренции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8"/>
        <w:gridCol w:w="2920"/>
      </w:tblGrid>
      <w:tr w:rsidR="006A04AE" w:rsidRPr="006A04AE" w:rsidTr="004B07D8">
        <w:trPr>
          <w:trHeight w:val="323"/>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jc w:val="center"/>
              <w:rPr>
                <w:rFonts w:ascii="Times New Roman" w:eastAsia="Times New Roman" w:hAnsi="Times New Roman" w:cs="Times New Roman"/>
                <w:i/>
                <w:color w:val="000000"/>
                <w:sz w:val="24"/>
                <w:szCs w:val="24"/>
                <w:lang w:eastAsia="ru-RU"/>
              </w:rPr>
            </w:pPr>
            <w:r w:rsidRPr="00917EAF">
              <w:rPr>
                <w:rFonts w:ascii="Times New Roman" w:eastAsia="Times New Roman" w:hAnsi="Times New Roman" w:cs="Times New Roman"/>
                <w:color w:val="000000"/>
                <w:sz w:val="24"/>
                <w:szCs w:val="24"/>
                <w:lang w:eastAsia="ru-RU"/>
              </w:rPr>
              <w:t>Наименование фактора оценки влияния проекта акта на состояние конкуренции</w:t>
            </w:r>
          </w:p>
        </w:tc>
        <w:tc>
          <w:tcPr>
            <w:tcW w:w="1577"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jc w:val="center"/>
              <w:rPr>
                <w:rFonts w:ascii="Times New Roman" w:eastAsia="Times New Roman" w:hAnsi="Times New Roman" w:cs="Times New Roman"/>
                <w:iCs/>
                <w:color w:val="000000"/>
                <w:sz w:val="24"/>
                <w:szCs w:val="24"/>
                <w:lang w:eastAsia="ru-RU"/>
              </w:rPr>
            </w:pPr>
            <w:r w:rsidRPr="00917EAF">
              <w:rPr>
                <w:rFonts w:ascii="Times New Roman" w:eastAsia="Times New Roman" w:hAnsi="Times New Roman" w:cs="Times New Roman"/>
                <w:iCs/>
                <w:color w:val="000000"/>
                <w:sz w:val="24"/>
                <w:szCs w:val="24"/>
                <w:lang w:eastAsia="ru-RU"/>
              </w:rPr>
              <w:t>Наличие факта влияния фактора (да/нет)</w:t>
            </w:r>
          </w:p>
        </w:tc>
      </w:tr>
      <w:tr w:rsidR="006A04AE" w:rsidRPr="006A04AE" w:rsidTr="004B07D8">
        <w:trPr>
          <w:trHeight w:val="108"/>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jc w:val="center"/>
              <w:rPr>
                <w:rFonts w:ascii="Times New Roman" w:eastAsia="Times New Roman" w:hAnsi="Times New Roman" w:cs="Times New Roman"/>
                <w:color w:val="000000"/>
                <w:sz w:val="24"/>
                <w:szCs w:val="24"/>
                <w:lang w:eastAsia="ru-RU"/>
              </w:rPr>
            </w:pPr>
            <w:r w:rsidRPr="00917EAF">
              <w:rPr>
                <w:rFonts w:ascii="Times New Roman" w:eastAsia="Times New Roman" w:hAnsi="Times New Roman" w:cs="Times New Roman"/>
                <w:color w:val="000000"/>
                <w:sz w:val="24"/>
                <w:szCs w:val="24"/>
                <w:lang w:eastAsia="ru-RU"/>
              </w:rPr>
              <w:t>1</w:t>
            </w:r>
          </w:p>
        </w:tc>
        <w:tc>
          <w:tcPr>
            <w:tcW w:w="1577" w:type="pct"/>
            <w:tcBorders>
              <w:top w:val="single" w:sz="4" w:space="0" w:color="auto"/>
              <w:left w:val="single" w:sz="4" w:space="0" w:color="auto"/>
              <w:bottom w:val="single" w:sz="4" w:space="0" w:color="auto"/>
              <w:right w:val="single" w:sz="4" w:space="0" w:color="auto"/>
            </w:tcBorders>
            <w:hideMark/>
          </w:tcPr>
          <w:p w:rsidR="006A04AE" w:rsidRPr="00917EAF" w:rsidRDefault="006A04AE" w:rsidP="006A04AE">
            <w:pPr>
              <w:spacing w:before="60" w:after="60" w:line="240" w:lineRule="exact"/>
              <w:jc w:val="center"/>
              <w:rPr>
                <w:rFonts w:ascii="Times New Roman" w:eastAsia="Times New Roman" w:hAnsi="Times New Roman" w:cs="Times New Roman"/>
                <w:iCs/>
                <w:color w:val="000000"/>
                <w:sz w:val="24"/>
                <w:szCs w:val="24"/>
                <w:lang w:eastAsia="ru-RU"/>
              </w:rPr>
            </w:pPr>
            <w:r w:rsidRPr="00917EAF">
              <w:rPr>
                <w:rFonts w:ascii="Times New Roman" w:eastAsia="Times New Roman" w:hAnsi="Times New Roman" w:cs="Times New Roman"/>
                <w:iCs/>
                <w:color w:val="000000"/>
                <w:sz w:val="24"/>
                <w:szCs w:val="24"/>
                <w:lang w:eastAsia="ru-RU"/>
              </w:rPr>
              <w:t>2</w:t>
            </w:r>
          </w:p>
        </w:tc>
      </w:tr>
      <w:tr w:rsidR="006A04AE" w:rsidRPr="006A04AE" w:rsidTr="004B07D8">
        <w:trPr>
          <w:trHeight w:val="323"/>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rPr>
                <w:rFonts w:ascii="Times New Roman" w:eastAsia="Times New Roman" w:hAnsi="Times New Roman" w:cs="Times New Roman"/>
                <w:i/>
                <w:color w:val="000000"/>
                <w:sz w:val="24"/>
                <w:szCs w:val="24"/>
                <w:lang w:eastAsia="ru-RU"/>
              </w:rPr>
            </w:pPr>
            <w:r w:rsidRPr="00917EAF">
              <w:rPr>
                <w:rFonts w:ascii="Times New Roman" w:eastAsia="Times New Roman" w:hAnsi="Times New Roman" w:cs="Times New Roman"/>
                <w:bCs/>
                <w:color w:val="000000"/>
                <w:sz w:val="24"/>
                <w:szCs w:val="24"/>
                <w:lang w:eastAsia="ru-RU"/>
              </w:rPr>
              <w:t>Ограничение количества или круга поставщиков</w:t>
            </w:r>
          </w:p>
        </w:tc>
        <w:tc>
          <w:tcPr>
            <w:tcW w:w="1577" w:type="pct"/>
            <w:tcBorders>
              <w:top w:val="single" w:sz="4" w:space="0" w:color="auto"/>
              <w:left w:val="single" w:sz="4" w:space="0" w:color="auto"/>
              <w:bottom w:val="single" w:sz="4" w:space="0" w:color="auto"/>
              <w:right w:val="single" w:sz="4" w:space="0" w:color="auto"/>
            </w:tcBorders>
          </w:tcPr>
          <w:p w:rsidR="006A04AE" w:rsidRPr="00917EAF" w:rsidRDefault="006A04AE" w:rsidP="006A04AE">
            <w:pPr>
              <w:spacing w:before="60" w:after="60" w:line="240" w:lineRule="exact"/>
              <w:jc w:val="center"/>
              <w:rPr>
                <w:rFonts w:ascii="Times New Roman" w:eastAsia="Times New Roman" w:hAnsi="Times New Roman" w:cs="Times New Roman"/>
                <w:i/>
                <w:iCs/>
                <w:color w:val="000000"/>
                <w:sz w:val="24"/>
                <w:szCs w:val="24"/>
                <w:lang w:eastAsia="ru-RU"/>
              </w:rPr>
            </w:pPr>
          </w:p>
        </w:tc>
      </w:tr>
      <w:tr w:rsidR="006A04AE" w:rsidRPr="006A04AE" w:rsidTr="004B07D8">
        <w:trPr>
          <w:trHeight w:val="58"/>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rPr>
                <w:rFonts w:ascii="Times New Roman" w:eastAsia="Times New Roman" w:hAnsi="Times New Roman" w:cs="Times New Roman"/>
                <w:i/>
                <w:color w:val="000000"/>
                <w:sz w:val="24"/>
                <w:szCs w:val="24"/>
                <w:lang w:eastAsia="ru-RU"/>
              </w:rPr>
            </w:pPr>
            <w:r w:rsidRPr="00917EAF">
              <w:rPr>
                <w:rFonts w:ascii="Times New Roman" w:eastAsia="Times New Roman" w:hAnsi="Times New Roman" w:cs="Times New Roman"/>
                <w:bCs/>
                <w:color w:val="000000"/>
                <w:sz w:val="24"/>
                <w:szCs w:val="24"/>
                <w:lang w:eastAsia="ru-RU"/>
              </w:rPr>
              <w:t>Ограничение способности поставщиков вести конкуренцию</w:t>
            </w:r>
          </w:p>
        </w:tc>
        <w:tc>
          <w:tcPr>
            <w:tcW w:w="1577" w:type="pct"/>
            <w:tcBorders>
              <w:top w:val="single" w:sz="4" w:space="0" w:color="auto"/>
              <w:left w:val="single" w:sz="4" w:space="0" w:color="auto"/>
              <w:bottom w:val="single" w:sz="4" w:space="0" w:color="auto"/>
              <w:right w:val="single" w:sz="4" w:space="0" w:color="auto"/>
            </w:tcBorders>
          </w:tcPr>
          <w:p w:rsidR="006A04AE" w:rsidRPr="00917EAF" w:rsidRDefault="006A04AE" w:rsidP="006A04AE">
            <w:pPr>
              <w:spacing w:before="60" w:after="60" w:line="240" w:lineRule="exact"/>
              <w:jc w:val="center"/>
              <w:rPr>
                <w:rFonts w:ascii="Times New Roman" w:eastAsia="Times New Roman" w:hAnsi="Times New Roman" w:cs="Times New Roman"/>
                <w:i/>
                <w:iCs/>
                <w:color w:val="000000"/>
                <w:sz w:val="24"/>
                <w:szCs w:val="24"/>
                <w:lang w:eastAsia="ru-RU"/>
              </w:rPr>
            </w:pPr>
          </w:p>
        </w:tc>
      </w:tr>
      <w:tr w:rsidR="006A04AE" w:rsidRPr="006A04AE" w:rsidTr="004B07D8">
        <w:trPr>
          <w:trHeight w:val="323"/>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rPr>
                <w:rFonts w:ascii="Times New Roman" w:eastAsia="Times New Roman" w:hAnsi="Times New Roman" w:cs="Times New Roman"/>
                <w:i/>
                <w:color w:val="000000"/>
                <w:sz w:val="24"/>
                <w:szCs w:val="24"/>
                <w:lang w:eastAsia="ru-RU"/>
              </w:rPr>
            </w:pPr>
            <w:r w:rsidRPr="00917EAF">
              <w:rPr>
                <w:rFonts w:ascii="Times New Roman" w:eastAsia="Times New Roman" w:hAnsi="Times New Roman" w:cs="Times New Roman"/>
                <w:bCs/>
                <w:color w:val="000000"/>
                <w:spacing w:val="-4"/>
                <w:sz w:val="24"/>
                <w:szCs w:val="24"/>
                <w:lang w:eastAsia="ru-RU"/>
              </w:rPr>
              <w:t>Снижение заинтересованности поставщиков в энергичной конкуренции</w:t>
            </w:r>
          </w:p>
        </w:tc>
        <w:tc>
          <w:tcPr>
            <w:tcW w:w="1577" w:type="pct"/>
            <w:tcBorders>
              <w:top w:val="single" w:sz="4" w:space="0" w:color="auto"/>
              <w:left w:val="single" w:sz="4" w:space="0" w:color="auto"/>
              <w:bottom w:val="single" w:sz="4" w:space="0" w:color="auto"/>
              <w:right w:val="single" w:sz="4" w:space="0" w:color="auto"/>
            </w:tcBorders>
          </w:tcPr>
          <w:p w:rsidR="006A04AE" w:rsidRPr="00917EAF" w:rsidRDefault="006A04AE" w:rsidP="006A04AE">
            <w:pPr>
              <w:spacing w:before="60" w:after="60" w:line="240" w:lineRule="exact"/>
              <w:jc w:val="center"/>
              <w:rPr>
                <w:rFonts w:ascii="Times New Roman" w:eastAsia="Times New Roman" w:hAnsi="Times New Roman" w:cs="Times New Roman"/>
                <w:i/>
                <w:iCs/>
                <w:color w:val="000000"/>
                <w:sz w:val="24"/>
                <w:szCs w:val="24"/>
                <w:lang w:eastAsia="ru-RU"/>
              </w:rPr>
            </w:pPr>
          </w:p>
        </w:tc>
      </w:tr>
      <w:tr w:rsidR="006A04AE" w:rsidRPr="006A04AE" w:rsidTr="004B07D8">
        <w:trPr>
          <w:trHeight w:val="323"/>
        </w:trPr>
        <w:tc>
          <w:tcPr>
            <w:tcW w:w="3423" w:type="pct"/>
            <w:tcBorders>
              <w:top w:val="single" w:sz="4" w:space="0" w:color="auto"/>
              <w:left w:val="single" w:sz="4" w:space="0" w:color="auto"/>
              <w:bottom w:val="single" w:sz="4" w:space="0" w:color="auto"/>
              <w:right w:val="single" w:sz="4" w:space="0" w:color="auto"/>
            </w:tcBorders>
            <w:vAlign w:val="center"/>
            <w:hideMark/>
          </w:tcPr>
          <w:p w:rsidR="006A04AE" w:rsidRPr="00917EAF" w:rsidRDefault="006A04AE" w:rsidP="006A04AE">
            <w:pPr>
              <w:spacing w:before="60" w:after="60" w:line="240" w:lineRule="exact"/>
              <w:rPr>
                <w:rFonts w:ascii="Times New Roman" w:eastAsia="Times New Roman" w:hAnsi="Times New Roman" w:cs="Times New Roman"/>
                <w:i/>
                <w:color w:val="000000"/>
                <w:sz w:val="24"/>
                <w:szCs w:val="24"/>
                <w:lang w:eastAsia="ru-RU"/>
              </w:rPr>
            </w:pPr>
            <w:r w:rsidRPr="00917EAF">
              <w:rPr>
                <w:rFonts w:ascii="Times New Roman" w:eastAsia="Times New Roman" w:hAnsi="Times New Roman" w:cs="Times New Roman"/>
                <w:bCs/>
                <w:color w:val="000000"/>
                <w:sz w:val="24"/>
                <w:szCs w:val="24"/>
                <w:lang w:eastAsia="ru-RU"/>
              </w:rPr>
              <w:t>Ограничение выбора потребителей и доступн</w:t>
            </w:r>
            <w:r w:rsidRPr="00917EAF">
              <w:rPr>
                <w:rFonts w:ascii="Times New Roman" w:eastAsia="Times New Roman" w:hAnsi="Times New Roman" w:cs="Times New Roman"/>
                <w:bCs/>
                <w:sz w:val="24"/>
                <w:szCs w:val="24"/>
                <w:lang w:eastAsia="ru-RU"/>
              </w:rPr>
              <w:t>ой дл</w:t>
            </w:r>
            <w:r w:rsidRPr="00917EAF">
              <w:rPr>
                <w:rFonts w:ascii="Times New Roman" w:eastAsia="Times New Roman" w:hAnsi="Times New Roman" w:cs="Times New Roman"/>
                <w:bCs/>
                <w:color w:val="000000"/>
                <w:sz w:val="24"/>
                <w:szCs w:val="24"/>
                <w:lang w:eastAsia="ru-RU"/>
              </w:rPr>
              <w:t>я них информации</w:t>
            </w:r>
          </w:p>
        </w:tc>
        <w:tc>
          <w:tcPr>
            <w:tcW w:w="1577" w:type="pct"/>
            <w:tcBorders>
              <w:top w:val="single" w:sz="4" w:space="0" w:color="auto"/>
              <w:left w:val="single" w:sz="4" w:space="0" w:color="auto"/>
              <w:bottom w:val="single" w:sz="4" w:space="0" w:color="auto"/>
              <w:right w:val="single" w:sz="4" w:space="0" w:color="auto"/>
            </w:tcBorders>
          </w:tcPr>
          <w:p w:rsidR="006A04AE" w:rsidRPr="00917EAF" w:rsidRDefault="006A04AE" w:rsidP="006A04AE">
            <w:pPr>
              <w:spacing w:before="60" w:after="60" w:line="240" w:lineRule="exact"/>
              <w:jc w:val="center"/>
              <w:rPr>
                <w:rFonts w:ascii="Times New Roman" w:eastAsia="Times New Roman" w:hAnsi="Times New Roman" w:cs="Times New Roman"/>
                <w:i/>
                <w:iCs/>
                <w:color w:val="000000"/>
                <w:sz w:val="24"/>
                <w:szCs w:val="24"/>
                <w:lang w:eastAsia="ru-RU"/>
              </w:rPr>
            </w:pPr>
          </w:p>
        </w:tc>
      </w:tr>
    </w:tbl>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1. Сведения о положительных эффектах положений проекта акта</w:t>
      </w:r>
      <w:r w:rsidR="00356379">
        <w:rPr>
          <w:rFonts w:ascii="Times New Roman" w:eastAsia="Times New Roman" w:hAnsi="Times New Roman" w:cs="Times New Roman"/>
          <w:sz w:val="28"/>
          <w:szCs w:val="28"/>
          <w:lang w:eastAsia="ru-RU"/>
        </w:rPr>
        <w:t xml:space="preserve"> администрации района</w:t>
      </w:r>
      <w:r w:rsidRPr="006A04AE">
        <w:rPr>
          <w:rFonts w:ascii="Times New Roman" w:eastAsia="Times New Roman" w:hAnsi="Times New Roman" w:cs="Times New Roman"/>
          <w:sz w:val="28"/>
          <w:szCs w:val="28"/>
          <w:lang w:eastAsia="ru-RU"/>
        </w:rPr>
        <w:t xml:space="preserve">, ограничивающих конкуренцию (при наличии) и источниках данных: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w:t>
      </w:r>
      <w:r w:rsidR="000528F4">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_.</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2. Сведения о результатах рассмотрения проекта акта ОМСУ, курирующим вопросы содействия развитию конкуренции в районе: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________________________________________________________________.</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lastRenderedPageBreak/>
        <w:t>(место для текстового описания)</w:t>
      </w:r>
    </w:p>
    <w:p w:rsidR="006A04AE" w:rsidRDefault="006A04AE" w:rsidP="00A6213C">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E10287">
        <w:rPr>
          <w:rFonts w:ascii="Times New Roman" w:eastAsia="Times New Roman" w:hAnsi="Times New Roman" w:cs="Times New Roman"/>
          <w:sz w:val="28"/>
          <w:szCs w:val="28"/>
          <w:lang w:eastAsia="ru-RU"/>
        </w:rPr>
        <w:t>Раздел 1</w:t>
      </w:r>
      <w:r w:rsidR="00805C4F" w:rsidRPr="00E10287">
        <w:rPr>
          <w:rFonts w:ascii="Times New Roman" w:eastAsia="Times New Roman" w:hAnsi="Times New Roman" w:cs="Times New Roman"/>
          <w:sz w:val="28"/>
          <w:szCs w:val="28"/>
          <w:lang w:eastAsia="ru-RU"/>
        </w:rPr>
        <w:t>2</w:t>
      </w:r>
      <w:r w:rsidRPr="00E10287">
        <w:rPr>
          <w:rFonts w:ascii="Times New Roman" w:eastAsia="Times New Roman" w:hAnsi="Times New Roman" w:cs="Times New Roman"/>
          <w:sz w:val="28"/>
          <w:szCs w:val="28"/>
          <w:lang w:eastAsia="ru-RU"/>
        </w:rPr>
        <w:t>. </w:t>
      </w:r>
      <w:r w:rsidR="00E10287" w:rsidRPr="00E10287">
        <w:rPr>
          <w:rFonts w:ascii="Times New Roman" w:eastAsia="Times New Roman" w:hAnsi="Times New Roman" w:cs="Times New Roman"/>
          <w:sz w:val="28"/>
          <w:szCs w:val="28"/>
          <w:lang w:eastAsia="ru-RU"/>
        </w:rPr>
        <w:t xml:space="preserve">Информация о наличии или отсутствии в проекте </w:t>
      </w:r>
      <w:r w:rsidR="00E10287">
        <w:rPr>
          <w:rFonts w:ascii="Times New Roman" w:eastAsia="Times New Roman" w:hAnsi="Times New Roman" w:cs="Times New Roman"/>
          <w:sz w:val="28"/>
          <w:szCs w:val="28"/>
          <w:lang w:eastAsia="ru-RU"/>
        </w:rPr>
        <w:t>акта</w:t>
      </w:r>
      <w:r w:rsidR="00E10287" w:rsidRPr="00E10287">
        <w:rPr>
          <w:rFonts w:ascii="Times New Roman" w:eastAsia="Times New Roman" w:hAnsi="Times New Roman" w:cs="Times New Roman"/>
          <w:sz w:val="28"/>
          <w:szCs w:val="28"/>
          <w:lang w:eastAsia="ru-RU"/>
        </w:rPr>
        <w:t xml:space="preserve"> </w:t>
      </w:r>
      <w:r w:rsidR="00356379">
        <w:rPr>
          <w:rFonts w:ascii="Times New Roman" w:eastAsia="Times New Roman" w:hAnsi="Times New Roman" w:cs="Times New Roman"/>
          <w:sz w:val="28"/>
          <w:szCs w:val="28"/>
          <w:lang w:eastAsia="ru-RU"/>
        </w:rPr>
        <w:t xml:space="preserve">администрации района </w:t>
      </w:r>
      <w:r w:rsidR="00E10287" w:rsidRPr="00E10287">
        <w:rPr>
          <w:rFonts w:ascii="Times New Roman" w:eastAsia="Times New Roman" w:hAnsi="Times New Roman" w:cs="Times New Roman"/>
          <w:sz w:val="28"/>
          <w:szCs w:val="28"/>
          <w:lang w:eastAsia="ru-RU"/>
        </w:rPr>
        <w:t>обязательных требований</w:t>
      </w:r>
    </w:p>
    <w:p w:rsidR="00E10287" w:rsidRDefault="00E10287" w:rsidP="00A6213C">
      <w:pPr>
        <w:pStyle w:val="af3"/>
        <w:widowControl w:val="0"/>
        <w:numPr>
          <w:ilvl w:val="0"/>
          <w:numId w:val="5"/>
        </w:numPr>
        <w:spacing w:before="120" w:after="120" w:line="240" w:lineRule="exact"/>
        <w:jc w:val="both"/>
        <w:rPr>
          <w:rFonts w:ascii="Times New Roman" w:eastAsia="Times New Roman" w:hAnsi="Times New Roman" w:cs="Times New Roman"/>
          <w:sz w:val="28"/>
          <w:szCs w:val="28"/>
          <w:lang w:eastAsia="ru-RU"/>
        </w:rPr>
      </w:pPr>
      <w:r w:rsidRPr="00A6213C">
        <w:rPr>
          <w:rFonts w:ascii="Times New Roman" w:eastAsia="Times New Roman" w:hAnsi="Times New Roman" w:cs="Times New Roman"/>
          <w:sz w:val="28"/>
          <w:szCs w:val="28"/>
          <w:lang w:eastAsia="ru-RU"/>
        </w:rPr>
        <w:t>Сведения о наличии или отсутствии в проекте акта</w:t>
      </w:r>
      <w:r w:rsidR="00356379" w:rsidRPr="00A6213C">
        <w:rPr>
          <w:rFonts w:ascii="Times New Roman" w:eastAsia="Times New Roman" w:hAnsi="Times New Roman" w:cs="Times New Roman"/>
          <w:sz w:val="28"/>
          <w:szCs w:val="28"/>
          <w:lang w:eastAsia="ru-RU"/>
        </w:rPr>
        <w:t xml:space="preserve"> администрации района</w:t>
      </w:r>
      <w:r w:rsidRPr="00A6213C">
        <w:rPr>
          <w:rFonts w:ascii="Times New Roman" w:eastAsia="Times New Roman" w:hAnsi="Times New Roman" w:cs="Times New Roman"/>
          <w:sz w:val="28"/>
          <w:szCs w:val="28"/>
          <w:lang w:eastAsia="ru-RU"/>
        </w:rPr>
        <w:t xml:space="preserve"> обязательных требований: да/нет.</w:t>
      </w:r>
    </w:p>
    <w:p w:rsidR="00013EFF" w:rsidRPr="00A6213C" w:rsidRDefault="00013EFF" w:rsidP="00013EFF">
      <w:pPr>
        <w:pStyle w:val="af3"/>
        <w:widowControl w:val="0"/>
        <w:spacing w:before="120" w:after="120" w:line="240" w:lineRule="exact"/>
        <w:ind w:left="1069"/>
        <w:jc w:val="both"/>
        <w:rPr>
          <w:rFonts w:ascii="Times New Roman" w:eastAsia="Times New Roman" w:hAnsi="Times New Roman" w:cs="Times New Roman"/>
          <w:sz w:val="28"/>
          <w:szCs w:val="28"/>
          <w:lang w:eastAsia="ru-RU"/>
        </w:rPr>
      </w:pPr>
    </w:p>
    <w:p w:rsidR="00E10287" w:rsidRPr="00F62820" w:rsidRDefault="00E10287" w:rsidP="00A6213C">
      <w:pPr>
        <w:pStyle w:val="af3"/>
        <w:widowControl w:val="0"/>
        <w:numPr>
          <w:ilvl w:val="0"/>
          <w:numId w:val="5"/>
        </w:numPr>
        <w:spacing w:after="120" w:line="240" w:lineRule="exact"/>
        <w:jc w:val="both"/>
        <w:rPr>
          <w:rFonts w:ascii="Times New Roman" w:eastAsia="Times New Roman" w:hAnsi="Times New Roman" w:cs="Times New Roman"/>
          <w:sz w:val="28"/>
          <w:szCs w:val="28"/>
          <w:lang w:eastAsia="ru-RU"/>
        </w:rPr>
      </w:pPr>
      <w:r w:rsidRPr="00F62820">
        <w:rPr>
          <w:rFonts w:ascii="Times New Roman" w:eastAsia="Times New Roman" w:hAnsi="Times New Roman" w:cs="Times New Roman"/>
          <w:sz w:val="28"/>
          <w:szCs w:val="28"/>
          <w:lang w:eastAsia="ru-RU"/>
        </w:rPr>
        <w:t>Срок вступления в силу акта: ____________________________.</w:t>
      </w:r>
    </w:p>
    <w:p w:rsidR="00E10287" w:rsidRPr="00E10287" w:rsidRDefault="00E10287" w:rsidP="00E10287">
      <w:pPr>
        <w:widowControl w:val="0"/>
        <w:spacing w:after="120" w:line="240" w:lineRule="exact"/>
        <w:ind w:left="2013" w:hanging="1304"/>
        <w:rPr>
          <w:rFonts w:ascii="Times New Roman" w:eastAsia="Times New Roman" w:hAnsi="Times New Roman" w:cs="Times New Roman"/>
          <w:sz w:val="24"/>
          <w:szCs w:val="24"/>
          <w:lang w:eastAsia="ru-RU"/>
        </w:rPr>
      </w:pPr>
      <w:r w:rsidRPr="00E10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10287">
        <w:rPr>
          <w:rFonts w:ascii="Times New Roman" w:eastAsia="Times New Roman" w:hAnsi="Times New Roman" w:cs="Times New Roman"/>
          <w:sz w:val="24"/>
          <w:szCs w:val="24"/>
          <w:lang w:eastAsia="ru-RU"/>
        </w:rPr>
        <w:t xml:space="preserve">  (место для текстового описания)</w:t>
      </w:r>
    </w:p>
    <w:p w:rsidR="00E10287" w:rsidRPr="00C30655" w:rsidRDefault="00E10287" w:rsidP="00A6213C">
      <w:pPr>
        <w:pStyle w:val="af3"/>
        <w:widowControl w:val="0"/>
        <w:numPr>
          <w:ilvl w:val="0"/>
          <w:numId w:val="5"/>
        </w:numPr>
        <w:tabs>
          <w:tab w:val="left" w:pos="1134"/>
        </w:tabs>
        <w:spacing w:before="120" w:after="120" w:line="240" w:lineRule="auto"/>
        <w:ind w:left="0" w:firstLine="709"/>
        <w:jc w:val="both"/>
        <w:rPr>
          <w:rFonts w:ascii="Times New Roman" w:eastAsia="Times New Roman" w:hAnsi="Times New Roman" w:cs="Times New Roman"/>
          <w:sz w:val="28"/>
          <w:szCs w:val="28"/>
          <w:lang w:eastAsia="ru-RU"/>
        </w:rPr>
      </w:pPr>
      <w:r w:rsidRPr="00C30655">
        <w:rPr>
          <w:rFonts w:ascii="Times New Roman" w:eastAsia="Times New Roman" w:hAnsi="Times New Roman" w:cs="Times New Roman"/>
          <w:sz w:val="28"/>
          <w:szCs w:val="28"/>
          <w:lang w:eastAsia="ru-RU"/>
        </w:rPr>
        <w:t>Информация о соблюдении принципов, определенных Федеральным законом от 31</w:t>
      </w:r>
      <w:r w:rsidR="00F62820" w:rsidRPr="00C30655">
        <w:rPr>
          <w:rFonts w:ascii="Times New Roman" w:eastAsia="Times New Roman" w:hAnsi="Times New Roman" w:cs="Times New Roman"/>
          <w:sz w:val="28"/>
          <w:szCs w:val="28"/>
          <w:lang w:eastAsia="ru-RU"/>
        </w:rPr>
        <w:t>.07.</w:t>
      </w:r>
      <w:r w:rsidRPr="00C30655">
        <w:rPr>
          <w:rFonts w:ascii="Times New Roman" w:eastAsia="Times New Roman" w:hAnsi="Times New Roman" w:cs="Times New Roman"/>
          <w:sz w:val="28"/>
          <w:szCs w:val="28"/>
          <w:lang w:eastAsia="ru-RU"/>
        </w:rPr>
        <w:t>2020 № 247-ФЗ "Об обязательных требованиях в</w:t>
      </w:r>
      <w:r w:rsidR="00F62820" w:rsidRPr="00C30655">
        <w:rPr>
          <w:rFonts w:ascii="Times New Roman" w:eastAsia="Times New Roman" w:hAnsi="Times New Roman" w:cs="Times New Roman"/>
          <w:sz w:val="28"/>
          <w:szCs w:val="28"/>
          <w:lang w:eastAsia="ru-RU"/>
        </w:rPr>
        <w:t xml:space="preserve"> </w:t>
      </w:r>
      <w:r w:rsidRPr="00C30655">
        <w:rPr>
          <w:rFonts w:ascii="Times New Roman" w:eastAsia="Times New Roman" w:hAnsi="Times New Roman" w:cs="Times New Roman"/>
          <w:sz w:val="28"/>
          <w:szCs w:val="28"/>
          <w:lang w:eastAsia="ru-RU"/>
        </w:rPr>
        <w:t>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3"/>
        <w:gridCol w:w="3225"/>
      </w:tblGrid>
      <w:tr w:rsidR="00C30655" w:rsidRPr="00C30655"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jc w:val="center"/>
              <w:rPr>
                <w:rFonts w:ascii="Times New Roman" w:eastAsia="Times New Roman" w:hAnsi="Times New Roman" w:cs="Times New Roman"/>
                <w:i/>
                <w:color w:val="000000"/>
                <w:sz w:val="24"/>
                <w:szCs w:val="18"/>
                <w:lang w:eastAsia="ru-RU"/>
              </w:rPr>
            </w:pPr>
            <w:r w:rsidRPr="00C30655">
              <w:rPr>
                <w:rFonts w:ascii="Times New Roman" w:eastAsia="Times New Roman" w:hAnsi="Times New Roman" w:cs="Times New Roman"/>
                <w:color w:val="000000"/>
                <w:sz w:val="24"/>
                <w:szCs w:val="24"/>
                <w:lang w:eastAsia="ru-RU"/>
              </w:rPr>
              <w:t>Наименование принципа</w:t>
            </w:r>
          </w:p>
        </w:tc>
        <w:tc>
          <w:tcPr>
            <w:tcW w:w="1742"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jc w:val="center"/>
              <w:rPr>
                <w:rFonts w:ascii="Times New Roman" w:eastAsia="Times New Roman" w:hAnsi="Times New Roman" w:cs="Times New Roman"/>
                <w:iCs/>
                <w:color w:val="000000"/>
                <w:sz w:val="24"/>
                <w:szCs w:val="28"/>
                <w:lang w:eastAsia="ru-RU"/>
              </w:rPr>
            </w:pPr>
            <w:r w:rsidRPr="00C30655">
              <w:rPr>
                <w:rFonts w:ascii="Times New Roman" w:eastAsia="Times New Roman" w:hAnsi="Times New Roman" w:cs="Times New Roman"/>
                <w:iCs/>
                <w:color w:val="000000"/>
                <w:sz w:val="24"/>
                <w:szCs w:val="28"/>
                <w:lang w:eastAsia="ru-RU"/>
              </w:rPr>
              <w:t>Информация о соблюдении принципа</w:t>
            </w:r>
          </w:p>
        </w:tc>
      </w:tr>
      <w:tr w:rsidR="00887B20" w:rsidRPr="00C30655"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87B20" w:rsidRPr="00C30655" w:rsidRDefault="00887B20" w:rsidP="00C30655">
            <w:pPr>
              <w:spacing w:before="60" w:after="60" w:line="20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42" w:type="pct"/>
            <w:tcBorders>
              <w:top w:val="single" w:sz="4" w:space="0" w:color="auto"/>
              <w:left w:val="single" w:sz="4" w:space="0" w:color="auto"/>
              <w:bottom w:val="single" w:sz="4" w:space="0" w:color="auto"/>
              <w:right w:val="single" w:sz="4" w:space="0" w:color="auto"/>
            </w:tcBorders>
            <w:vAlign w:val="center"/>
          </w:tcPr>
          <w:p w:rsidR="00887B20" w:rsidRPr="00C30655" w:rsidRDefault="00887B20" w:rsidP="00C30655">
            <w:pPr>
              <w:spacing w:before="60" w:after="60" w:line="200" w:lineRule="exact"/>
              <w:jc w:val="center"/>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2</w:t>
            </w:r>
          </w:p>
        </w:tc>
      </w:tr>
      <w:tr w:rsidR="00C30655" w:rsidRPr="00C30655" w:rsidTr="000528F4">
        <w:trPr>
          <w:trHeight w:val="70"/>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rPr>
                <w:rFonts w:ascii="Times New Roman" w:eastAsia="Times New Roman" w:hAnsi="Times New Roman" w:cs="Times New Roman"/>
                <w:i/>
                <w:color w:val="000000"/>
                <w:sz w:val="24"/>
                <w:szCs w:val="18"/>
                <w:lang w:eastAsia="ru-RU"/>
              </w:rPr>
            </w:pPr>
            <w:r w:rsidRPr="00C30655">
              <w:rPr>
                <w:rFonts w:ascii="Times New Roman" w:eastAsia="Calibri" w:hAnsi="Times New Roman" w:cs="Times New Roman"/>
                <w:sz w:val="24"/>
                <w:szCs w:val="28"/>
                <w:lang w:eastAsia="ru-RU"/>
              </w:rPr>
              <w:t>Законность</w:t>
            </w:r>
          </w:p>
        </w:tc>
        <w:tc>
          <w:tcPr>
            <w:tcW w:w="1742" w:type="pct"/>
            <w:tcBorders>
              <w:top w:val="single" w:sz="4" w:space="0" w:color="auto"/>
              <w:left w:val="single" w:sz="4" w:space="0" w:color="auto"/>
              <w:bottom w:val="single" w:sz="4" w:space="0" w:color="auto"/>
              <w:right w:val="single" w:sz="4" w:space="0" w:color="auto"/>
            </w:tcBorders>
          </w:tcPr>
          <w:p w:rsidR="00C30655" w:rsidRPr="00C30655" w:rsidRDefault="00C30655" w:rsidP="00C30655">
            <w:pPr>
              <w:spacing w:before="60" w:after="60" w:line="200" w:lineRule="exact"/>
              <w:jc w:val="center"/>
              <w:rPr>
                <w:rFonts w:ascii="Times New Roman" w:eastAsia="Times New Roman" w:hAnsi="Times New Roman" w:cs="Times New Roman"/>
                <w:i/>
                <w:iCs/>
                <w:color w:val="000000"/>
                <w:sz w:val="24"/>
                <w:szCs w:val="28"/>
                <w:lang w:eastAsia="ru-RU"/>
              </w:rPr>
            </w:pPr>
          </w:p>
        </w:tc>
      </w:tr>
      <w:tr w:rsidR="00C30655" w:rsidRPr="00C30655"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rPr>
                <w:rFonts w:ascii="Times New Roman" w:eastAsia="Times New Roman" w:hAnsi="Times New Roman" w:cs="Times New Roman"/>
                <w:i/>
                <w:color w:val="000000"/>
                <w:sz w:val="24"/>
                <w:szCs w:val="18"/>
                <w:lang w:eastAsia="ru-RU"/>
              </w:rPr>
            </w:pPr>
            <w:r w:rsidRPr="00C30655">
              <w:rPr>
                <w:rFonts w:ascii="Times New Roman" w:eastAsia="Calibri" w:hAnsi="Times New Roman" w:cs="Times New Roman"/>
                <w:sz w:val="24"/>
                <w:szCs w:val="28"/>
                <w:lang w:eastAsia="ru-RU"/>
              </w:rPr>
              <w:t>Обоснованность обязательных требований</w:t>
            </w:r>
          </w:p>
        </w:tc>
        <w:tc>
          <w:tcPr>
            <w:tcW w:w="1742" w:type="pct"/>
            <w:tcBorders>
              <w:top w:val="single" w:sz="4" w:space="0" w:color="auto"/>
              <w:left w:val="single" w:sz="4" w:space="0" w:color="auto"/>
              <w:bottom w:val="single" w:sz="4" w:space="0" w:color="auto"/>
              <w:right w:val="single" w:sz="4" w:space="0" w:color="auto"/>
            </w:tcBorders>
          </w:tcPr>
          <w:p w:rsidR="00C30655" w:rsidRPr="00C30655" w:rsidRDefault="00C30655" w:rsidP="00C30655">
            <w:pPr>
              <w:spacing w:before="60" w:after="60" w:line="200" w:lineRule="exact"/>
              <w:jc w:val="center"/>
              <w:rPr>
                <w:rFonts w:ascii="Times New Roman" w:eastAsia="Times New Roman" w:hAnsi="Times New Roman" w:cs="Times New Roman"/>
                <w:i/>
                <w:iCs/>
                <w:color w:val="000000"/>
                <w:sz w:val="24"/>
                <w:szCs w:val="28"/>
                <w:lang w:eastAsia="ru-RU"/>
              </w:rPr>
            </w:pPr>
          </w:p>
        </w:tc>
      </w:tr>
      <w:tr w:rsidR="00C30655" w:rsidRPr="00C30655" w:rsidTr="000528F4">
        <w:trPr>
          <w:trHeight w:val="70"/>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rPr>
                <w:rFonts w:ascii="Times New Roman" w:eastAsia="Times New Roman" w:hAnsi="Times New Roman" w:cs="Times New Roman"/>
                <w:i/>
                <w:color w:val="000000"/>
                <w:sz w:val="24"/>
                <w:szCs w:val="28"/>
                <w:lang w:eastAsia="ru-RU"/>
              </w:rPr>
            </w:pPr>
            <w:r w:rsidRPr="00C30655">
              <w:rPr>
                <w:rFonts w:ascii="Times New Roman" w:eastAsia="Calibri" w:hAnsi="Times New Roman" w:cs="Times New Roman"/>
                <w:sz w:val="24"/>
                <w:szCs w:val="28"/>
                <w:lang w:eastAsia="ru-RU"/>
              </w:rPr>
              <w:t>Правовая определенность и системность</w:t>
            </w:r>
          </w:p>
        </w:tc>
        <w:tc>
          <w:tcPr>
            <w:tcW w:w="1742" w:type="pct"/>
            <w:tcBorders>
              <w:top w:val="single" w:sz="4" w:space="0" w:color="auto"/>
              <w:left w:val="single" w:sz="4" w:space="0" w:color="auto"/>
              <w:bottom w:val="single" w:sz="4" w:space="0" w:color="auto"/>
              <w:right w:val="single" w:sz="4" w:space="0" w:color="auto"/>
            </w:tcBorders>
          </w:tcPr>
          <w:p w:rsidR="00C30655" w:rsidRPr="00C30655" w:rsidRDefault="00C30655" w:rsidP="00C30655">
            <w:pPr>
              <w:spacing w:before="60" w:after="60" w:line="200" w:lineRule="exact"/>
              <w:jc w:val="center"/>
              <w:rPr>
                <w:rFonts w:ascii="Times New Roman" w:eastAsia="Times New Roman" w:hAnsi="Times New Roman" w:cs="Times New Roman"/>
                <w:i/>
                <w:iCs/>
                <w:color w:val="000000"/>
                <w:sz w:val="24"/>
                <w:szCs w:val="28"/>
                <w:lang w:eastAsia="ru-RU"/>
              </w:rPr>
            </w:pPr>
          </w:p>
        </w:tc>
      </w:tr>
      <w:tr w:rsidR="00C30655" w:rsidRPr="00C30655" w:rsidTr="000528F4">
        <w:trPr>
          <w:trHeight w:val="70"/>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rPr>
                <w:rFonts w:ascii="Times New Roman" w:eastAsia="Times New Roman" w:hAnsi="Times New Roman" w:cs="Times New Roman"/>
                <w:i/>
                <w:color w:val="000000"/>
                <w:sz w:val="24"/>
                <w:szCs w:val="28"/>
                <w:lang w:eastAsia="ru-RU"/>
              </w:rPr>
            </w:pPr>
            <w:r w:rsidRPr="00C30655">
              <w:rPr>
                <w:rFonts w:ascii="Times New Roman" w:eastAsia="Calibri" w:hAnsi="Times New Roman" w:cs="Times New Roman"/>
                <w:sz w:val="24"/>
                <w:szCs w:val="28"/>
                <w:lang w:eastAsia="ru-RU"/>
              </w:rPr>
              <w:t>Открытость и предсказуемость</w:t>
            </w:r>
          </w:p>
        </w:tc>
        <w:tc>
          <w:tcPr>
            <w:tcW w:w="1742" w:type="pct"/>
            <w:tcBorders>
              <w:top w:val="single" w:sz="4" w:space="0" w:color="auto"/>
              <w:left w:val="single" w:sz="4" w:space="0" w:color="auto"/>
              <w:bottom w:val="single" w:sz="4" w:space="0" w:color="auto"/>
              <w:right w:val="single" w:sz="4" w:space="0" w:color="auto"/>
            </w:tcBorders>
          </w:tcPr>
          <w:p w:rsidR="00C30655" w:rsidRPr="00C30655" w:rsidRDefault="00C30655" w:rsidP="00C30655">
            <w:pPr>
              <w:spacing w:before="60" w:after="60" w:line="200" w:lineRule="exact"/>
              <w:jc w:val="center"/>
              <w:rPr>
                <w:rFonts w:ascii="Times New Roman" w:eastAsia="Times New Roman" w:hAnsi="Times New Roman" w:cs="Times New Roman"/>
                <w:i/>
                <w:iCs/>
                <w:color w:val="000000"/>
                <w:sz w:val="24"/>
                <w:szCs w:val="28"/>
                <w:lang w:eastAsia="ru-RU"/>
              </w:rPr>
            </w:pPr>
          </w:p>
        </w:tc>
      </w:tr>
      <w:tr w:rsidR="00C30655" w:rsidRPr="00C30655" w:rsidTr="000528F4">
        <w:trPr>
          <w:trHeight w:val="70"/>
        </w:trPr>
        <w:tc>
          <w:tcPr>
            <w:tcW w:w="3258" w:type="pct"/>
            <w:tcBorders>
              <w:top w:val="single" w:sz="4" w:space="0" w:color="auto"/>
              <w:left w:val="single" w:sz="4" w:space="0" w:color="auto"/>
              <w:bottom w:val="single" w:sz="4" w:space="0" w:color="auto"/>
              <w:right w:val="single" w:sz="4" w:space="0" w:color="auto"/>
            </w:tcBorders>
            <w:vAlign w:val="center"/>
          </w:tcPr>
          <w:p w:rsidR="00C30655" w:rsidRPr="00C30655" w:rsidRDefault="00C30655" w:rsidP="00C30655">
            <w:pPr>
              <w:spacing w:before="60" w:after="60" w:line="200" w:lineRule="exact"/>
              <w:rPr>
                <w:rFonts w:ascii="Times New Roman" w:eastAsia="Times New Roman" w:hAnsi="Times New Roman" w:cs="Times New Roman"/>
                <w:i/>
                <w:color w:val="000000"/>
                <w:sz w:val="24"/>
                <w:szCs w:val="28"/>
                <w:lang w:eastAsia="ru-RU"/>
              </w:rPr>
            </w:pPr>
            <w:r w:rsidRPr="00C30655">
              <w:rPr>
                <w:rFonts w:ascii="Times New Roman" w:eastAsia="Calibri" w:hAnsi="Times New Roman" w:cs="Times New Roman"/>
                <w:sz w:val="24"/>
                <w:szCs w:val="28"/>
                <w:lang w:eastAsia="ru-RU"/>
              </w:rPr>
              <w:t>Исполнимость обязательных требований</w:t>
            </w:r>
          </w:p>
        </w:tc>
        <w:tc>
          <w:tcPr>
            <w:tcW w:w="1742" w:type="pct"/>
            <w:tcBorders>
              <w:top w:val="single" w:sz="4" w:space="0" w:color="auto"/>
              <w:left w:val="single" w:sz="4" w:space="0" w:color="auto"/>
              <w:bottom w:val="single" w:sz="4" w:space="0" w:color="auto"/>
              <w:right w:val="single" w:sz="4" w:space="0" w:color="auto"/>
            </w:tcBorders>
          </w:tcPr>
          <w:p w:rsidR="00C30655" w:rsidRPr="00C30655" w:rsidRDefault="00C30655" w:rsidP="00C30655">
            <w:pPr>
              <w:spacing w:before="60" w:after="60" w:line="200" w:lineRule="exact"/>
              <w:jc w:val="center"/>
              <w:rPr>
                <w:rFonts w:ascii="Times New Roman" w:eastAsia="Times New Roman" w:hAnsi="Times New Roman" w:cs="Times New Roman"/>
                <w:i/>
                <w:iCs/>
                <w:color w:val="000000"/>
                <w:sz w:val="24"/>
                <w:szCs w:val="28"/>
                <w:lang w:eastAsia="ru-RU"/>
              </w:rPr>
            </w:pPr>
          </w:p>
        </w:tc>
      </w:tr>
    </w:tbl>
    <w:p w:rsidR="00C30655" w:rsidRPr="00C30655" w:rsidRDefault="00C30655" w:rsidP="007009D6">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C30655">
        <w:rPr>
          <w:rFonts w:ascii="Times New Roman" w:eastAsia="Times New Roman" w:hAnsi="Times New Roman" w:cs="Times New Roman"/>
          <w:sz w:val="28"/>
          <w:szCs w:val="28"/>
          <w:lang w:eastAsia="ru-RU"/>
        </w:rPr>
        <w:t xml:space="preserve">Раздел 13. Информация о вступлении в силу и сроках реализации проекта </w:t>
      </w:r>
      <w:r>
        <w:rPr>
          <w:rFonts w:ascii="Times New Roman" w:eastAsia="Times New Roman" w:hAnsi="Times New Roman" w:cs="Times New Roman"/>
          <w:sz w:val="28"/>
          <w:szCs w:val="28"/>
          <w:lang w:eastAsia="ru-RU"/>
        </w:rPr>
        <w:t>акта</w:t>
      </w:r>
      <w:r w:rsidR="00356379">
        <w:rPr>
          <w:rFonts w:ascii="Times New Roman" w:eastAsia="Times New Roman" w:hAnsi="Times New Roman" w:cs="Times New Roman"/>
          <w:sz w:val="28"/>
          <w:szCs w:val="28"/>
          <w:lang w:eastAsia="ru-RU"/>
        </w:rPr>
        <w:t xml:space="preserve"> администрации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0"/>
        <w:gridCol w:w="2948"/>
      </w:tblGrid>
      <w:tr w:rsidR="006A04AE" w:rsidRPr="006A04AE" w:rsidTr="000528F4">
        <w:tc>
          <w:tcPr>
            <w:tcW w:w="3408" w:type="pct"/>
            <w:tcBorders>
              <w:top w:val="single" w:sz="4" w:space="0" w:color="auto"/>
              <w:left w:val="single" w:sz="4" w:space="0" w:color="auto"/>
              <w:bottom w:val="single" w:sz="4" w:space="0" w:color="auto"/>
              <w:right w:val="single" w:sz="4" w:space="0" w:color="auto"/>
            </w:tcBorders>
            <w:hideMark/>
          </w:tcPr>
          <w:p w:rsidR="006A04AE" w:rsidRPr="007009D6"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7009D6">
              <w:rPr>
                <w:rFonts w:ascii="Times New Roman" w:eastAsia="Times New Roman" w:hAnsi="Times New Roman" w:cs="Times New Roman"/>
                <w:sz w:val="24"/>
                <w:szCs w:val="24"/>
                <w:lang w:eastAsia="ru-RU"/>
              </w:rPr>
              <w:t>Планируемый срок реализации проекта акта</w:t>
            </w:r>
            <w:r w:rsidR="005A6EDE">
              <w:rPr>
                <w:rFonts w:ascii="Times New Roman" w:eastAsia="Times New Roman" w:hAnsi="Times New Roman" w:cs="Times New Roman"/>
                <w:sz w:val="24"/>
                <w:szCs w:val="24"/>
                <w:lang w:eastAsia="ru-RU"/>
              </w:rPr>
              <w:t xml:space="preserve"> </w:t>
            </w:r>
            <w:r w:rsidR="00356379">
              <w:rPr>
                <w:rFonts w:ascii="Times New Roman" w:eastAsia="Times New Roman" w:hAnsi="Times New Roman" w:cs="Times New Roman"/>
                <w:sz w:val="24"/>
                <w:szCs w:val="24"/>
                <w:lang w:eastAsia="ru-RU"/>
              </w:rPr>
              <w:t>администрации района</w:t>
            </w:r>
          </w:p>
        </w:tc>
        <w:tc>
          <w:tcPr>
            <w:tcW w:w="1592"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6A04AE" w:rsidTr="000528F4">
        <w:tc>
          <w:tcPr>
            <w:tcW w:w="3408" w:type="pct"/>
            <w:tcBorders>
              <w:top w:val="single" w:sz="4" w:space="0" w:color="auto"/>
              <w:left w:val="single" w:sz="4" w:space="0" w:color="auto"/>
              <w:bottom w:val="single" w:sz="4" w:space="0" w:color="auto"/>
              <w:right w:val="single" w:sz="4" w:space="0" w:color="auto"/>
            </w:tcBorders>
            <w:hideMark/>
          </w:tcPr>
          <w:p w:rsidR="006A04AE" w:rsidRPr="007009D6"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7009D6">
              <w:rPr>
                <w:rFonts w:ascii="Times New Roman" w:eastAsia="Times New Roman" w:hAnsi="Times New Roman" w:cs="Times New Roman"/>
                <w:sz w:val="24"/>
                <w:szCs w:val="24"/>
                <w:lang w:eastAsia="ru-RU"/>
              </w:rPr>
              <w:t xml:space="preserve">Предполагаемая дата вступления в силу </w:t>
            </w:r>
            <w:r w:rsidR="00EB0D50">
              <w:rPr>
                <w:rFonts w:ascii="Times New Roman" w:eastAsia="Times New Roman" w:hAnsi="Times New Roman" w:cs="Times New Roman"/>
                <w:sz w:val="24"/>
                <w:szCs w:val="24"/>
                <w:lang w:eastAsia="ru-RU"/>
              </w:rPr>
              <w:t>проекта акта</w:t>
            </w:r>
            <w:r w:rsidR="00356379">
              <w:rPr>
                <w:rFonts w:ascii="Times New Roman" w:eastAsia="Times New Roman" w:hAnsi="Times New Roman" w:cs="Times New Roman"/>
                <w:sz w:val="24"/>
                <w:szCs w:val="24"/>
                <w:lang w:eastAsia="ru-RU"/>
              </w:rPr>
              <w:t xml:space="preserve"> администрации района</w:t>
            </w:r>
          </w:p>
        </w:tc>
        <w:tc>
          <w:tcPr>
            <w:tcW w:w="1592"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6A04AE" w:rsidTr="000528F4">
        <w:tc>
          <w:tcPr>
            <w:tcW w:w="3408" w:type="pct"/>
            <w:tcBorders>
              <w:top w:val="single" w:sz="4" w:space="0" w:color="auto"/>
              <w:left w:val="single" w:sz="4" w:space="0" w:color="auto"/>
              <w:bottom w:val="single" w:sz="4" w:space="0" w:color="auto"/>
              <w:right w:val="single" w:sz="4" w:space="0" w:color="auto"/>
            </w:tcBorders>
            <w:hideMark/>
          </w:tcPr>
          <w:p w:rsidR="006A04AE" w:rsidRPr="007009D6"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7009D6">
              <w:rPr>
                <w:rFonts w:ascii="Times New Roman" w:eastAsia="Times New Roman" w:hAnsi="Times New Roman" w:cs="Times New Roman"/>
                <w:sz w:val="24"/>
                <w:szCs w:val="24"/>
                <w:lang w:eastAsia="ru-RU"/>
              </w:rPr>
              <w:t>Необходимость установления переходного периода</w:t>
            </w:r>
            <w:r w:rsidR="00C30655" w:rsidRPr="007009D6">
              <w:rPr>
                <w:rFonts w:ascii="Times New Roman" w:eastAsia="Times New Roman" w:hAnsi="Times New Roman" w:cs="Times New Roman"/>
                <w:sz w:val="24"/>
                <w:szCs w:val="24"/>
                <w:lang w:eastAsia="ru-RU"/>
              </w:rPr>
              <w:t>, а также экспер</w:t>
            </w:r>
            <w:r w:rsidR="007009D6">
              <w:rPr>
                <w:rFonts w:ascii="Times New Roman" w:eastAsia="Times New Roman" w:hAnsi="Times New Roman" w:cs="Times New Roman"/>
                <w:sz w:val="24"/>
                <w:szCs w:val="24"/>
                <w:lang w:eastAsia="ru-RU"/>
              </w:rPr>
              <w:t>и</w:t>
            </w:r>
            <w:r w:rsidR="00C30655" w:rsidRPr="007009D6">
              <w:rPr>
                <w:rFonts w:ascii="Times New Roman" w:eastAsia="Times New Roman" w:hAnsi="Times New Roman" w:cs="Times New Roman"/>
                <w:sz w:val="24"/>
                <w:szCs w:val="24"/>
                <w:lang w:eastAsia="ru-RU"/>
              </w:rPr>
              <w:t>мента</w:t>
            </w:r>
          </w:p>
        </w:tc>
        <w:tc>
          <w:tcPr>
            <w:tcW w:w="1592"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r>
      <w:tr w:rsidR="006A04AE" w:rsidRPr="006A04AE" w:rsidTr="000528F4">
        <w:tc>
          <w:tcPr>
            <w:tcW w:w="3408" w:type="pct"/>
            <w:tcBorders>
              <w:top w:val="single" w:sz="4" w:space="0" w:color="auto"/>
              <w:left w:val="single" w:sz="4" w:space="0" w:color="auto"/>
              <w:bottom w:val="single" w:sz="4" w:space="0" w:color="auto"/>
              <w:right w:val="single" w:sz="4" w:space="0" w:color="auto"/>
            </w:tcBorders>
            <w:hideMark/>
          </w:tcPr>
          <w:p w:rsidR="006A04AE" w:rsidRPr="007009D6"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7009D6">
              <w:rPr>
                <w:rFonts w:ascii="Times New Roman" w:eastAsia="Times New Roman" w:hAnsi="Times New Roman" w:cs="Times New Roman"/>
                <w:sz w:val="24"/>
                <w:szCs w:val="24"/>
                <w:lang w:eastAsia="ru-RU"/>
              </w:rPr>
              <w:t>Необходимость установления отсрочки введения предлагаемого правового регулирования</w:t>
            </w:r>
          </w:p>
        </w:tc>
        <w:tc>
          <w:tcPr>
            <w:tcW w:w="1592"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6A04AE" w:rsidTr="000528F4">
        <w:tc>
          <w:tcPr>
            <w:tcW w:w="3408" w:type="pct"/>
            <w:tcBorders>
              <w:top w:val="single" w:sz="4" w:space="0" w:color="auto"/>
              <w:left w:val="single" w:sz="4" w:space="0" w:color="auto"/>
              <w:bottom w:val="single" w:sz="4" w:space="0" w:color="auto"/>
              <w:right w:val="single" w:sz="4" w:space="0" w:color="auto"/>
            </w:tcBorders>
            <w:hideMark/>
          </w:tcPr>
          <w:p w:rsidR="006A04AE" w:rsidRPr="007009D6"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7009D6">
              <w:rPr>
                <w:rFonts w:ascii="Times New Roman" w:eastAsia="Times New Roman" w:hAnsi="Times New Roman" w:cs="Times New Roman"/>
                <w:sz w:val="24"/>
                <w:szCs w:val="24"/>
                <w:lang w:eastAsia="ru-RU"/>
              </w:rPr>
              <w:t>Необходимость распространения предлагаемого правового регулирования на ранее возникшие отношения</w:t>
            </w:r>
          </w:p>
        </w:tc>
        <w:tc>
          <w:tcPr>
            <w:tcW w:w="1592" w:type="pct"/>
            <w:tcBorders>
              <w:top w:val="single" w:sz="4" w:space="0" w:color="auto"/>
              <w:left w:val="single" w:sz="4" w:space="0" w:color="auto"/>
              <w:bottom w:val="single" w:sz="4" w:space="0" w:color="auto"/>
              <w:right w:val="single" w:sz="4" w:space="0" w:color="auto"/>
            </w:tcBorders>
          </w:tcPr>
          <w:p w:rsidR="006A04AE" w:rsidRPr="006A04AE"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bl>
    <w:p w:rsidR="006A04AE" w:rsidRPr="006A04AE" w:rsidRDefault="00013EFF"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04AE" w:rsidRPr="006A04AE">
        <w:rPr>
          <w:rFonts w:ascii="Times New Roman" w:eastAsia="Times New Roman" w:hAnsi="Times New Roman" w:cs="Times New Roman"/>
          <w:sz w:val="28"/>
          <w:szCs w:val="28"/>
          <w:lang w:eastAsia="ru-RU"/>
        </w:rPr>
        <w:t xml:space="preserve">. Обоснование необходимости установления переходного периода и (или) отсрочки вступления в силу </w:t>
      </w:r>
      <w:r w:rsidR="00EB0D50">
        <w:rPr>
          <w:rFonts w:ascii="Times New Roman" w:eastAsia="Times New Roman" w:hAnsi="Times New Roman" w:cs="Times New Roman"/>
          <w:sz w:val="28"/>
          <w:szCs w:val="28"/>
          <w:lang w:eastAsia="ru-RU"/>
        </w:rPr>
        <w:t>акта</w:t>
      </w:r>
      <w:r w:rsidR="00C033EC">
        <w:rPr>
          <w:rFonts w:ascii="Times New Roman" w:eastAsia="Times New Roman" w:hAnsi="Times New Roman" w:cs="Times New Roman"/>
          <w:sz w:val="28"/>
          <w:szCs w:val="28"/>
          <w:lang w:eastAsia="ru-RU"/>
        </w:rPr>
        <w:t xml:space="preserve"> администрации района</w:t>
      </w:r>
      <w:r w:rsidR="006A04AE" w:rsidRPr="006A04AE">
        <w:rPr>
          <w:rFonts w:ascii="Times New Roman" w:eastAsia="Times New Roman" w:hAnsi="Times New Roman" w:cs="Times New Roman"/>
          <w:sz w:val="28"/>
          <w:szCs w:val="28"/>
          <w:lang w:eastAsia="ru-RU"/>
        </w:rPr>
        <w:t xml:space="preserve">, либо необходимости распространения предлагаемого правового регулирования на ранее возникшие отношения: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w:t>
      </w:r>
      <w:r w:rsidR="000528F4">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_.</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A03FFC" w:rsidRDefault="006A04AE" w:rsidP="00A6213C">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1</w:t>
      </w:r>
      <w:r w:rsidR="00A03FFC">
        <w:rPr>
          <w:rFonts w:ascii="Times New Roman" w:eastAsia="Times New Roman" w:hAnsi="Times New Roman" w:cs="Times New Roman"/>
          <w:sz w:val="28"/>
          <w:szCs w:val="28"/>
          <w:lang w:eastAsia="ru-RU"/>
        </w:rPr>
        <w:t>4</w:t>
      </w:r>
      <w:r w:rsidRPr="006A04AE">
        <w:rPr>
          <w:rFonts w:ascii="Times New Roman" w:eastAsia="Times New Roman" w:hAnsi="Times New Roman" w:cs="Times New Roman"/>
          <w:sz w:val="28"/>
          <w:szCs w:val="28"/>
          <w:lang w:eastAsia="ru-RU"/>
        </w:rPr>
        <w:t>. </w:t>
      </w:r>
      <w:r w:rsidR="00A03FFC" w:rsidRPr="00A03FFC">
        <w:rPr>
          <w:rFonts w:ascii="Times New Roman" w:eastAsia="Times New Roman" w:hAnsi="Times New Roman" w:cs="Times New Roman"/>
          <w:sz w:val="28"/>
          <w:szCs w:val="28"/>
          <w:lang w:eastAsia="ru-RU"/>
        </w:rPr>
        <w:t>Сведения о проведении публичного обсуждения, сроках представления предложений и замечаний в связи с его проведением, лицах, представивших предложения и замечания, и результатах их рассмотрения разработчиком</w:t>
      </w:r>
    </w:p>
    <w:p w:rsidR="006A04AE" w:rsidRPr="006A04AE" w:rsidRDefault="006A04AE" w:rsidP="00593E73">
      <w:pPr>
        <w:widowControl w:val="0"/>
        <w:spacing w:before="120" w:after="0" w:line="240" w:lineRule="auto"/>
        <w:ind w:firstLine="681"/>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1. </w:t>
      </w:r>
      <w:r w:rsidRPr="006A04AE">
        <w:rPr>
          <w:rFonts w:ascii="Times New Roman" w:eastAsia="Times New Roman" w:hAnsi="Times New Roman" w:cs="Times New Roman"/>
          <w:spacing w:val="-6"/>
          <w:sz w:val="28"/>
          <w:szCs w:val="28"/>
          <w:lang w:eastAsia="ru-RU"/>
        </w:rPr>
        <w:t xml:space="preserve">Полный электронный адрес размещения проекта акта </w:t>
      </w:r>
      <w:r w:rsidR="00214929">
        <w:rPr>
          <w:rFonts w:ascii="Times New Roman" w:eastAsia="Times New Roman" w:hAnsi="Times New Roman" w:cs="Times New Roman"/>
          <w:spacing w:val="-6"/>
          <w:sz w:val="28"/>
          <w:szCs w:val="28"/>
          <w:lang w:eastAsia="ru-RU"/>
        </w:rPr>
        <w:t xml:space="preserve">администрации района </w:t>
      </w:r>
      <w:r w:rsidRPr="006A04AE">
        <w:rPr>
          <w:rFonts w:ascii="Times New Roman" w:eastAsia="Times New Roman" w:hAnsi="Times New Roman" w:cs="Times New Roman"/>
          <w:spacing w:val="-6"/>
          <w:sz w:val="28"/>
          <w:szCs w:val="28"/>
          <w:lang w:eastAsia="ru-RU"/>
        </w:rPr>
        <w:t>в информационно-телекоммуникационной сети "Интернет"</w:t>
      </w:r>
      <w:r w:rsidRPr="006A04AE">
        <w:rPr>
          <w:rFonts w:ascii="Times New Roman" w:eastAsia="Times New Roman" w:hAnsi="Times New Roman" w:cs="Times New Roman"/>
          <w:sz w:val="28"/>
          <w:szCs w:val="28"/>
          <w:lang w:eastAsia="ru-RU"/>
        </w:rPr>
        <w:t>: _</w:t>
      </w:r>
      <w:r w:rsidR="000528F4">
        <w:rPr>
          <w:rFonts w:ascii="Times New Roman" w:eastAsia="Times New Roman" w:hAnsi="Times New Roman" w:cs="Times New Roman"/>
          <w:sz w:val="28"/>
          <w:szCs w:val="28"/>
          <w:lang w:eastAsia="ru-RU"/>
        </w:rPr>
        <w:t>______</w:t>
      </w:r>
      <w:r w:rsidR="00A03FFC">
        <w:rPr>
          <w:rFonts w:ascii="Times New Roman" w:eastAsia="Times New Roman" w:hAnsi="Times New Roman" w:cs="Times New Roman"/>
          <w:sz w:val="28"/>
          <w:szCs w:val="28"/>
          <w:lang w:eastAsia="ru-RU"/>
        </w:rPr>
        <w:t>_</w:t>
      </w:r>
      <w:r w:rsidRPr="006A04AE">
        <w:rPr>
          <w:rFonts w:ascii="Times New Roman" w:eastAsia="Times New Roman" w:hAnsi="Times New Roman" w:cs="Times New Roman"/>
          <w:sz w:val="28"/>
          <w:szCs w:val="28"/>
          <w:lang w:eastAsia="ru-RU"/>
        </w:rPr>
        <w:t>.</w:t>
      </w:r>
    </w:p>
    <w:p w:rsidR="006A04AE" w:rsidRPr="006A04AE" w:rsidRDefault="006A04AE" w:rsidP="00593E73">
      <w:pPr>
        <w:widowControl w:val="0"/>
        <w:spacing w:after="0" w:line="240" w:lineRule="auto"/>
        <w:ind w:left="5954"/>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lastRenderedPageBreak/>
        <w:t xml:space="preserve">2. Срок проведения публичных </w:t>
      </w:r>
      <w:proofErr w:type="spellStart"/>
      <w:r w:rsidR="00865353">
        <w:rPr>
          <w:rFonts w:ascii="Times New Roman" w:eastAsia="Times New Roman" w:hAnsi="Times New Roman" w:cs="Times New Roman"/>
          <w:sz w:val="28"/>
          <w:szCs w:val="28"/>
          <w:lang w:eastAsia="ru-RU"/>
        </w:rPr>
        <w:t>обсуждений</w:t>
      </w:r>
      <w:r w:rsidR="000528F4">
        <w:rPr>
          <w:rFonts w:ascii="Times New Roman" w:eastAsia="Times New Roman" w:hAnsi="Times New Roman" w:cs="Times New Roman"/>
          <w:sz w:val="28"/>
          <w:szCs w:val="28"/>
          <w:lang w:eastAsia="ru-RU"/>
        </w:rPr>
        <w:t>____________________</w:t>
      </w:r>
      <w:proofErr w:type="spellEnd"/>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ind w:left="5954"/>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C70DA5" w:rsidRDefault="006A04AE" w:rsidP="00C70DA5">
      <w:pPr>
        <w:widowControl w:val="0"/>
        <w:spacing w:before="60"/>
        <w:ind w:firstLine="709"/>
        <w:jc w:val="both"/>
        <w:rPr>
          <w:rFonts w:ascii="Times New Roman" w:eastAsia="Times New Roman" w:hAnsi="Times New Roman" w:cs="Times New Roman"/>
          <w:spacing w:val="-6"/>
          <w:sz w:val="28"/>
          <w:szCs w:val="28"/>
          <w:lang w:eastAsia="ru-RU"/>
        </w:rPr>
      </w:pPr>
      <w:r w:rsidRPr="006A04AE">
        <w:rPr>
          <w:rFonts w:ascii="Times New Roman" w:eastAsia="Times New Roman" w:hAnsi="Times New Roman" w:cs="Times New Roman"/>
          <w:sz w:val="28"/>
          <w:szCs w:val="28"/>
          <w:lang w:eastAsia="ru-RU"/>
        </w:rPr>
        <w:t>3. </w:t>
      </w:r>
      <w:r w:rsidR="00C70DA5" w:rsidRPr="00C70DA5">
        <w:rPr>
          <w:rFonts w:ascii="Times New Roman" w:eastAsia="Times New Roman" w:hAnsi="Times New Roman" w:cs="Times New Roman"/>
          <w:spacing w:val="-6"/>
          <w:sz w:val="28"/>
          <w:szCs w:val="28"/>
          <w:lang w:eastAsia="ru-RU"/>
        </w:rPr>
        <w:t>Сведения о рассмотрении проекта</w:t>
      </w:r>
      <w:r w:rsidR="00C70DA5" w:rsidRPr="00C70DA5">
        <w:rPr>
          <w:rFonts w:ascii="Times New Roman" w:eastAsia="Times New Roman" w:hAnsi="Times New Roman" w:cs="Times New Roman"/>
          <w:spacing w:val="-6"/>
          <w:sz w:val="24"/>
          <w:szCs w:val="24"/>
          <w:lang w:eastAsia="ru-RU"/>
        </w:rPr>
        <w:t xml:space="preserve"> </w:t>
      </w:r>
      <w:r w:rsidR="00C70DA5">
        <w:rPr>
          <w:rFonts w:ascii="Times New Roman" w:eastAsia="Times New Roman" w:hAnsi="Times New Roman" w:cs="Times New Roman"/>
          <w:spacing w:val="-6"/>
          <w:sz w:val="28"/>
          <w:szCs w:val="28"/>
          <w:lang w:eastAsia="ru-RU"/>
        </w:rPr>
        <w:t>акта</w:t>
      </w:r>
      <w:r w:rsidR="00214929">
        <w:rPr>
          <w:rFonts w:ascii="Times New Roman" w:eastAsia="Times New Roman" w:hAnsi="Times New Roman" w:cs="Times New Roman"/>
          <w:spacing w:val="-6"/>
          <w:sz w:val="28"/>
          <w:szCs w:val="28"/>
          <w:lang w:eastAsia="ru-RU"/>
        </w:rPr>
        <w:t xml:space="preserve"> администрации района</w:t>
      </w:r>
      <w:r w:rsidR="00C70DA5" w:rsidRPr="00C70DA5">
        <w:rPr>
          <w:rFonts w:ascii="Times New Roman" w:eastAsia="Times New Roman" w:hAnsi="Times New Roman" w:cs="Times New Roman"/>
          <w:spacing w:val="-6"/>
          <w:sz w:val="28"/>
          <w:szCs w:val="28"/>
          <w:lang w:eastAsia="ru-RU"/>
        </w:rPr>
        <w:t xml:space="preserve"> </w:t>
      </w:r>
      <w:r w:rsidR="00C70DA5">
        <w:rPr>
          <w:rFonts w:ascii="Times New Roman" w:eastAsia="Times New Roman" w:hAnsi="Times New Roman" w:cs="Times New Roman"/>
          <w:spacing w:val="-6"/>
          <w:sz w:val="28"/>
          <w:szCs w:val="28"/>
          <w:lang w:eastAsia="ru-RU"/>
        </w:rPr>
        <w:t>С</w:t>
      </w:r>
      <w:r w:rsidR="00C70DA5" w:rsidRPr="00C70DA5">
        <w:rPr>
          <w:rFonts w:ascii="Times New Roman" w:eastAsia="Times New Roman" w:hAnsi="Times New Roman" w:cs="Times New Roman"/>
          <w:spacing w:val="-6"/>
          <w:sz w:val="28"/>
          <w:szCs w:val="28"/>
          <w:lang w:eastAsia="ru-RU"/>
        </w:rPr>
        <w:t xml:space="preserve">оветом по предпринимательству </w:t>
      </w:r>
      <w:r w:rsidR="00EB0D50">
        <w:rPr>
          <w:rFonts w:ascii="Times New Roman" w:eastAsia="Times New Roman" w:hAnsi="Times New Roman" w:cs="Times New Roman"/>
          <w:spacing w:val="-6"/>
          <w:sz w:val="28"/>
          <w:szCs w:val="28"/>
          <w:lang w:eastAsia="ru-RU"/>
        </w:rPr>
        <w:t>и улучшению инвес</w:t>
      </w:r>
      <w:r w:rsidR="005A6EDE">
        <w:rPr>
          <w:rFonts w:ascii="Times New Roman" w:eastAsia="Times New Roman" w:hAnsi="Times New Roman" w:cs="Times New Roman"/>
          <w:spacing w:val="-6"/>
          <w:sz w:val="28"/>
          <w:szCs w:val="28"/>
          <w:lang w:eastAsia="ru-RU"/>
        </w:rPr>
        <w:t>т</w:t>
      </w:r>
      <w:r w:rsidR="00EB0D50">
        <w:rPr>
          <w:rFonts w:ascii="Times New Roman" w:eastAsia="Times New Roman" w:hAnsi="Times New Roman" w:cs="Times New Roman"/>
          <w:spacing w:val="-6"/>
          <w:sz w:val="28"/>
          <w:szCs w:val="28"/>
          <w:lang w:eastAsia="ru-RU"/>
        </w:rPr>
        <w:t>иционного климата</w:t>
      </w:r>
      <w:r w:rsidR="00C70DA5">
        <w:rPr>
          <w:rFonts w:ascii="Times New Roman" w:eastAsia="Times New Roman" w:hAnsi="Times New Roman" w:cs="Times New Roman"/>
          <w:spacing w:val="-6"/>
          <w:sz w:val="28"/>
          <w:szCs w:val="28"/>
          <w:lang w:eastAsia="ru-RU"/>
        </w:rPr>
        <w:t xml:space="preserve"> Верхнебуреинского муниципального района</w:t>
      </w:r>
      <w:r w:rsidR="00C70DA5" w:rsidRPr="00C70DA5">
        <w:rPr>
          <w:rFonts w:ascii="Times New Roman" w:eastAsia="Times New Roman" w:hAnsi="Times New Roman" w:cs="Times New Roman"/>
          <w:spacing w:val="-6"/>
          <w:sz w:val="28"/>
          <w:szCs w:val="28"/>
          <w:lang w:eastAsia="ru-RU"/>
        </w:rPr>
        <w:t xml:space="preserve"> Хабаровского края: </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Pr="00901CDA" w:rsidRDefault="006A04AE" w:rsidP="00103EFA">
      <w:pPr>
        <w:pStyle w:val="af3"/>
        <w:widowControl w:val="0"/>
        <w:numPr>
          <w:ilvl w:val="0"/>
          <w:numId w:val="5"/>
        </w:numPr>
        <w:tabs>
          <w:tab w:val="left" w:pos="1134"/>
        </w:tabs>
        <w:spacing w:before="60" w:after="60" w:line="240" w:lineRule="auto"/>
        <w:ind w:left="0" w:firstLine="709"/>
        <w:jc w:val="both"/>
        <w:rPr>
          <w:rFonts w:ascii="Times New Roman" w:eastAsia="Times New Roman" w:hAnsi="Times New Roman" w:cs="Times New Roman"/>
          <w:sz w:val="28"/>
          <w:szCs w:val="28"/>
          <w:lang w:eastAsia="ru-RU"/>
        </w:rPr>
      </w:pPr>
      <w:r w:rsidRPr="00901CDA">
        <w:rPr>
          <w:rFonts w:ascii="Times New Roman" w:eastAsia="Times New Roman" w:hAnsi="Times New Roman" w:cs="Times New Roman"/>
          <w:sz w:val="28"/>
          <w:szCs w:val="28"/>
          <w:lang w:eastAsia="ru-RU"/>
        </w:rPr>
        <w:t xml:space="preserve">Информация о мнениях, замечаниях и предложениях, полученных в ходе проведения публичных </w:t>
      </w:r>
      <w:r w:rsidR="00901CDA" w:rsidRPr="00901CDA">
        <w:rPr>
          <w:rFonts w:ascii="Times New Roman" w:eastAsia="Times New Roman" w:hAnsi="Times New Roman" w:cs="Times New Roman"/>
          <w:sz w:val="28"/>
          <w:szCs w:val="28"/>
          <w:lang w:eastAsia="ru-RU"/>
        </w:rPr>
        <w:t>обсуждений</w:t>
      </w:r>
      <w:r w:rsidRPr="00901CDA">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703"/>
        <w:gridCol w:w="1542"/>
        <w:gridCol w:w="1963"/>
        <w:gridCol w:w="1407"/>
      </w:tblGrid>
      <w:tr w:rsidR="00901CDA" w:rsidRPr="00901CDA" w:rsidTr="000528F4">
        <w:trPr>
          <w:trHeight w:val="275"/>
        </w:trPr>
        <w:tc>
          <w:tcPr>
            <w:tcW w:w="1427" w:type="pct"/>
            <w:vMerge w:val="restart"/>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Этап проведения публичных обсуждений</w:t>
            </w:r>
          </w:p>
        </w:tc>
        <w:tc>
          <w:tcPr>
            <w:tcW w:w="3573" w:type="pct"/>
            <w:gridSpan w:val="4"/>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Количество мнений, замечаний и предложений</w:t>
            </w:r>
          </w:p>
        </w:tc>
      </w:tr>
      <w:tr w:rsidR="00901CDA" w:rsidRPr="00901CDA" w:rsidTr="000528F4">
        <w:tc>
          <w:tcPr>
            <w:tcW w:w="1427" w:type="pct"/>
            <w:vMerge/>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p>
        </w:tc>
        <w:tc>
          <w:tcPr>
            <w:tcW w:w="920" w:type="pct"/>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всего</w:t>
            </w:r>
          </w:p>
        </w:tc>
        <w:tc>
          <w:tcPr>
            <w:tcW w:w="833" w:type="pct"/>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учтено</w:t>
            </w:r>
          </w:p>
        </w:tc>
        <w:tc>
          <w:tcPr>
            <w:tcW w:w="1060" w:type="pct"/>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частично учтено</w:t>
            </w:r>
          </w:p>
        </w:tc>
        <w:tc>
          <w:tcPr>
            <w:tcW w:w="760" w:type="pct"/>
            <w:shd w:val="clear" w:color="auto" w:fill="auto"/>
            <w:vAlign w:val="center"/>
          </w:tcPr>
          <w:p w:rsidR="00901CDA" w:rsidRPr="00901CDA" w:rsidRDefault="00901CDA" w:rsidP="00901CDA">
            <w:pPr>
              <w:widowControl w:val="0"/>
              <w:spacing w:before="60" w:after="6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не учтено</w:t>
            </w:r>
          </w:p>
        </w:tc>
      </w:tr>
      <w:tr w:rsidR="00901CDA" w:rsidRPr="00901CDA" w:rsidTr="000528F4">
        <w:tc>
          <w:tcPr>
            <w:tcW w:w="1427" w:type="pct"/>
            <w:shd w:val="clear" w:color="auto" w:fill="auto"/>
          </w:tcPr>
          <w:p w:rsidR="00901CDA" w:rsidRPr="00901CDA" w:rsidRDefault="00901CDA" w:rsidP="00901CDA">
            <w:pPr>
              <w:widowControl w:val="0"/>
              <w:spacing w:before="60" w:after="60" w:line="200" w:lineRule="exact"/>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Уведомление о подготовке проекта</w:t>
            </w:r>
            <w:r w:rsidR="00214929">
              <w:rPr>
                <w:rFonts w:ascii="Times New Roman" w:eastAsia="Times New Roman" w:hAnsi="Times New Roman" w:cs="Times New Roman"/>
                <w:sz w:val="24"/>
                <w:szCs w:val="28"/>
                <w:lang w:eastAsia="ru-RU"/>
              </w:rPr>
              <w:t xml:space="preserve"> акта администрации района</w:t>
            </w:r>
            <w:r w:rsidRPr="00901CDA">
              <w:rPr>
                <w:rFonts w:ascii="Times New Roman" w:eastAsia="Times New Roman" w:hAnsi="Times New Roman" w:cs="Times New Roman"/>
                <w:sz w:val="24"/>
                <w:szCs w:val="28"/>
                <w:lang w:eastAsia="ru-RU"/>
              </w:rPr>
              <w:t xml:space="preserve"> </w:t>
            </w:r>
          </w:p>
        </w:tc>
        <w:tc>
          <w:tcPr>
            <w:tcW w:w="92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833"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106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76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r>
      <w:tr w:rsidR="00901CDA" w:rsidRPr="00901CDA" w:rsidTr="000528F4">
        <w:tc>
          <w:tcPr>
            <w:tcW w:w="1427" w:type="pct"/>
            <w:shd w:val="clear" w:color="auto" w:fill="auto"/>
          </w:tcPr>
          <w:p w:rsidR="00901CDA" w:rsidRPr="00901CDA" w:rsidRDefault="00901CDA" w:rsidP="00901CDA">
            <w:pPr>
              <w:widowControl w:val="0"/>
              <w:spacing w:before="60" w:after="60" w:line="200" w:lineRule="exact"/>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 xml:space="preserve">Публичное обсуждение текста проекта </w:t>
            </w:r>
            <w:r w:rsidR="00214929">
              <w:rPr>
                <w:rFonts w:ascii="Times New Roman" w:eastAsia="Times New Roman" w:hAnsi="Times New Roman" w:cs="Times New Roman"/>
                <w:sz w:val="24"/>
                <w:szCs w:val="28"/>
                <w:lang w:eastAsia="ru-RU"/>
              </w:rPr>
              <w:t>акта администрации района</w:t>
            </w:r>
            <w:r w:rsidRPr="00901CDA">
              <w:rPr>
                <w:rFonts w:ascii="Times New Roman" w:eastAsia="Times New Roman" w:hAnsi="Times New Roman" w:cs="Times New Roman"/>
                <w:sz w:val="24"/>
                <w:szCs w:val="28"/>
                <w:lang w:eastAsia="ru-RU"/>
              </w:rPr>
              <w:t xml:space="preserve"> и сводного отчета </w:t>
            </w:r>
          </w:p>
        </w:tc>
        <w:tc>
          <w:tcPr>
            <w:tcW w:w="92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833"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106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c>
          <w:tcPr>
            <w:tcW w:w="760" w:type="pct"/>
            <w:shd w:val="clear" w:color="auto" w:fill="auto"/>
          </w:tcPr>
          <w:p w:rsidR="00901CDA" w:rsidRPr="00901CDA" w:rsidRDefault="00901CDA" w:rsidP="00A6213C">
            <w:pPr>
              <w:widowControl w:val="0"/>
              <w:spacing w:before="60" w:after="60" w:line="200" w:lineRule="exact"/>
              <w:jc w:val="center"/>
              <w:rPr>
                <w:rFonts w:ascii="Times New Roman" w:eastAsia="Times New Roman" w:hAnsi="Times New Roman" w:cs="Times New Roman"/>
                <w:sz w:val="24"/>
                <w:szCs w:val="28"/>
                <w:lang w:eastAsia="ru-RU"/>
              </w:rPr>
            </w:pPr>
          </w:p>
        </w:tc>
      </w:tr>
    </w:tbl>
    <w:p w:rsidR="00901CDA" w:rsidRPr="00901CDA" w:rsidRDefault="00013EFF" w:rsidP="00901CDA">
      <w:pPr>
        <w:widowControl w:val="0"/>
        <w:spacing w:before="6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01CDA" w:rsidRPr="00901CDA">
        <w:rPr>
          <w:rFonts w:ascii="Times New Roman" w:eastAsia="Times New Roman" w:hAnsi="Times New Roman" w:cs="Times New Roman"/>
          <w:sz w:val="28"/>
          <w:szCs w:val="28"/>
          <w:lang w:eastAsia="ru-RU"/>
        </w:rPr>
        <w:t xml:space="preserve">. Иные сведения о проведении публичных обсуждений проекта </w:t>
      </w:r>
      <w:r w:rsidR="005A6EDE">
        <w:rPr>
          <w:rFonts w:ascii="Times New Roman" w:eastAsia="Times New Roman" w:hAnsi="Times New Roman" w:cs="Times New Roman"/>
          <w:sz w:val="28"/>
          <w:szCs w:val="28"/>
          <w:lang w:eastAsia="ru-RU"/>
        </w:rPr>
        <w:t>акта</w:t>
      </w:r>
      <w:r w:rsidR="00214929">
        <w:rPr>
          <w:rFonts w:ascii="Times New Roman" w:eastAsia="Times New Roman" w:hAnsi="Times New Roman" w:cs="Times New Roman"/>
          <w:sz w:val="28"/>
          <w:szCs w:val="28"/>
          <w:lang w:eastAsia="ru-RU"/>
        </w:rPr>
        <w:t xml:space="preserve"> администрации района</w:t>
      </w:r>
      <w:r w:rsidR="00901CDA" w:rsidRPr="00901CDA">
        <w:rPr>
          <w:rFonts w:ascii="Times New Roman" w:eastAsia="Times New Roman" w:hAnsi="Times New Roman" w:cs="Times New Roman"/>
          <w:sz w:val="28"/>
          <w:szCs w:val="28"/>
          <w:lang w:eastAsia="ru-RU"/>
        </w:rPr>
        <w:t xml:space="preserve">, в том числе сведения о лицах, извещенных о проводимых обсуждениях, лицах, представивших предложения: </w:t>
      </w:r>
    </w:p>
    <w:p w:rsidR="00901CDA" w:rsidRPr="00901CDA" w:rsidRDefault="00901CDA" w:rsidP="00901CDA">
      <w:pPr>
        <w:widowControl w:val="0"/>
        <w:spacing w:after="0" w:line="240" w:lineRule="auto"/>
        <w:jc w:val="both"/>
        <w:rPr>
          <w:rFonts w:ascii="Times New Roman" w:eastAsia="Times New Roman" w:hAnsi="Times New Roman" w:cs="Times New Roman"/>
          <w:sz w:val="28"/>
          <w:szCs w:val="28"/>
          <w:lang w:eastAsia="ru-RU"/>
        </w:rPr>
      </w:pPr>
      <w:r w:rsidRPr="00901CDA">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901CDA">
        <w:rPr>
          <w:rFonts w:ascii="Times New Roman" w:eastAsia="Times New Roman" w:hAnsi="Times New Roman" w:cs="Times New Roman"/>
          <w:sz w:val="28"/>
          <w:szCs w:val="28"/>
          <w:lang w:eastAsia="ru-RU"/>
        </w:rPr>
        <w:t>.</w:t>
      </w:r>
    </w:p>
    <w:p w:rsidR="00901CDA" w:rsidRPr="00901CDA" w:rsidRDefault="00901CDA" w:rsidP="00901CDA">
      <w:pPr>
        <w:widowControl w:val="0"/>
        <w:spacing w:after="0" w:line="200" w:lineRule="exact"/>
        <w:jc w:val="center"/>
        <w:rPr>
          <w:rFonts w:ascii="Times New Roman" w:eastAsia="Times New Roman" w:hAnsi="Times New Roman" w:cs="Times New Roman"/>
          <w:sz w:val="24"/>
          <w:szCs w:val="28"/>
          <w:lang w:eastAsia="ru-RU"/>
        </w:rPr>
      </w:pPr>
      <w:r w:rsidRPr="00901CDA">
        <w:rPr>
          <w:rFonts w:ascii="Times New Roman" w:eastAsia="Times New Roman" w:hAnsi="Times New Roman" w:cs="Times New Roman"/>
          <w:sz w:val="24"/>
          <w:szCs w:val="28"/>
          <w:lang w:eastAsia="ru-RU"/>
        </w:rPr>
        <w:t>(место для текстового описания)</w:t>
      </w:r>
    </w:p>
    <w:p w:rsidR="006A04AE" w:rsidRPr="006A04AE" w:rsidRDefault="006A04AE" w:rsidP="006F24BB">
      <w:pPr>
        <w:widowControl w:val="0"/>
        <w:spacing w:after="0" w:line="240" w:lineRule="auto"/>
        <w:rPr>
          <w:rFonts w:ascii="Times New Roman" w:eastAsia="Times New Roman" w:hAnsi="Times New Roman" w:cs="Times New Roman"/>
          <w:sz w:val="24"/>
          <w:szCs w:val="28"/>
          <w:lang w:eastAsia="ru-RU"/>
        </w:rPr>
      </w:pPr>
    </w:p>
    <w:p w:rsidR="006A04AE" w:rsidRPr="006A04AE" w:rsidRDefault="006A04AE" w:rsidP="006A04AE">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Раздел 1</w:t>
      </w:r>
      <w:r w:rsidR="00901CDA">
        <w:rPr>
          <w:rFonts w:ascii="Times New Roman" w:eastAsia="Times New Roman" w:hAnsi="Times New Roman" w:cs="Times New Roman"/>
          <w:sz w:val="28"/>
          <w:szCs w:val="28"/>
          <w:lang w:eastAsia="ru-RU"/>
        </w:rPr>
        <w:t>5</w:t>
      </w:r>
      <w:r w:rsidRPr="006A04AE">
        <w:rPr>
          <w:rFonts w:ascii="Times New Roman" w:eastAsia="Times New Roman" w:hAnsi="Times New Roman" w:cs="Times New Roman"/>
          <w:sz w:val="28"/>
          <w:szCs w:val="28"/>
          <w:lang w:eastAsia="ru-RU"/>
        </w:rPr>
        <w:t>. Иные сведения, которые, по мнению разработчика, позволяют оценить обоснованность предлагаемого регулирования</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_______________________________________</w:t>
      </w:r>
      <w:r w:rsidR="000528F4">
        <w:rPr>
          <w:rFonts w:ascii="Times New Roman" w:eastAsia="Times New Roman" w:hAnsi="Times New Roman" w:cs="Times New Roman"/>
          <w:sz w:val="28"/>
          <w:szCs w:val="28"/>
          <w:lang w:eastAsia="ru-RU"/>
        </w:rPr>
        <w:t>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6A04AE" w:rsidRDefault="006A04AE" w:rsidP="006A04AE">
      <w:pPr>
        <w:widowControl w:val="0"/>
        <w:spacing w:after="0" w:line="240" w:lineRule="auto"/>
        <w:rPr>
          <w:rFonts w:ascii="Times New Roman" w:eastAsia="Times New Roman" w:hAnsi="Times New Roman" w:cs="Times New Roman"/>
          <w:sz w:val="28"/>
          <w:szCs w:val="28"/>
          <w:lang w:eastAsia="ru-RU"/>
        </w:rPr>
      </w:pPr>
    </w:p>
    <w:p w:rsidR="00901CDA" w:rsidRPr="00901CDA" w:rsidRDefault="00901CDA" w:rsidP="00A6213C">
      <w:pPr>
        <w:widowControl w:val="0"/>
        <w:spacing w:before="120" w:after="120" w:line="240" w:lineRule="exact"/>
        <w:ind w:left="1701" w:hanging="1701"/>
        <w:jc w:val="both"/>
        <w:rPr>
          <w:rFonts w:ascii="Times New Roman" w:eastAsia="Times New Roman" w:hAnsi="Times New Roman" w:cs="Times New Roman"/>
          <w:strike/>
          <w:sz w:val="28"/>
          <w:szCs w:val="28"/>
          <w:lang w:eastAsia="ru-RU"/>
        </w:rPr>
      </w:pPr>
      <w:r w:rsidRPr="00901CDA">
        <w:rPr>
          <w:rFonts w:ascii="Times New Roman" w:eastAsia="Times New Roman" w:hAnsi="Times New Roman" w:cs="Times New Roman"/>
          <w:sz w:val="28"/>
          <w:szCs w:val="28"/>
          <w:lang w:eastAsia="ru-RU"/>
        </w:rPr>
        <w:t xml:space="preserve">Приложение: Данные о представленных в разделах 8 и 10 сводного отчета расчетах </w:t>
      </w:r>
    </w:p>
    <w:p w:rsidR="00901CDA" w:rsidRDefault="00901CDA" w:rsidP="006A04AE">
      <w:pPr>
        <w:widowControl w:val="0"/>
        <w:spacing w:after="0" w:line="240" w:lineRule="auto"/>
        <w:rPr>
          <w:rFonts w:ascii="Times New Roman" w:eastAsia="Times New Roman" w:hAnsi="Times New Roman" w:cs="Times New Roman"/>
          <w:sz w:val="28"/>
          <w:szCs w:val="28"/>
          <w:lang w:eastAsia="ru-RU"/>
        </w:rPr>
      </w:pPr>
    </w:p>
    <w:p w:rsidR="00A6213C" w:rsidRDefault="00A6213C" w:rsidP="006A04AE">
      <w:pPr>
        <w:widowControl w:val="0"/>
        <w:spacing w:after="0" w:line="240" w:lineRule="auto"/>
        <w:rPr>
          <w:rFonts w:ascii="Times New Roman" w:eastAsia="Times New Roman" w:hAnsi="Times New Roman" w:cs="Times New Roman"/>
          <w:sz w:val="28"/>
          <w:szCs w:val="28"/>
          <w:lang w:eastAsia="ru-RU"/>
        </w:rPr>
      </w:pPr>
    </w:p>
    <w:p w:rsidR="00A6213C" w:rsidRPr="006A04AE" w:rsidRDefault="00A6213C" w:rsidP="006A04AE">
      <w:pPr>
        <w:widowControl w:val="0"/>
        <w:spacing w:after="0" w:line="240" w:lineRule="auto"/>
        <w:rPr>
          <w:rFonts w:ascii="Times New Roman" w:eastAsia="Times New Roman" w:hAnsi="Times New Roman" w:cs="Times New Roman"/>
          <w:sz w:val="28"/>
          <w:szCs w:val="28"/>
          <w:lang w:eastAsia="ru-RU"/>
        </w:rPr>
      </w:pPr>
    </w:p>
    <w:tbl>
      <w:tblPr>
        <w:tblW w:w="5000" w:type="pct"/>
        <w:tblLook w:val="04A0"/>
      </w:tblPr>
      <w:tblGrid>
        <w:gridCol w:w="3370"/>
        <w:gridCol w:w="2944"/>
        <w:gridCol w:w="2944"/>
      </w:tblGrid>
      <w:tr w:rsidR="006A04AE" w:rsidRPr="006A04AE" w:rsidTr="000528F4">
        <w:trPr>
          <w:trHeight w:val="1307"/>
        </w:trPr>
        <w:tc>
          <w:tcPr>
            <w:tcW w:w="1820" w:type="pct"/>
          </w:tcPr>
          <w:p w:rsidR="006A04AE" w:rsidRPr="006A04AE" w:rsidRDefault="006A04AE" w:rsidP="006A04AE">
            <w:pPr>
              <w:widowControl w:val="0"/>
              <w:spacing w:after="0" w:line="240" w:lineRule="exact"/>
              <w:ind w:right="-109"/>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Руководитель структурного подразделения администрации района</w:t>
            </w:r>
          </w:p>
          <w:p w:rsidR="006A04AE" w:rsidRDefault="006A04AE" w:rsidP="006A04AE">
            <w:pPr>
              <w:widowControl w:val="0"/>
              <w:spacing w:after="0" w:line="240" w:lineRule="exact"/>
              <w:rPr>
                <w:rFonts w:ascii="Times New Roman" w:eastAsia="Times New Roman" w:hAnsi="Times New Roman" w:cs="Times New Roman"/>
                <w:sz w:val="28"/>
                <w:szCs w:val="28"/>
                <w:lang w:eastAsia="ru-RU"/>
              </w:rPr>
            </w:pPr>
          </w:p>
          <w:p w:rsidR="003D381B" w:rsidRDefault="003D381B" w:rsidP="006A04AE">
            <w:pPr>
              <w:widowControl w:val="0"/>
              <w:spacing w:after="0" w:line="240" w:lineRule="exact"/>
              <w:rPr>
                <w:rFonts w:ascii="Times New Roman" w:eastAsia="Times New Roman" w:hAnsi="Times New Roman" w:cs="Times New Roman"/>
                <w:sz w:val="28"/>
                <w:szCs w:val="28"/>
                <w:lang w:eastAsia="ru-RU"/>
              </w:rPr>
            </w:pPr>
          </w:p>
          <w:p w:rsidR="003D381B" w:rsidRPr="006A04AE" w:rsidRDefault="003D381B" w:rsidP="006A04AE">
            <w:pPr>
              <w:widowControl w:val="0"/>
              <w:spacing w:after="0" w:line="240" w:lineRule="exact"/>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exact"/>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4"/>
                <w:lang w:eastAsia="ru-RU"/>
              </w:rPr>
              <w:t>"___"__________ 20___ г.</w:t>
            </w:r>
          </w:p>
        </w:tc>
        <w:tc>
          <w:tcPr>
            <w:tcW w:w="1590" w:type="pct"/>
          </w:tcPr>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w:t>
            </w:r>
          </w:p>
          <w:p w:rsidR="006A04AE" w:rsidRPr="006A04AE" w:rsidRDefault="006A04AE" w:rsidP="002B5DDC">
            <w:pPr>
              <w:widowControl w:val="0"/>
              <w:spacing w:after="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4"/>
                <w:lang w:eastAsia="ru-RU"/>
              </w:rPr>
              <w:t>(подпись)</w:t>
            </w:r>
          </w:p>
        </w:tc>
        <w:tc>
          <w:tcPr>
            <w:tcW w:w="1590" w:type="pct"/>
          </w:tcPr>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6A04AE" w:rsidRPr="006A04AE" w:rsidRDefault="006A04AE" w:rsidP="006A04AE">
            <w:pPr>
              <w:spacing w:after="0" w:line="240" w:lineRule="auto"/>
              <w:rPr>
                <w:rFonts w:ascii="Times New Roman" w:eastAsia="Times New Roman" w:hAnsi="Times New Roman" w:cs="Times New Roman"/>
                <w:sz w:val="28"/>
                <w:szCs w:val="28"/>
                <w:lang w:eastAsia="ru-RU"/>
              </w:rPr>
            </w:pPr>
          </w:p>
          <w:p w:rsidR="006A04AE" w:rsidRPr="006A04AE" w:rsidRDefault="006A04AE" w:rsidP="006A04AE">
            <w:pPr>
              <w:spacing w:after="0" w:line="240" w:lineRule="auto"/>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w:t>
            </w:r>
          </w:p>
          <w:p w:rsidR="006A04AE" w:rsidRPr="006A04AE" w:rsidRDefault="006A04AE" w:rsidP="006A04AE">
            <w:pPr>
              <w:spacing w:after="0" w:line="240" w:lineRule="auto"/>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8"/>
                <w:lang w:eastAsia="ru-RU"/>
              </w:rPr>
              <w:t xml:space="preserve">    (инициалы, фамилия)</w:t>
            </w:r>
          </w:p>
        </w:tc>
      </w:tr>
    </w:tbl>
    <w:p w:rsidR="006D5DF3" w:rsidRDefault="00E37A45" w:rsidP="00E37A4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p>
    <w:p w:rsidR="006D5DF3" w:rsidRDefault="006D5D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lastRenderedPageBreak/>
        <w:t>Приложение 5</w:t>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к Порядку</w:t>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проведения процедуры оценки</w:t>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регулирующего воздействия</w:t>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муниципальных нормативных</w:t>
      </w:r>
    </w:p>
    <w:p w:rsidR="000528F4"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 xml:space="preserve">правовых актов администрации </w:t>
      </w:r>
    </w:p>
    <w:p w:rsidR="000528F4"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Верхнебуреинского</w:t>
      </w:r>
    </w:p>
    <w:p w:rsidR="000528F4"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 xml:space="preserve"> муниципального района </w:t>
      </w:r>
    </w:p>
    <w:p w:rsidR="000528F4" w:rsidRPr="00E57DBE" w:rsidRDefault="000528F4" w:rsidP="000528F4">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Хабаровского края</w:t>
      </w:r>
    </w:p>
    <w:p w:rsidR="007660F3" w:rsidRPr="00E57DBE" w:rsidRDefault="007660F3" w:rsidP="000528F4">
      <w:pPr>
        <w:widowControl w:val="0"/>
        <w:spacing w:after="0" w:line="240" w:lineRule="auto"/>
        <w:jc w:val="right"/>
        <w:rPr>
          <w:rFonts w:ascii="Times New Roman" w:eastAsia="Times New Roman" w:hAnsi="Times New Roman" w:cs="Times New Roman"/>
          <w:sz w:val="28"/>
          <w:szCs w:val="28"/>
          <w:u w:val="single"/>
          <w:lang w:eastAsia="ru-RU"/>
        </w:rPr>
      </w:pPr>
    </w:p>
    <w:p w:rsidR="007660F3" w:rsidRPr="00E57DBE" w:rsidRDefault="007660F3" w:rsidP="007660F3">
      <w:pPr>
        <w:widowControl w:val="0"/>
        <w:spacing w:after="0" w:line="240" w:lineRule="exact"/>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Форма</w:t>
      </w:r>
    </w:p>
    <w:p w:rsidR="007660F3" w:rsidRPr="00E57DBE" w:rsidRDefault="007660F3" w:rsidP="007660F3">
      <w:pPr>
        <w:widowControl w:val="0"/>
        <w:spacing w:after="0" w:line="240" w:lineRule="auto"/>
        <w:rPr>
          <w:rFonts w:ascii="Times New Roman" w:eastAsia="Times New Roman" w:hAnsi="Times New Roman" w:cs="Times New Roman"/>
          <w:sz w:val="28"/>
          <w:szCs w:val="28"/>
          <w:u w:val="single"/>
          <w:lang w:eastAsia="ru-RU"/>
        </w:rPr>
      </w:pPr>
    </w:p>
    <w:p w:rsidR="007660F3" w:rsidRPr="00E57DBE" w:rsidRDefault="007660F3" w:rsidP="007660F3">
      <w:pPr>
        <w:widowControl w:val="0"/>
        <w:spacing w:after="120" w:line="240" w:lineRule="exact"/>
        <w:jc w:val="center"/>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СВОДНЫЙ ОТЧЕТ</w:t>
      </w:r>
    </w:p>
    <w:p w:rsidR="007660F3" w:rsidRPr="00E57DBE" w:rsidRDefault="007660F3" w:rsidP="007660F3">
      <w:pPr>
        <w:widowControl w:val="0"/>
        <w:spacing w:after="0" w:line="240" w:lineRule="exact"/>
        <w:jc w:val="center"/>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о проведении оценки регулирующего воздействия</w:t>
      </w:r>
      <w:r w:rsidRPr="00E57DBE">
        <w:rPr>
          <w:rFonts w:ascii="Times New Roman" w:eastAsia="Times New Roman" w:hAnsi="Times New Roman" w:cs="Times New Roman"/>
          <w:sz w:val="28"/>
          <w:szCs w:val="28"/>
          <w:lang w:eastAsia="ru-RU"/>
        </w:rPr>
        <w:br/>
        <w:t>проекта муниципального нормативного правового акта</w:t>
      </w:r>
      <w:r w:rsidR="009562EE" w:rsidRPr="00E57DBE">
        <w:rPr>
          <w:rFonts w:ascii="Times New Roman" w:eastAsia="Times New Roman" w:hAnsi="Times New Roman" w:cs="Times New Roman"/>
          <w:sz w:val="28"/>
          <w:szCs w:val="28"/>
          <w:lang w:eastAsia="ru-RU"/>
        </w:rPr>
        <w:t xml:space="preserve"> со</w:t>
      </w:r>
      <w:r w:rsidRPr="00E57DBE">
        <w:rPr>
          <w:rFonts w:ascii="Times New Roman" w:eastAsia="Times New Roman" w:hAnsi="Times New Roman" w:cs="Times New Roman"/>
          <w:sz w:val="28"/>
          <w:szCs w:val="28"/>
          <w:lang w:eastAsia="ru-RU"/>
        </w:rPr>
        <w:t xml:space="preserve"> средн</w:t>
      </w:r>
      <w:r w:rsidR="009562EE" w:rsidRPr="00E57DBE">
        <w:rPr>
          <w:rFonts w:ascii="Times New Roman" w:eastAsia="Times New Roman" w:hAnsi="Times New Roman" w:cs="Times New Roman"/>
          <w:sz w:val="28"/>
          <w:szCs w:val="28"/>
          <w:lang w:eastAsia="ru-RU"/>
        </w:rPr>
        <w:t>ей</w:t>
      </w:r>
      <w:r w:rsidRPr="00E57DBE">
        <w:rPr>
          <w:rFonts w:ascii="Times New Roman" w:eastAsia="Times New Roman" w:hAnsi="Times New Roman" w:cs="Times New Roman"/>
          <w:sz w:val="28"/>
          <w:szCs w:val="28"/>
          <w:lang w:eastAsia="ru-RU"/>
        </w:rPr>
        <w:t xml:space="preserve"> степень</w:t>
      </w:r>
      <w:r w:rsidR="009562EE" w:rsidRPr="00E57DBE">
        <w:rPr>
          <w:rFonts w:ascii="Times New Roman" w:eastAsia="Times New Roman" w:hAnsi="Times New Roman" w:cs="Times New Roman"/>
          <w:sz w:val="28"/>
          <w:szCs w:val="28"/>
          <w:lang w:eastAsia="ru-RU"/>
        </w:rPr>
        <w:t>ю</w:t>
      </w:r>
      <w:r w:rsidRPr="00E57DBE">
        <w:rPr>
          <w:rFonts w:ascii="Times New Roman" w:eastAsia="Times New Roman" w:hAnsi="Times New Roman" w:cs="Times New Roman"/>
          <w:sz w:val="28"/>
          <w:szCs w:val="28"/>
          <w:lang w:eastAsia="ru-RU"/>
        </w:rPr>
        <w:t xml:space="preserve"> регулирующего воздействия</w:t>
      </w:r>
    </w:p>
    <w:p w:rsidR="007660F3" w:rsidRPr="00E57DBE" w:rsidRDefault="007660F3" w:rsidP="007660F3">
      <w:pPr>
        <w:widowControl w:val="0"/>
        <w:spacing w:after="120" w:line="240" w:lineRule="auto"/>
        <w:ind w:left="720"/>
        <w:contextualSpacing/>
        <w:jc w:val="both"/>
        <w:rPr>
          <w:rFonts w:ascii="Times New Roman" w:eastAsia="Times New Roman" w:hAnsi="Times New Roman" w:cs="Times New Roman"/>
          <w:sz w:val="28"/>
          <w:szCs w:val="28"/>
          <w:lang w:eastAsia="ru-RU"/>
        </w:rPr>
      </w:pPr>
    </w:p>
    <w:p w:rsidR="007660F3" w:rsidRPr="00E57DBE" w:rsidRDefault="007660F3" w:rsidP="007660F3">
      <w:pPr>
        <w:widowControl w:val="0"/>
        <w:spacing w:before="120" w:after="120" w:line="240" w:lineRule="auto"/>
        <w:ind w:left="709"/>
        <w:contextualSpacing/>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7"/>
        <w:gridCol w:w="1981"/>
      </w:tblGrid>
      <w:tr w:rsidR="007660F3" w:rsidRPr="00E57DBE" w:rsidTr="000528F4">
        <w:tc>
          <w:tcPr>
            <w:tcW w:w="393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Вид и наименование проекта муниципального нормативного правового акта </w:t>
            </w:r>
            <w:r w:rsidR="00103EFA">
              <w:rPr>
                <w:rFonts w:ascii="Times New Roman" w:eastAsia="Times New Roman" w:hAnsi="Times New Roman" w:cs="Times New Roman"/>
                <w:sz w:val="24"/>
                <w:szCs w:val="24"/>
                <w:lang w:eastAsia="ru-RU"/>
              </w:rPr>
              <w:t xml:space="preserve">администрации района </w:t>
            </w:r>
            <w:r w:rsidRPr="005B1F2C">
              <w:rPr>
                <w:rFonts w:ascii="Times New Roman" w:eastAsia="Times New Roman" w:hAnsi="Times New Roman" w:cs="Times New Roman"/>
                <w:sz w:val="24"/>
                <w:szCs w:val="24"/>
                <w:lang w:eastAsia="ru-RU"/>
              </w:rPr>
              <w:t>(далее – проект акта</w:t>
            </w:r>
            <w:r w:rsidR="00E9704F" w:rsidRPr="005B1F2C">
              <w:rPr>
                <w:rFonts w:ascii="Times New Roman" w:eastAsia="Times New Roman" w:hAnsi="Times New Roman" w:cs="Times New Roman"/>
                <w:sz w:val="24"/>
                <w:szCs w:val="24"/>
                <w:lang w:eastAsia="ru-RU"/>
              </w:rPr>
              <w:t xml:space="preserve"> администрации района</w:t>
            </w:r>
            <w:r w:rsidRPr="005B1F2C">
              <w:rPr>
                <w:rFonts w:ascii="Times New Roman" w:eastAsia="Times New Roman" w:hAnsi="Times New Roman" w:cs="Times New Roman"/>
                <w:sz w:val="24"/>
                <w:szCs w:val="24"/>
                <w:lang w:eastAsia="ru-RU"/>
              </w:rPr>
              <w:t>)</w:t>
            </w:r>
          </w:p>
        </w:tc>
        <w:tc>
          <w:tcPr>
            <w:tcW w:w="107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r>
      <w:tr w:rsidR="007660F3" w:rsidRPr="00E57DBE" w:rsidTr="000528F4">
        <w:tc>
          <w:tcPr>
            <w:tcW w:w="393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Степень регулирующего воздействия проекта акта</w:t>
            </w:r>
            <w:r w:rsidR="00E9704F" w:rsidRPr="005B1F2C">
              <w:rPr>
                <w:rFonts w:ascii="Times New Roman" w:eastAsia="Times New Roman" w:hAnsi="Times New Roman" w:cs="Times New Roman"/>
                <w:sz w:val="24"/>
                <w:szCs w:val="24"/>
                <w:lang w:eastAsia="ru-RU"/>
              </w:rPr>
              <w:t xml:space="preserve"> администрации района</w:t>
            </w:r>
          </w:p>
        </w:tc>
        <w:tc>
          <w:tcPr>
            <w:tcW w:w="107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средняя</w:t>
            </w:r>
          </w:p>
        </w:tc>
      </w:tr>
      <w:tr w:rsidR="007660F3" w:rsidRPr="00E57DBE" w:rsidTr="000528F4">
        <w:tc>
          <w:tcPr>
            <w:tcW w:w="393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Основание разработки проекта акта</w:t>
            </w:r>
            <w:r w:rsidR="00E9704F" w:rsidRPr="005B1F2C">
              <w:rPr>
                <w:rFonts w:ascii="Times New Roman" w:eastAsia="Times New Roman" w:hAnsi="Times New Roman" w:cs="Times New Roman"/>
                <w:sz w:val="24"/>
                <w:szCs w:val="24"/>
                <w:lang w:eastAsia="ru-RU"/>
              </w:rPr>
              <w:t xml:space="preserve"> администрации района</w:t>
            </w:r>
          </w:p>
        </w:tc>
        <w:tc>
          <w:tcPr>
            <w:tcW w:w="107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r>
      <w:tr w:rsidR="007660F3" w:rsidRPr="00E57DBE" w:rsidTr="000528F4">
        <w:tc>
          <w:tcPr>
            <w:tcW w:w="393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р</w:t>
            </w:r>
            <w:r w:rsidR="009562EE" w:rsidRPr="005B1F2C">
              <w:rPr>
                <w:rFonts w:ascii="Times New Roman" w:eastAsia="Times New Roman" w:hAnsi="Times New Roman" w:cs="Times New Roman"/>
                <w:sz w:val="24"/>
                <w:szCs w:val="24"/>
                <w:lang w:eastAsia="ru-RU"/>
              </w:rPr>
              <w:t xml:space="preserve">азработчика проекта </w:t>
            </w:r>
            <w:r w:rsidR="00AD61D3" w:rsidRPr="005B1F2C">
              <w:rPr>
                <w:rFonts w:ascii="Times New Roman" w:eastAsia="Times New Roman" w:hAnsi="Times New Roman" w:cs="Times New Roman"/>
                <w:sz w:val="24"/>
                <w:szCs w:val="24"/>
                <w:lang w:eastAsia="ru-RU"/>
              </w:rPr>
              <w:t>акта</w:t>
            </w:r>
            <w:r w:rsidR="009562EE" w:rsidRPr="005B1F2C">
              <w:rPr>
                <w:rFonts w:ascii="Times New Roman" w:eastAsia="Times New Roman" w:hAnsi="Times New Roman" w:cs="Times New Roman"/>
                <w:sz w:val="24"/>
                <w:szCs w:val="24"/>
                <w:lang w:eastAsia="ru-RU"/>
              </w:rPr>
              <w:t xml:space="preserve"> администрации района, контактные данные ответственного лица</w:t>
            </w:r>
          </w:p>
        </w:tc>
        <w:tc>
          <w:tcPr>
            <w:tcW w:w="107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p>
        </w:tc>
      </w:tr>
    </w:tbl>
    <w:p w:rsidR="007660F3" w:rsidRPr="00E57DBE" w:rsidRDefault="007660F3" w:rsidP="007660F3">
      <w:pPr>
        <w:widowControl w:val="0"/>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 Описание предлагаемого регулирования</w:t>
      </w:r>
      <w:r w:rsidR="009562EE" w:rsidRPr="00E57DBE">
        <w:rPr>
          <w:rFonts w:ascii="Times New Roman" w:eastAsia="Times New Roman" w:hAnsi="Times New Roman" w:cs="Times New Roman"/>
          <w:sz w:val="28"/>
          <w:szCs w:val="28"/>
          <w:lang w:eastAsia="ru-RU"/>
        </w:rPr>
        <w:t xml:space="preserve">, </w:t>
      </w:r>
      <w:r w:rsidRPr="00E57DBE">
        <w:rPr>
          <w:rFonts w:ascii="Times New Roman" w:eastAsia="Times New Roman" w:hAnsi="Times New Roman" w:cs="Times New Roman"/>
          <w:sz w:val="28"/>
          <w:szCs w:val="28"/>
          <w:lang w:eastAsia="ru-RU"/>
        </w:rPr>
        <w:t>иных возможных способов решения проблемы</w:t>
      </w:r>
    </w:p>
    <w:p w:rsidR="007660F3" w:rsidRPr="00013EFF" w:rsidRDefault="00013EFF" w:rsidP="00013EFF">
      <w:pPr>
        <w:widowControl w:val="0"/>
        <w:spacing w:before="60"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562EE" w:rsidRPr="00013EFF">
        <w:rPr>
          <w:rFonts w:ascii="Times New Roman" w:eastAsia="Times New Roman" w:hAnsi="Times New Roman" w:cs="Times New Roman"/>
          <w:sz w:val="28"/>
          <w:szCs w:val="28"/>
          <w:lang w:eastAsia="ru-RU"/>
        </w:rPr>
        <w:t>Краткое о</w:t>
      </w:r>
      <w:r w:rsidR="007660F3" w:rsidRPr="00013EFF">
        <w:rPr>
          <w:rFonts w:ascii="Times New Roman" w:eastAsia="Times New Roman" w:hAnsi="Times New Roman" w:cs="Times New Roman"/>
          <w:sz w:val="28"/>
          <w:szCs w:val="28"/>
          <w:lang w:eastAsia="ru-RU"/>
        </w:rPr>
        <w:t xml:space="preserve">писание предлагаемого способа решения проблемы: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________________________________________________________</w:t>
      </w:r>
      <w:r w:rsidR="000528F4">
        <w:rPr>
          <w:rFonts w:ascii="Times New Roman" w:eastAsia="Times New Roman" w:hAnsi="Times New Roman" w:cs="Times New Roman"/>
          <w:sz w:val="28"/>
          <w:szCs w:val="28"/>
          <w:lang w:eastAsia="ru-RU"/>
        </w:rPr>
        <w:t>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013EFF" w:rsidRDefault="007660F3" w:rsidP="00013EFF">
      <w:pPr>
        <w:pStyle w:val="af3"/>
        <w:widowControl w:val="0"/>
        <w:numPr>
          <w:ilvl w:val="0"/>
          <w:numId w:val="4"/>
        </w:numPr>
        <w:spacing w:before="60" w:after="0" w:line="240" w:lineRule="auto"/>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 xml:space="preserve">Описание иных </w:t>
      </w:r>
      <w:r w:rsidR="009562EE" w:rsidRPr="00013EFF">
        <w:rPr>
          <w:rFonts w:ascii="Times New Roman" w:eastAsia="Times New Roman" w:hAnsi="Times New Roman" w:cs="Times New Roman"/>
          <w:sz w:val="28"/>
          <w:szCs w:val="28"/>
          <w:lang w:eastAsia="ru-RU"/>
        </w:rPr>
        <w:t xml:space="preserve">возможных </w:t>
      </w:r>
      <w:r w:rsidRPr="00013EFF">
        <w:rPr>
          <w:rFonts w:ascii="Times New Roman" w:eastAsia="Times New Roman" w:hAnsi="Times New Roman" w:cs="Times New Roman"/>
          <w:sz w:val="28"/>
          <w:szCs w:val="28"/>
          <w:lang w:eastAsia="ru-RU"/>
        </w:rPr>
        <w:t>способов решения</w:t>
      </w:r>
      <w:r w:rsidR="009562EE" w:rsidRPr="00013EFF">
        <w:rPr>
          <w:rFonts w:ascii="Times New Roman" w:eastAsia="Times New Roman" w:hAnsi="Times New Roman" w:cs="Times New Roman"/>
          <w:sz w:val="28"/>
          <w:szCs w:val="28"/>
          <w:lang w:eastAsia="ru-RU"/>
        </w:rPr>
        <w:t xml:space="preserve"> проблемы</w:t>
      </w:r>
      <w:r w:rsidRPr="00013EFF">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1"/>
        <w:gridCol w:w="3085"/>
        <w:gridCol w:w="1892"/>
        <w:gridCol w:w="1892"/>
        <w:gridCol w:w="1828"/>
      </w:tblGrid>
      <w:tr w:rsidR="0064711A" w:rsidRPr="005B1F2C" w:rsidTr="000528F4">
        <w:trPr>
          <w:trHeight w:val="420"/>
        </w:trPr>
        <w:tc>
          <w:tcPr>
            <w:tcW w:w="303" w:type="pct"/>
            <w:vMerge w:val="restart"/>
            <w:shd w:val="clear" w:color="auto" w:fill="auto"/>
            <w:vAlign w:val="center"/>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п/п</w:t>
            </w:r>
          </w:p>
        </w:tc>
        <w:tc>
          <w:tcPr>
            <w:tcW w:w="1666" w:type="pct"/>
            <w:vMerge w:val="restart"/>
            <w:shd w:val="clear" w:color="auto" w:fill="auto"/>
            <w:vAlign w:val="center"/>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Критерии сравнения возможных способов решения проблемы</w:t>
            </w:r>
          </w:p>
        </w:tc>
        <w:tc>
          <w:tcPr>
            <w:tcW w:w="3031" w:type="pct"/>
            <w:gridSpan w:val="3"/>
            <w:shd w:val="clear" w:color="auto" w:fill="auto"/>
            <w:vAlign w:val="center"/>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Способы решения проблемы</w:t>
            </w:r>
          </w:p>
        </w:tc>
      </w:tr>
      <w:tr w:rsidR="0064711A" w:rsidRPr="005B1F2C" w:rsidTr="000528F4">
        <w:trPr>
          <w:trHeight w:val="420"/>
        </w:trPr>
        <w:tc>
          <w:tcPr>
            <w:tcW w:w="303" w:type="pct"/>
            <w:vMerge/>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p>
        </w:tc>
        <w:tc>
          <w:tcPr>
            <w:tcW w:w="1666" w:type="pct"/>
            <w:vMerge/>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B26688">
            <w:pPr>
              <w:widowControl w:val="0"/>
              <w:tabs>
                <w:tab w:val="left" w:pos="0"/>
              </w:tabs>
              <w:spacing w:before="60" w:after="60" w:line="200" w:lineRule="exact"/>
              <w:ind w:right="-178"/>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 вариант (предлагаемый)</w:t>
            </w:r>
          </w:p>
        </w:tc>
        <w:tc>
          <w:tcPr>
            <w:tcW w:w="1022" w:type="pct"/>
            <w:shd w:val="clear" w:color="auto" w:fill="auto"/>
          </w:tcPr>
          <w:p w:rsidR="0064711A" w:rsidRPr="005B1F2C" w:rsidRDefault="0064711A" w:rsidP="00B26688">
            <w:pPr>
              <w:widowControl w:val="0"/>
              <w:tabs>
                <w:tab w:val="left" w:pos="-38"/>
              </w:tabs>
              <w:spacing w:before="60" w:after="0" w:line="200" w:lineRule="exact"/>
              <w:ind w:left="-40"/>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 вариант</w:t>
            </w:r>
          </w:p>
          <w:p w:rsidR="0064711A" w:rsidRPr="005B1F2C" w:rsidRDefault="0064711A" w:rsidP="00B26688">
            <w:pPr>
              <w:widowControl w:val="0"/>
              <w:tabs>
                <w:tab w:val="left" w:pos="-38"/>
              </w:tabs>
              <w:spacing w:after="0" w:line="200" w:lineRule="exact"/>
              <w:ind w:left="-40"/>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(иной)</w:t>
            </w:r>
          </w:p>
        </w:tc>
        <w:tc>
          <w:tcPr>
            <w:tcW w:w="986" w:type="pct"/>
            <w:shd w:val="clear" w:color="auto" w:fill="auto"/>
          </w:tcPr>
          <w:p w:rsidR="0064711A" w:rsidRPr="005B1F2C" w:rsidRDefault="0064711A" w:rsidP="00B26688">
            <w:pPr>
              <w:widowControl w:val="0"/>
              <w:tabs>
                <w:tab w:val="left" w:pos="33"/>
              </w:tabs>
              <w:spacing w:before="60" w:after="0" w:line="200" w:lineRule="exact"/>
              <w:ind w:left="34"/>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 вариант</w:t>
            </w:r>
          </w:p>
          <w:p w:rsidR="0064711A" w:rsidRPr="005B1F2C" w:rsidRDefault="0064711A" w:rsidP="00B26688">
            <w:pPr>
              <w:widowControl w:val="0"/>
              <w:tabs>
                <w:tab w:val="left" w:pos="33"/>
              </w:tabs>
              <w:spacing w:after="60" w:line="200" w:lineRule="exact"/>
              <w:ind w:left="34"/>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(без внесения изменения)</w:t>
            </w:r>
          </w:p>
        </w:tc>
      </w:tr>
    </w:tbl>
    <w:p w:rsidR="0064711A" w:rsidRPr="00B26688" w:rsidRDefault="0064711A" w:rsidP="0064711A">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086"/>
        <w:gridCol w:w="1892"/>
        <w:gridCol w:w="1892"/>
        <w:gridCol w:w="1826"/>
      </w:tblGrid>
      <w:tr w:rsidR="0064711A" w:rsidRPr="005B1F2C" w:rsidTr="000528F4">
        <w:trPr>
          <w:trHeight w:val="285"/>
          <w:tblHeader/>
        </w:trPr>
        <w:tc>
          <w:tcPr>
            <w:tcW w:w="303" w:type="pct"/>
            <w:shd w:val="clear" w:color="auto" w:fill="auto"/>
            <w:vAlign w:val="center"/>
          </w:tcPr>
          <w:p w:rsidR="0064711A" w:rsidRPr="005B1F2C" w:rsidRDefault="0064711A" w:rsidP="0064711A">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1666" w:type="pct"/>
            <w:shd w:val="clear" w:color="auto" w:fill="auto"/>
            <w:vAlign w:val="center"/>
          </w:tcPr>
          <w:p w:rsidR="0064711A" w:rsidRPr="005B1F2C" w:rsidRDefault="0064711A" w:rsidP="0064711A">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1022" w:type="pct"/>
            <w:shd w:val="clear" w:color="auto" w:fill="auto"/>
            <w:vAlign w:val="center"/>
          </w:tcPr>
          <w:p w:rsidR="0064711A" w:rsidRPr="005B1F2C" w:rsidRDefault="0064711A" w:rsidP="0064711A">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c>
          <w:tcPr>
            <w:tcW w:w="1022" w:type="pct"/>
            <w:shd w:val="clear" w:color="auto" w:fill="auto"/>
            <w:vAlign w:val="center"/>
          </w:tcPr>
          <w:p w:rsidR="0064711A" w:rsidRPr="005B1F2C" w:rsidRDefault="0064711A" w:rsidP="0064711A">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4</w:t>
            </w:r>
          </w:p>
        </w:tc>
        <w:tc>
          <w:tcPr>
            <w:tcW w:w="986" w:type="pct"/>
            <w:shd w:val="clear" w:color="auto" w:fill="auto"/>
            <w:vAlign w:val="center"/>
          </w:tcPr>
          <w:p w:rsidR="0064711A" w:rsidRPr="005B1F2C" w:rsidRDefault="0064711A" w:rsidP="0064711A">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5</w:t>
            </w:r>
          </w:p>
        </w:tc>
      </w:tr>
      <w:tr w:rsidR="0064711A" w:rsidRPr="005B1F2C" w:rsidTr="000528F4">
        <w:trPr>
          <w:trHeight w:val="277"/>
        </w:trPr>
        <w:tc>
          <w:tcPr>
            <w:tcW w:w="303" w:type="pct"/>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1666" w:type="pct"/>
            <w:shd w:val="clear" w:color="auto" w:fill="auto"/>
          </w:tcPr>
          <w:p w:rsidR="0064711A" w:rsidRPr="005B1F2C" w:rsidRDefault="0064711A" w:rsidP="0064711A">
            <w:pPr>
              <w:widowControl w:val="0"/>
              <w:tabs>
                <w:tab w:val="left" w:pos="720"/>
              </w:tabs>
              <w:spacing w:before="60" w:after="60" w:line="20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Краткое содержание способа решения проблемы</w:t>
            </w: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98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64711A" w:rsidRPr="005B1F2C" w:rsidTr="000528F4">
        <w:tc>
          <w:tcPr>
            <w:tcW w:w="303" w:type="pct"/>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166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Качественная характеристика и оценка динамики численности потенциальных адресатов правового регулирования в среднесрочном периоде (3 – 5 лет)</w:t>
            </w: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98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64711A" w:rsidRPr="005B1F2C" w:rsidTr="000528F4">
        <w:tc>
          <w:tcPr>
            <w:tcW w:w="303" w:type="pct"/>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c>
          <w:tcPr>
            <w:tcW w:w="166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Оценка негативных последствий применения способа решения проблемы </w:t>
            </w: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98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64711A" w:rsidRPr="005B1F2C" w:rsidTr="000528F4">
        <w:tc>
          <w:tcPr>
            <w:tcW w:w="303" w:type="pct"/>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4</w:t>
            </w:r>
          </w:p>
        </w:tc>
        <w:tc>
          <w:tcPr>
            <w:tcW w:w="166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Оценка рисков наступления неблагоприятных последствий применения </w:t>
            </w:r>
            <w:r w:rsidRPr="005B1F2C">
              <w:rPr>
                <w:rFonts w:ascii="Times New Roman" w:eastAsia="Times New Roman" w:hAnsi="Times New Roman" w:cs="Times New Roman"/>
                <w:sz w:val="24"/>
                <w:szCs w:val="24"/>
                <w:lang w:eastAsia="ru-RU"/>
              </w:rPr>
              <w:lastRenderedPageBreak/>
              <w:t>способа решения проблемы</w:t>
            </w: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98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64711A" w:rsidRPr="005B1F2C" w:rsidTr="000528F4">
        <w:tc>
          <w:tcPr>
            <w:tcW w:w="303" w:type="pct"/>
            <w:shd w:val="clear" w:color="auto" w:fill="auto"/>
          </w:tcPr>
          <w:p w:rsidR="0064711A" w:rsidRPr="005B1F2C" w:rsidRDefault="0064711A" w:rsidP="0064711A">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lastRenderedPageBreak/>
              <w:t>5</w:t>
            </w:r>
          </w:p>
        </w:tc>
        <w:tc>
          <w:tcPr>
            <w:tcW w:w="166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Оценка положительных эффектов применения способа решения проблемы</w:t>
            </w: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1022"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986" w:type="pct"/>
            <w:shd w:val="clear" w:color="auto" w:fill="auto"/>
          </w:tcPr>
          <w:p w:rsidR="0064711A" w:rsidRPr="005B1F2C" w:rsidRDefault="0064711A" w:rsidP="0064711A">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bl>
    <w:p w:rsidR="000528F4" w:rsidRDefault="000528F4" w:rsidP="0073149B">
      <w:pPr>
        <w:widowControl w:val="0"/>
        <w:spacing w:before="60" w:after="0" w:line="240" w:lineRule="auto"/>
        <w:ind w:firstLine="709"/>
        <w:jc w:val="both"/>
        <w:rPr>
          <w:rFonts w:ascii="Times New Roman" w:eastAsia="Times New Roman" w:hAnsi="Times New Roman" w:cs="Times New Roman"/>
          <w:spacing w:val="-6"/>
          <w:sz w:val="28"/>
          <w:szCs w:val="28"/>
          <w:lang w:eastAsia="ru-RU"/>
        </w:rPr>
      </w:pPr>
    </w:p>
    <w:p w:rsidR="0073149B" w:rsidRPr="00E57DBE" w:rsidRDefault="0073149B" w:rsidP="0073149B">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pacing w:val="-6"/>
          <w:sz w:val="28"/>
          <w:szCs w:val="28"/>
          <w:lang w:eastAsia="ru-RU"/>
        </w:rPr>
        <w:t>Обоснование выбора предлагаемого способа решения проблемы</w:t>
      </w:r>
      <w:r w:rsidRPr="00E57DBE">
        <w:rPr>
          <w:rFonts w:ascii="Times New Roman" w:eastAsia="Times New Roman" w:hAnsi="Times New Roman" w:cs="Times New Roman"/>
          <w:sz w:val="28"/>
          <w:szCs w:val="28"/>
          <w:lang w:eastAsia="ru-RU"/>
        </w:rPr>
        <w:t xml:space="preserve">: </w:t>
      </w:r>
    </w:p>
    <w:p w:rsidR="0073149B" w:rsidRPr="00E57DBE" w:rsidRDefault="0073149B" w:rsidP="0073149B">
      <w:pPr>
        <w:widowControl w:val="0"/>
        <w:spacing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На основании проведенной оценки рисков и преимуществ наиболее целесообразным является реализация способа решения проблемы, предусмотренного вариантом № ___. Данный способ позволит достичь цели правового регулирования, в том числе: </w:t>
      </w:r>
    </w:p>
    <w:p w:rsidR="0073149B" w:rsidRPr="00E57DBE" w:rsidRDefault="0073149B" w:rsidP="0073149B">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w:t>
      </w:r>
      <w:r w:rsidR="000528F4">
        <w:rPr>
          <w:rFonts w:ascii="Times New Roman" w:eastAsia="Times New Roman" w:hAnsi="Times New Roman" w:cs="Times New Roman"/>
          <w:sz w:val="28"/>
          <w:szCs w:val="28"/>
          <w:lang w:eastAsia="ru-RU"/>
        </w:rPr>
        <w:t>_______________________________</w:t>
      </w:r>
      <w:r w:rsidRPr="00E57DBE">
        <w:rPr>
          <w:rFonts w:ascii="Times New Roman" w:eastAsia="Times New Roman" w:hAnsi="Times New Roman" w:cs="Times New Roman"/>
          <w:sz w:val="28"/>
          <w:szCs w:val="28"/>
          <w:lang w:eastAsia="ru-RU"/>
        </w:rPr>
        <w:t>.</w:t>
      </w:r>
    </w:p>
    <w:p w:rsidR="009562EE" w:rsidRPr="00E57DBE" w:rsidRDefault="0073149B" w:rsidP="0073149B">
      <w:pPr>
        <w:widowControl w:val="0"/>
        <w:spacing w:after="0" w:line="200" w:lineRule="exact"/>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3149B" w:rsidRPr="00E57DBE" w:rsidRDefault="0073149B" w:rsidP="0073149B">
      <w:pPr>
        <w:widowControl w:val="0"/>
        <w:spacing w:after="0" w:line="200" w:lineRule="exact"/>
        <w:jc w:val="center"/>
        <w:rPr>
          <w:rFonts w:ascii="Times New Roman" w:eastAsia="Times New Roman" w:hAnsi="Times New Roman" w:cs="Times New Roman"/>
          <w:sz w:val="28"/>
          <w:szCs w:val="28"/>
          <w:lang w:eastAsia="ru-RU"/>
        </w:rPr>
      </w:pPr>
    </w:p>
    <w:p w:rsidR="007660F3" w:rsidRPr="00E57DBE" w:rsidRDefault="007660F3" w:rsidP="007660F3">
      <w:pPr>
        <w:widowControl w:val="0"/>
        <w:tabs>
          <w:tab w:val="left" w:pos="709"/>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2. </w:t>
      </w:r>
      <w:r w:rsidR="0073149B" w:rsidRPr="00E57DBE">
        <w:rPr>
          <w:rFonts w:ascii="Times New Roman" w:eastAsia="Times New Roman" w:hAnsi="Times New Roman" w:cs="Times New Roman"/>
          <w:sz w:val="28"/>
          <w:szCs w:val="28"/>
          <w:lang w:eastAsia="ru-RU"/>
        </w:rP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7660F3" w:rsidRPr="00013EFF" w:rsidRDefault="007660F3" w:rsidP="00103EFA">
      <w:pPr>
        <w:pStyle w:val="af3"/>
        <w:widowControl w:val="0"/>
        <w:numPr>
          <w:ilvl w:val="0"/>
          <w:numId w:val="9"/>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pacing w:val="-6"/>
          <w:sz w:val="28"/>
          <w:szCs w:val="28"/>
          <w:lang w:eastAsia="ru-RU"/>
        </w:rPr>
        <w:t>Формулировка проблемы, на решение которой направлен проект акта</w:t>
      </w:r>
      <w:r w:rsidR="00E9704F" w:rsidRPr="00013EFF">
        <w:rPr>
          <w:rFonts w:ascii="Times New Roman" w:eastAsia="Times New Roman" w:hAnsi="Times New Roman" w:cs="Times New Roman"/>
          <w:spacing w:val="-6"/>
          <w:sz w:val="28"/>
          <w:szCs w:val="28"/>
          <w:lang w:eastAsia="ru-RU"/>
        </w:rPr>
        <w:t xml:space="preserve"> администрации района</w:t>
      </w:r>
      <w:r w:rsidRPr="00013EFF">
        <w:rPr>
          <w:rFonts w:ascii="Times New Roman" w:eastAsia="Times New Roman" w:hAnsi="Times New Roman" w:cs="Times New Roman"/>
          <w:sz w:val="28"/>
          <w:szCs w:val="28"/>
          <w:lang w:eastAsia="ru-RU"/>
        </w:rPr>
        <w:t xml:space="preserve">: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103EFA">
      <w:pPr>
        <w:pStyle w:val="af3"/>
        <w:widowControl w:val="0"/>
        <w:numPr>
          <w:ilvl w:val="0"/>
          <w:numId w:val="9"/>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Характеристика негативных эффектов, возникающих в связи с наличием проблемы, группы участников отношений, испытывающих негативные эффекты, их количественные оценки: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103EFA">
      <w:pPr>
        <w:pStyle w:val="af3"/>
        <w:widowControl w:val="0"/>
        <w:numPr>
          <w:ilvl w:val="0"/>
          <w:numId w:val="9"/>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Информация о возникновении, выявлении проблемы и мерах, принятых ранее для ее решения</w:t>
      </w:r>
      <w:r w:rsidR="0073149B" w:rsidRPr="00E57DBE">
        <w:rPr>
          <w:rFonts w:ascii="Times New Roman" w:eastAsia="Times New Roman" w:hAnsi="Times New Roman" w:cs="Times New Roman"/>
          <w:sz w:val="28"/>
          <w:szCs w:val="28"/>
          <w:lang w:eastAsia="ru-RU"/>
        </w:rPr>
        <w:t>, иная информация о проблеме</w:t>
      </w:r>
      <w:r w:rsidRPr="00E57DBE">
        <w:rPr>
          <w:rFonts w:ascii="Times New Roman" w:eastAsia="Times New Roman" w:hAnsi="Times New Roman" w:cs="Times New Roman"/>
          <w:sz w:val="28"/>
          <w:szCs w:val="28"/>
          <w:lang w:eastAsia="ru-RU"/>
        </w:rPr>
        <w:t xml:space="preserve">: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73149B">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4. Источники данных: 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_.</w:t>
      </w:r>
    </w:p>
    <w:p w:rsidR="007660F3" w:rsidRPr="00E57DBE" w:rsidRDefault="0073149B"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 xml:space="preserve">                                                      </w:t>
      </w:r>
      <w:r w:rsidR="007660F3"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7660F3">
      <w:pPr>
        <w:widowControl w:val="0"/>
        <w:tabs>
          <w:tab w:val="left" w:pos="720"/>
        </w:tabs>
        <w:spacing w:before="120" w:after="120" w:line="240" w:lineRule="exact"/>
        <w:ind w:left="1843" w:hanging="1134"/>
        <w:jc w:val="both"/>
        <w:rPr>
          <w:rFonts w:ascii="Times New Roman" w:eastAsia="Times New Roman" w:hAnsi="Times New Roman" w:cs="Times New Roman"/>
          <w:sz w:val="24"/>
          <w:szCs w:val="24"/>
          <w:lang w:eastAsia="ru-RU"/>
        </w:rPr>
      </w:pPr>
    </w:p>
    <w:p w:rsidR="007660F3" w:rsidRPr="00E57DBE" w:rsidRDefault="007660F3" w:rsidP="007660F3">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Раздел 3. Цели предлагаемого </w:t>
      </w:r>
      <w:r w:rsidR="006202F4" w:rsidRPr="00E57DBE">
        <w:rPr>
          <w:rFonts w:ascii="Times New Roman" w:eastAsia="Times New Roman" w:hAnsi="Times New Roman" w:cs="Times New Roman"/>
          <w:sz w:val="28"/>
          <w:szCs w:val="28"/>
          <w:lang w:eastAsia="ru-RU"/>
        </w:rPr>
        <w:t xml:space="preserve">правового </w:t>
      </w:r>
      <w:r w:rsidRPr="00E57DBE">
        <w:rPr>
          <w:rFonts w:ascii="Times New Roman" w:eastAsia="Times New Roman" w:hAnsi="Times New Roman" w:cs="Times New Roman"/>
          <w:sz w:val="28"/>
          <w:szCs w:val="28"/>
          <w:lang w:eastAsia="ru-RU"/>
        </w:rPr>
        <w:t xml:space="preserve">регулирования (далее – цели) </w:t>
      </w:r>
      <w:r w:rsidR="00080595">
        <w:rPr>
          <w:rFonts w:ascii="Times New Roman" w:eastAsia="Times New Roman" w:hAnsi="Times New Roman" w:cs="Times New Roman"/>
          <w:sz w:val="28"/>
          <w:szCs w:val="28"/>
          <w:lang w:eastAsia="ru-RU"/>
        </w:rPr>
        <w:br/>
      </w:r>
      <w:r w:rsidRPr="00E57DBE">
        <w:rPr>
          <w:rFonts w:ascii="Times New Roman" w:eastAsia="Times New Roman" w:hAnsi="Times New Roman" w:cs="Times New Roman"/>
          <w:sz w:val="28"/>
          <w:szCs w:val="28"/>
          <w:lang w:eastAsia="ru-RU"/>
        </w:rPr>
        <w:t>и их соответствие принципам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624"/>
        <w:gridCol w:w="4327"/>
      </w:tblGrid>
      <w:tr w:rsidR="007660F3" w:rsidRPr="00E57DBE" w:rsidTr="00080595">
        <w:trPr>
          <w:trHeight w:val="289"/>
        </w:trPr>
        <w:tc>
          <w:tcPr>
            <w:tcW w:w="1786" w:type="pct"/>
            <w:tcBorders>
              <w:top w:val="single" w:sz="4" w:space="0" w:color="auto"/>
              <w:left w:val="single" w:sz="4" w:space="0" w:color="auto"/>
              <w:bottom w:val="single" w:sz="4" w:space="0" w:color="auto"/>
              <w:right w:val="single" w:sz="4" w:space="0" w:color="auto"/>
            </w:tcBorders>
          </w:tcPr>
          <w:p w:rsidR="007660F3" w:rsidRPr="005B1F2C" w:rsidRDefault="007660F3" w:rsidP="00B26688">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целей</w:t>
            </w:r>
          </w:p>
        </w:tc>
        <w:tc>
          <w:tcPr>
            <w:tcW w:w="877"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Сроки достижения целей</w:t>
            </w:r>
          </w:p>
        </w:tc>
        <w:tc>
          <w:tcPr>
            <w:tcW w:w="2337"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Документы, содержащие принципы правового регулирования</w:t>
            </w:r>
          </w:p>
        </w:tc>
      </w:tr>
      <w:tr w:rsidR="007660F3" w:rsidRPr="00E57DBE" w:rsidTr="00080595">
        <w:trPr>
          <w:trHeight w:val="289"/>
        </w:trPr>
        <w:tc>
          <w:tcPr>
            <w:tcW w:w="1786"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877"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2337"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r>
      <w:tr w:rsidR="007660F3" w:rsidRPr="00E57DBE" w:rsidTr="00080595">
        <w:trPr>
          <w:trHeight w:val="184"/>
        </w:trPr>
        <w:tc>
          <w:tcPr>
            <w:tcW w:w="1786"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rPr>
                <w:rFonts w:ascii="Times New Roman" w:eastAsia="Times New Roman" w:hAnsi="Times New Roman" w:cs="Times New Roman"/>
                <w:i/>
                <w:sz w:val="24"/>
                <w:szCs w:val="24"/>
                <w:lang w:eastAsia="ru-RU"/>
              </w:rPr>
            </w:pPr>
          </w:p>
        </w:tc>
        <w:tc>
          <w:tcPr>
            <w:tcW w:w="877"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p>
        </w:tc>
        <w:tc>
          <w:tcPr>
            <w:tcW w:w="2337"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rPr>
                <w:rFonts w:ascii="Times New Roman" w:eastAsia="Times New Roman" w:hAnsi="Times New Roman" w:cs="Times New Roman"/>
                <w:sz w:val="24"/>
                <w:szCs w:val="24"/>
                <w:lang w:eastAsia="ru-RU"/>
              </w:rPr>
            </w:pPr>
          </w:p>
        </w:tc>
      </w:tr>
    </w:tbl>
    <w:p w:rsidR="00E37008" w:rsidRPr="00E57DBE" w:rsidRDefault="00E37008" w:rsidP="00E37008">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4. Риски решения проблемы предложенным способом правового регулирования и возможного наступления негативных последствий (далее – риски), а также описание методов контроля эффективности избранного способа достижения целей предлагаемого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2257"/>
        <w:gridCol w:w="3470"/>
        <w:gridCol w:w="1574"/>
      </w:tblGrid>
      <w:tr w:rsidR="00E37008" w:rsidRPr="00E57DBE" w:rsidTr="00080595">
        <w:tc>
          <w:tcPr>
            <w:tcW w:w="1057" w:type="pct"/>
            <w:shd w:val="clear" w:color="auto" w:fill="auto"/>
            <w:vAlign w:val="center"/>
          </w:tcPr>
          <w:p w:rsidR="00E37008" w:rsidRPr="005B1F2C" w:rsidRDefault="00E37008" w:rsidP="00E37008">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lastRenderedPageBreak/>
              <w:t>Наименование риска</w:t>
            </w:r>
          </w:p>
        </w:tc>
        <w:tc>
          <w:tcPr>
            <w:tcW w:w="1219" w:type="pct"/>
            <w:shd w:val="clear" w:color="auto" w:fill="auto"/>
            <w:vAlign w:val="center"/>
          </w:tcPr>
          <w:p w:rsidR="00E37008" w:rsidRPr="005B1F2C" w:rsidRDefault="00E37008" w:rsidP="00E37008">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Оценка вероятности наступления риска</w:t>
            </w:r>
          </w:p>
        </w:tc>
        <w:tc>
          <w:tcPr>
            <w:tcW w:w="1874" w:type="pct"/>
            <w:shd w:val="clear" w:color="auto" w:fill="auto"/>
            <w:vAlign w:val="center"/>
          </w:tcPr>
          <w:p w:rsidR="00E37008" w:rsidRPr="005B1F2C" w:rsidRDefault="00E37008" w:rsidP="00E37008">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Методы контроля эффективности избранного способа достижения целей предлагаемого правового регулирования</w:t>
            </w:r>
          </w:p>
        </w:tc>
        <w:tc>
          <w:tcPr>
            <w:tcW w:w="850" w:type="pct"/>
            <w:shd w:val="clear" w:color="auto" w:fill="auto"/>
            <w:vAlign w:val="center"/>
          </w:tcPr>
          <w:p w:rsidR="00E37008" w:rsidRPr="005B1F2C" w:rsidRDefault="00E37008" w:rsidP="00E37008">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Степень контроля риска </w:t>
            </w:r>
          </w:p>
        </w:tc>
      </w:tr>
      <w:tr w:rsidR="00E37008" w:rsidRPr="00E57DBE" w:rsidTr="00080595">
        <w:tc>
          <w:tcPr>
            <w:tcW w:w="1057" w:type="pct"/>
            <w:shd w:val="clear" w:color="auto" w:fill="auto"/>
          </w:tcPr>
          <w:p w:rsidR="00E37008" w:rsidRPr="005B1F2C" w:rsidRDefault="00E37008" w:rsidP="00E37008">
            <w:pPr>
              <w:widowControl w:val="0"/>
              <w:spacing w:before="60" w:after="60" w:line="200" w:lineRule="exact"/>
              <w:jc w:val="both"/>
              <w:rPr>
                <w:rFonts w:ascii="Times New Roman" w:eastAsia="Times New Roman" w:hAnsi="Times New Roman" w:cs="Times New Roman"/>
                <w:sz w:val="24"/>
                <w:szCs w:val="24"/>
                <w:lang w:eastAsia="ru-RU"/>
              </w:rPr>
            </w:pPr>
          </w:p>
        </w:tc>
        <w:tc>
          <w:tcPr>
            <w:tcW w:w="1219" w:type="pct"/>
            <w:shd w:val="clear" w:color="auto" w:fill="auto"/>
          </w:tcPr>
          <w:p w:rsidR="00E37008" w:rsidRPr="005B1F2C" w:rsidRDefault="00E37008" w:rsidP="00E37008">
            <w:pPr>
              <w:widowControl w:val="0"/>
              <w:spacing w:before="60" w:after="60" w:line="200" w:lineRule="exact"/>
              <w:jc w:val="both"/>
              <w:rPr>
                <w:rFonts w:ascii="Times New Roman" w:eastAsia="Times New Roman" w:hAnsi="Times New Roman" w:cs="Times New Roman"/>
                <w:sz w:val="24"/>
                <w:szCs w:val="24"/>
                <w:lang w:eastAsia="ru-RU"/>
              </w:rPr>
            </w:pPr>
          </w:p>
        </w:tc>
        <w:tc>
          <w:tcPr>
            <w:tcW w:w="1874" w:type="pct"/>
            <w:shd w:val="clear" w:color="auto" w:fill="auto"/>
          </w:tcPr>
          <w:p w:rsidR="00E37008" w:rsidRPr="005B1F2C" w:rsidRDefault="00E37008" w:rsidP="00E37008">
            <w:pPr>
              <w:widowControl w:val="0"/>
              <w:spacing w:before="60" w:after="60" w:line="200" w:lineRule="exact"/>
              <w:jc w:val="both"/>
              <w:rPr>
                <w:rFonts w:ascii="Times New Roman" w:eastAsia="Times New Roman" w:hAnsi="Times New Roman" w:cs="Times New Roman"/>
                <w:sz w:val="24"/>
                <w:szCs w:val="24"/>
                <w:lang w:eastAsia="ru-RU"/>
              </w:rPr>
            </w:pPr>
          </w:p>
        </w:tc>
        <w:tc>
          <w:tcPr>
            <w:tcW w:w="850" w:type="pct"/>
            <w:shd w:val="clear" w:color="auto" w:fill="auto"/>
          </w:tcPr>
          <w:p w:rsidR="00E37008" w:rsidRPr="005B1F2C" w:rsidRDefault="00E37008" w:rsidP="00E37008">
            <w:pPr>
              <w:widowControl w:val="0"/>
              <w:spacing w:before="60" w:after="60" w:line="200" w:lineRule="exact"/>
              <w:jc w:val="both"/>
              <w:rPr>
                <w:rFonts w:ascii="Times New Roman" w:eastAsia="Times New Roman" w:hAnsi="Times New Roman" w:cs="Times New Roman"/>
                <w:sz w:val="24"/>
                <w:szCs w:val="24"/>
                <w:lang w:eastAsia="ru-RU"/>
              </w:rPr>
            </w:pPr>
          </w:p>
        </w:tc>
      </w:tr>
    </w:tbl>
    <w:p w:rsidR="00E37008" w:rsidRPr="00E57DBE" w:rsidRDefault="00E37008" w:rsidP="00E37008">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Источники данных: 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_.</w:t>
      </w:r>
    </w:p>
    <w:p w:rsidR="00E37008" w:rsidRPr="00E57DBE" w:rsidRDefault="00E37008" w:rsidP="00E37008">
      <w:pPr>
        <w:widowControl w:val="0"/>
        <w:spacing w:after="0" w:line="200" w:lineRule="exact"/>
        <w:ind w:left="3402"/>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E37008">
      <w:pPr>
        <w:widowControl w:val="0"/>
        <w:tabs>
          <w:tab w:val="left" w:pos="720"/>
        </w:tabs>
        <w:spacing w:before="120" w:after="120" w:line="240" w:lineRule="exact"/>
        <w:jc w:val="both"/>
        <w:rPr>
          <w:rFonts w:ascii="Times New Roman" w:eastAsia="Times New Roman" w:hAnsi="Times New Roman" w:cs="Times New Roman"/>
          <w:sz w:val="28"/>
          <w:szCs w:val="28"/>
          <w:lang w:eastAsia="ru-RU"/>
        </w:rPr>
      </w:pPr>
    </w:p>
    <w:p w:rsidR="007660F3" w:rsidRPr="00E57DBE" w:rsidRDefault="007660F3" w:rsidP="007660F3">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w:t>
      </w:r>
      <w:r w:rsidR="00E37008" w:rsidRPr="00E57DBE">
        <w:rPr>
          <w:rFonts w:ascii="Times New Roman" w:eastAsia="Times New Roman" w:hAnsi="Times New Roman" w:cs="Times New Roman"/>
          <w:sz w:val="28"/>
          <w:szCs w:val="28"/>
          <w:lang w:eastAsia="ru-RU"/>
        </w:rPr>
        <w:t>5</w:t>
      </w:r>
      <w:r w:rsidRPr="00E57DBE">
        <w:rPr>
          <w:rFonts w:ascii="Times New Roman" w:eastAsia="Times New Roman" w:hAnsi="Times New Roman" w:cs="Times New Roman"/>
          <w:sz w:val="28"/>
          <w:szCs w:val="28"/>
          <w:lang w:eastAsia="ru-RU"/>
        </w:rPr>
        <w:t>. </w:t>
      </w:r>
      <w:r w:rsidR="00E37008" w:rsidRPr="00E57DBE">
        <w:rPr>
          <w:rFonts w:ascii="Times New Roman" w:eastAsia="Times New Roman" w:hAnsi="Times New Roman" w:cs="Times New Roman"/>
          <w:sz w:val="28"/>
          <w:szCs w:val="28"/>
          <w:lang w:eastAsia="ru-RU"/>
        </w:rPr>
        <w:t xml:space="preserve">Анализ опыта иных </w:t>
      </w:r>
      <w:r w:rsidR="00F25E82">
        <w:rPr>
          <w:rFonts w:ascii="Times New Roman" w:eastAsia="Times New Roman" w:hAnsi="Times New Roman" w:cs="Times New Roman"/>
          <w:sz w:val="28"/>
          <w:szCs w:val="28"/>
          <w:lang w:eastAsia="ru-RU"/>
        </w:rPr>
        <w:t>муниципальных образований</w:t>
      </w:r>
      <w:r w:rsidR="00E37008" w:rsidRPr="00E57DBE">
        <w:rPr>
          <w:rFonts w:ascii="Times New Roman" w:eastAsia="Times New Roman" w:hAnsi="Times New Roman" w:cs="Times New Roman"/>
          <w:sz w:val="28"/>
          <w:szCs w:val="28"/>
          <w:lang w:eastAsia="ru-RU"/>
        </w:rPr>
        <w:t xml:space="preserve"> Российской Федерации в регулировании соответствующих правоотношений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6"/>
        <w:gridCol w:w="5462"/>
      </w:tblGrid>
      <w:tr w:rsidR="007660F3" w:rsidRPr="00E57DBE" w:rsidTr="00E92DAE">
        <w:tc>
          <w:tcPr>
            <w:tcW w:w="2050" w:type="pct"/>
            <w:tcBorders>
              <w:top w:val="single" w:sz="4" w:space="0" w:color="auto"/>
              <w:left w:val="single" w:sz="4" w:space="0" w:color="auto"/>
              <w:bottom w:val="single" w:sz="4" w:space="0" w:color="auto"/>
              <w:right w:val="single" w:sz="4" w:space="0" w:color="auto"/>
            </w:tcBorders>
            <w:hideMark/>
          </w:tcPr>
          <w:p w:rsidR="007660F3" w:rsidRPr="005B1F2C" w:rsidRDefault="00E9704F"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Наименование нормативного правового акта </w:t>
            </w:r>
            <w:r w:rsidR="00F25E82">
              <w:rPr>
                <w:rFonts w:ascii="Times New Roman" w:eastAsia="Times New Roman" w:hAnsi="Times New Roman" w:cs="Times New Roman"/>
                <w:sz w:val="24"/>
                <w:szCs w:val="24"/>
                <w:lang w:eastAsia="ru-RU"/>
              </w:rPr>
              <w:t>муниципального образования</w:t>
            </w:r>
            <w:r w:rsidRPr="005B1F2C">
              <w:rPr>
                <w:rFonts w:ascii="Times New Roman" w:eastAsia="Times New Roman" w:hAnsi="Times New Roman" w:cs="Times New Roman"/>
                <w:sz w:val="24"/>
                <w:szCs w:val="24"/>
                <w:lang w:eastAsia="ru-RU"/>
              </w:rPr>
              <w:t xml:space="preserve"> Российской Федерации</w:t>
            </w:r>
          </w:p>
        </w:tc>
        <w:tc>
          <w:tcPr>
            <w:tcW w:w="2950"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Краткий анализ муниципального нормативного правового регулирования с указанием информации об учете или невозможности учета опыта решения аналогичных проблем в иных </w:t>
            </w:r>
            <w:r w:rsidR="00F25E82">
              <w:rPr>
                <w:rFonts w:ascii="Times New Roman" w:eastAsia="Times New Roman" w:hAnsi="Times New Roman" w:cs="Times New Roman"/>
                <w:sz w:val="24"/>
                <w:szCs w:val="24"/>
                <w:lang w:eastAsia="ru-RU"/>
              </w:rPr>
              <w:t>муниципальных образованиях</w:t>
            </w:r>
            <w:r w:rsidR="00E37008" w:rsidRPr="005B1F2C">
              <w:rPr>
                <w:rFonts w:ascii="Times New Roman" w:eastAsia="Times New Roman" w:hAnsi="Times New Roman" w:cs="Times New Roman"/>
                <w:sz w:val="24"/>
                <w:szCs w:val="24"/>
                <w:lang w:eastAsia="ru-RU"/>
              </w:rPr>
              <w:t xml:space="preserve"> Российской Федерации на территории Хабаровского края</w:t>
            </w:r>
          </w:p>
        </w:tc>
      </w:tr>
      <w:tr w:rsidR="007660F3" w:rsidRPr="00E57DBE" w:rsidTr="00E92DAE">
        <w:tc>
          <w:tcPr>
            <w:tcW w:w="205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2950"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r>
      <w:tr w:rsidR="007660F3" w:rsidRPr="00E57DBE" w:rsidTr="00E92DAE">
        <w:tc>
          <w:tcPr>
            <w:tcW w:w="205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rPr>
                <w:rFonts w:ascii="Times New Roman" w:eastAsia="Times New Roman" w:hAnsi="Times New Roman" w:cs="Times New Roman"/>
                <w:i/>
                <w:sz w:val="24"/>
                <w:szCs w:val="24"/>
                <w:lang w:eastAsia="ru-RU"/>
              </w:rPr>
            </w:pPr>
          </w:p>
        </w:tc>
        <w:tc>
          <w:tcPr>
            <w:tcW w:w="295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r>
    </w:tbl>
    <w:p w:rsidR="007660F3" w:rsidRPr="00E57DBE" w:rsidRDefault="007660F3" w:rsidP="00E37008">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Иная информация о результатах анализа опыта иных </w:t>
      </w:r>
      <w:r w:rsidR="00F25E82">
        <w:rPr>
          <w:rFonts w:ascii="Times New Roman" w:eastAsia="Times New Roman" w:hAnsi="Times New Roman" w:cs="Times New Roman"/>
          <w:sz w:val="28"/>
          <w:szCs w:val="28"/>
          <w:lang w:eastAsia="ru-RU"/>
        </w:rPr>
        <w:t>муниципальных образований</w:t>
      </w:r>
      <w:r w:rsidR="00E37008" w:rsidRPr="00E57DBE">
        <w:rPr>
          <w:rFonts w:ascii="Times New Roman" w:eastAsia="Times New Roman" w:hAnsi="Times New Roman" w:cs="Times New Roman"/>
          <w:sz w:val="28"/>
          <w:szCs w:val="28"/>
          <w:lang w:eastAsia="ru-RU"/>
        </w:rPr>
        <w:t xml:space="preserve"> Российской Федерации в соответствующих сферах деятельности, в том числе обоснование невозможности представления данных: </w:t>
      </w: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E37008">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E37008" w:rsidRPr="00E57DBE" w:rsidRDefault="00E37008" w:rsidP="00E37008">
      <w:pPr>
        <w:widowControl w:val="0"/>
        <w:spacing w:after="0" w:line="240" w:lineRule="auto"/>
        <w:jc w:val="center"/>
        <w:rPr>
          <w:rFonts w:ascii="Times New Roman" w:eastAsia="Times New Roman" w:hAnsi="Times New Roman" w:cs="Times New Roman"/>
          <w:sz w:val="28"/>
          <w:szCs w:val="28"/>
          <w:lang w:eastAsia="ru-RU"/>
        </w:rPr>
      </w:pPr>
    </w:p>
    <w:p w:rsidR="007660F3" w:rsidRPr="00E57DBE" w:rsidRDefault="00E37008" w:rsidP="007660F3">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6. Основные группы субъектов предпринимательской и иной экономической деятельности, заинтересованные лица, включая</w:t>
      </w:r>
      <w:r w:rsidR="00CC5B7B" w:rsidRPr="00E57DBE">
        <w:rPr>
          <w:rFonts w:ascii="Times New Roman" w:eastAsia="Times New Roman" w:hAnsi="Times New Roman" w:cs="Times New Roman"/>
          <w:sz w:val="28"/>
          <w:szCs w:val="28"/>
          <w:lang w:eastAsia="ru-RU"/>
        </w:rPr>
        <w:t xml:space="preserve"> органы</w:t>
      </w:r>
      <w:r w:rsidRPr="00E57DBE">
        <w:rPr>
          <w:rFonts w:ascii="Times New Roman" w:eastAsia="Times New Roman" w:hAnsi="Times New Roman" w:cs="Times New Roman"/>
          <w:sz w:val="28"/>
          <w:szCs w:val="28"/>
          <w:lang w:eastAsia="ru-RU"/>
        </w:rPr>
        <w:t xml:space="preserve"> местного самоуправления</w:t>
      </w:r>
      <w:r w:rsidR="008406DE" w:rsidRPr="00E57DBE">
        <w:rPr>
          <w:rFonts w:ascii="Times New Roman" w:eastAsia="Times New Roman" w:hAnsi="Times New Roman" w:cs="Times New Roman"/>
          <w:sz w:val="28"/>
          <w:szCs w:val="28"/>
          <w:lang w:eastAsia="ru-RU"/>
        </w:rPr>
        <w:t xml:space="preserve"> (далее – ОМСУ)</w:t>
      </w:r>
      <w:r w:rsidRPr="00E57DBE">
        <w:rPr>
          <w:rFonts w:ascii="Times New Roman" w:eastAsia="Times New Roman" w:hAnsi="Times New Roman" w:cs="Times New Roman"/>
          <w:sz w:val="28"/>
          <w:szCs w:val="28"/>
          <w:lang w:eastAsia="ru-RU"/>
        </w:rPr>
        <w:t>, интересы которых могут быть затронуты предлагаемым правовым регулированием, оценка количества таких субъектов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6"/>
        <w:gridCol w:w="1715"/>
        <w:gridCol w:w="2755"/>
        <w:gridCol w:w="1592"/>
      </w:tblGrid>
      <w:tr w:rsidR="007660F3" w:rsidRPr="005B1F2C" w:rsidTr="00B26688">
        <w:trPr>
          <w:trHeight w:val="613"/>
        </w:trPr>
        <w:tc>
          <w:tcPr>
            <w:tcW w:w="1726"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группы потенциальных адресатов</w:t>
            </w:r>
          </w:p>
        </w:tc>
        <w:tc>
          <w:tcPr>
            <w:tcW w:w="926"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Количество участников группы</w:t>
            </w:r>
          </w:p>
        </w:tc>
        <w:tc>
          <w:tcPr>
            <w:tcW w:w="148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Прогноз изменения количества участников группы</w:t>
            </w:r>
          </w:p>
        </w:tc>
        <w:tc>
          <w:tcPr>
            <w:tcW w:w="860"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Источники данных</w:t>
            </w:r>
          </w:p>
        </w:tc>
      </w:tr>
      <w:tr w:rsidR="007660F3" w:rsidRPr="005B1F2C" w:rsidTr="00B26688">
        <w:trPr>
          <w:trHeight w:val="75"/>
        </w:trPr>
        <w:tc>
          <w:tcPr>
            <w:tcW w:w="1726"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926"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1488" w:type="pct"/>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c>
          <w:tcPr>
            <w:tcW w:w="860"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4</w:t>
            </w:r>
          </w:p>
        </w:tc>
      </w:tr>
      <w:tr w:rsidR="007660F3" w:rsidRPr="005B1F2C" w:rsidTr="00B26688">
        <w:trPr>
          <w:trHeight w:val="134"/>
        </w:trPr>
        <w:tc>
          <w:tcPr>
            <w:tcW w:w="1726"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c>
          <w:tcPr>
            <w:tcW w:w="926"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c>
          <w:tcPr>
            <w:tcW w:w="1488"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r>
    </w:tbl>
    <w:p w:rsidR="007660F3" w:rsidRPr="005B1F2C" w:rsidRDefault="007660F3" w:rsidP="007660F3">
      <w:pPr>
        <w:spacing w:after="0" w:line="240" w:lineRule="auto"/>
        <w:rPr>
          <w:rFonts w:ascii="Times New Roman" w:eastAsia="Times New Roman" w:hAnsi="Times New Roman" w:cs="Times New Roman"/>
          <w:sz w:val="24"/>
          <w:szCs w:val="24"/>
          <w:lang w:eastAsia="ru-RU"/>
        </w:rPr>
      </w:pPr>
    </w:p>
    <w:p w:rsidR="00656200" w:rsidRPr="00E57DBE" w:rsidRDefault="00656200" w:rsidP="00656200">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7. Новые функции, полномочия, обязанности и права ОМСУ или сведения об их изменении, а также порядок их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646"/>
        <w:gridCol w:w="3991"/>
      </w:tblGrid>
      <w:tr w:rsidR="007660F3" w:rsidRPr="00E57DBE" w:rsidTr="00F62F13">
        <w:trPr>
          <w:trHeight w:val="938"/>
        </w:trPr>
        <w:tc>
          <w:tcPr>
            <w:tcW w:w="2529" w:type="dxa"/>
            <w:tcBorders>
              <w:top w:val="single" w:sz="4" w:space="0" w:color="auto"/>
              <w:left w:val="single" w:sz="4" w:space="0" w:color="auto"/>
              <w:bottom w:val="single" w:sz="4" w:space="0" w:color="auto"/>
              <w:right w:val="single" w:sz="4" w:space="0" w:color="auto"/>
            </w:tcBorders>
          </w:tcPr>
          <w:p w:rsidR="007660F3" w:rsidRPr="005B1F2C" w:rsidRDefault="007660F3" w:rsidP="00B26688">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ОМСУ</w:t>
            </w:r>
          </w:p>
        </w:tc>
        <w:tc>
          <w:tcPr>
            <w:tcW w:w="2666"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функции, полномочия, обязанности и права</w:t>
            </w:r>
          </w:p>
        </w:tc>
        <w:tc>
          <w:tcPr>
            <w:tcW w:w="4042"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Описание порядка реализации функций, полномочий, обязанностей и прав</w:t>
            </w:r>
          </w:p>
        </w:tc>
      </w:tr>
      <w:tr w:rsidR="007660F3" w:rsidRPr="00E57DBE" w:rsidTr="00F62F13">
        <w:trPr>
          <w:trHeight w:val="379"/>
        </w:trPr>
        <w:tc>
          <w:tcPr>
            <w:tcW w:w="2529"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266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4042"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r>
      <w:tr w:rsidR="007660F3" w:rsidRPr="00E57DBE" w:rsidTr="00F62F13">
        <w:trPr>
          <w:trHeight w:val="272"/>
        </w:trPr>
        <w:tc>
          <w:tcPr>
            <w:tcW w:w="2529"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c>
          <w:tcPr>
            <w:tcW w:w="2666"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c>
          <w:tcPr>
            <w:tcW w:w="4042"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p>
        </w:tc>
      </w:tr>
    </w:tbl>
    <w:p w:rsidR="007660F3" w:rsidRPr="00E57DBE" w:rsidRDefault="007660F3" w:rsidP="007660F3">
      <w:pPr>
        <w:spacing w:after="0" w:line="240" w:lineRule="auto"/>
        <w:rPr>
          <w:rFonts w:ascii="Times New Roman" w:eastAsia="Times New Roman" w:hAnsi="Times New Roman" w:cs="Times New Roman"/>
          <w:sz w:val="28"/>
          <w:szCs w:val="28"/>
          <w:lang w:eastAsia="ru-RU"/>
        </w:rPr>
      </w:pPr>
    </w:p>
    <w:p w:rsidR="009014E5" w:rsidRPr="00E57DBE" w:rsidRDefault="007660F3" w:rsidP="00CE45A6">
      <w:pPr>
        <w:widowControl w:val="0"/>
        <w:tabs>
          <w:tab w:val="left" w:pos="709"/>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w:t>
      </w:r>
      <w:r w:rsidR="009014E5" w:rsidRPr="00E57DBE">
        <w:rPr>
          <w:rFonts w:ascii="Times New Roman" w:eastAsia="Times New Roman" w:hAnsi="Times New Roman" w:cs="Times New Roman"/>
          <w:sz w:val="28"/>
          <w:szCs w:val="28"/>
          <w:lang w:eastAsia="ru-RU"/>
        </w:rPr>
        <w:t>8</w:t>
      </w:r>
      <w:r w:rsidRPr="00E57DBE">
        <w:rPr>
          <w:rFonts w:ascii="Times New Roman" w:eastAsia="Times New Roman" w:hAnsi="Times New Roman" w:cs="Times New Roman"/>
          <w:sz w:val="28"/>
          <w:szCs w:val="28"/>
          <w:lang w:eastAsia="ru-RU"/>
        </w:rPr>
        <w:t>. </w:t>
      </w:r>
      <w:r w:rsidR="009014E5" w:rsidRPr="00E57DBE">
        <w:rPr>
          <w:rFonts w:ascii="Times New Roman" w:eastAsia="Times New Roman" w:hAnsi="Times New Roman" w:cs="Times New Roman"/>
          <w:sz w:val="28"/>
          <w:szCs w:val="28"/>
          <w:lang w:eastAsia="ru-RU"/>
        </w:rPr>
        <w:t xml:space="preserve">Оценка выпадающих доходов и (или) дополнительных расходов районного бюджета в связи с предлагаемым правовым регулированием </w:t>
      </w:r>
    </w:p>
    <w:p w:rsidR="007660F3" w:rsidRPr="00E57DBE" w:rsidRDefault="007660F3" w:rsidP="009014E5">
      <w:pPr>
        <w:pStyle w:val="af3"/>
        <w:widowControl w:val="0"/>
        <w:numPr>
          <w:ilvl w:val="0"/>
          <w:numId w:val="6"/>
        </w:numPr>
        <w:tabs>
          <w:tab w:val="left" w:pos="709"/>
        </w:tabs>
        <w:spacing w:before="120" w:after="120" w:line="240" w:lineRule="exact"/>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Расходы районного бюджета составят _______________</w:t>
      </w:r>
      <w:r w:rsidR="00C276FC" w:rsidRPr="00E57DBE">
        <w:rPr>
          <w:rFonts w:ascii="Times New Roman" w:eastAsia="Times New Roman" w:hAnsi="Times New Roman" w:cs="Times New Roman"/>
          <w:sz w:val="28"/>
          <w:szCs w:val="28"/>
          <w:lang w:eastAsia="ru-RU"/>
        </w:rPr>
        <w:t xml:space="preserve"> тыс.</w:t>
      </w:r>
      <w:r w:rsidRPr="00E57DBE">
        <w:rPr>
          <w:rFonts w:ascii="Times New Roman" w:eastAsia="Times New Roman" w:hAnsi="Times New Roman" w:cs="Times New Roman"/>
          <w:sz w:val="28"/>
          <w:szCs w:val="28"/>
          <w:lang w:eastAsia="ru-RU"/>
        </w:rPr>
        <w:t xml:space="preserve"> рублей,</w:t>
      </w:r>
    </w:p>
    <w:p w:rsidR="007660F3" w:rsidRPr="00E57DBE" w:rsidRDefault="007660F3" w:rsidP="007660F3">
      <w:pPr>
        <w:widowControl w:val="0"/>
        <w:spacing w:before="60" w:after="0" w:line="240" w:lineRule="auto"/>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в том числе:</w:t>
      </w:r>
    </w:p>
    <w:p w:rsidR="007660F3" w:rsidRPr="00E57DBE" w:rsidRDefault="007660F3" w:rsidP="007660F3">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 xml:space="preserve">- </w:t>
      </w:r>
      <w:r w:rsidRPr="00E57DBE">
        <w:rPr>
          <w:rFonts w:ascii="Times New Roman" w:eastAsia="Times New Roman" w:hAnsi="Times New Roman" w:cs="Times New Roman"/>
          <w:sz w:val="28"/>
          <w:szCs w:val="28"/>
          <w:lang w:eastAsia="ru-RU"/>
        </w:rPr>
        <w:t xml:space="preserve">________________ </w:t>
      </w:r>
      <w:r w:rsidR="00C276FC" w:rsidRPr="00E57DBE">
        <w:rPr>
          <w:rFonts w:ascii="Times New Roman" w:eastAsia="Times New Roman" w:hAnsi="Times New Roman" w:cs="Times New Roman"/>
          <w:sz w:val="28"/>
          <w:szCs w:val="28"/>
          <w:lang w:eastAsia="ru-RU"/>
        </w:rPr>
        <w:t>тыс.</w:t>
      </w:r>
      <w:r w:rsidRPr="00E57DBE">
        <w:rPr>
          <w:rFonts w:ascii="Times New Roman" w:eastAsia="Times New Roman" w:hAnsi="Times New Roman" w:cs="Times New Roman"/>
          <w:sz w:val="28"/>
          <w:szCs w:val="28"/>
          <w:lang w:eastAsia="ru-RU"/>
        </w:rPr>
        <w:t xml:space="preserve"> рублей</w:t>
      </w:r>
      <w:r w:rsidRPr="00E57DBE">
        <w:rPr>
          <w:rFonts w:ascii="Times New Roman" w:eastAsia="Times New Roman" w:hAnsi="Times New Roman" w:cs="Times New Roman"/>
          <w:spacing w:val="-6"/>
          <w:sz w:val="28"/>
          <w:szCs w:val="28"/>
          <w:lang w:eastAsia="ru-RU"/>
        </w:rPr>
        <w:t xml:space="preserve"> единовременные расходы, </w:t>
      </w:r>
    </w:p>
    <w:p w:rsidR="007660F3" w:rsidRPr="00E57DBE" w:rsidRDefault="007660F3" w:rsidP="009014E5">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 xml:space="preserve">- </w:t>
      </w:r>
      <w:r w:rsidRPr="00E57DBE">
        <w:rPr>
          <w:rFonts w:ascii="Times New Roman" w:eastAsia="Times New Roman" w:hAnsi="Times New Roman" w:cs="Times New Roman"/>
          <w:sz w:val="28"/>
          <w:szCs w:val="28"/>
          <w:lang w:eastAsia="ru-RU"/>
        </w:rPr>
        <w:t xml:space="preserve">________________ </w:t>
      </w:r>
      <w:r w:rsidR="00C276FC" w:rsidRPr="00E57DBE">
        <w:rPr>
          <w:rFonts w:ascii="Times New Roman" w:eastAsia="Times New Roman" w:hAnsi="Times New Roman" w:cs="Times New Roman"/>
          <w:sz w:val="28"/>
          <w:szCs w:val="28"/>
          <w:lang w:eastAsia="ru-RU"/>
        </w:rPr>
        <w:t>тыс.</w:t>
      </w:r>
      <w:r w:rsidRPr="00E57DBE">
        <w:rPr>
          <w:rFonts w:ascii="Times New Roman" w:eastAsia="Times New Roman" w:hAnsi="Times New Roman" w:cs="Times New Roman"/>
          <w:sz w:val="28"/>
          <w:szCs w:val="28"/>
          <w:lang w:eastAsia="ru-RU"/>
        </w:rPr>
        <w:t xml:space="preserve"> рублей</w:t>
      </w:r>
      <w:r w:rsidRPr="00E57DBE">
        <w:rPr>
          <w:rFonts w:ascii="Times New Roman" w:eastAsia="Times New Roman" w:hAnsi="Times New Roman" w:cs="Times New Roman"/>
          <w:spacing w:val="-6"/>
          <w:sz w:val="28"/>
          <w:szCs w:val="28"/>
          <w:lang w:eastAsia="ru-RU"/>
        </w:rPr>
        <w:t xml:space="preserve"> периодические расходы.</w:t>
      </w:r>
    </w:p>
    <w:p w:rsidR="007660F3" w:rsidRPr="00E57DBE" w:rsidRDefault="007660F3" w:rsidP="00CE45A6">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Поступления районного бюджета составят ________ </w:t>
      </w:r>
      <w:r w:rsidR="00C276FC" w:rsidRPr="00E57DBE">
        <w:rPr>
          <w:rFonts w:ascii="Times New Roman" w:eastAsia="Times New Roman" w:hAnsi="Times New Roman" w:cs="Times New Roman"/>
          <w:sz w:val="28"/>
          <w:szCs w:val="28"/>
          <w:lang w:eastAsia="ru-RU"/>
        </w:rPr>
        <w:t>тыс.</w:t>
      </w:r>
      <w:r w:rsidR="009014E5" w:rsidRPr="00E57DBE">
        <w:rPr>
          <w:rFonts w:ascii="Times New Roman" w:eastAsia="Times New Roman" w:hAnsi="Times New Roman" w:cs="Times New Roman"/>
          <w:sz w:val="28"/>
          <w:szCs w:val="28"/>
          <w:lang w:eastAsia="ru-RU"/>
        </w:rPr>
        <w:t xml:space="preserve"> </w:t>
      </w:r>
      <w:r w:rsidRPr="00E57DBE">
        <w:rPr>
          <w:rFonts w:ascii="Times New Roman" w:eastAsia="Times New Roman" w:hAnsi="Times New Roman" w:cs="Times New Roman"/>
          <w:sz w:val="28"/>
          <w:szCs w:val="28"/>
          <w:lang w:eastAsia="ru-RU"/>
        </w:rPr>
        <w:t>руб.</w:t>
      </w:r>
    </w:p>
    <w:p w:rsidR="007660F3" w:rsidRPr="00013EFF" w:rsidRDefault="007660F3" w:rsidP="00013EFF">
      <w:pPr>
        <w:pStyle w:val="af3"/>
        <w:widowControl w:val="0"/>
        <w:numPr>
          <w:ilvl w:val="0"/>
          <w:numId w:val="6"/>
        </w:numPr>
        <w:spacing w:before="60" w:after="0" w:line="240" w:lineRule="auto"/>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Обоснование невозможности проведения финансовой оценки</w:t>
      </w:r>
      <w:r w:rsidR="009466B7" w:rsidRPr="00013EFF">
        <w:rPr>
          <w:rFonts w:ascii="Times New Roman" w:eastAsia="Times New Roman" w:hAnsi="Times New Roman" w:cs="Times New Roman"/>
          <w:sz w:val="28"/>
          <w:szCs w:val="28"/>
          <w:lang w:eastAsia="ru-RU"/>
        </w:rPr>
        <w:t>:</w:t>
      </w:r>
      <w:r w:rsidRPr="00013EFF">
        <w:rPr>
          <w:rFonts w:ascii="Times New Roman" w:eastAsia="Times New Roman" w:hAnsi="Times New Roman" w:cs="Times New Roman"/>
          <w:sz w:val="28"/>
          <w:szCs w:val="28"/>
          <w:lang w:eastAsia="ru-RU"/>
        </w:rPr>
        <w:t xml:space="preserve">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w:t>
      </w:r>
      <w:r w:rsidR="000528F4">
        <w:rPr>
          <w:rFonts w:ascii="Times New Roman" w:eastAsia="Times New Roman" w:hAnsi="Times New Roman" w:cs="Times New Roman"/>
          <w:sz w:val="28"/>
          <w:szCs w:val="28"/>
          <w:lang w:eastAsia="ru-RU"/>
        </w:rPr>
        <w:t>_______________________________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9466B7" w:rsidRPr="00E57DBE" w:rsidRDefault="009466B7" w:rsidP="009466B7">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Раздел 9. Новые или изменяющие ранее предусмотренные </w:t>
      </w:r>
      <w:r w:rsidR="00AC5EE7" w:rsidRPr="00E57DBE">
        <w:rPr>
          <w:rFonts w:ascii="Times New Roman" w:eastAsia="Times New Roman" w:hAnsi="Times New Roman" w:cs="Times New Roman"/>
          <w:sz w:val="28"/>
          <w:szCs w:val="28"/>
          <w:lang w:eastAsia="ru-RU"/>
        </w:rPr>
        <w:t>акт</w:t>
      </w:r>
      <w:r w:rsidR="00E92DAE">
        <w:rPr>
          <w:rFonts w:ascii="Times New Roman" w:eastAsia="Times New Roman" w:hAnsi="Times New Roman" w:cs="Times New Roman"/>
          <w:sz w:val="28"/>
          <w:szCs w:val="28"/>
          <w:lang w:eastAsia="ru-RU"/>
        </w:rPr>
        <w:t>ом</w:t>
      </w:r>
      <w:r w:rsidRPr="00E57DBE">
        <w:rPr>
          <w:rFonts w:ascii="Times New Roman" w:eastAsia="Times New Roman" w:hAnsi="Times New Roman" w:cs="Times New Roman"/>
          <w:sz w:val="28"/>
          <w:szCs w:val="28"/>
          <w:lang w:eastAsia="ru-RU"/>
        </w:rPr>
        <w:t xml:space="preserve"> администрации района обязательные требования для предпринимательской и иной экономической деятельности, обязанности для субъектов предпринимательской и</w:t>
      </w:r>
      <w:r w:rsidR="009D03FA" w:rsidRPr="00E57DBE">
        <w:rPr>
          <w:rFonts w:ascii="Times New Roman" w:eastAsia="Times New Roman" w:hAnsi="Times New Roman" w:cs="Times New Roman"/>
          <w:sz w:val="28"/>
          <w:szCs w:val="28"/>
          <w:lang w:eastAsia="ru-RU"/>
        </w:rPr>
        <w:t xml:space="preserve"> иной экономической</w:t>
      </w:r>
      <w:r w:rsidRPr="00E57DBE">
        <w:rPr>
          <w:rFonts w:ascii="Times New Roman" w:eastAsia="Times New Roman" w:hAnsi="Times New Roman" w:cs="Times New Roman"/>
          <w:sz w:val="28"/>
          <w:szCs w:val="28"/>
          <w:lang w:eastAsia="ru-RU"/>
        </w:rPr>
        <w:t xml:space="preserve"> деятельности, а также устанавливающие или изменяющие ранее установленную ответственность за нарушение </w:t>
      </w:r>
      <w:r w:rsidR="00AC5EE7" w:rsidRPr="00E57DBE">
        <w:rPr>
          <w:rFonts w:ascii="Times New Roman" w:eastAsia="Times New Roman" w:hAnsi="Times New Roman" w:cs="Times New Roman"/>
          <w:sz w:val="28"/>
          <w:szCs w:val="28"/>
          <w:lang w:eastAsia="ru-RU"/>
        </w:rPr>
        <w:t>акта</w:t>
      </w:r>
      <w:r w:rsidRPr="00E57DBE">
        <w:rPr>
          <w:rFonts w:ascii="Times New Roman" w:eastAsia="Times New Roman" w:hAnsi="Times New Roman" w:cs="Times New Roman"/>
          <w:sz w:val="28"/>
          <w:szCs w:val="28"/>
          <w:lang w:eastAsia="ru-RU"/>
        </w:rPr>
        <w:t xml:space="preserve"> администрации района обязанности, запреты и ограничения для субъектов предпринимательской и иной экономической деятельности, а также порядок организации их исполнения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2673"/>
        <w:gridCol w:w="3307"/>
      </w:tblGrid>
      <w:tr w:rsidR="007660F3" w:rsidRPr="00E57DBE" w:rsidTr="00F62F13">
        <w:trPr>
          <w:trHeight w:val="1235"/>
        </w:trPr>
        <w:tc>
          <w:tcPr>
            <w:tcW w:w="3200"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группы потенциальных адресатов</w:t>
            </w:r>
          </w:p>
        </w:tc>
        <w:tc>
          <w:tcPr>
            <w:tcW w:w="2690"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Наименование новых обязательных требований, обязанностей, запретов, ответственности</w:t>
            </w:r>
          </w:p>
        </w:tc>
        <w:tc>
          <w:tcPr>
            <w:tcW w:w="3347"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Описание порядка организации их исполнения</w:t>
            </w:r>
          </w:p>
        </w:tc>
      </w:tr>
      <w:tr w:rsidR="007660F3" w:rsidRPr="00E57DBE" w:rsidTr="00F62F13">
        <w:trPr>
          <w:trHeight w:val="92"/>
        </w:trPr>
        <w:tc>
          <w:tcPr>
            <w:tcW w:w="3200"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2</w:t>
            </w:r>
          </w:p>
        </w:tc>
        <w:tc>
          <w:tcPr>
            <w:tcW w:w="3347"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3</w:t>
            </w:r>
          </w:p>
        </w:tc>
      </w:tr>
      <w:tr w:rsidR="007660F3" w:rsidRPr="00E57DBE" w:rsidTr="00F62F13">
        <w:trPr>
          <w:trHeight w:val="182"/>
        </w:trPr>
        <w:tc>
          <w:tcPr>
            <w:tcW w:w="3200"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highlight w:val="yellow"/>
                <w:lang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highlight w:val="yellow"/>
                <w:lang w:eastAsia="ru-RU"/>
              </w:rPr>
            </w:pPr>
          </w:p>
        </w:tc>
        <w:tc>
          <w:tcPr>
            <w:tcW w:w="3347" w:type="dxa"/>
            <w:tcBorders>
              <w:top w:val="single" w:sz="4" w:space="0" w:color="auto"/>
              <w:left w:val="single" w:sz="4" w:space="0" w:color="auto"/>
              <w:bottom w:val="single" w:sz="4" w:space="0" w:color="auto"/>
              <w:right w:val="single" w:sz="4" w:space="0" w:color="auto"/>
            </w:tcBorders>
            <w:vAlign w:val="center"/>
          </w:tcPr>
          <w:p w:rsidR="007660F3" w:rsidRPr="005B1F2C" w:rsidRDefault="007660F3" w:rsidP="0021725B">
            <w:pPr>
              <w:widowControl w:val="0"/>
              <w:spacing w:before="60" w:after="60" w:line="240" w:lineRule="exact"/>
              <w:jc w:val="center"/>
              <w:rPr>
                <w:rFonts w:ascii="Times New Roman" w:eastAsia="Times New Roman" w:hAnsi="Times New Roman" w:cs="Times New Roman"/>
                <w:sz w:val="24"/>
                <w:szCs w:val="24"/>
                <w:highlight w:val="yellow"/>
                <w:lang w:eastAsia="ru-RU"/>
              </w:rPr>
            </w:pPr>
          </w:p>
        </w:tc>
      </w:tr>
    </w:tbl>
    <w:p w:rsidR="007660F3" w:rsidRPr="00E57DBE" w:rsidRDefault="007660F3" w:rsidP="00F62F13">
      <w:pPr>
        <w:widowControl w:val="0"/>
        <w:tabs>
          <w:tab w:val="left" w:pos="709"/>
        </w:tabs>
        <w:spacing w:after="0" w:line="240" w:lineRule="exact"/>
        <w:jc w:val="both"/>
        <w:rPr>
          <w:rFonts w:ascii="Times New Roman" w:eastAsia="Times New Roman" w:hAnsi="Times New Roman" w:cs="Times New Roman"/>
          <w:sz w:val="28"/>
          <w:szCs w:val="28"/>
          <w:lang w:eastAsia="ru-RU"/>
        </w:rPr>
      </w:pPr>
    </w:p>
    <w:p w:rsidR="00567832" w:rsidRPr="00E57DBE" w:rsidRDefault="00567832" w:rsidP="00F62F13">
      <w:pPr>
        <w:widowControl w:val="0"/>
        <w:tabs>
          <w:tab w:val="left" w:pos="709"/>
        </w:tabs>
        <w:spacing w:after="0" w:line="240" w:lineRule="exact"/>
        <w:ind w:left="2013" w:hanging="130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10. Оценка доходов и расходов субъектов предпринимательской и иной экономической деятельности, связанных с необходимостью соблюдения установленных обязанностей, запретов или ограничений либо с изменением содержания таких обязанностей, запретов или ограничений</w:t>
      </w:r>
    </w:p>
    <w:p w:rsidR="007660F3" w:rsidRPr="00E57DBE" w:rsidRDefault="007660F3" w:rsidP="00567832">
      <w:pPr>
        <w:widowControl w:val="0"/>
        <w:spacing w:before="60" w:after="0" w:line="240" w:lineRule="auto"/>
        <w:ind w:firstLine="708"/>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1. Расходы субъектов предпринимательской и иной экономической деятельности составят ________________ тыс. рублей,</w:t>
      </w:r>
      <w:r w:rsidRPr="00E57DBE">
        <w:rPr>
          <w:rFonts w:ascii="Times New Roman" w:eastAsia="Times New Roman" w:hAnsi="Times New Roman" w:cs="Times New Roman"/>
          <w:spacing w:val="-6"/>
          <w:sz w:val="28"/>
          <w:szCs w:val="28"/>
          <w:lang w:eastAsia="ru-RU"/>
        </w:rPr>
        <w:t xml:space="preserve"> в том числе:</w:t>
      </w:r>
    </w:p>
    <w:p w:rsidR="007660F3" w:rsidRPr="00E57DBE" w:rsidRDefault="007660F3" w:rsidP="007660F3">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 xml:space="preserve">- </w:t>
      </w:r>
      <w:r w:rsidRPr="00E57DBE">
        <w:rPr>
          <w:rFonts w:ascii="Times New Roman" w:eastAsia="Times New Roman" w:hAnsi="Times New Roman" w:cs="Times New Roman"/>
          <w:sz w:val="28"/>
          <w:szCs w:val="28"/>
          <w:lang w:eastAsia="ru-RU"/>
        </w:rPr>
        <w:t>________________ тыс. рублей</w:t>
      </w:r>
      <w:r w:rsidRPr="00E57DBE">
        <w:rPr>
          <w:rFonts w:ascii="Times New Roman" w:eastAsia="Times New Roman" w:hAnsi="Times New Roman" w:cs="Times New Roman"/>
          <w:spacing w:val="-6"/>
          <w:sz w:val="28"/>
          <w:szCs w:val="28"/>
          <w:lang w:eastAsia="ru-RU"/>
        </w:rPr>
        <w:t xml:space="preserve"> единовременные расходы, </w:t>
      </w:r>
    </w:p>
    <w:p w:rsidR="007660F3" w:rsidRPr="00E57DBE" w:rsidRDefault="007660F3" w:rsidP="00567832">
      <w:pPr>
        <w:widowControl w:val="0"/>
        <w:spacing w:before="60" w:after="0" w:line="240" w:lineRule="auto"/>
        <w:ind w:firstLine="708"/>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 xml:space="preserve">- </w:t>
      </w:r>
      <w:r w:rsidRPr="00E57DBE">
        <w:rPr>
          <w:rFonts w:ascii="Times New Roman" w:eastAsia="Times New Roman" w:hAnsi="Times New Roman" w:cs="Times New Roman"/>
          <w:sz w:val="28"/>
          <w:szCs w:val="28"/>
          <w:lang w:eastAsia="ru-RU"/>
        </w:rPr>
        <w:t>________________ тыс. рублей</w:t>
      </w:r>
      <w:r w:rsidRPr="00E57DBE">
        <w:rPr>
          <w:rFonts w:ascii="Times New Roman" w:eastAsia="Times New Roman" w:hAnsi="Times New Roman" w:cs="Times New Roman"/>
          <w:spacing w:val="-6"/>
          <w:sz w:val="28"/>
          <w:szCs w:val="28"/>
          <w:lang w:eastAsia="ru-RU"/>
        </w:rPr>
        <w:t xml:space="preserve"> периодические расходы.</w:t>
      </w:r>
    </w:p>
    <w:p w:rsidR="007660F3" w:rsidRPr="00E57DBE" w:rsidRDefault="007660F3" w:rsidP="00567832">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Доходы субъектов предпринимательской и иной экономической деятельности составят ________ тыс. руб.</w:t>
      </w:r>
    </w:p>
    <w:p w:rsidR="007660F3" w:rsidRPr="00013EFF" w:rsidRDefault="00013EFF" w:rsidP="00013EFF">
      <w:pPr>
        <w:widowControl w:val="0"/>
        <w:spacing w:before="60"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660F3" w:rsidRPr="00013EFF">
        <w:rPr>
          <w:rFonts w:ascii="Times New Roman" w:eastAsia="Times New Roman" w:hAnsi="Times New Roman" w:cs="Times New Roman"/>
          <w:sz w:val="28"/>
          <w:szCs w:val="28"/>
          <w:lang w:eastAsia="ru-RU"/>
        </w:rPr>
        <w:t>Обоснование невозможности проведения финансовой оценки</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_.</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7660F3">
      <w:pPr>
        <w:widowControl w:val="0"/>
        <w:spacing w:before="120" w:after="120" w:line="240" w:lineRule="exact"/>
        <w:ind w:left="2013" w:hanging="1304"/>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w:t>
      </w:r>
      <w:r w:rsidR="00567832" w:rsidRPr="00E57DBE">
        <w:rPr>
          <w:rFonts w:ascii="Times New Roman" w:eastAsia="Times New Roman" w:hAnsi="Times New Roman" w:cs="Times New Roman"/>
          <w:sz w:val="28"/>
          <w:szCs w:val="28"/>
          <w:lang w:eastAsia="ru-RU"/>
        </w:rPr>
        <w:t>1</w:t>
      </w:r>
      <w:r w:rsidRPr="00E57DBE">
        <w:rPr>
          <w:rFonts w:ascii="Times New Roman" w:eastAsia="Times New Roman" w:hAnsi="Times New Roman" w:cs="Times New Roman"/>
          <w:sz w:val="28"/>
          <w:szCs w:val="28"/>
          <w:lang w:eastAsia="ru-RU"/>
        </w:rPr>
        <w:t xml:space="preserve">. Оценка воздействия проекта </w:t>
      </w:r>
      <w:r w:rsidR="00AC5EE7" w:rsidRPr="00E57DBE">
        <w:rPr>
          <w:rFonts w:ascii="Times New Roman" w:eastAsia="Times New Roman" w:hAnsi="Times New Roman" w:cs="Times New Roman"/>
          <w:sz w:val="28"/>
          <w:szCs w:val="28"/>
          <w:lang w:eastAsia="ru-RU"/>
        </w:rPr>
        <w:t>акта</w:t>
      </w:r>
      <w:r w:rsidR="00567832" w:rsidRPr="00E57DBE">
        <w:rPr>
          <w:rFonts w:ascii="Times New Roman" w:eastAsia="Times New Roman" w:hAnsi="Times New Roman" w:cs="Times New Roman"/>
          <w:sz w:val="28"/>
          <w:szCs w:val="28"/>
          <w:lang w:eastAsia="ru-RU"/>
        </w:rPr>
        <w:t xml:space="preserve"> администрации района</w:t>
      </w:r>
      <w:r w:rsidRPr="00E57DBE">
        <w:rPr>
          <w:rFonts w:ascii="Times New Roman" w:eastAsia="Times New Roman" w:hAnsi="Times New Roman" w:cs="Times New Roman"/>
          <w:sz w:val="28"/>
          <w:szCs w:val="28"/>
          <w:lang w:eastAsia="ru-RU"/>
        </w:rPr>
        <w:t xml:space="preserve"> </w:t>
      </w:r>
      <w:r w:rsidRPr="00E57DBE">
        <w:rPr>
          <w:rFonts w:ascii="Times New Roman" w:eastAsia="Times New Roman" w:hAnsi="Times New Roman" w:cs="Times New Roman"/>
          <w:sz w:val="28"/>
          <w:szCs w:val="28"/>
          <w:lang w:eastAsia="ru-RU"/>
        </w:rPr>
        <w:lastRenderedPageBreak/>
        <w:t>на состояние конкуренции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9"/>
        <w:gridCol w:w="3261"/>
      </w:tblGrid>
      <w:tr w:rsidR="007660F3" w:rsidRPr="00E57DBE" w:rsidTr="0021725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jc w:val="center"/>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color w:val="000000"/>
                <w:sz w:val="24"/>
                <w:szCs w:val="24"/>
                <w:lang w:eastAsia="ru-RU"/>
              </w:rPr>
              <w:t xml:space="preserve">Наименование фактора оценки влияния проекта акта </w:t>
            </w:r>
            <w:r w:rsidR="00E57DBE" w:rsidRPr="005B1F2C">
              <w:rPr>
                <w:rFonts w:ascii="Times New Roman" w:eastAsia="Times New Roman" w:hAnsi="Times New Roman" w:cs="Times New Roman"/>
                <w:color w:val="000000"/>
                <w:sz w:val="24"/>
                <w:szCs w:val="24"/>
                <w:lang w:eastAsia="ru-RU"/>
              </w:rPr>
              <w:t xml:space="preserve">администрации района </w:t>
            </w:r>
            <w:r w:rsidRPr="005B1F2C">
              <w:rPr>
                <w:rFonts w:ascii="Times New Roman" w:eastAsia="Times New Roman" w:hAnsi="Times New Roman" w:cs="Times New Roman"/>
                <w:color w:val="000000"/>
                <w:sz w:val="24"/>
                <w:szCs w:val="24"/>
                <w:lang w:eastAsia="ru-RU"/>
              </w:rPr>
              <w:t>на состояние конкуренции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jc w:val="center"/>
              <w:rPr>
                <w:rFonts w:ascii="Times New Roman" w:eastAsia="Times New Roman" w:hAnsi="Times New Roman" w:cs="Times New Roman"/>
                <w:iCs/>
                <w:color w:val="000000"/>
                <w:sz w:val="24"/>
                <w:szCs w:val="24"/>
                <w:lang w:eastAsia="ru-RU"/>
              </w:rPr>
            </w:pPr>
            <w:r w:rsidRPr="005B1F2C">
              <w:rPr>
                <w:rFonts w:ascii="Times New Roman" w:eastAsia="Times New Roman" w:hAnsi="Times New Roman" w:cs="Times New Roman"/>
                <w:iCs/>
                <w:color w:val="000000"/>
                <w:sz w:val="24"/>
                <w:szCs w:val="24"/>
                <w:lang w:eastAsia="ru-RU"/>
              </w:rPr>
              <w:t>Наличие факта влияния фактора (да/нет)</w:t>
            </w:r>
          </w:p>
        </w:tc>
      </w:tr>
      <w:tr w:rsidR="007660F3" w:rsidRPr="00E57DBE" w:rsidTr="0021725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jc w:val="center"/>
              <w:rPr>
                <w:rFonts w:ascii="Times New Roman" w:eastAsia="Times New Roman" w:hAnsi="Times New Roman" w:cs="Times New Roman"/>
                <w:color w:val="000000"/>
                <w:sz w:val="24"/>
                <w:szCs w:val="24"/>
                <w:lang w:eastAsia="ru-RU"/>
              </w:rPr>
            </w:pPr>
            <w:r w:rsidRPr="005B1F2C">
              <w:rPr>
                <w:rFonts w:ascii="Times New Roman" w:eastAsia="Times New Roman" w:hAnsi="Times New Roman" w:cs="Times New Roman"/>
                <w:color w:val="000000"/>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spacing w:before="60" w:after="60" w:line="240" w:lineRule="exact"/>
              <w:jc w:val="center"/>
              <w:rPr>
                <w:rFonts w:ascii="Times New Roman" w:eastAsia="Times New Roman" w:hAnsi="Times New Roman" w:cs="Times New Roman"/>
                <w:iCs/>
                <w:color w:val="000000"/>
                <w:sz w:val="24"/>
                <w:szCs w:val="24"/>
                <w:lang w:eastAsia="ru-RU"/>
              </w:rPr>
            </w:pPr>
            <w:r w:rsidRPr="005B1F2C">
              <w:rPr>
                <w:rFonts w:ascii="Times New Roman" w:eastAsia="Times New Roman" w:hAnsi="Times New Roman" w:cs="Times New Roman"/>
                <w:iCs/>
                <w:color w:val="000000"/>
                <w:sz w:val="24"/>
                <w:szCs w:val="24"/>
                <w:lang w:eastAsia="ru-RU"/>
              </w:rPr>
              <w:t>2</w:t>
            </w:r>
          </w:p>
        </w:tc>
      </w:tr>
      <w:tr w:rsidR="007660F3" w:rsidRPr="00E57DBE" w:rsidTr="0021725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bCs/>
                <w:color w:val="000000"/>
                <w:sz w:val="24"/>
                <w:szCs w:val="24"/>
                <w:lang w:eastAsia="ru-RU"/>
              </w:rPr>
              <w:t>Ограничение количества или круга поставщиков</w:t>
            </w:r>
          </w:p>
        </w:tc>
        <w:tc>
          <w:tcPr>
            <w:tcW w:w="3260" w:type="dxa"/>
            <w:tcBorders>
              <w:top w:val="single" w:sz="4" w:space="0" w:color="auto"/>
              <w:left w:val="single" w:sz="4" w:space="0" w:color="auto"/>
              <w:bottom w:val="single" w:sz="4" w:space="0" w:color="auto"/>
              <w:right w:val="single" w:sz="4" w:space="0" w:color="auto"/>
            </w:tcBorders>
          </w:tcPr>
          <w:p w:rsidR="007660F3" w:rsidRPr="005B1F2C" w:rsidRDefault="007660F3" w:rsidP="0021725B">
            <w:pPr>
              <w:spacing w:before="60" w:after="60" w:line="240" w:lineRule="exact"/>
              <w:jc w:val="center"/>
              <w:rPr>
                <w:rFonts w:ascii="Times New Roman" w:eastAsia="Times New Roman" w:hAnsi="Times New Roman" w:cs="Times New Roman"/>
                <w:i/>
                <w:iCs/>
                <w:color w:val="000000"/>
                <w:sz w:val="24"/>
                <w:szCs w:val="24"/>
                <w:lang w:eastAsia="ru-RU"/>
              </w:rPr>
            </w:pPr>
          </w:p>
        </w:tc>
      </w:tr>
      <w:tr w:rsidR="007660F3" w:rsidRPr="00E57DBE" w:rsidTr="0021725B">
        <w:trPr>
          <w:trHeight w:val="481"/>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bCs/>
                <w:color w:val="000000"/>
                <w:sz w:val="24"/>
                <w:szCs w:val="24"/>
                <w:lang w:eastAsia="ru-RU"/>
              </w:rPr>
              <w:t>Ограничение способности поставщиков вести конкуренцию</w:t>
            </w:r>
          </w:p>
        </w:tc>
        <w:tc>
          <w:tcPr>
            <w:tcW w:w="3260" w:type="dxa"/>
            <w:tcBorders>
              <w:top w:val="single" w:sz="4" w:space="0" w:color="auto"/>
              <w:left w:val="single" w:sz="4" w:space="0" w:color="auto"/>
              <w:bottom w:val="single" w:sz="4" w:space="0" w:color="auto"/>
              <w:right w:val="single" w:sz="4" w:space="0" w:color="auto"/>
            </w:tcBorders>
          </w:tcPr>
          <w:p w:rsidR="007660F3" w:rsidRPr="005B1F2C" w:rsidRDefault="007660F3" w:rsidP="0021725B">
            <w:pPr>
              <w:spacing w:before="60" w:after="60" w:line="240" w:lineRule="exact"/>
              <w:jc w:val="center"/>
              <w:rPr>
                <w:rFonts w:ascii="Times New Roman" w:eastAsia="Times New Roman" w:hAnsi="Times New Roman" w:cs="Times New Roman"/>
                <w:i/>
                <w:iCs/>
                <w:color w:val="000000"/>
                <w:sz w:val="24"/>
                <w:szCs w:val="24"/>
                <w:lang w:eastAsia="ru-RU"/>
              </w:rPr>
            </w:pPr>
          </w:p>
        </w:tc>
      </w:tr>
      <w:tr w:rsidR="007660F3" w:rsidRPr="00E57DBE" w:rsidTr="0021725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bCs/>
                <w:color w:val="000000"/>
                <w:spacing w:val="-4"/>
                <w:sz w:val="24"/>
                <w:szCs w:val="24"/>
                <w:lang w:eastAsia="ru-RU"/>
              </w:rPr>
              <w:t>Снижение заинтересованности поставщиков в энергичной конкуренции</w:t>
            </w:r>
          </w:p>
        </w:tc>
        <w:tc>
          <w:tcPr>
            <w:tcW w:w="3260" w:type="dxa"/>
            <w:tcBorders>
              <w:top w:val="single" w:sz="4" w:space="0" w:color="auto"/>
              <w:left w:val="single" w:sz="4" w:space="0" w:color="auto"/>
              <w:bottom w:val="single" w:sz="4" w:space="0" w:color="auto"/>
              <w:right w:val="single" w:sz="4" w:space="0" w:color="auto"/>
            </w:tcBorders>
          </w:tcPr>
          <w:p w:rsidR="007660F3" w:rsidRPr="005B1F2C" w:rsidRDefault="007660F3" w:rsidP="0021725B">
            <w:pPr>
              <w:spacing w:before="60" w:after="60" w:line="240" w:lineRule="exact"/>
              <w:jc w:val="center"/>
              <w:rPr>
                <w:rFonts w:ascii="Times New Roman" w:eastAsia="Times New Roman" w:hAnsi="Times New Roman" w:cs="Times New Roman"/>
                <w:i/>
                <w:iCs/>
                <w:color w:val="000000"/>
                <w:sz w:val="24"/>
                <w:szCs w:val="24"/>
                <w:lang w:eastAsia="ru-RU"/>
              </w:rPr>
            </w:pPr>
          </w:p>
        </w:tc>
      </w:tr>
      <w:tr w:rsidR="007660F3" w:rsidRPr="00E57DBE" w:rsidTr="0021725B">
        <w:trPr>
          <w:trHeight w:val="323"/>
        </w:trPr>
        <w:tc>
          <w:tcPr>
            <w:tcW w:w="6096" w:type="dxa"/>
            <w:tcBorders>
              <w:top w:val="single" w:sz="4" w:space="0" w:color="auto"/>
              <w:left w:val="single" w:sz="4" w:space="0" w:color="auto"/>
              <w:bottom w:val="single" w:sz="4" w:space="0" w:color="auto"/>
              <w:right w:val="single" w:sz="4" w:space="0" w:color="auto"/>
            </w:tcBorders>
            <w:vAlign w:val="center"/>
            <w:hideMark/>
          </w:tcPr>
          <w:p w:rsidR="007660F3" w:rsidRPr="005B1F2C" w:rsidRDefault="007660F3" w:rsidP="0021725B">
            <w:pPr>
              <w:spacing w:before="60" w:after="60" w:line="240" w:lineRule="exact"/>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bCs/>
                <w:color w:val="000000"/>
                <w:sz w:val="24"/>
                <w:szCs w:val="24"/>
                <w:lang w:eastAsia="ru-RU"/>
              </w:rPr>
              <w:t>Ограничение выбора потребителей и доступн</w:t>
            </w:r>
            <w:r w:rsidRPr="005B1F2C">
              <w:rPr>
                <w:rFonts w:ascii="Times New Roman" w:eastAsia="Times New Roman" w:hAnsi="Times New Roman" w:cs="Times New Roman"/>
                <w:bCs/>
                <w:sz w:val="24"/>
                <w:szCs w:val="24"/>
                <w:lang w:eastAsia="ru-RU"/>
              </w:rPr>
              <w:t>ой дл</w:t>
            </w:r>
            <w:r w:rsidRPr="005B1F2C">
              <w:rPr>
                <w:rFonts w:ascii="Times New Roman" w:eastAsia="Times New Roman" w:hAnsi="Times New Roman" w:cs="Times New Roman"/>
                <w:bCs/>
                <w:color w:val="000000"/>
                <w:sz w:val="24"/>
                <w:szCs w:val="24"/>
                <w:lang w:eastAsia="ru-RU"/>
              </w:rPr>
              <w:t>я них информацию</w:t>
            </w:r>
          </w:p>
        </w:tc>
        <w:tc>
          <w:tcPr>
            <w:tcW w:w="3260" w:type="dxa"/>
            <w:tcBorders>
              <w:top w:val="single" w:sz="4" w:space="0" w:color="auto"/>
              <w:left w:val="single" w:sz="4" w:space="0" w:color="auto"/>
              <w:bottom w:val="single" w:sz="4" w:space="0" w:color="auto"/>
              <w:right w:val="single" w:sz="4" w:space="0" w:color="auto"/>
            </w:tcBorders>
          </w:tcPr>
          <w:p w:rsidR="007660F3" w:rsidRPr="005B1F2C" w:rsidRDefault="007660F3" w:rsidP="0021725B">
            <w:pPr>
              <w:spacing w:before="60" w:after="60" w:line="240" w:lineRule="exact"/>
              <w:jc w:val="center"/>
              <w:rPr>
                <w:rFonts w:ascii="Times New Roman" w:eastAsia="Times New Roman" w:hAnsi="Times New Roman" w:cs="Times New Roman"/>
                <w:i/>
                <w:iCs/>
                <w:color w:val="000000"/>
                <w:sz w:val="24"/>
                <w:szCs w:val="24"/>
                <w:lang w:eastAsia="ru-RU"/>
              </w:rPr>
            </w:pPr>
          </w:p>
        </w:tc>
      </w:tr>
    </w:tbl>
    <w:p w:rsidR="007660F3" w:rsidRPr="00013EFF" w:rsidRDefault="007660F3" w:rsidP="005A7513">
      <w:pPr>
        <w:pStyle w:val="af3"/>
        <w:widowControl w:val="0"/>
        <w:numPr>
          <w:ilvl w:val="0"/>
          <w:numId w:val="10"/>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Сведения о положительных эффектах положений проекта акта</w:t>
      </w:r>
      <w:r w:rsidR="00E57DBE" w:rsidRPr="00013EFF">
        <w:rPr>
          <w:rFonts w:ascii="Times New Roman" w:eastAsia="Times New Roman" w:hAnsi="Times New Roman" w:cs="Times New Roman"/>
          <w:sz w:val="28"/>
          <w:szCs w:val="28"/>
          <w:lang w:eastAsia="ru-RU"/>
        </w:rPr>
        <w:t xml:space="preserve"> администрации района</w:t>
      </w:r>
      <w:r w:rsidRPr="00013EFF">
        <w:rPr>
          <w:rFonts w:ascii="Times New Roman" w:eastAsia="Times New Roman" w:hAnsi="Times New Roman" w:cs="Times New Roman"/>
          <w:sz w:val="28"/>
          <w:szCs w:val="28"/>
          <w:lang w:eastAsia="ru-RU"/>
        </w:rPr>
        <w:t xml:space="preserve">, ограничивающих конкуренцию (при наличии) и источниках данных: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E57DBE"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5A7513">
      <w:pPr>
        <w:pStyle w:val="af3"/>
        <w:widowControl w:val="0"/>
        <w:numPr>
          <w:ilvl w:val="0"/>
          <w:numId w:val="10"/>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Сведения о результатах рассмотрения проекта акта </w:t>
      </w:r>
      <w:r w:rsidR="00E57DBE" w:rsidRPr="00E57DBE">
        <w:rPr>
          <w:rFonts w:ascii="Times New Roman" w:eastAsia="Times New Roman" w:hAnsi="Times New Roman" w:cs="Times New Roman"/>
          <w:sz w:val="28"/>
          <w:szCs w:val="28"/>
          <w:lang w:eastAsia="ru-RU"/>
        </w:rPr>
        <w:t xml:space="preserve">администрации района </w:t>
      </w:r>
      <w:r w:rsidRPr="00E57DBE">
        <w:rPr>
          <w:rFonts w:ascii="Times New Roman" w:eastAsia="Times New Roman" w:hAnsi="Times New Roman" w:cs="Times New Roman"/>
          <w:sz w:val="28"/>
          <w:szCs w:val="28"/>
          <w:lang w:eastAsia="ru-RU"/>
        </w:rPr>
        <w:t xml:space="preserve">уполномоченным органом, курирующим вопросы содействия развитию конкуренции в </w:t>
      </w:r>
      <w:r w:rsidR="00567832" w:rsidRPr="00E57DBE">
        <w:rPr>
          <w:rFonts w:ascii="Times New Roman" w:eastAsia="Times New Roman" w:hAnsi="Times New Roman" w:cs="Times New Roman"/>
          <w:sz w:val="28"/>
          <w:szCs w:val="28"/>
          <w:lang w:eastAsia="ru-RU"/>
        </w:rPr>
        <w:t>районе:</w:t>
      </w:r>
      <w:r w:rsidRPr="00E57DBE">
        <w:rPr>
          <w:rFonts w:ascii="Times New Roman" w:eastAsia="Times New Roman" w:hAnsi="Times New Roman" w:cs="Times New Roman"/>
          <w:sz w:val="28"/>
          <w:szCs w:val="28"/>
          <w:lang w:eastAsia="ru-RU"/>
        </w:rPr>
        <w:t xml:space="preserve">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887B20" w:rsidRPr="00BD29E2" w:rsidRDefault="007660F3" w:rsidP="00BD29E2">
      <w:pPr>
        <w:widowControl w:val="0"/>
        <w:spacing w:after="0" w:line="240" w:lineRule="auto"/>
        <w:jc w:val="center"/>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5A7513">
      <w:pPr>
        <w:widowControl w:val="0"/>
        <w:spacing w:before="120" w:after="120" w:line="240" w:lineRule="auto"/>
        <w:ind w:left="2013" w:hanging="130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w:t>
      </w:r>
      <w:r w:rsidR="00567832" w:rsidRPr="00E57DBE">
        <w:rPr>
          <w:rFonts w:ascii="Times New Roman" w:eastAsia="Times New Roman" w:hAnsi="Times New Roman" w:cs="Times New Roman"/>
          <w:sz w:val="28"/>
          <w:szCs w:val="28"/>
          <w:lang w:eastAsia="ru-RU"/>
        </w:rPr>
        <w:t>2</w:t>
      </w:r>
      <w:r w:rsidRPr="00E57DBE">
        <w:rPr>
          <w:rFonts w:ascii="Times New Roman" w:eastAsia="Times New Roman" w:hAnsi="Times New Roman" w:cs="Times New Roman"/>
          <w:sz w:val="28"/>
          <w:szCs w:val="28"/>
          <w:lang w:eastAsia="ru-RU"/>
        </w:rPr>
        <w:t>. </w:t>
      </w:r>
      <w:r w:rsidR="00567832" w:rsidRPr="00E57DBE">
        <w:rPr>
          <w:rFonts w:ascii="Times New Roman" w:eastAsia="Times New Roman" w:hAnsi="Times New Roman" w:cs="Times New Roman"/>
          <w:sz w:val="28"/>
          <w:szCs w:val="28"/>
          <w:lang w:eastAsia="ru-RU"/>
        </w:rPr>
        <w:t xml:space="preserve">Информация о наличии или отсутствии в проекте </w:t>
      </w:r>
      <w:r w:rsidR="00AC5EE7" w:rsidRPr="00E57DBE">
        <w:rPr>
          <w:rFonts w:ascii="Times New Roman" w:eastAsia="Times New Roman" w:hAnsi="Times New Roman" w:cs="Times New Roman"/>
          <w:sz w:val="28"/>
          <w:szCs w:val="28"/>
          <w:lang w:eastAsia="ru-RU"/>
        </w:rPr>
        <w:t>акта</w:t>
      </w:r>
      <w:r w:rsidR="00567832" w:rsidRPr="00E57DBE">
        <w:rPr>
          <w:rFonts w:ascii="Times New Roman" w:eastAsia="Times New Roman" w:hAnsi="Times New Roman" w:cs="Times New Roman"/>
          <w:sz w:val="28"/>
          <w:szCs w:val="28"/>
          <w:lang w:eastAsia="ru-RU"/>
        </w:rPr>
        <w:t xml:space="preserve"> администрации района обязательных требований</w:t>
      </w:r>
    </w:p>
    <w:p w:rsidR="00567832" w:rsidRPr="00E57DBE" w:rsidRDefault="00567832" w:rsidP="00567832">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1. Сведения о наличии или отсутствии в проекте </w:t>
      </w:r>
      <w:r w:rsidR="00AC5EE7" w:rsidRPr="00E57DBE">
        <w:rPr>
          <w:rFonts w:ascii="Times New Roman" w:eastAsia="Times New Roman" w:hAnsi="Times New Roman" w:cs="Times New Roman"/>
          <w:sz w:val="28"/>
          <w:szCs w:val="28"/>
          <w:lang w:eastAsia="ru-RU"/>
        </w:rPr>
        <w:t>акта</w:t>
      </w:r>
      <w:r w:rsidRPr="00E57DBE">
        <w:rPr>
          <w:rFonts w:ascii="Times New Roman" w:eastAsia="Times New Roman" w:hAnsi="Times New Roman" w:cs="Times New Roman"/>
          <w:sz w:val="28"/>
          <w:szCs w:val="28"/>
          <w:lang w:eastAsia="ru-RU"/>
        </w:rPr>
        <w:t xml:space="preserve"> администрации района обязательных требований: </w:t>
      </w:r>
      <w:r w:rsidRPr="00E57DBE">
        <w:rPr>
          <w:rFonts w:ascii="Times New Roman" w:eastAsia="Times New Roman" w:hAnsi="Times New Roman" w:cs="Times New Roman"/>
          <w:i/>
          <w:sz w:val="28"/>
          <w:szCs w:val="28"/>
          <w:lang w:eastAsia="ru-RU"/>
        </w:rPr>
        <w:t>да/нет</w:t>
      </w:r>
      <w:r w:rsidRPr="00E57DBE">
        <w:rPr>
          <w:rFonts w:ascii="Times New Roman" w:eastAsia="Times New Roman" w:hAnsi="Times New Roman" w:cs="Times New Roman"/>
          <w:sz w:val="28"/>
          <w:szCs w:val="28"/>
          <w:lang w:eastAsia="ru-RU"/>
        </w:rPr>
        <w:t>.</w:t>
      </w:r>
    </w:p>
    <w:p w:rsidR="00567832" w:rsidRPr="00E57DBE" w:rsidRDefault="00567832" w:rsidP="00567832">
      <w:pPr>
        <w:widowControl w:val="0"/>
        <w:spacing w:before="60" w:after="0" w:line="240" w:lineRule="auto"/>
        <w:ind w:firstLine="709"/>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2. Срок вступления в силу </w:t>
      </w:r>
      <w:r w:rsidR="00AC5EE7" w:rsidRPr="00E57DBE">
        <w:rPr>
          <w:rFonts w:ascii="Times New Roman" w:eastAsia="Times New Roman" w:hAnsi="Times New Roman" w:cs="Times New Roman"/>
          <w:sz w:val="28"/>
          <w:szCs w:val="28"/>
          <w:lang w:eastAsia="ru-RU"/>
        </w:rPr>
        <w:t>акта</w:t>
      </w:r>
      <w:r w:rsidRPr="00E57DBE">
        <w:rPr>
          <w:rFonts w:ascii="Times New Roman" w:eastAsia="Times New Roman" w:hAnsi="Times New Roman" w:cs="Times New Roman"/>
          <w:sz w:val="28"/>
          <w:szCs w:val="28"/>
          <w:lang w:eastAsia="ru-RU"/>
        </w:rPr>
        <w:t xml:space="preserve"> администрации района: ______________________</w:t>
      </w:r>
      <w:r w:rsidR="004E0F82" w:rsidRPr="00E57DBE">
        <w:rPr>
          <w:rFonts w:ascii="Times New Roman" w:eastAsia="Times New Roman" w:hAnsi="Times New Roman" w:cs="Times New Roman"/>
          <w:sz w:val="28"/>
          <w:szCs w:val="28"/>
          <w:lang w:eastAsia="ru-RU"/>
        </w:rPr>
        <w:t>______________________________________</w:t>
      </w:r>
      <w:r w:rsidR="000528F4">
        <w:rPr>
          <w:rFonts w:ascii="Times New Roman" w:eastAsia="Times New Roman" w:hAnsi="Times New Roman" w:cs="Times New Roman"/>
          <w:sz w:val="28"/>
          <w:szCs w:val="28"/>
          <w:lang w:eastAsia="ru-RU"/>
        </w:rPr>
        <w:t>____</w:t>
      </w:r>
      <w:r w:rsidRPr="00E57DBE">
        <w:rPr>
          <w:rFonts w:ascii="Times New Roman" w:eastAsia="Times New Roman" w:hAnsi="Times New Roman" w:cs="Times New Roman"/>
          <w:sz w:val="28"/>
          <w:szCs w:val="28"/>
          <w:lang w:eastAsia="ru-RU"/>
        </w:rPr>
        <w:t>.</w:t>
      </w:r>
    </w:p>
    <w:p w:rsidR="00567832" w:rsidRPr="00E57DBE" w:rsidRDefault="004E0F82" w:rsidP="004E0F82">
      <w:pPr>
        <w:widowControl w:val="0"/>
        <w:spacing w:after="0" w:line="200" w:lineRule="exact"/>
        <w:rPr>
          <w:rFonts w:ascii="Times New Roman" w:eastAsia="Times New Roman" w:hAnsi="Times New Roman" w:cs="Times New Roman"/>
          <w:sz w:val="24"/>
          <w:szCs w:val="24"/>
          <w:lang w:eastAsia="ru-RU"/>
        </w:rPr>
      </w:pPr>
      <w:r w:rsidRPr="00E57DBE">
        <w:rPr>
          <w:rFonts w:ascii="Times New Roman" w:eastAsia="Times New Roman" w:hAnsi="Times New Roman" w:cs="Times New Roman"/>
          <w:sz w:val="24"/>
          <w:szCs w:val="24"/>
          <w:lang w:eastAsia="ru-RU"/>
        </w:rPr>
        <w:t xml:space="preserve">                                                 </w:t>
      </w:r>
      <w:r w:rsidR="00567832" w:rsidRPr="00E57DBE">
        <w:rPr>
          <w:rFonts w:ascii="Times New Roman" w:eastAsia="Times New Roman" w:hAnsi="Times New Roman" w:cs="Times New Roman"/>
          <w:sz w:val="24"/>
          <w:szCs w:val="24"/>
          <w:lang w:eastAsia="ru-RU"/>
        </w:rPr>
        <w:t>(место для текстового описания)</w:t>
      </w:r>
    </w:p>
    <w:p w:rsidR="00567832" w:rsidRPr="00E57DBE" w:rsidRDefault="00F25E82" w:rsidP="00567832">
      <w:pPr>
        <w:widowControl w:val="0"/>
        <w:spacing w:before="6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832" w:rsidRPr="00E57DBE">
        <w:rPr>
          <w:rFonts w:ascii="Times New Roman" w:eastAsia="Times New Roman" w:hAnsi="Times New Roman" w:cs="Times New Roman"/>
          <w:sz w:val="28"/>
          <w:szCs w:val="28"/>
          <w:lang w:eastAsia="ru-RU"/>
        </w:rPr>
        <w:t>. Информация о соблюдении принципов, определенных Федеральным законом от 31</w:t>
      </w:r>
      <w:r w:rsidR="00857B59" w:rsidRPr="00E57DBE">
        <w:rPr>
          <w:rFonts w:ascii="Times New Roman" w:eastAsia="Times New Roman" w:hAnsi="Times New Roman" w:cs="Times New Roman"/>
          <w:sz w:val="28"/>
          <w:szCs w:val="28"/>
          <w:lang w:eastAsia="ru-RU"/>
        </w:rPr>
        <w:t>.07.</w:t>
      </w:r>
      <w:r w:rsidR="00567832" w:rsidRPr="00E57DBE">
        <w:rPr>
          <w:rFonts w:ascii="Times New Roman" w:eastAsia="Times New Roman" w:hAnsi="Times New Roman" w:cs="Times New Roman"/>
          <w:sz w:val="28"/>
          <w:szCs w:val="28"/>
          <w:lang w:eastAsia="ru-RU"/>
        </w:rPr>
        <w:t xml:space="preserve">2020 № 247-ФЗ </w:t>
      </w:r>
      <w:r w:rsidR="006F24BB" w:rsidRPr="00E57DBE">
        <w:rPr>
          <w:rFonts w:ascii="Times New Roman" w:eastAsia="Times New Roman" w:hAnsi="Times New Roman" w:cs="Times New Roman"/>
          <w:sz w:val="28"/>
          <w:szCs w:val="28"/>
          <w:lang w:eastAsia="ru-RU"/>
        </w:rPr>
        <w:t>"</w:t>
      </w:r>
      <w:r w:rsidR="00567832" w:rsidRPr="00E57DBE">
        <w:rPr>
          <w:rFonts w:ascii="Times New Roman" w:eastAsia="Times New Roman" w:hAnsi="Times New Roman" w:cs="Times New Roman"/>
          <w:sz w:val="28"/>
          <w:szCs w:val="28"/>
          <w:lang w:eastAsia="ru-RU"/>
        </w:rPr>
        <w:t>Об обязательных требованиях в Российской Федерации</w:t>
      </w:r>
      <w:r w:rsidR="006F24BB" w:rsidRPr="00E57DBE">
        <w:rPr>
          <w:rFonts w:ascii="Times New Roman" w:eastAsia="Times New Roman" w:hAnsi="Times New Roman" w:cs="Times New Roman"/>
          <w:sz w:val="28"/>
          <w:szCs w:val="28"/>
          <w:lang w:eastAsia="ru-RU"/>
        </w:rPr>
        <w:t>"</w:t>
      </w:r>
      <w:r w:rsidR="00567832" w:rsidRPr="00E57DBE">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3"/>
        <w:gridCol w:w="3225"/>
      </w:tblGrid>
      <w:tr w:rsidR="00857B59" w:rsidRPr="00E57DBE"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jc w:val="center"/>
              <w:rPr>
                <w:rFonts w:ascii="Times New Roman" w:eastAsia="Times New Roman" w:hAnsi="Times New Roman" w:cs="Times New Roman"/>
                <w:i/>
                <w:color w:val="000000"/>
                <w:sz w:val="24"/>
                <w:szCs w:val="24"/>
                <w:lang w:eastAsia="ru-RU"/>
              </w:rPr>
            </w:pPr>
            <w:r w:rsidRPr="005B1F2C">
              <w:rPr>
                <w:rFonts w:ascii="Times New Roman" w:eastAsia="Times New Roman" w:hAnsi="Times New Roman" w:cs="Times New Roman"/>
                <w:color w:val="000000"/>
                <w:sz w:val="24"/>
                <w:szCs w:val="24"/>
                <w:lang w:eastAsia="ru-RU"/>
              </w:rPr>
              <w:t>Наименование принципа</w:t>
            </w:r>
          </w:p>
        </w:tc>
        <w:tc>
          <w:tcPr>
            <w:tcW w:w="1742"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jc w:val="center"/>
              <w:rPr>
                <w:rFonts w:ascii="Times New Roman" w:eastAsia="Times New Roman" w:hAnsi="Times New Roman" w:cs="Times New Roman"/>
                <w:iCs/>
                <w:color w:val="000000"/>
                <w:sz w:val="24"/>
                <w:szCs w:val="24"/>
                <w:lang w:eastAsia="ru-RU"/>
              </w:rPr>
            </w:pPr>
            <w:r w:rsidRPr="005B1F2C">
              <w:rPr>
                <w:rFonts w:ascii="Times New Roman" w:eastAsia="Times New Roman" w:hAnsi="Times New Roman" w:cs="Times New Roman"/>
                <w:iCs/>
                <w:color w:val="000000"/>
                <w:sz w:val="24"/>
                <w:szCs w:val="24"/>
                <w:lang w:eastAsia="ru-RU"/>
              </w:rPr>
              <w:t>Информация о соблюдении принципа</w:t>
            </w:r>
          </w:p>
        </w:tc>
      </w:tr>
      <w:tr w:rsidR="00857B59" w:rsidRPr="00E57DBE"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rPr>
                <w:rFonts w:ascii="Times New Roman" w:eastAsia="Times New Roman" w:hAnsi="Times New Roman" w:cs="Times New Roman"/>
                <w:i/>
                <w:color w:val="000000"/>
                <w:sz w:val="24"/>
                <w:szCs w:val="24"/>
                <w:lang w:eastAsia="ru-RU"/>
              </w:rPr>
            </w:pPr>
            <w:r w:rsidRPr="005B1F2C">
              <w:rPr>
                <w:rFonts w:ascii="Times New Roman" w:eastAsia="Calibri" w:hAnsi="Times New Roman" w:cs="Times New Roman"/>
                <w:sz w:val="24"/>
                <w:szCs w:val="24"/>
                <w:lang w:eastAsia="ru-RU"/>
              </w:rPr>
              <w:t>Законность</w:t>
            </w:r>
          </w:p>
        </w:tc>
        <w:tc>
          <w:tcPr>
            <w:tcW w:w="1742" w:type="pct"/>
            <w:tcBorders>
              <w:top w:val="single" w:sz="4" w:space="0" w:color="auto"/>
              <w:left w:val="single" w:sz="4" w:space="0" w:color="auto"/>
              <w:bottom w:val="single" w:sz="4" w:space="0" w:color="auto"/>
              <w:right w:val="single" w:sz="4" w:space="0" w:color="auto"/>
            </w:tcBorders>
          </w:tcPr>
          <w:p w:rsidR="00857B59" w:rsidRPr="005B1F2C" w:rsidRDefault="00857B59" w:rsidP="00857B59">
            <w:pPr>
              <w:spacing w:before="60" w:after="60" w:line="200" w:lineRule="exact"/>
              <w:jc w:val="center"/>
              <w:rPr>
                <w:rFonts w:ascii="Times New Roman" w:eastAsia="Times New Roman" w:hAnsi="Times New Roman" w:cs="Times New Roman"/>
                <w:i/>
                <w:iCs/>
                <w:color w:val="000000"/>
                <w:sz w:val="24"/>
                <w:szCs w:val="24"/>
                <w:lang w:eastAsia="ru-RU"/>
              </w:rPr>
            </w:pPr>
          </w:p>
        </w:tc>
      </w:tr>
      <w:tr w:rsidR="00857B59" w:rsidRPr="00E57DBE"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rPr>
                <w:rFonts w:ascii="Times New Roman" w:eastAsia="Times New Roman" w:hAnsi="Times New Roman" w:cs="Times New Roman"/>
                <w:i/>
                <w:color w:val="000000"/>
                <w:sz w:val="24"/>
                <w:szCs w:val="24"/>
                <w:lang w:eastAsia="ru-RU"/>
              </w:rPr>
            </w:pPr>
            <w:r w:rsidRPr="005B1F2C">
              <w:rPr>
                <w:rFonts w:ascii="Times New Roman" w:eastAsia="Calibri" w:hAnsi="Times New Roman" w:cs="Times New Roman"/>
                <w:sz w:val="24"/>
                <w:szCs w:val="24"/>
                <w:lang w:eastAsia="ru-RU"/>
              </w:rPr>
              <w:t>Обоснованность обязательных требований</w:t>
            </w:r>
          </w:p>
        </w:tc>
        <w:tc>
          <w:tcPr>
            <w:tcW w:w="1742" w:type="pct"/>
            <w:tcBorders>
              <w:top w:val="single" w:sz="4" w:space="0" w:color="auto"/>
              <w:left w:val="single" w:sz="4" w:space="0" w:color="auto"/>
              <w:bottom w:val="single" w:sz="4" w:space="0" w:color="auto"/>
              <w:right w:val="single" w:sz="4" w:space="0" w:color="auto"/>
            </w:tcBorders>
          </w:tcPr>
          <w:p w:rsidR="00857B59" w:rsidRPr="005B1F2C" w:rsidRDefault="00857B59" w:rsidP="00857B59">
            <w:pPr>
              <w:spacing w:before="60" w:after="60" w:line="200" w:lineRule="exact"/>
              <w:jc w:val="center"/>
              <w:rPr>
                <w:rFonts w:ascii="Times New Roman" w:eastAsia="Times New Roman" w:hAnsi="Times New Roman" w:cs="Times New Roman"/>
                <w:i/>
                <w:iCs/>
                <w:color w:val="000000"/>
                <w:sz w:val="24"/>
                <w:szCs w:val="24"/>
                <w:lang w:eastAsia="ru-RU"/>
              </w:rPr>
            </w:pPr>
          </w:p>
        </w:tc>
      </w:tr>
      <w:tr w:rsidR="00857B59" w:rsidRPr="00E57DBE" w:rsidTr="000528F4">
        <w:trPr>
          <w:trHeight w:val="481"/>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rPr>
                <w:rFonts w:ascii="Times New Roman" w:eastAsia="Times New Roman" w:hAnsi="Times New Roman" w:cs="Times New Roman"/>
                <w:i/>
                <w:color w:val="000000"/>
                <w:sz w:val="24"/>
                <w:szCs w:val="24"/>
                <w:lang w:eastAsia="ru-RU"/>
              </w:rPr>
            </w:pPr>
            <w:r w:rsidRPr="005B1F2C">
              <w:rPr>
                <w:rFonts w:ascii="Times New Roman" w:eastAsia="Calibri" w:hAnsi="Times New Roman" w:cs="Times New Roman"/>
                <w:sz w:val="24"/>
                <w:szCs w:val="24"/>
                <w:lang w:eastAsia="ru-RU"/>
              </w:rPr>
              <w:t>Правовая определенность и системность</w:t>
            </w:r>
          </w:p>
        </w:tc>
        <w:tc>
          <w:tcPr>
            <w:tcW w:w="1742" w:type="pct"/>
            <w:tcBorders>
              <w:top w:val="single" w:sz="4" w:space="0" w:color="auto"/>
              <w:left w:val="single" w:sz="4" w:space="0" w:color="auto"/>
              <w:bottom w:val="single" w:sz="4" w:space="0" w:color="auto"/>
              <w:right w:val="single" w:sz="4" w:space="0" w:color="auto"/>
            </w:tcBorders>
          </w:tcPr>
          <w:p w:rsidR="00857B59" w:rsidRPr="005B1F2C" w:rsidRDefault="00857B59" w:rsidP="00857B59">
            <w:pPr>
              <w:spacing w:before="60" w:after="60" w:line="200" w:lineRule="exact"/>
              <w:jc w:val="center"/>
              <w:rPr>
                <w:rFonts w:ascii="Times New Roman" w:eastAsia="Times New Roman" w:hAnsi="Times New Roman" w:cs="Times New Roman"/>
                <w:i/>
                <w:iCs/>
                <w:color w:val="000000"/>
                <w:sz w:val="24"/>
                <w:szCs w:val="24"/>
                <w:lang w:eastAsia="ru-RU"/>
              </w:rPr>
            </w:pPr>
          </w:p>
        </w:tc>
      </w:tr>
      <w:tr w:rsidR="00857B59" w:rsidRPr="00E57DBE"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rPr>
                <w:rFonts w:ascii="Times New Roman" w:eastAsia="Times New Roman" w:hAnsi="Times New Roman" w:cs="Times New Roman"/>
                <w:i/>
                <w:color w:val="000000"/>
                <w:sz w:val="24"/>
                <w:szCs w:val="24"/>
                <w:lang w:eastAsia="ru-RU"/>
              </w:rPr>
            </w:pPr>
            <w:r w:rsidRPr="005B1F2C">
              <w:rPr>
                <w:rFonts w:ascii="Times New Roman" w:eastAsia="Calibri" w:hAnsi="Times New Roman" w:cs="Times New Roman"/>
                <w:sz w:val="24"/>
                <w:szCs w:val="24"/>
                <w:lang w:eastAsia="ru-RU"/>
              </w:rPr>
              <w:t>Открытость и предсказуемость</w:t>
            </w:r>
          </w:p>
        </w:tc>
        <w:tc>
          <w:tcPr>
            <w:tcW w:w="1742" w:type="pct"/>
            <w:tcBorders>
              <w:top w:val="single" w:sz="4" w:space="0" w:color="auto"/>
              <w:left w:val="single" w:sz="4" w:space="0" w:color="auto"/>
              <w:bottom w:val="single" w:sz="4" w:space="0" w:color="auto"/>
              <w:right w:val="single" w:sz="4" w:space="0" w:color="auto"/>
            </w:tcBorders>
          </w:tcPr>
          <w:p w:rsidR="00857B59" w:rsidRPr="005B1F2C" w:rsidRDefault="00857B59" w:rsidP="00857B59">
            <w:pPr>
              <w:spacing w:before="60" w:after="60" w:line="200" w:lineRule="exact"/>
              <w:jc w:val="center"/>
              <w:rPr>
                <w:rFonts w:ascii="Times New Roman" w:eastAsia="Times New Roman" w:hAnsi="Times New Roman" w:cs="Times New Roman"/>
                <w:i/>
                <w:iCs/>
                <w:color w:val="000000"/>
                <w:sz w:val="24"/>
                <w:szCs w:val="24"/>
                <w:lang w:eastAsia="ru-RU"/>
              </w:rPr>
            </w:pPr>
          </w:p>
        </w:tc>
      </w:tr>
      <w:tr w:rsidR="00857B59" w:rsidRPr="00E57DBE" w:rsidTr="000528F4">
        <w:trPr>
          <w:trHeight w:val="323"/>
        </w:trPr>
        <w:tc>
          <w:tcPr>
            <w:tcW w:w="3258" w:type="pct"/>
            <w:tcBorders>
              <w:top w:val="single" w:sz="4" w:space="0" w:color="auto"/>
              <w:left w:val="single" w:sz="4" w:space="0" w:color="auto"/>
              <w:bottom w:val="single" w:sz="4" w:space="0" w:color="auto"/>
              <w:right w:val="single" w:sz="4" w:space="0" w:color="auto"/>
            </w:tcBorders>
            <w:vAlign w:val="center"/>
          </w:tcPr>
          <w:p w:rsidR="00857B59" w:rsidRPr="005B1F2C" w:rsidRDefault="00857B59" w:rsidP="00857B59">
            <w:pPr>
              <w:spacing w:before="60" w:after="60" w:line="200" w:lineRule="exact"/>
              <w:rPr>
                <w:rFonts w:ascii="Times New Roman" w:eastAsia="Times New Roman" w:hAnsi="Times New Roman" w:cs="Times New Roman"/>
                <w:i/>
                <w:color w:val="000000"/>
                <w:sz w:val="24"/>
                <w:szCs w:val="24"/>
                <w:lang w:eastAsia="ru-RU"/>
              </w:rPr>
            </w:pPr>
            <w:r w:rsidRPr="005B1F2C">
              <w:rPr>
                <w:rFonts w:ascii="Times New Roman" w:eastAsia="Calibri" w:hAnsi="Times New Roman" w:cs="Times New Roman"/>
                <w:sz w:val="24"/>
                <w:szCs w:val="24"/>
                <w:lang w:eastAsia="ru-RU"/>
              </w:rPr>
              <w:t>Исполнимость обязательных требований</w:t>
            </w:r>
          </w:p>
        </w:tc>
        <w:tc>
          <w:tcPr>
            <w:tcW w:w="1742" w:type="pct"/>
            <w:tcBorders>
              <w:top w:val="single" w:sz="4" w:space="0" w:color="auto"/>
              <w:left w:val="single" w:sz="4" w:space="0" w:color="auto"/>
              <w:bottom w:val="single" w:sz="4" w:space="0" w:color="auto"/>
              <w:right w:val="single" w:sz="4" w:space="0" w:color="auto"/>
            </w:tcBorders>
          </w:tcPr>
          <w:p w:rsidR="00857B59" w:rsidRPr="005B1F2C" w:rsidRDefault="00857B59" w:rsidP="00857B59">
            <w:pPr>
              <w:spacing w:before="60" w:after="60" w:line="200" w:lineRule="exact"/>
              <w:jc w:val="center"/>
              <w:rPr>
                <w:rFonts w:ascii="Times New Roman" w:eastAsia="Times New Roman" w:hAnsi="Times New Roman" w:cs="Times New Roman"/>
                <w:i/>
                <w:iCs/>
                <w:color w:val="000000"/>
                <w:sz w:val="24"/>
                <w:szCs w:val="24"/>
                <w:lang w:eastAsia="ru-RU"/>
              </w:rPr>
            </w:pPr>
          </w:p>
        </w:tc>
      </w:tr>
    </w:tbl>
    <w:p w:rsidR="00567832" w:rsidRPr="00E57DBE" w:rsidRDefault="00857B59" w:rsidP="00857B59">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Раздел 13. Информация о вступлении в силу и сроках реализации проекта </w:t>
      </w:r>
      <w:r w:rsidR="00AC5EE7" w:rsidRPr="00E57DBE">
        <w:rPr>
          <w:rFonts w:ascii="Times New Roman" w:eastAsia="Times New Roman" w:hAnsi="Times New Roman" w:cs="Times New Roman"/>
          <w:sz w:val="28"/>
          <w:szCs w:val="28"/>
          <w:lang w:eastAsia="ru-RU"/>
        </w:rPr>
        <w:t>акта</w:t>
      </w:r>
      <w:r w:rsidRPr="00E57DBE">
        <w:rPr>
          <w:rFonts w:ascii="Times New Roman" w:eastAsia="Times New Roman" w:hAnsi="Times New Roman" w:cs="Times New Roman"/>
          <w:sz w:val="28"/>
          <w:szCs w:val="28"/>
          <w:lang w:eastAsia="ru-RU"/>
        </w:rPr>
        <w:t xml:space="preserve"> администрации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0"/>
        <w:gridCol w:w="2948"/>
      </w:tblGrid>
      <w:tr w:rsidR="007660F3" w:rsidRPr="00E57DBE" w:rsidTr="000528F4">
        <w:tc>
          <w:tcPr>
            <w:tcW w:w="340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Планируемый срок реализации проекта акта</w:t>
            </w:r>
            <w:r w:rsidR="00E57DBE" w:rsidRPr="005B1F2C">
              <w:rPr>
                <w:rFonts w:ascii="Times New Roman" w:eastAsia="Times New Roman" w:hAnsi="Times New Roman" w:cs="Times New Roman"/>
                <w:sz w:val="24"/>
                <w:szCs w:val="24"/>
                <w:lang w:eastAsia="ru-RU"/>
              </w:rPr>
              <w:t xml:space="preserve"> администрации района</w:t>
            </w:r>
          </w:p>
        </w:tc>
        <w:tc>
          <w:tcPr>
            <w:tcW w:w="1592"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p>
        </w:tc>
      </w:tr>
      <w:tr w:rsidR="007660F3" w:rsidRPr="00E57DBE" w:rsidTr="000528F4">
        <w:tc>
          <w:tcPr>
            <w:tcW w:w="340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Предполагаемая дата вступления в силу </w:t>
            </w:r>
            <w:r w:rsidR="00AC5EE7" w:rsidRPr="005B1F2C">
              <w:rPr>
                <w:rFonts w:ascii="Times New Roman" w:eastAsia="Times New Roman" w:hAnsi="Times New Roman" w:cs="Times New Roman"/>
                <w:sz w:val="24"/>
                <w:szCs w:val="24"/>
                <w:lang w:eastAsia="ru-RU"/>
              </w:rPr>
              <w:t>акта</w:t>
            </w:r>
            <w:r w:rsidR="00E57DBE" w:rsidRPr="005B1F2C">
              <w:rPr>
                <w:rFonts w:ascii="Times New Roman" w:eastAsia="Times New Roman" w:hAnsi="Times New Roman" w:cs="Times New Roman"/>
                <w:sz w:val="24"/>
                <w:szCs w:val="24"/>
                <w:lang w:eastAsia="ru-RU"/>
              </w:rPr>
              <w:t xml:space="preserve"> </w:t>
            </w:r>
            <w:r w:rsidR="00E57DBE" w:rsidRPr="005B1F2C">
              <w:rPr>
                <w:rFonts w:ascii="Times New Roman" w:eastAsia="Times New Roman" w:hAnsi="Times New Roman" w:cs="Times New Roman"/>
                <w:sz w:val="24"/>
                <w:szCs w:val="24"/>
                <w:lang w:eastAsia="ru-RU"/>
              </w:rPr>
              <w:lastRenderedPageBreak/>
              <w:t>администрации района</w:t>
            </w:r>
          </w:p>
        </w:tc>
        <w:tc>
          <w:tcPr>
            <w:tcW w:w="1592"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p>
        </w:tc>
      </w:tr>
      <w:tr w:rsidR="007660F3" w:rsidRPr="00E57DBE" w:rsidTr="000528F4">
        <w:tc>
          <w:tcPr>
            <w:tcW w:w="340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lastRenderedPageBreak/>
              <w:t>Необходимость установления переходного периода</w:t>
            </w:r>
            <w:r w:rsidR="00857B59" w:rsidRPr="005B1F2C">
              <w:rPr>
                <w:rFonts w:ascii="Times New Roman" w:eastAsia="Times New Roman" w:hAnsi="Times New Roman" w:cs="Times New Roman"/>
                <w:sz w:val="24"/>
                <w:szCs w:val="24"/>
                <w:lang w:eastAsia="ru-RU"/>
              </w:rPr>
              <w:t>, а также эксперимента</w:t>
            </w:r>
          </w:p>
        </w:tc>
        <w:tc>
          <w:tcPr>
            <w:tcW w:w="1592"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jc w:val="both"/>
              <w:rPr>
                <w:rFonts w:ascii="Times New Roman" w:eastAsia="Times New Roman" w:hAnsi="Times New Roman" w:cs="Times New Roman"/>
                <w:i/>
                <w:sz w:val="24"/>
                <w:szCs w:val="24"/>
                <w:lang w:eastAsia="ru-RU"/>
              </w:rPr>
            </w:pPr>
          </w:p>
        </w:tc>
      </w:tr>
      <w:tr w:rsidR="007660F3" w:rsidRPr="00E57DBE" w:rsidTr="000528F4">
        <w:tc>
          <w:tcPr>
            <w:tcW w:w="340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Необходимость установления отсрочки введения предлагаемого правового регулирования</w:t>
            </w:r>
          </w:p>
        </w:tc>
        <w:tc>
          <w:tcPr>
            <w:tcW w:w="1592"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p>
        </w:tc>
      </w:tr>
      <w:tr w:rsidR="007660F3" w:rsidRPr="00E57DBE" w:rsidTr="000528F4">
        <w:tc>
          <w:tcPr>
            <w:tcW w:w="3408" w:type="pct"/>
            <w:tcBorders>
              <w:top w:val="single" w:sz="4" w:space="0" w:color="auto"/>
              <w:left w:val="single" w:sz="4" w:space="0" w:color="auto"/>
              <w:bottom w:val="single" w:sz="4" w:space="0" w:color="auto"/>
              <w:right w:val="single" w:sz="4" w:space="0" w:color="auto"/>
            </w:tcBorders>
            <w:hideMark/>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Необходимость распространения предлагаемого правового регулирования на ранее возникшие отношения</w:t>
            </w:r>
          </w:p>
        </w:tc>
        <w:tc>
          <w:tcPr>
            <w:tcW w:w="1592" w:type="pct"/>
            <w:tcBorders>
              <w:top w:val="single" w:sz="4" w:space="0" w:color="auto"/>
              <w:left w:val="single" w:sz="4" w:space="0" w:color="auto"/>
              <w:bottom w:val="single" w:sz="4" w:space="0" w:color="auto"/>
              <w:right w:val="single" w:sz="4" w:space="0" w:color="auto"/>
            </w:tcBorders>
          </w:tcPr>
          <w:p w:rsidR="007660F3" w:rsidRPr="005B1F2C" w:rsidRDefault="007660F3" w:rsidP="0021725B">
            <w:pPr>
              <w:widowControl w:val="0"/>
              <w:spacing w:before="60" w:after="60" w:line="240" w:lineRule="exact"/>
              <w:jc w:val="both"/>
              <w:rPr>
                <w:rFonts w:ascii="Times New Roman" w:eastAsia="Times New Roman" w:hAnsi="Times New Roman" w:cs="Times New Roman"/>
                <w:sz w:val="24"/>
                <w:szCs w:val="24"/>
                <w:lang w:eastAsia="ru-RU"/>
              </w:rPr>
            </w:pPr>
          </w:p>
        </w:tc>
      </w:tr>
    </w:tbl>
    <w:p w:rsidR="007660F3" w:rsidRPr="00013EFF" w:rsidRDefault="007660F3" w:rsidP="005A7513">
      <w:pPr>
        <w:pStyle w:val="af3"/>
        <w:widowControl w:val="0"/>
        <w:numPr>
          <w:ilvl w:val="0"/>
          <w:numId w:val="11"/>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 xml:space="preserve">Обоснование необходимости установления переходного периода и (или) отсрочки вступления в силу </w:t>
      </w:r>
      <w:r w:rsidR="00AC5EE7" w:rsidRPr="00013EFF">
        <w:rPr>
          <w:rFonts w:ascii="Times New Roman" w:eastAsia="Times New Roman" w:hAnsi="Times New Roman" w:cs="Times New Roman"/>
          <w:sz w:val="28"/>
          <w:szCs w:val="28"/>
          <w:lang w:eastAsia="ru-RU"/>
        </w:rPr>
        <w:t>акта</w:t>
      </w:r>
      <w:r w:rsidRPr="00013EFF">
        <w:rPr>
          <w:rFonts w:ascii="Times New Roman" w:eastAsia="Times New Roman" w:hAnsi="Times New Roman" w:cs="Times New Roman"/>
          <w:sz w:val="28"/>
          <w:szCs w:val="28"/>
          <w:lang w:eastAsia="ru-RU"/>
        </w:rPr>
        <w:t xml:space="preserve"> администрации района, либо необходимости распространения предлагаемого правового регулирования на ранее возникшие отношения: </w:t>
      </w:r>
      <w:r w:rsidR="005B4E60" w:rsidRPr="00013EFF">
        <w:rPr>
          <w:rFonts w:ascii="Times New Roman" w:eastAsia="Times New Roman" w:hAnsi="Times New Roman" w:cs="Times New Roman"/>
          <w:sz w:val="28"/>
          <w:szCs w:val="28"/>
          <w:lang w:eastAsia="ru-RU"/>
        </w:rPr>
        <w:t>__________________________</w:t>
      </w:r>
      <w:r w:rsidRPr="00013EFF">
        <w:rPr>
          <w:rFonts w:ascii="Times New Roman" w:eastAsia="Times New Roman" w:hAnsi="Times New Roman" w:cs="Times New Roman"/>
          <w:sz w:val="28"/>
          <w:szCs w:val="28"/>
          <w:lang w:eastAsia="ru-RU"/>
        </w:rPr>
        <w:t>_______________.</w:t>
      </w:r>
    </w:p>
    <w:p w:rsidR="007660F3" w:rsidRPr="00BD29E2" w:rsidRDefault="007660F3" w:rsidP="00885B02">
      <w:pPr>
        <w:widowControl w:val="0"/>
        <w:spacing w:after="0" w:line="240" w:lineRule="auto"/>
        <w:ind w:left="3402"/>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(место для текстового описания)</w:t>
      </w:r>
    </w:p>
    <w:p w:rsidR="005B4E60" w:rsidRPr="00E57DBE" w:rsidRDefault="005B4E60" w:rsidP="005B4E60">
      <w:pPr>
        <w:widowControl w:val="0"/>
        <w:spacing w:after="0" w:line="240" w:lineRule="auto"/>
        <w:jc w:val="center"/>
        <w:rPr>
          <w:rFonts w:ascii="Times New Roman" w:eastAsia="Times New Roman" w:hAnsi="Times New Roman" w:cs="Times New Roman"/>
          <w:sz w:val="28"/>
          <w:szCs w:val="28"/>
          <w:lang w:eastAsia="ru-RU"/>
        </w:rPr>
      </w:pPr>
    </w:p>
    <w:p w:rsidR="007660F3" w:rsidRPr="00E57DBE" w:rsidRDefault="007660F3" w:rsidP="007660F3">
      <w:pPr>
        <w:widowControl w:val="0"/>
        <w:spacing w:before="120" w:after="120" w:line="240" w:lineRule="exact"/>
        <w:ind w:left="2013" w:hanging="1304"/>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w:t>
      </w:r>
      <w:r w:rsidR="005B4E60" w:rsidRPr="00E57DBE">
        <w:rPr>
          <w:rFonts w:ascii="Times New Roman" w:eastAsia="Times New Roman" w:hAnsi="Times New Roman" w:cs="Times New Roman"/>
          <w:sz w:val="28"/>
          <w:szCs w:val="28"/>
          <w:lang w:eastAsia="ru-RU"/>
        </w:rPr>
        <w:t>4</w:t>
      </w:r>
      <w:r w:rsidRPr="00E57DBE">
        <w:rPr>
          <w:rFonts w:ascii="Times New Roman" w:eastAsia="Times New Roman" w:hAnsi="Times New Roman" w:cs="Times New Roman"/>
          <w:sz w:val="28"/>
          <w:szCs w:val="28"/>
          <w:lang w:eastAsia="ru-RU"/>
        </w:rPr>
        <w:t>. </w:t>
      </w:r>
      <w:r w:rsidR="005B4E60" w:rsidRPr="00E57DBE">
        <w:rPr>
          <w:rFonts w:ascii="Times New Roman" w:eastAsia="Times New Roman" w:hAnsi="Times New Roman" w:cs="Times New Roman"/>
          <w:sz w:val="28"/>
          <w:szCs w:val="28"/>
          <w:lang w:eastAsia="ru-RU"/>
        </w:rPr>
        <w:t>Сведения о проведении публичного обсуждения, сроках представления предложений и замечаний в связи с его проведением, лицах, представивших предложения и замечания, и результатах их рассмотрения разработчиком</w:t>
      </w:r>
    </w:p>
    <w:p w:rsidR="00E57DBE" w:rsidRPr="00013EFF" w:rsidRDefault="007660F3" w:rsidP="00885B02">
      <w:pPr>
        <w:pStyle w:val="af3"/>
        <w:widowControl w:val="0"/>
        <w:numPr>
          <w:ilvl w:val="0"/>
          <w:numId w:val="12"/>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pacing w:val="-6"/>
          <w:sz w:val="28"/>
          <w:szCs w:val="28"/>
          <w:lang w:eastAsia="ru-RU"/>
        </w:rPr>
        <w:t xml:space="preserve">Полный электронный адрес размещения проекта акта </w:t>
      </w:r>
      <w:r w:rsidR="00E57DBE" w:rsidRPr="00013EFF">
        <w:rPr>
          <w:rFonts w:ascii="Times New Roman" w:eastAsia="Times New Roman" w:hAnsi="Times New Roman" w:cs="Times New Roman"/>
          <w:spacing w:val="-6"/>
          <w:sz w:val="28"/>
          <w:szCs w:val="28"/>
          <w:lang w:eastAsia="ru-RU"/>
        </w:rPr>
        <w:t xml:space="preserve">администрации района </w:t>
      </w:r>
      <w:r w:rsidRPr="00013EFF">
        <w:rPr>
          <w:rFonts w:ascii="Times New Roman" w:eastAsia="Times New Roman" w:hAnsi="Times New Roman" w:cs="Times New Roman"/>
          <w:spacing w:val="-6"/>
          <w:sz w:val="28"/>
          <w:szCs w:val="28"/>
          <w:lang w:eastAsia="ru-RU"/>
        </w:rPr>
        <w:t xml:space="preserve">в информационно-телекоммуникационной сети </w:t>
      </w:r>
      <w:r w:rsidR="006F24BB" w:rsidRPr="00013EFF">
        <w:rPr>
          <w:rFonts w:ascii="Times New Roman" w:eastAsia="Times New Roman" w:hAnsi="Times New Roman" w:cs="Times New Roman"/>
          <w:sz w:val="28"/>
          <w:szCs w:val="28"/>
          <w:lang w:eastAsia="ru-RU"/>
        </w:rPr>
        <w:t>"</w:t>
      </w:r>
      <w:r w:rsidRPr="00013EFF">
        <w:rPr>
          <w:rFonts w:ascii="Times New Roman" w:eastAsia="Times New Roman" w:hAnsi="Times New Roman" w:cs="Times New Roman"/>
          <w:spacing w:val="-6"/>
          <w:sz w:val="28"/>
          <w:szCs w:val="28"/>
          <w:lang w:eastAsia="ru-RU"/>
        </w:rPr>
        <w:t>Интернет</w:t>
      </w:r>
      <w:r w:rsidR="006F24BB" w:rsidRPr="00013EFF">
        <w:rPr>
          <w:rFonts w:ascii="Times New Roman" w:eastAsia="Times New Roman" w:hAnsi="Times New Roman" w:cs="Times New Roman"/>
          <w:sz w:val="28"/>
          <w:szCs w:val="28"/>
          <w:lang w:eastAsia="ru-RU"/>
        </w:rPr>
        <w:t>"</w:t>
      </w:r>
      <w:r w:rsidRPr="00013EFF">
        <w:rPr>
          <w:rFonts w:ascii="Times New Roman" w:eastAsia="Times New Roman" w:hAnsi="Times New Roman" w:cs="Times New Roman"/>
          <w:sz w:val="28"/>
          <w:szCs w:val="28"/>
          <w:lang w:eastAsia="ru-RU"/>
        </w:rPr>
        <w:t>: _____________</w:t>
      </w:r>
      <w:r w:rsidR="00BD29E2" w:rsidRPr="00013EFF">
        <w:rPr>
          <w:rFonts w:ascii="Times New Roman" w:eastAsia="Times New Roman" w:hAnsi="Times New Roman" w:cs="Times New Roman"/>
          <w:sz w:val="28"/>
          <w:szCs w:val="28"/>
          <w:lang w:eastAsia="ru-RU"/>
        </w:rPr>
        <w:t>_______________</w:t>
      </w:r>
      <w:r w:rsidRPr="00013EFF">
        <w:rPr>
          <w:rFonts w:ascii="Times New Roman" w:eastAsia="Times New Roman" w:hAnsi="Times New Roman" w:cs="Times New Roman"/>
          <w:sz w:val="28"/>
          <w:szCs w:val="28"/>
          <w:lang w:eastAsia="ru-RU"/>
        </w:rPr>
        <w:t>___</w:t>
      </w:r>
    </w:p>
    <w:p w:rsidR="007660F3" w:rsidRPr="00885B02" w:rsidRDefault="007660F3" w:rsidP="00885B02">
      <w:pPr>
        <w:widowControl w:val="0"/>
        <w:spacing w:before="60" w:after="0" w:line="240" w:lineRule="auto"/>
        <w:ind w:right="4959"/>
        <w:jc w:val="center"/>
        <w:rPr>
          <w:rFonts w:ascii="Times New Roman" w:eastAsia="Times New Roman" w:hAnsi="Times New Roman" w:cs="Times New Roman"/>
          <w:sz w:val="24"/>
          <w:szCs w:val="24"/>
          <w:lang w:eastAsia="ru-RU"/>
        </w:rPr>
      </w:pPr>
      <w:r w:rsidRPr="00885B02">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013EFF">
      <w:pPr>
        <w:pStyle w:val="af3"/>
        <w:widowControl w:val="0"/>
        <w:numPr>
          <w:ilvl w:val="0"/>
          <w:numId w:val="12"/>
        </w:numPr>
        <w:spacing w:before="60"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Срок проведения публичных </w:t>
      </w:r>
      <w:r w:rsidR="002345D4" w:rsidRPr="00E57DBE">
        <w:rPr>
          <w:rFonts w:ascii="Times New Roman" w:eastAsia="Times New Roman" w:hAnsi="Times New Roman" w:cs="Times New Roman"/>
          <w:sz w:val="28"/>
          <w:szCs w:val="28"/>
          <w:lang w:eastAsia="ru-RU"/>
        </w:rPr>
        <w:t>обсуждений</w:t>
      </w:r>
      <w:r w:rsidRPr="00E57DBE">
        <w:rPr>
          <w:rFonts w:ascii="Times New Roman" w:eastAsia="Times New Roman" w:hAnsi="Times New Roman" w:cs="Times New Roman"/>
          <w:sz w:val="28"/>
          <w:szCs w:val="28"/>
          <w:lang w:eastAsia="ru-RU"/>
        </w:rPr>
        <w:t>______________________.</w:t>
      </w:r>
    </w:p>
    <w:p w:rsidR="007660F3" w:rsidRPr="00BD29E2" w:rsidRDefault="007660F3" w:rsidP="007660F3">
      <w:pPr>
        <w:widowControl w:val="0"/>
        <w:spacing w:after="0" w:line="240" w:lineRule="auto"/>
        <w:ind w:left="5954"/>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885B02">
      <w:pPr>
        <w:pStyle w:val="af3"/>
        <w:widowControl w:val="0"/>
        <w:numPr>
          <w:ilvl w:val="0"/>
          <w:numId w:val="12"/>
        </w:numPr>
        <w:tabs>
          <w:tab w:val="left" w:pos="1134"/>
        </w:tabs>
        <w:spacing w:before="60" w:after="0" w:line="240" w:lineRule="auto"/>
        <w:ind w:left="0" w:firstLine="709"/>
        <w:jc w:val="both"/>
        <w:rPr>
          <w:rFonts w:ascii="Times New Roman" w:eastAsia="Times New Roman" w:hAnsi="Times New Roman" w:cs="Times New Roman"/>
          <w:spacing w:val="-6"/>
          <w:sz w:val="28"/>
          <w:szCs w:val="28"/>
          <w:lang w:eastAsia="ru-RU"/>
        </w:rPr>
      </w:pPr>
      <w:r w:rsidRPr="00E57DBE">
        <w:rPr>
          <w:rFonts w:ascii="Times New Roman" w:eastAsia="Times New Roman" w:hAnsi="Times New Roman" w:cs="Times New Roman"/>
          <w:spacing w:val="-6"/>
          <w:sz w:val="28"/>
          <w:szCs w:val="28"/>
          <w:lang w:eastAsia="ru-RU"/>
        </w:rPr>
        <w:t xml:space="preserve">Сведения о рассмотрении проекта акта </w:t>
      </w:r>
      <w:r w:rsidR="00E57DBE" w:rsidRPr="00E57DBE">
        <w:rPr>
          <w:rFonts w:ascii="Times New Roman" w:eastAsia="Times New Roman" w:hAnsi="Times New Roman" w:cs="Times New Roman"/>
          <w:spacing w:val="-6"/>
          <w:sz w:val="28"/>
          <w:szCs w:val="28"/>
          <w:lang w:eastAsia="ru-RU"/>
        </w:rPr>
        <w:t xml:space="preserve">администрации района </w:t>
      </w:r>
      <w:r w:rsidR="00AD7585" w:rsidRPr="00E57DBE">
        <w:rPr>
          <w:rFonts w:ascii="Times New Roman" w:eastAsia="Times New Roman" w:hAnsi="Times New Roman" w:cs="Times New Roman"/>
          <w:spacing w:val="-6"/>
          <w:sz w:val="28"/>
          <w:szCs w:val="28"/>
          <w:lang w:eastAsia="ru-RU"/>
        </w:rPr>
        <w:t>С</w:t>
      </w:r>
      <w:r w:rsidRPr="00E57DBE">
        <w:rPr>
          <w:rFonts w:ascii="Times New Roman" w:eastAsia="Times New Roman" w:hAnsi="Times New Roman" w:cs="Times New Roman"/>
          <w:spacing w:val="-6"/>
          <w:sz w:val="28"/>
          <w:szCs w:val="28"/>
          <w:lang w:eastAsia="ru-RU"/>
        </w:rPr>
        <w:t xml:space="preserve">оветом по предпринимательству </w:t>
      </w:r>
      <w:r w:rsidR="00F6159D" w:rsidRPr="00E57DBE">
        <w:rPr>
          <w:rFonts w:ascii="Times New Roman" w:eastAsia="Times New Roman" w:hAnsi="Times New Roman" w:cs="Times New Roman"/>
          <w:spacing w:val="-6"/>
          <w:sz w:val="28"/>
          <w:szCs w:val="28"/>
          <w:lang w:eastAsia="ru-RU"/>
        </w:rPr>
        <w:t>и улучшению инвестиционного климата</w:t>
      </w:r>
      <w:r w:rsidRPr="00E57DBE">
        <w:rPr>
          <w:rFonts w:ascii="Times New Roman" w:eastAsia="Times New Roman" w:hAnsi="Times New Roman" w:cs="Times New Roman"/>
          <w:spacing w:val="-6"/>
          <w:sz w:val="28"/>
          <w:szCs w:val="28"/>
          <w:lang w:eastAsia="ru-RU"/>
        </w:rPr>
        <w:t xml:space="preserve"> Верхнебуреинского муниципального района</w:t>
      </w:r>
      <w:r w:rsidR="002345D4" w:rsidRPr="00E57DBE">
        <w:rPr>
          <w:rFonts w:ascii="Times New Roman" w:eastAsia="Times New Roman" w:hAnsi="Times New Roman" w:cs="Times New Roman"/>
          <w:spacing w:val="-6"/>
          <w:sz w:val="28"/>
          <w:szCs w:val="28"/>
          <w:lang w:eastAsia="ru-RU"/>
        </w:rPr>
        <w:t xml:space="preserve"> Хабаровского края</w:t>
      </w:r>
      <w:r w:rsidRPr="00E57DBE">
        <w:rPr>
          <w:rFonts w:ascii="Times New Roman" w:eastAsia="Times New Roman" w:hAnsi="Times New Roman" w:cs="Times New Roman"/>
          <w:spacing w:val="-6"/>
          <w:sz w:val="28"/>
          <w:szCs w:val="28"/>
          <w:lang w:eastAsia="ru-RU"/>
        </w:rPr>
        <w:t xml:space="preserve">: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BD29E2"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(место для текстового описания)</w:t>
      </w:r>
    </w:p>
    <w:p w:rsidR="007660F3" w:rsidRPr="00013EFF" w:rsidRDefault="007660F3" w:rsidP="00885B02">
      <w:pPr>
        <w:pStyle w:val="af3"/>
        <w:widowControl w:val="0"/>
        <w:numPr>
          <w:ilvl w:val="0"/>
          <w:numId w:val="12"/>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 xml:space="preserve">Информация о мнениях, замечаниях и предложениях, полученных </w:t>
      </w:r>
      <w:r w:rsidR="00885B02">
        <w:rPr>
          <w:rFonts w:ascii="Times New Roman" w:eastAsia="Times New Roman" w:hAnsi="Times New Roman" w:cs="Times New Roman"/>
          <w:sz w:val="28"/>
          <w:szCs w:val="28"/>
          <w:lang w:eastAsia="ru-RU"/>
        </w:rPr>
        <w:br/>
      </w:r>
      <w:r w:rsidRPr="00013EFF">
        <w:rPr>
          <w:rFonts w:ascii="Times New Roman" w:eastAsia="Times New Roman" w:hAnsi="Times New Roman" w:cs="Times New Roman"/>
          <w:sz w:val="28"/>
          <w:szCs w:val="28"/>
          <w:lang w:eastAsia="ru-RU"/>
        </w:rPr>
        <w:t xml:space="preserve">в ходе проведения публичных </w:t>
      </w:r>
      <w:r w:rsidR="002345D4" w:rsidRPr="00013EFF">
        <w:rPr>
          <w:rFonts w:ascii="Times New Roman" w:eastAsia="Times New Roman" w:hAnsi="Times New Roman" w:cs="Times New Roman"/>
          <w:sz w:val="28"/>
          <w:szCs w:val="28"/>
          <w:lang w:eastAsia="ru-RU"/>
        </w:rPr>
        <w:t>обсуждений</w:t>
      </w:r>
      <w:r w:rsidRPr="00013EFF">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1387"/>
        <w:gridCol w:w="1387"/>
        <w:gridCol w:w="1940"/>
        <w:gridCol w:w="1492"/>
      </w:tblGrid>
      <w:tr w:rsidR="002345D4" w:rsidRPr="00E57DBE" w:rsidTr="000528F4">
        <w:trPr>
          <w:trHeight w:val="275"/>
        </w:trPr>
        <w:tc>
          <w:tcPr>
            <w:tcW w:w="1648" w:type="pct"/>
            <w:vMerge w:val="restart"/>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Этап проведения публичных обсуждений</w:t>
            </w:r>
          </w:p>
        </w:tc>
        <w:tc>
          <w:tcPr>
            <w:tcW w:w="3352" w:type="pct"/>
            <w:gridSpan w:val="4"/>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Количество мнений, замечаний и предложений</w:t>
            </w:r>
          </w:p>
        </w:tc>
      </w:tr>
      <w:tr w:rsidR="002345D4" w:rsidRPr="00E57DBE" w:rsidTr="000528F4">
        <w:tc>
          <w:tcPr>
            <w:tcW w:w="1648" w:type="pct"/>
            <w:vMerge/>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p>
        </w:tc>
        <w:tc>
          <w:tcPr>
            <w:tcW w:w="749" w:type="pct"/>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всего</w:t>
            </w:r>
          </w:p>
        </w:tc>
        <w:tc>
          <w:tcPr>
            <w:tcW w:w="749" w:type="pct"/>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учтено</w:t>
            </w:r>
          </w:p>
        </w:tc>
        <w:tc>
          <w:tcPr>
            <w:tcW w:w="1048" w:type="pct"/>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частично учтено</w:t>
            </w:r>
          </w:p>
        </w:tc>
        <w:tc>
          <w:tcPr>
            <w:tcW w:w="805" w:type="pct"/>
            <w:shd w:val="clear" w:color="auto" w:fill="auto"/>
            <w:vAlign w:val="center"/>
          </w:tcPr>
          <w:p w:rsidR="002345D4" w:rsidRPr="005B1F2C" w:rsidRDefault="002345D4" w:rsidP="002345D4">
            <w:pPr>
              <w:widowControl w:val="0"/>
              <w:spacing w:before="60" w:after="60" w:line="200" w:lineRule="exact"/>
              <w:jc w:val="center"/>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не учтено</w:t>
            </w:r>
          </w:p>
        </w:tc>
      </w:tr>
      <w:tr w:rsidR="002345D4" w:rsidRPr="00E57DBE" w:rsidTr="000528F4">
        <w:tc>
          <w:tcPr>
            <w:tcW w:w="1648" w:type="pct"/>
            <w:shd w:val="clear" w:color="auto" w:fill="auto"/>
          </w:tcPr>
          <w:p w:rsidR="002345D4" w:rsidRPr="005B1F2C" w:rsidRDefault="002345D4" w:rsidP="002345D4">
            <w:pPr>
              <w:widowControl w:val="0"/>
              <w:spacing w:before="60" w:after="60" w:line="20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Уведомление о подготовке проекта </w:t>
            </w:r>
            <w:r w:rsidR="00E57DBE" w:rsidRPr="005B1F2C">
              <w:rPr>
                <w:rFonts w:ascii="Times New Roman" w:eastAsia="Times New Roman" w:hAnsi="Times New Roman" w:cs="Times New Roman"/>
                <w:sz w:val="24"/>
                <w:szCs w:val="24"/>
                <w:lang w:eastAsia="ru-RU"/>
              </w:rPr>
              <w:t>акта администрации района</w:t>
            </w:r>
            <w:r w:rsidRPr="005B1F2C">
              <w:rPr>
                <w:rFonts w:ascii="Times New Roman" w:eastAsia="Times New Roman" w:hAnsi="Times New Roman" w:cs="Times New Roman"/>
                <w:sz w:val="24"/>
                <w:szCs w:val="24"/>
                <w:lang w:eastAsia="ru-RU"/>
              </w:rPr>
              <w:t xml:space="preserve"> </w:t>
            </w:r>
          </w:p>
        </w:tc>
        <w:tc>
          <w:tcPr>
            <w:tcW w:w="749"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749"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1048"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805"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r>
      <w:tr w:rsidR="002345D4" w:rsidRPr="00E57DBE" w:rsidTr="000528F4">
        <w:tc>
          <w:tcPr>
            <w:tcW w:w="1648" w:type="pct"/>
            <w:shd w:val="clear" w:color="auto" w:fill="auto"/>
          </w:tcPr>
          <w:p w:rsidR="002345D4" w:rsidRPr="005B1F2C" w:rsidRDefault="002345D4" w:rsidP="002345D4">
            <w:pPr>
              <w:widowControl w:val="0"/>
              <w:spacing w:before="60" w:after="60" w:line="200" w:lineRule="exact"/>
              <w:rPr>
                <w:rFonts w:ascii="Times New Roman" w:eastAsia="Times New Roman" w:hAnsi="Times New Roman" w:cs="Times New Roman"/>
                <w:sz w:val="24"/>
                <w:szCs w:val="24"/>
                <w:lang w:eastAsia="ru-RU"/>
              </w:rPr>
            </w:pPr>
            <w:r w:rsidRPr="005B1F2C">
              <w:rPr>
                <w:rFonts w:ascii="Times New Roman" w:eastAsia="Times New Roman" w:hAnsi="Times New Roman" w:cs="Times New Roman"/>
                <w:sz w:val="24"/>
                <w:szCs w:val="24"/>
                <w:lang w:eastAsia="ru-RU"/>
              </w:rPr>
              <w:t xml:space="preserve">Публичное обсуждение текста проекта </w:t>
            </w:r>
            <w:r w:rsidR="00E57DBE" w:rsidRPr="005B1F2C">
              <w:rPr>
                <w:rFonts w:ascii="Times New Roman" w:eastAsia="Times New Roman" w:hAnsi="Times New Roman" w:cs="Times New Roman"/>
                <w:sz w:val="24"/>
                <w:szCs w:val="24"/>
                <w:lang w:eastAsia="ru-RU"/>
              </w:rPr>
              <w:t>администрации</w:t>
            </w:r>
            <w:r w:rsidRPr="005B1F2C">
              <w:rPr>
                <w:rFonts w:ascii="Times New Roman" w:eastAsia="Times New Roman" w:hAnsi="Times New Roman" w:cs="Times New Roman"/>
                <w:sz w:val="24"/>
                <w:szCs w:val="24"/>
                <w:lang w:eastAsia="ru-RU"/>
              </w:rPr>
              <w:t xml:space="preserve"> </w:t>
            </w:r>
            <w:r w:rsidR="00E57DBE" w:rsidRPr="005B1F2C">
              <w:rPr>
                <w:rFonts w:ascii="Times New Roman" w:eastAsia="Times New Roman" w:hAnsi="Times New Roman" w:cs="Times New Roman"/>
                <w:sz w:val="24"/>
                <w:szCs w:val="24"/>
                <w:lang w:eastAsia="ru-RU"/>
              </w:rPr>
              <w:t>района</w:t>
            </w:r>
            <w:r w:rsidRPr="005B1F2C">
              <w:rPr>
                <w:rFonts w:ascii="Times New Roman" w:eastAsia="Times New Roman" w:hAnsi="Times New Roman" w:cs="Times New Roman"/>
                <w:sz w:val="24"/>
                <w:szCs w:val="24"/>
                <w:lang w:eastAsia="ru-RU"/>
              </w:rPr>
              <w:t xml:space="preserve"> и сводного отчета </w:t>
            </w:r>
          </w:p>
        </w:tc>
        <w:tc>
          <w:tcPr>
            <w:tcW w:w="749"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749"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1048"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c>
          <w:tcPr>
            <w:tcW w:w="805" w:type="pct"/>
            <w:shd w:val="clear" w:color="auto" w:fill="auto"/>
          </w:tcPr>
          <w:p w:rsidR="002345D4" w:rsidRPr="005B1F2C" w:rsidRDefault="002345D4" w:rsidP="00B26688">
            <w:pPr>
              <w:widowControl w:val="0"/>
              <w:spacing w:before="60" w:after="60" w:line="200" w:lineRule="exact"/>
              <w:jc w:val="center"/>
              <w:rPr>
                <w:rFonts w:ascii="Times New Roman" w:eastAsia="Times New Roman" w:hAnsi="Times New Roman" w:cs="Times New Roman"/>
                <w:sz w:val="24"/>
                <w:szCs w:val="24"/>
                <w:lang w:eastAsia="ru-RU"/>
              </w:rPr>
            </w:pPr>
          </w:p>
        </w:tc>
      </w:tr>
    </w:tbl>
    <w:p w:rsidR="007660F3" w:rsidRPr="00013EFF" w:rsidRDefault="007660F3" w:rsidP="00885B02">
      <w:pPr>
        <w:pStyle w:val="af3"/>
        <w:widowControl w:val="0"/>
        <w:numPr>
          <w:ilvl w:val="0"/>
          <w:numId w:val="12"/>
        </w:numPr>
        <w:tabs>
          <w:tab w:val="left" w:pos="1134"/>
        </w:tabs>
        <w:spacing w:before="60" w:after="0" w:line="240" w:lineRule="auto"/>
        <w:ind w:left="0" w:firstLine="709"/>
        <w:jc w:val="both"/>
        <w:rPr>
          <w:rFonts w:ascii="Times New Roman" w:eastAsia="Times New Roman" w:hAnsi="Times New Roman" w:cs="Times New Roman"/>
          <w:sz w:val="28"/>
          <w:szCs w:val="28"/>
          <w:lang w:eastAsia="ru-RU"/>
        </w:rPr>
      </w:pPr>
      <w:r w:rsidRPr="00013EFF">
        <w:rPr>
          <w:rFonts w:ascii="Times New Roman" w:eastAsia="Times New Roman" w:hAnsi="Times New Roman" w:cs="Times New Roman"/>
          <w:sz w:val="28"/>
          <w:szCs w:val="28"/>
          <w:lang w:eastAsia="ru-RU"/>
        </w:rPr>
        <w:t xml:space="preserve">Иные сведения о проведении публичных </w:t>
      </w:r>
      <w:r w:rsidR="002345D4" w:rsidRPr="00013EFF">
        <w:rPr>
          <w:rFonts w:ascii="Times New Roman" w:eastAsia="Times New Roman" w:hAnsi="Times New Roman" w:cs="Times New Roman"/>
          <w:sz w:val="28"/>
          <w:szCs w:val="28"/>
          <w:lang w:eastAsia="ru-RU"/>
        </w:rPr>
        <w:t>обсуждений</w:t>
      </w:r>
      <w:r w:rsidRPr="00013EFF">
        <w:rPr>
          <w:rFonts w:ascii="Times New Roman" w:eastAsia="Times New Roman" w:hAnsi="Times New Roman" w:cs="Times New Roman"/>
          <w:sz w:val="28"/>
          <w:szCs w:val="28"/>
          <w:lang w:eastAsia="ru-RU"/>
        </w:rPr>
        <w:t xml:space="preserve"> проекта </w:t>
      </w:r>
      <w:r w:rsidR="00AA0106" w:rsidRPr="00013EFF">
        <w:rPr>
          <w:rFonts w:ascii="Times New Roman" w:eastAsia="Times New Roman" w:hAnsi="Times New Roman" w:cs="Times New Roman"/>
          <w:sz w:val="28"/>
          <w:szCs w:val="28"/>
          <w:lang w:eastAsia="ru-RU"/>
        </w:rPr>
        <w:t>акта</w:t>
      </w:r>
      <w:r w:rsidRPr="00013EFF">
        <w:rPr>
          <w:rFonts w:ascii="Times New Roman" w:eastAsia="Times New Roman" w:hAnsi="Times New Roman" w:cs="Times New Roman"/>
          <w:sz w:val="28"/>
          <w:szCs w:val="28"/>
          <w:lang w:eastAsia="ru-RU"/>
        </w:rPr>
        <w:t xml:space="preserve"> администрации района, в том числе сведения о лицах, извещенных о проводимых публичных консультациях, лицах, представивших </w:t>
      </w:r>
      <w:r w:rsidRPr="00013EFF">
        <w:rPr>
          <w:rFonts w:ascii="Times New Roman" w:eastAsia="Times New Roman" w:hAnsi="Times New Roman" w:cs="Times New Roman"/>
          <w:sz w:val="28"/>
          <w:szCs w:val="28"/>
          <w:lang w:eastAsia="ru-RU"/>
        </w:rPr>
        <w:lastRenderedPageBreak/>
        <w:t xml:space="preserve">предложения: </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BD29E2"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(место для текстового описания)</w:t>
      </w:r>
    </w:p>
    <w:p w:rsidR="007660F3" w:rsidRPr="00E57DBE" w:rsidRDefault="007660F3" w:rsidP="007660F3">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Раздел 1</w:t>
      </w:r>
      <w:r w:rsidR="002345D4" w:rsidRPr="00E57DBE">
        <w:rPr>
          <w:rFonts w:ascii="Times New Roman" w:eastAsia="Times New Roman" w:hAnsi="Times New Roman" w:cs="Times New Roman"/>
          <w:sz w:val="28"/>
          <w:szCs w:val="28"/>
          <w:lang w:eastAsia="ru-RU"/>
        </w:rPr>
        <w:t>5</w:t>
      </w:r>
      <w:r w:rsidRPr="00E57DBE">
        <w:rPr>
          <w:rFonts w:ascii="Times New Roman" w:eastAsia="Times New Roman" w:hAnsi="Times New Roman" w:cs="Times New Roman"/>
          <w:sz w:val="28"/>
          <w:szCs w:val="28"/>
          <w:lang w:eastAsia="ru-RU"/>
        </w:rPr>
        <w:t>. Иные сведения, которые, по мнению разработчика, позволяют оценить обоснованность предлагаемого регулирования</w:t>
      </w:r>
    </w:p>
    <w:p w:rsidR="007660F3" w:rsidRPr="00E57DBE" w:rsidRDefault="007660F3" w:rsidP="007660F3">
      <w:pPr>
        <w:widowControl w:val="0"/>
        <w:spacing w:after="0" w:line="240" w:lineRule="auto"/>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__________________________________</w:t>
      </w:r>
      <w:r w:rsidR="000528F4">
        <w:rPr>
          <w:rFonts w:ascii="Times New Roman" w:eastAsia="Times New Roman" w:hAnsi="Times New Roman" w:cs="Times New Roman"/>
          <w:sz w:val="28"/>
          <w:szCs w:val="28"/>
          <w:lang w:eastAsia="ru-RU"/>
        </w:rPr>
        <w:t>______________________________</w:t>
      </w:r>
      <w:r w:rsidRPr="00E57DBE">
        <w:rPr>
          <w:rFonts w:ascii="Times New Roman" w:eastAsia="Times New Roman" w:hAnsi="Times New Roman" w:cs="Times New Roman"/>
          <w:sz w:val="28"/>
          <w:szCs w:val="28"/>
          <w:lang w:eastAsia="ru-RU"/>
        </w:rPr>
        <w:t>.</w:t>
      </w:r>
    </w:p>
    <w:p w:rsidR="007660F3" w:rsidRPr="00BD29E2" w:rsidRDefault="007660F3" w:rsidP="007660F3">
      <w:pPr>
        <w:widowControl w:val="0"/>
        <w:spacing w:after="0" w:line="240" w:lineRule="auto"/>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(место для текстового описания)</w:t>
      </w:r>
    </w:p>
    <w:p w:rsidR="00B26688" w:rsidRDefault="002345D4" w:rsidP="00BB6F23">
      <w:pPr>
        <w:widowControl w:val="0"/>
        <w:spacing w:before="120" w:after="120" w:line="240" w:lineRule="exact"/>
        <w:ind w:left="2353" w:hanging="1644"/>
        <w:jc w:val="both"/>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 xml:space="preserve">Приложение: Данные о представленных в разделах 8 и 10 сводного отчета расчетах </w:t>
      </w:r>
    </w:p>
    <w:p w:rsidR="00885B02" w:rsidRPr="00E57DBE" w:rsidRDefault="00885B02" w:rsidP="00BB6F23">
      <w:pPr>
        <w:widowControl w:val="0"/>
        <w:spacing w:before="120" w:after="120" w:line="240" w:lineRule="exact"/>
        <w:ind w:left="2353" w:hanging="1644"/>
        <w:jc w:val="both"/>
        <w:rPr>
          <w:rFonts w:ascii="Times New Roman" w:eastAsia="Times New Roman" w:hAnsi="Times New Roman" w:cs="Times New Roman"/>
          <w:sz w:val="28"/>
          <w:szCs w:val="28"/>
          <w:lang w:eastAsia="ru-RU"/>
        </w:rPr>
      </w:pPr>
    </w:p>
    <w:tbl>
      <w:tblPr>
        <w:tblW w:w="5000" w:type="pct"/>
        <w:tblLook w:val="04A0"/>
      </w:tblPr>
      <w:tblGrid>
        <w:gridCol w:w="3366"/>
        <w:gridCol w:w="2876"/>
        <w:gridCol w:w="3016"/>
      </w:tblGrid>
      <w:tr w:rsidR="007660F3" w:rsidRPr="00E57DBE" w:rsidTr="000528F4">
        <w:trPr>
          <w:trHeight w:val="1307"/>
        </w:trPr>
        <w:tc>
          <w:tcPr>
            <w:tcW w:w="1865" w:type="pct"/>
          </w:tcPr>
          <w:p w:rsidR="007660F3" w:rsidRPr="00E57DBE" w:rsidRDefault="007660F3" w:rsidP="0021725B">
            <w:pPr>
              <w:widowControl w:val="0"/>
              <w:spacing w:after="0" w:line="240" w:lineRule="exact"/>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Руководитель структурного подразделения администрации района</w:t>
            </w:r>
          </w:p>
          <w:p w:rsidR="007660F3" w:rsidRPr="00E57DBE" w:rsidRDefault="007660F3" w:rsidP="0021725B">
            <w:pPr>
              <w:widowControl w:val="0"/>
              <w:spacing w:after="0" w:line="240" w:lineRule="exact"/>
              <w:rPr>
                <w:rFonts w:ascii="Times New Roman" w:eastAsia="Times New Roman" w:hAnsi="Times New Roman" w:cs="Times New Roman"/>
                <w:sz w:val="28"/>
                <w:szCs w:val="28"/>
                <w:lang w:eastAsia="ru-RU"/>
              </w:rPr>
            </w:pPr>
          </w:p>
          <w:p w:rsidR="007660F3" w:rsidRPr="00E57DBE" w:rsidRDefault="007660F3" w:rsidP="0021725B">
            <w:pPr>
              <w:widowControl w:val="0"/>
              <w:spacing w:after="0" w:line="240" w:lineRule="exact"/>
              <w:rPr>
                <w:rFonts w:ascii="Times New Roman" w:eastAsia="Times New Roman" w:hAnsi="Times New Roman" w:cs="Times New Roman"/>
                <w:sz w:val="28"/>
                <w:szCs w:val="28"/>
                <w:lang w:eastAsia="ru-RU"/>
              </w:rPr>
            </w:pPr>
          </w:p>
          <w:p w:rsidR="007660F3" w:rsidRPr="00E57DBE" w:rsidRDefault="006F24BB" w:rsidP="0021725B">
            <w:pPr>
              <w:widowControl w:val="0"/>
              <w:spacing w:after="0" w:line="240" w:lineRule="exact"/>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w:t>
            </w:r>
            <w:r w:rsidR="007660F3" w:rsidRPr="00E57DBE">
              <w:rPr>
                <w:rFonts w:ascii="Times New Roman" w:eastAsia="Times New Roman" w:hAnsi="Times New Roman" w:cs="Times New Roman"/>
                <w:sz w:val="28"/>
                <w:szCs w:val="28"/>
                <w:lang w:eastAsia="ru-RU"/>
              </w:rPr>
              <w:t>___</w:t>
            </w:r>
            <w:r w:rsidRPr="00E57DBE">
              <w:rPr>
                <w:rFonts w:ascii="Times New Roman" w:eastAsia="Times New Roman" w:hAnsi="Times New Roman" w:cs="Times New Roman"/>
                <w:sz w:val="28"/>
                <w:szCs w:val="28"/>
                <w:lang w:eastAsia="ru-RU"/>
              </w:rPr>
              <w:t>"</w:t>
            </w:r>
            <w:r w:rsidR="007660F3" w:rsidRPr="00E57DBE">
              <w:rPr>
                <w:rFonts w:ascii="Times New Roman" w:eastAsia="Times New Roman" w:hAnsi="Times New Roman" w:cs="Times New Roman"/>
                <w:sz w:val="28"/>
                <w:szCs w:val="28"/>
                <w:lang w:eastAsia="ru-RU"/>
              </w:rPr>
              <w:t>__________ 20___ г.</w:t>
            </w:r>
          </w:p>
        </w:tc>
        <w:tc>
          <w:tcPr>
            <w:tcW w:w="1568" w:type="pct"/>
          </w:tcPr>
          <w:p w:rsidR="00FF3935" w:rsidRPr="00E57DBE" w:rsidRDefault="00FF3935" w:rsidP="00FF3935">
            <w:pPr>
              <w:widowControl w:val="0"/>
              <w:spacing w:after="0" w:line="240" w:lineRule="auto"/>
              <w:rPr>
                <w:rFonts w:ascii="Times New Roman" w:eastAsia="Times New Roman" w:hAnsi="Times New Roman" w:cs="Times New Roman"/>
                <w:sz w:val="28"/>
                <w:szCs w:val="28"/>
                <w:lang w:eastAsia="ru-RU"/>
              </w:rPr>
            </w:pPr>
          </w:p>
          <w:p w:rsidR="00FF3935" w:rsidRPr="00E57DBE" w:rsidRDefault="00FF3935" w:rsidP="00FF3935">
            <w:pPr>
              <w:widowControl w:val="0"/>
              <w:spacing w:after="0" w:line="240" w:lineRule="auto"/>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w:t>
            </w:r>
          </w:p>
          <w:p w:rsidR="007660F3" w:rsidRPr="00BD29E2" w:rsidRDefault="007660F3" w:rsidP="0021725B">
            <w:pPr>
              <w:widowControl w:val="0"/>
              <w:spacing w:after="0" w:line="240" w:lineRule="exact"/>
              <w:jc w:val="center"/>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(подпись)</w:t>
            </w:r>
          </w:p>
          <w:p w:rsidR="007660F3" w:rsidRPr="00E57DBE" w:rsidRDefault="007660F3" w:rsidP="0021725B">
            <w:pPr>
              <w:widowControl w:val="0"/>
              <w:spacing w:after="0" w:line="240" w:lineRule="exact"/>
              <w:jc w:val="center"/>
              <w:rPr>
                <w:rFonts w:ascii="Times New Roman" w:eastAsia="Times New Roman" w:hAnsi="Times New Roman" w:cs="Times New Roman"/>
                <w:sz w:val="28"/>
                <w:szCs w:val="28"/>
                <w:lang w:eastAsia="ru-RU"/>
              </w:rPr>
            </w:pPr>
          </w:p>
        </w:tc>
        <w:tc>
          <w:tcPr>
            <w:tcW w:w="1568" w:type="pct"/>
          </w:tcPr>
          <w:p w:rsidR="007660F3" w:rsidRPr="00E57DBE" w:rsidRDefault="007660F3" w:rsidP="00FF3935">
            <w:pPr>
              <w:spacing w:after="0" w:line="240" w:lineRule="auto"/>
              <w:rPr>
                <w:rFonts w:ascii="Times New Roman" w:eastAsia="Times New Roman" w:hAnsi="Times New Roman" w:cs="Times New Roman"/>
                <w:sz w:val="28"/>
                <w:szCs w:val="28"/>
                <w:lang w:eastAsia="ru-RU"/>
              </w:rPr>
            </w:pPr>
          </w:p>
          <w:p w:rsidR="00FF3935" w:rsidRPr="00E57DBE" w:rsidRDefault="00FF3935" w:rsidP="0021725B">
            <w:pPr>
              <w:spacing w:after="0" w:line="240" w:lineRule="auto"/>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____________________</w:t>
            </w:r>
          </w:p>
          <w:p w:rsidR="007660F3" w:rsidRPr="00BD29E2" w:rsidRDefault="007660F3" w:rsidP="0021725B">
            <w:pPr>
              <w:spacing w:after="0" w:line="240" w:lineRule="auto"/>
              <w:rPr>
                <w:rFonts w:ascii="Times New Roman" w:eastAsia="Times New Roman" w:hAnsi="Times New Roman" w:cs="Times New Roman"/>
                <w:sz w:val="24"/>
                <w:szCs w:val="24"/>
                <w:lang w:eastAsia="ru-RU"/>
              </w:rPr>
            </w:pPr>
            <w:r w:rsidRPr="00BD29E2">
              <w:rPr>
                <w:rFonts w:ascii="Times New Roman" w:eastAsia="Times New Roman" w:hAnsi="Times New Roman" w:cs="Times New Roman"/>
                <w:sz w:val="24"/>
                <w:szCs w:val="24"/>
                <w:lang w:eastAsia="ru-RU"/>
              </w:rPr>
              <w:t>(инициалы, фамилия)</w:t>
            </w:r>
          </w:p>
        </w:tc>
      </w:tr>
    </w:tbl>
    <w:p w:rsidR="00E371D0" w:rsidRDefault="00D93215" w:rsidP="00BB6F23">
      <w:pPr>
        <w:jc w:val="center"/>
        <w:rPr>
          <w:rFonts w:ascii="Times New Roman" w:eastAsia="Times New Roman" w:hAnsi="Times New Roman" w:cs="Times New Roman"/>
          <w:sz w:val="28"/>
          <w:szCs w:val="28"/>
          <w:lang w:eastAsia="ru-RU"/>
        </w:rPr>
      </w:pPr>
      <w:r w:rsidRPr="00E57DBE">
        <w:rPr>
          <w:rFonts w:ascii="Times New Roman" w:eastAsia="Times New Roman" w:hAnsi="Times New Roman" w:cs="Times New Roman"/>
          <w:sz w:val="28"/>
          <w:szCs w:val="28"/>
          <w:lang w:eastAsia="ru-RU"/>
        </w:rPr>
        <w:t>_________________</w:t>
      </w:r>
      <w:r w:rsidR="00E371D0">
        <w:rPr>
          <w:rFonts w:ascii="Times New Roman" w:eastAsia="Times New Roman" w:hAnsi="Times New Roman" w:cs="Times New Roman"/>
          <w:sz w:val="28"/>
          <w:szCs w:val="28"/>
          <w:lang w:eastAsia="ru-RU"/>
        </w:rPr>
        <w:br w:type="page"/>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к Порядку</w:t>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проведения процедуры оценки</w:t>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регулирующего воздействия</w:t>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муниципальных нормативных</w:t>
      </w:r>
    </w:p>
    <w:p w:rsidR="008D042A"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 xml:space="preserve">правовых актов администрации </w:t>
      </w:r>
    </w:p>
    <w:p w:rsidR="008D042A"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Верхнебуреинского</w:t>
      </w:r>
    </w:p>
    <w:p w:rsidR="008D042A"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 xml:space="preserve"> муниципального района </w:t>
      </w:r>
    </w:p>
    <w:p w:rsidR="008D042A" w:rsidRPr="00E57DBE" w:rsidRDefault="008D042A" w:rsidP="008D042A">
      <w:pPr>
        <w:pStyle w:val="ConsPlusNormal"/>
        <w:spacing w:line="240" w:lineRule="exact"/>
        <w:ind w:firstLine="540"/>
        <w:jc w:val="right"/>
        <w:rPr>
          <w:rFonts w:ascii="Times New Roman" w:hAnsi="Times New Roman" w:cs="Times New Roman"/>
          <w:sz w:val="28"/>
          <w:szCs w:val="28"/>
        </w:rPr>
      </w:pPr>
      <w:r w:rsidRPr="00E57DBE">
        <w:rPr>
          <w:rFonts w:ascii="Times New Roman" w:hAnsi="Times New Roman" w:cs="Times New Roman"/>
          <w:sz w:val="28"/>
          <w:szCs w:val="28"/>
        </w:rPr>
        <w:t>Хабаровского края</w:t>
      </w:r>
    </w:p>
    <w:p w:rsidR="00B46990" w:rsidRPr="00FF08B0" w:rsidRDefault="00B46990" w:rsidP="008D042A">
      <w:pPr>
        <w:widowControl w:val="0"/>
        <w:spacing w:after="120" w:line="240" w:lineRule="exact"/>
        <w:jc w:val="right"/>
        <w:rPr>
          <w:rFonts w:ascii="Times New Roman" w:eastAsia="Times New Roman" w:hAnsi="Times New Roman" w:cs="Times New Roman"/>
          <w:sz w:val="28"/>
          <w:szCs w:val="28"/>
          <w:lang w:eastAsia="ru-RU"/>
        </w:rPr>
      </w:pPr>
    </w:p>
    <w:p w:rsidR="006A04AE" w:rsidRPr="00FF08B0" w:rsidRDefault="006A04AE" w:rsidP="006A04AE">
      <w:pPr>
        <w:widowControl w:val="0"/>
        <w:spacing w:after="120" w:line="240" w:lineRule="exact"/>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Форма</w:t>
      </w:r>
    </w:p>
    <w:p w:rsidR="006A04AE" w:rsidRPr="00FF08B0" w:rsidRDefault="006A04AE" w:rsidP="006A04AE">
      <w:pPr>
        <w:widowControl w:val="0"/>
        <w:spacing w:after="120" w:line="240" w:lineRule="exact"/>
        <w:jc w:val="center"/>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СВОДНЫ</w:t>
      </w:r>
      <w:r w:rsidR="00C24806">
        <w:rPr>
          <w:rFonts w:ascii="Times New Roman" w:eastAsia="Times New Roman" w:hAnsi="Times New Roman" w:cs="Times New Roman"/>
          <w:sz w:val="28"/>
          <w:szCs w:val="28"/>
          <w:lang w:eastAsia="ru-RU"/>
        </w:rPr>
        <w:t>Й</w:t>
      </w:r>
      <w:r w:rsidRPr="00FF08B0">
        <w:rPr>
          <w:rFonts w:ascii="Times New Roman" w:eastAsia="Times New Roman" w:hAnsi="Times New Roman" w:cs="Times New Roman"/>
          <w:sz w:val="28"/>
          <w:szCs w:val="28"/>
          <w:lang w:eastAsia="ru-RU"/>
        </w:rPr>
        <w:t xml:space="preserve"> ОТЧЕТ</w:t>
      </w:r>
    </w:p>
    <w:p w:rsidR="006A04AE" w:rsidRPr="00FF08B0" w:rsidRDefault="006A04AE" w:rsidP="006A04AE">
      <w:pPr>
        <w:widowControl w:val="0"/>
        <w:spacing w:after="0" w:line="240" w:lineRule="exact"/>
        <w:jc w:val="center"/>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о проведении оценки регулирующего воздействия</w:t>
      </w:r>
      <w:r w:rsidRPr="00FF08B0">
        <w:rPr>
          <w:rFonts w:ascii="Times New Roman" w:eastAsia="Times New Roman" w:hAnsi="Times New Roman" w:cs="Times New Roman"/>
          <w:sz w:val="28"/>
          <w:szCs w:val="28"/>
          <w:lang w:eastAsia="ru-RU"/>
        </w:rPr>
        <w:br/>
        <w:t>проекта муниципального нормативного правового акта, имеющего низкую степень регулирующего воздействия</w:t>
      </w:r>
    </w:p>
    <w:p w:rsidR="006A04AE" w:rsidRPr="00FF08B0" w:rsidRDefault="006A04AE" w:rsidP="006A04AE">
      <w:pPr>
        <w:widowControl w:val="0"/>
        <w:spacing w:after="120" w:line="240" w:lineRule="auto"/>
        <w:ind w:left="720"/>
        <w:contextualSpacing/>
        <w:jc w:val="both"/>
        <w:rPr>
          <w:rFonts w:ascii="Times New Roman" w:eastAsia="Times New Roman" w:hAnsi="Times New Roman" w:cs="Times New Roman"/>
          <w:sz w:val="28"/>
          <w:szCs w:val="28"/>
          <w:lang w:eastAsia="ru-RU"/>
        </w:rPr>
      </w:pPr>
    </w:p>
    <w:p w:rsidR="006A04AE" w:rsidRPr="00FF08B0" w:rsidRDefault="006A04AE" w:rsidP="006A04AE">
      <w:pPr>
        <w:widowControl w:val="0"/>
        <w:spacing w:before="120" w:after="120" w:line="240" w:lineRule="auto"/>
        <w:ind w:left="709"/>
        <w:contextualSpacing/>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1"/>
        <w:gridCol w:w="2777"/>
      </w:tblGrid>
      <w:tr w:rsidR="006A04AE" w:rsidRPr="00FF08B0" w:rsidTr="008D042A">
        <w:tc>
          <w:tcPr>
            <w:tcW w:w="350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xml:space="preserve">Вид и наименование проекта муниципального нормативного правового акта </w:t>
            </w:r>
            <w:r w:rsidR="00484B9B">
              <w:rPr>
                <w:rFonts w:ascii="Times New Roman" w:eastAsia="Times New Roman" w:hAnsi="Times New Roman" w:cs="Times New Roman"/>
                <w:sz w:val="24"/>
                <w:szCs w:val="24"/>
                <w:lang w:eastAsia="ru-RU"/>
              </w:rPr>
              <w:t xml:space="preserve">администрации района </w:t>
            </w:r>
            <w:r w:rsidRPr="00C04E6D">
              <w:rPr>
                <w:rFonts w:ascii="Times New Roman" w:eastAsia="Times New Roman" w:hAnsi="Times New Roman" w:cs="Times New Roman"/>
                <w:sz w:val="24"/>
                <w:szCs w:val="24"/>
                <w:lang w:eastAsia="ru-RU"/>
              </w:rPr>
              <w:t>(далее – проект акта</w:t>
            </w:r>
            <w:r w:rsidR="001F35E2" w:rsidRPr="00C04E6D">
              <w:rPr>
                <w:rFonts w:ascii="Times New Roman" w:eastAsia="Times New Roman" w:hAnsi="Times New Roman" w:cs="Times New Roman"/>
                <w:sz w:val="24"/>
                <w:szCs w:val="24"/>
                <w:lang w:eastAsia="ru-RU"/>
              </w:rPr>
              <w:t xml:space="preserve"> администрации района</w:t>
            </w:r>
            <w:r w:rsidRPr="00C04E6D">
              <w:rPr>
                <w:rFonts w:ascii="Times New Roman" w:eastAsia="Times New Roman" w:hAnsi="Times New Roman" w:cs="Times New Roman"/>
                <w:sz w:val="24"/>
                <w:szCs w:val="24"/>
                <w:lang w:eastAsia="ru-RU"/>
              </w:rPr>
              <w:t>)</w:t>
            </w:r>
          </w:p>
        </w:tc>
        <w:tc>
          <w:tcPr>
            <w:tcW w:w="1500"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r>
      <w:tr w:rsidR="006A04AE" w:rsidRPr="00FF08B0" w:rsidTr="008D042A">
        <w:tc>
          <w:tcPr>
            <w:tcW w:w="350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Степень регулирующего воздействия проекта акта</w:t>
            </w:r>
            <w:r w:rsidR="001F35E2" w:rsidRPr="00C04E6D">
              <w:rPr>
                <w:rFonts w:ascii="Times New Roman" w:eastAsia="Times New Roman" w:hAnsi="Times New Roman" w:cs="Times New Roman"/>
                <w:sz w:val="24"/>
                <w:szCs w:val="24"/>
                <w:lang w:eastAsia="ru-RU"/>
              </w:rPr>
              <w:t xml:space="preserve"> администрации района</w:t>
            </w:r>
          </w:p>
        </w:tc>
        <w:tc>
          <w:tcPr>
            <w:tcW w:w="150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5B3917" w:rsidP="006A04AE">
            <w:pPr>
              <w:widowControl w:val="0"/>
              <w:spacing w:before="60" w:after="60" w:line="24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w:t>
            </w:r>
            <w:r w:rsidR="006A04AE" w:rsidRPr="00C04E6D">
              <w:rPr>
                <w:rFonts w:ascii="Times New Roman" w:eastAsia="Times New Roman" w:hAnsi="Times New Roman" w:cs="Times New Roman"/>
                <w:sz w:val="24"/>
                <w:szCs w:val="24"/>
                <w:lang w:eastAsia="ru-RU"/>
              </w:rPr>
              <w:t>изкая</w:t>
            </w:r>
          </w:p>
        </w:tc>
      </w:tr>
      <w:tr w:rsidR="006A04AE" w:rsidRPr="00FF08B0" w:rsidTr="008D042A">
        <w:tc>
          <w:tcPr>
            <w:tcW w:w="350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Основание разработки проекта акта</w:t>
            </w:r>
            <w:r w:rsidR="001F35E2" w:rsidRPr="00C04E6D">
              <w:rPr>
                <w:rFonts w:ascii="Times New Roman" w:eastAsia="Times New Roman" w:hAnsi="Times New Roman" w:cs="Times New Roman"/>
                <w:sz w:val="24"/>
                <w:szCs w:val="24"/>
                <w:lang w:eastAsia="ru-RU"/>
              </w:rPr>
              <w:t xml:space="preserve"> администрации района</w:t>
            </w:r>
          </w:p>
        </w:tc>
        <w:tc>
          <w:tcPr>
            <w:tcW w:w="1500"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r>
      <w:tr w:rsidR="006A04AE" w:rsidRPr="00FF08B0" w:rsidTr="008D042A">
        <w:tc>
          <w:tcPr>
            <w:tcW w:w="350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Наименование р</w:t>
            </w:r>
            <w:r w:rsidR="00E73E47" w:rsidRPr="00C04E6D">
              <w:rPr>
                <w:rFonts w:ascii="Times New Roman" w:eastAsia="Times New Roman" w:hAnsi="Times New Roman" w:cs="Times New Roman"/>
                <w:sz w:val="24"/>
                <w:szCs w:val="24"/>
                <w:lang w:eastAsia="ru-RU"/>
              </w:rPr>
              <w:t xml:space="preserve">азработчика проекта </w:t>
            </w:r>
            <w:r w:rsidR="00AA0106" w:rsidRPr="00C04E6D">
              <w:rPr>
                <w:rFonts w:ascii="Times New Roman" w:eastAsia="Times New Roman" w:hAnsi="Times New Roman" w:cs="Times New Roman"/>
                <w:sz w:val="24"/>
                <w:szCs w:val="24"/>
                <w:lang w:eastAsia="ru-RU"/>
              </w:rPr>
              <w:t>акта</w:t>
            </w:r>
            <w:r w:rsidR="00E73E47" w:rsidRPr="00C04E6D">
              <w:rPr>
                <w:rFonts w:ascii="Times New Roman" w:eastAsia="Times New Roman" w:hAnsi="Times New Roman" w:cs="Times New Roman"/>
                <w:sz w:val="24"/>
                <w:szCs w:val="24"/>
                <w:lang w:eastAsia="ru-RU"/>
              </w:rPr>
              <w:t xml:space="preserve"> администрации района, контактные лица ответственного лица</w:t>
            </w:r>
          </w:p>
        </w:tc>
        <w:tc>
          <w:tcPr>
            <w:tcW w:w="1500"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p>
        </w:tc>
      </w:tr>
    </w:tbl>
    <w:p w:rsidR="006A04AE" w:rsidRPr="00FF08B0" w:rsidRDefault="006A04AE" w:rsidP="006A04AE">
      <w:pPr>
        <w:widowControl w:val="0"/>
        <w:spacing w:before="120" w:after="120" w:line="240" w:lineRule="exact"/>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Раздел 1. Описание предлагаемого </w:t>
      </w:r>
      <w:r w:rsidR="00E73E47" w:rsidRPr="00FF08B0">
        <w:rPr>
          <w:rFonts w:ascii="Times New Roman" w:eastAsia="Times New Roman" w:hAnsi="Times New Roman" w:cs="Times New Roman"/>
          <w:sz w:val="28"/>
          <w:szCs w:val="28"/>
          <w:lang w:eastAsia="ru-RU"/>
        </w:rPr>
        <w:t xml:space="preserve">правового </w:t>
      </w:r>
      <w:r w:rsidRPr="00FF08B0">
        <w:rPr>
          <w:rFonts w:ascii="Times New Roman" w:eastAsia="Times New Roman" w:hAnsi="Times New Roman" w:cs="Times New Roman"/>
          <w:sz w:val="28"/>
          <w:szCs w:val="28"/>
          <w:lang w:eastAsia="ru-RU"/>
        </w:rPr>
        <w:t>регулирования</w:t>
      </w:r>
      <w:r w:rsidR="00E73E47" w:rsidRPr="00FF08B0">
        <w:rPr>
          <w:rFonts w:ascii="Times New Roman" w:eastAsia="Times New Roman" w:hAnsi="Times New Roman" w:cs="Times New Roman"/>
          <w:sz w:val="28"/>
          <w:szCs w:val="28"/>
          <w:lang w:eastAsia="ru-RU"/>
        </w:rPr>
        <w:t xml:space="preserve">, </w:t>
      </w:r>
      <w:r w:rsidRPr="00FF08B0">
        <w:rPr>
          <w:rFonts w:ascii="Times New Roman" w:eastAsia="Times New Roman" w:hAnsi="Times New Roman" w:cs="Times New Roman"/>
          <w:sz w:val="28"/>
          <w:szCs w:val="28"/>
          <w:lang w:eastAsia="ru-RU"/>
        </w:rPr>
        <w:t>иных возможных способов решения проблемы</w:t>
      </w:r>
    </w:p>
    <w:p w:rsidR="006A04AE" w:rsidRPr="00FF08B0"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1. </w:t>
      </w:r>
      <w:r w:rsidR="00E73E47" w:rsidRPr="00FF08B0">
        <w:rPr>
          <w:rFonts w:ascii="Times New Roman" w:eastAsia="Times New Roman" w:hAnsi="Times New Roman" w:cs="Times New Roman"/>
          <w:sz w:val="28"/>
          <w:szCs w:val="28"/>
          <w:lang w:eastAsia="ru-RU"/>
        </w:rPr>
        <w:t>Краткое о</w:t>
      </w:r>
      <w:r w:rsidRPr="00FF08B0">
        <w:rPr>
          <w:rFonts w:ascii="Times New Roman" w:eastAsia="Times New Roman" w:hAnsi="Times New Roman" w:cs="Times New Roman"/>
          <w:sz w:val="28"/>
          <w:szCs w:val="28"/>
          <w:lang w:eastAsia="ru-RU"/>
        </w:rPr>
        <w:t xml:space="preserve">писание предлагаемого способа решения проблемы: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______________________________________________________</w:t>
      </w:r>
      <w:r w:rsidR="008D042A">
        <w:rPr>
          <w:rFonts w:ascii="Times New Roman" w:eastAsia="Times New Roman" w:hAnsi="Times New Roman" w:cs="Times New Roman"/>
          <w:sz w:val="28"/>
          <w:szCs w:val="28"/>
          <w:lang w:eastAsia="ru-RU"/>
        </w:rPr>
        <w:t>__________</w:t>
      </w:r>
    </w:p>
    <w:p w:rsidR="006A04AE" w:rsidRPr="001F35E2"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1F35E2">
        <w:rPr>
          <w:rFonts w:ascii="Times New Roman" w:eastAsia="Times New Roman" w:hAnsi="Times New Roman" w:cs="Times New Roman"/>
          <w:sz w:val="24"/>
          <w:szCs w:val="24"/>
          <w:lang w:eastAsia="ru-RU"/>
        </w:rPr>
        <w:t>(место для текстового описания)</w:t>
      </w:r>
    </w:p>
    <w:p w:rsidR="00D9350B" w:rsidRPr="00FF08B0" w:rsidRDefault="00D9350B" w:rsidP="00D9350B">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2. Описание иных возможных способов решения проблемы: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61"/>
        <w:gridCol w:w="4096"/>
        <w:gridCol w:w="1683"/>
        <w:gridCol w:w="1263"/>
        <w:gridCol w:w="1655"/>
      </w:tblGrid>
      <w:tr w:rsidR="00D9350B" w:rsidRPr="00C04E6D" w:rsidTr="008D042A">
        <w:trPr>
          <w:trHeight w:val="420"/>
        </w:trPr>
        <w:tc>
          <w:tcPr>
            <w:tcW w:w="303" w:type="pct"/>
            <w:vMerge w:val="restart"/>
            <w:shd w:val="clear" w:color="auto" w:fill="auto"/>
            <w:vAlign w:val="center"/>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п/п</w:t>
            </w:r>
          </w:p>
        </w:tc>
        <w:tc>
          <w:tcPr>
            <w:tcW w:w="2212" w:type="pct"/>
            <w:vMerge w:val="restart"/>
            <w:shd w:val="clear" w:color="auto" w:fill="auto"/>
            <w:vAlign w:val="center"/>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Критерии сравнения возможных способов решения проблемы</w:t>
            </w:r>
          </w:p>
        </w:tc>
        <w:tc>
          <w:tcPr>
            <w:tcW w:w="2486" w:type="pct"/>
            <w:gridSpan w:val="3"/>
            <w:shd w:val="clear" w:color="auto" w:fill="auto"/>
            <w:vAlign w:val="center"/>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Способы решения проблемы</w:t>
            </w:r>
          </w:p>
        </w:tc>
      </w:tr>
      <w:tr w:rsidR="00D9350B" w:rsidRPr="00C04E6D" w:rsidTr="008D042A">
        <w:trPr>
          <w:trHeight w:val="420"/>
        </w:trPr>
        <w:tc>
          <w:tcPr>
            <w:tcW w:w="303" w:type="pct"/>
            <w:vMerge/>
            <w:shd w:val="clear" w:color="auto" w:fill="auto"/>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p>
        </w:tc>
        <w:tc>
          <w:tcPr>
            <w:tcW w:w="2212" w:type="pct"/>
            <w:vMerge/>
            <w:shd w:val="clear" w:color="auto" w:fill="auto"/>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p>
        </w:tc>
        <w:tc>
          <w:tcPr>
            <w:tcW w:w="909" w:type="pct"/>
            <w:shd w:val="clear" w:color="auto" w:fill="auto"/>
            <w:vAlign w:val="center"/>
          </w:tcPr>
          <w:p w:rsidR="00D9350B" w:rsidRPr="00C04E6D" w:rsidRDefault="00D9350B" w:rsidP="00696E69">
            <w:pPr>
              <w:widowControl w:val="0"/>
              <w:spacing w:before="60" w:after="60" w:line="200" w:lineRule="exact"/>
              <w:ind w:left="-114" w:right="-178"/>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1 вариант (предлагаемый)</w:t>
            </w:r>
          </w:p>
        </w:tc>
        <w:tc>
          <w:tcPr>
            <w:tcW w:w="682" w:type="pct"/>
            <w:shd w:val="clear" w:color="auto" w:fill="auto"/>
            <w:vAlign w:val="center"/>
          </w:tcPr>
          <w:p w:rsidR="00D9350B" w:rsidRPr="00C04E6D" w:rsidRDefault="00D9350B" w:rsidP="00D9350B">
            <w:pPr>
              <w:widowControl w:val="0"/>
              <w:tabs>
                <w:tab w:val="left" w:pos="-38"/>
              </w:tabs>
              <w:spacing w:before="60" w:after="0" w:line="200" w:lineRule="exact"/>
              <w:ind w:left="-40"/>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 вариант</w:t>
            </w:r>
          </w:p>
          <w:p w:rsidR="00D9350B" w:rsidRPr="00C04E6D" w:rsidRDefault="00D9350B" w:rsidP="00D9350B">
            <w:pPr>
              <w:widowControl w:val="0"/>
              <w:tabs>
                <w:tab w:val="left" w:pos="-38"/>
              </w:tabs>
              <w:spacing w:after="0" w:line="200" w:lineRule="exact"/>
              <w:ind w:left="-40"/>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(иной)</w:t>
            </w:r>
          </w:p>
        </w:tc>
        <w:tc>
          <w:tcPr>
            <w:tcW w:w="895" w:type="pct"/>
            <w:shd w:val="clear" w:color="auto" w:fill="auto"/>
            <w:vAlign w:val="center"/>
          </w:tcPr>
          <w:p w:rsidR="00D9350B" w:rsidRPr="00C04E6D" w:rsidRDefault="00D9350B" w:rsidP="00D9350B">
            <w:pPr>
              <w:widowControl w:val="0"/>
              <w:tabs>
                <w:tab w:val="left" w:pos="33"/>
              </w:tabs>
              <w:spacing w:before="60" w:after="0" w:line="200" w:lineRule="exact"/>
              <w:ind w:left="34"/>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3 вариант</w:t>
            </w:r>
          </w:p>
          <w:p w:rsidR="00D9350B" w:rsidRPr="00C04E6D" w:rsidRDefault="00D9350B" w:rsidP="00D9350B">
            <w:pPr>
              <w:widowControl w:val="0"/>
              <w:tabs>
                <w:tab w:val="left" w:pos="33"/>
              </w:tabs>
              <w:spacing w:after="60" w:line="200" w:lineRule="exact"/>
              <w:ind w:left="34"/>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(без внесения изменения)</w:t>
            </w:r>
          </w:p>
        </w:tc>
      </w:tr>
      <w:tr w:rsidR="00D9350B" w:rsidRPr="00C04E6D" w:rsidTr="008D042A">
        <w:tblPrEx>
          <w:tblBorders>
            <w:bottom w:val="single" w:sz="4" w:space="0" w:color="auto"/>
          </w:tblBorders>
        </w:tblPrEx>
        <w:trPr>
          <w:trHeight w:val="285"/>
          <w:tblHeader/>
        </w:trPr>
        <w:tc>
          <w:tcPr>
            <w:tcW w:w="303" w:type="pct"/>
            <w:shd w:val="clear" w:color="auto" w:fill="auto"/>
            <w:vAlign w:val="center"/>
          </w:tcPr>
          <w:p w:rsidR="00D9350B" w:rsidRPr="00C04E6D" w:rsidRDefault="00D9350B" w:rsidP="00D9350B">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1</w:t>
            </w:r>
          </w:p>
        </w:tc>
        <w:tc>
          <w:tcPr>
            <w:tcW w:w="2212" w:type="pct"/>
            <w:shd w:val="clear" w:color="auto" w:fill="auto"/>
            <w:vAlign w:val="center"/>
          </w:tcPr>
          <w:p w:rsidR="00D9350B" w:rsidRPr="00C04E6D" w:rsidRDefault="00D9350B" w:rsidP="00D9350B">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w:t>
            </w:r>
          </w:p>
        </w:tc>
        <w:tc>
          <w:tcPr>
            <w:tcW w:w="909" w:type="pct"/>
            <w:shd w:val="clear" w:color="auto" w:fill="auto"/>
            <w:vAlign w:val="center"/>
          </w:tcPr>
          <w:p w:rsidR="00D9350B" w:rsidRPr="00C04E6D" w:rsidRDefault="00D9350B" w:rsidP="00D9350B">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3</w:t>
            </w:r>
          </w:p>
        </w:tc>
        <w:tc>
          <w:tcPr>
            <w:tcW w:w="682" w:type="pct"/>
            <w:shd w:val="clear" w:color="auto" w:fill="auto"/>
            <w:vAlign w:val="center"/>
          </w:tcPr>
          <w:p w:rsidR="00D9350B" w:rsidRPr="00C04E6D" w:rsidRDefault="00D9350B" w:rsidP="00D9350B">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4</w:t>
            </w:r>
          </w:p>
        </w:tc>
        <w:tc>
          <w:tcPr>
            <w:tcW w:w="895" w:type="pct"/>
            <w:shd w:val="clear" w:color="auto" w:fill="auto"/>
            <w:vAlign w:val="center"/>
          </w:tcPr>
          <w:p w:rsidR="00D9350B" w:rsidRPr="00C04E6D" w:rsidRDefault="00D9350B" w:rsidP="00D9350B">
            <w:pPr>
              <w:widowControl w:val="0"/>
              <w:tabs>
                <w:tab w:val="left" w:pos="720"/>
              </w:tabs>
              <w:spacing w:before="60" w:after="60" w:line="16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5</w:t>
            </w:r>
          </w:p>
        </w:tc>
      </w:tr>
      <w:tr w:rsidR="00D9350B" w:rsidRPr="00C04E6D" w:rsidTr="008D042A">
        <w:tblPrEx>
          <w:tblBorders>
            <w:bottom w:val="single" w:sz="4" w:space="0" w:color="auto"/>
          </w:tblBorders>
        </w:tblPrEx>
        <w:trPr>
          <w:trHeight w:val="277"/>
        </w:trPr>
        <w:tc>
          <w:tcPr>
            <w:tcW w:w="303" w:type="pct"/>
            <w:shd w:val="clear" w:color="auto" w:fill="auto"/>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1</w:t>
            </w:r>
          </w:p>
        </w:tc>
        <w:tc>
          <w:tcPr>
            <w:tcW w:w="2212" w:type="pct"/>
            <w:shd w:val="clear" w:color="auto" w:fill="auto"/>
          </w:tcPr>
          <w:p w:rsidR="00D9350B" w:rsidRPr="00C04E6D" w:rsidRDefault="00D9350B" w:rsidP="00D9350B">
            <w:pPr>
              <w:widowControl w:val="0"/>
              <w:tabs>
                <w:tab w:val="left" w:pos="720"/>
              </w:tabs>
              <w:spacing w:before="60" w:after="60" w:line="200" w:lineRule="exact"/>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Краткое содержание способа решения проблемы</w:t>
            </w:r>
          </w:p>
        </w:tc>
        <w:tc>
          <w:tcPr>
            <w:tcW w:w="909"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682"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895"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D9350B" w:rsidRPr="00C04E6D" w:rsidTr="008D042A">
        <w:tblPrEx>
          <w:tblBorders>
            <w:bottom w:val="single" w:sz="4" w:space="0" w:color="auto"/>
          </w:tblBorders>
        </w:tblPrEx>
        <w:tc>
          <w:tcPr>
            <w:tcW w:w="303" w:type="pct"/>
            <w:shd w:val="clear" w:color="auto" w:fill="auto"/>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w:t>
            </w:r>
          </w:p>
        </w:tc>
        <w:tc>
          <w:tcPr>
            <w:tcW w:w="2212"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Качественная характеристика и оценка динамики численности потенциальных адресатов правового регулирования в среднесрочном периоде (3</w:t>
            </w:r>
            <w:r w:rsidR="00696E69">
              <w:rPr>
                <w:rFonts w:ascii="Times New Roman" w:eastAsia="Times New Roman" w:hAnsi="Times New Roman" w:cs="Times New Roman"/>
                <w:sz w:val="24"/>
                <w:szCs w:val="24"/>
                <w:lang w:eastAsia="ru-RU"/>
              </w:rPr>
              <w:t>-</w:t>
            </w:r>
            <w:r w:rsidRPr="00C04E6D">
              <w:rPr>
                <w:rFonts w:ascii="Times New Roman" w:eastAsia="Times New Roman" w:hAnsi="Times New Roman" w:cs="Times New Roman"/>
                <w:sz w:val="24"/>
                <w:szCs w:val="24"/>
                <w:lang w:eastAsia="ru-RU"/>
              </w:rPr>
              <w:t>5 лет)</w:t>
            </w:r>
          </w:p>
        </w:tc>
        <w:tc>
          <w:tcPr>
            <w:tcW w:w="909"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682"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895"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D9350B" w:rsidRPr="00C04E6D" w:rsidTr="008D042A">
        <w:tblPrEx>
          <w:tblBorders>
            <w:bottom w:val="single" w:sz="4" w:space="0" w:color="auto"/>
          </w:tblBorders>
        </w:tblPrEx>
        <w:tc>
          <w:tcPr>
            <w:tcW w:w="303" w:type="pct"/>
            <w:shd w:val="clear" w:color="auto" w:fill="auto"/>
          </w:tcPr>
          <w:p w:rsidR="00D9350B" w:rsidRPr="00C04E6D" w:rsidRDefault="00D9350B" w:rsidP="00D9350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3</w:t>
            </w:r>
          </w:p>
        </w:tc>
        <w:tc>
          <w:tcPr>
            <w:tcW w:w="2212"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xml:space="preserve">Оценка негативных последствий применения способа решения проблемы </w:t>
            </w:r>
          </w:p>
        </w:tc>
        <w:tc>
          <w:tcPr>
            <w:tcW w:w="909"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682"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895" w:type="pct"/>
            <w:shd w:val="clear" w:color="auto" w:fill="auto"/>
          </w:tcPr>
          <w:p w:rsidR="00D9350B" w:rsidRPr="00C04E6D" w:rsidRDefault="00D9350B" w:rsidP="00D9350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D9350B" w:rsidRPr="00C04E6D" w:rsidTr="008D042A">
        <w:tblPrEx>
          <w:tblBorders>
            <w:bottom w:val="single" w:sz="4" w:space="0" w:color="auto"/>
          </w:tblBorders>
        </w:tblPrEx>
        <w:tc>
          <w:tcPr>
            <w:tcW w:w="303"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4</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Оценка рисков наступления неблагоприятных последствий применения способа решения проблемы</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r w:rsidR="00D9350B" w:rsidRPr="00C04E6D" w:rsidTr="008D042A">
        <w:tblPrEx>
          <w:tblBorders>
            <w:bottom w:val="single" w:sz="4" w:space="0" w:color="auto"/>
          </w:tblBorders>
        </w:tblPrEx>
        <w:tc>
          <w:tcPr>
            <w:tcW w:w="303"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5</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xml:space="preserve">Оценка положительных эффектов применения способа решения </w:t>
            </w:r>
            <w:r w:rsidRPr="00C04E6D">
              <w:rPr>
                <w:rFonts w:ascii="Times New Roman" w:eastAsia="Times New Roman" w:hAnsi="Times New Roman" w:cs="Times New Roman"/>
                <w:sz w:val="24"/>
                <w:szCs w:val="24"/>
                <w:lang w:eastAsia="ru-RU"/>
              </w:rPr>
              <w:lastRenderedPageBreak/>
              <w:t>проблемы</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D9350B" w:rsidRPr="00C04E6D" w:rsidRDefault="00D9350B" w:rsidP="0021725B">
            <w:pPr>
              <w:widowControl w:val="0"/>
              <w:tabs>
                <w:tab w:val="left" w:pos="720"/>
              </w:tabs>
              <w:spacing w:before="60" w:after="60" w:line="200" w:lineRule="exact"/>
              <w:jc w:val="both"/>
              <w:rPr>
                <w:rFonts w:ascii="Times New Roman" w:eastAsia="Times New Roman" w:hAnsi="Times New Roman" w:cs="Times New Roman"/>
                <w:sz w:val="24"/>
                <w:szCs w:val="24"/>
                <w:lang w:eastAsia="ru-RU"/>
              </w:rPr>
            </w:pPr>
          </w:p>
        </w:tc>
      </w:tr>
    </w:tbl>
    <w:p w:rsidR="006A04AE" w:rsidRPr="00FF08B0" w:rsidRDefault="006A04AE" w:rsidP="00D9350B">
      <w:pPr>
        <w:widowControl w:val="0"/>
        <w:spacing w:before="60" w:after="0" w:line="240" w:lineRule="auto"/>
        <w:ind w:firstLine="708"/>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lastRenderedPageBreak/>
        <w:t xml:space="preserve">Обоснование выбора предлагаемого способа решения проблемы: </w:t>
      </w:r>
    </w:p>
    <w:p w:rsidR="00D9350B" w:rsidRPr="00FF08B0" w:rsidRDefault="00D9350B" w:rsidP="00D9350B">
      <w:pPr>
        <w:widowControl w:val="0"/>
        <w:spacing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На основании проведенной оценки рисков и преимуществ наиболее целесообразным является реализация способа решения проблемы, предусмотренного вариантом № ___. Данный способ позволит достичь цели правового регулирования, в том числе: </w:t>
      </w:r>
    </w:p>
    <w:p w:rsidR="00D9350B" w:rsidRPr="00FF08B0" w:rsidRDefault="00D9350B" w:rsidP="00603FE8">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w:t>
      </w:r>
      <w:r w:rsidR="008D042A">
        <w:rPr>
          <w:rFonts w:ascii="Times New Roman" w:eastAsia="Times New Roman" w:hAnsi="Times New Roman" w:cs="Times New Roman"/>
          <w:sz w:val="28"/>
          <w:szCs w:val="28"/>
          <w:lang w:eastAsia="ru-RU"/>
        </w:rPr>
        <w:t>_______________________________</w:t>
      </w:r>
      <w:r w:rsidRPr="00FF08B0">
        <w:rPr>
          <w:rFonts w:ascii="Times New Roman" w:eastAsia="Times New Roman" w:hAnsi="Times New Roman" w:cs="Times New Roman"/>
          <w:sz w:val="28"/>
          <w:szCs w:val="28"/>
          <w:lang w:eastAsia="ru-RU"/>
        </w:rPr>
        <w:t>.</w:t>
      </w:r>
    </w:p>
    <w:p w:rsidR="006A04AE" w:rsidRPr="001F35E2" w:rsidRDefault="00D9350B" w:rsidP="00603FE8">
      <w:pPr>
        <w:widowControl w:val="0"/>
        <w:spacing w:after="0" w:line="240" w:lineRule="auto"/>
        <w:jc w:val="center"/>
        <w:rPr>
          <w:rFonts w:ascii="Times New Roman" w:eastAsia="Times New Roman" w:hAnsi="Times New Roman" w:cs="Times New Roman"/>
          <w:sz w:val="24"/>
          <w:szCs w:val="24"/>
          <w:lang w:eastAsia="ru-RU"/>
        </w:rPr>
      </w:pPr>
      <w:r w:rsidRPr="001F35E2">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03FE8">
      <w:pPr>
        <w:widowControl w:val="0"/>
        <w:tabs>
          <w:tab w:val="left" w:pos="709"/>
        </w:tabs>
        <w:spacing w:before="120" w:after="120" w:line="240" w:lineRule="auto"/>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Раздел 2. Описание проблемы, на решение которой направлен </w:t>
      </w:r>
      <w:r w:rsidR="00D9350B" w:rsidRPr="00FF08B0">
        <w:rPr>
          <w:rFonts w:ascii="Times New Roman" w:eastAsia="Times New Roman" w:hAnsi="Times New Roman" w:cs="Times New Roman"/>
          <w:sz w:val="28"/>
          <w:szCs w:val="28"/>
          <w:lang w:eastAsia="ru-RU"/>
        </w:rPr>
        <w:t>предполагаемый способ правового регулирования</w:t>
      </w:r>
      <w:r w:rsidRPr="00FF08B0">
        <w:rPr>
          <w:rFonts w:ascii="Times New Roman" w:eastAsia="Times New Roman" w:hAnsi="Times New Roman" w:cs="Times New Roman"/>
          <w:sz w:val="28"/>
          <w:szCs w:val="28"/>
          <w:lang w:eastAsia="ru-RU"/>
        </w:rPr>
        <w:t>, оценка негативных эффектов, возникающих в связи с наличием рассматриваемой проблемы</w:t>
      </w:r>
    </w:p>
    <w:p w:rsidR="006A04AE" w:rsidRPr="00FF08B0"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1. </w:t>
      </w:r>
      <w:r w:rsidRPr="00FF08B0">
        <w:rPr>
          <w:rFonts w:ascii="Times New Roman" w:eastAsia="Times New Roman" w:hAnsi="Times New Roman" w:cs="Times New Roman"/>
          <w:spacing w:val="-6"/>
          <w:sz w:val="28"/>
          <w:szCs w:val="28"/>
          <w:lang w:eastAsia="ru-RU"/>
        </w:rPr>
        <w:t>Формулировка проблемы, на решение которой направлен проект акта</w:t>
      </w:r>
      <w:r w:rsidR="00E74CDC">
        <w:rPr>
          <w:rFonts w:ascii="Times New Roman" w:eastAsia="Times New Roman" w:hAnsi="Times New Roman" w:cs="Times New Roman"/>
          <w:spacing w:val="-6"/>
          <w:sz w:val="28"/>
          <w:szCs w:val="28"/>
          <w:lang w:eastAsia="ru-RU"/>
        </w:rPr>
        <w:t xml:space="preserve"> администрации района</w:t>
      </w:r>
      <w:r w:rsidRPr="00FF08B0">
        <w:rPr>
          <w:rFonts w:ascii="Times New Roman" w:eastAsia="Times New Roman" w:hAnsi="Times New Roman" w:cs="Times New Roman"/>
          <w:sz w:val="28"/>
          <w:szCs w:val="28"/>
          <w:lang w:eastAsia="ru-RU"/>
        </w:rPr>
        <w:t xml:space="preserve">: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p>
    <w:p w:rsidR="006A04AE" w:rsidRPr="00E74CDC"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2. Характеристика негативных эффектов, возникающих в связи с наличием проблемы, группы участников отношений, испытывающих негативные эффекты, их количественные оценки: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p>
    <w:p w:rsidR="006A04AE" w:rsidRPr="00E74CDC"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3. Информация о возникновении, выявлении проблемы и мерах, принятых ранее для ее решения, иная информация о проблеме: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p>
    <w:p w:rsidR="006A04AE" w:rsidRPr="00E74CDC"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4. Источники данных: </w:t>
      </w:r>
    </w:p>
    <w:p w:rsidR="006A04AE" w:rsidRPr="00FF08B0" w:rsidRDefault="006A04AE" w:rsidP="00603FE8">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________________________________________________________</w:t>
      </w:r>
      <w:r w:rsidR="008D042A">
        <w:rPr>
          <w:rFonts w:ascii="Times New Roman" w:eastAsia="Times New Roman" w:hAnsi="Times New Roman" w:cs="Times New Roman"/>
          <w:sz w:val="28"/>
          <w:szCs w:val="28"/>
          <w:lang w:eastAsia="ru-RU"/>
        </w:rPr>
        <w:t>________</w:t>
      </w:r>
    </w:p>
    <w:p w:rsidR="006A04AE" w:rsidRPr="00E74CDC" w:rsidRDefault="006A04AE" w:rsidP="00603FE8">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03FE8">
      <w:pPr>
        <w:widowControl w:val="0"/>
        <w:tabs>
          <w:tab w:val="left" w:pos="720"/>
        </w:tabs>
        <w:spacing w:before="120" w:after="120" w:line="240" w:lineRule="auto"/>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D9350B" w:rsidRPr="00FF08B0">
        <w:rPr>
          <w:rFonts w:ascii="Times New Roman" w:eastAsia="Times New Roman" w:hAnsi="Times New Roman" w:cs="Times New Roman"/>
          <w:sz w:val="28"/>
          <w:szCs w:val="28"/>
          <w:lang w:eastAsia="ru-RU"/>
        </w:rPr>
        <w:t>3</w:t>
      </w:r>
      <w:r w:rsidRPr="00FF08B0">
        <w:rPr>
          <w:rFonts w:ascii="Times New Roman" w:eastAsia="Times New Roman" w:hAnsi="Times New Roman" w:cs="Times New Roman"/>
          <w:sz w:val="28"/>
          <w:szCs w:val="28"/>
          <w:lang w:eastAsia="ru-RU"/>
        </w:rPr>
        <w:t>. Цели предлагаемого регулирования (далее – цели) и их соответствие принципам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624"/>
        <w:gridCol w:w="4327"/>
      </w:tblGrid>
      <w:tr w:rsidR="006A04AE" w:rsidRPr="00FF08B0" w:rsidTr="008D042A">
        <w:trPr>
          <w:trHeight w:val="289"/>
        </w:trPr>
        <w:tc>
          <w:tcPr>
            <w:tcW w:w="1786" w:type="pct"/>
            <w:tcBorders>
              <w:top w:val="single" w:sz="4" w:space="0" w:color="auto"/>
              <w:left w:val="single" w:sz="4" w:space="0" w:color="auto"/>
              <w:bottom w:val="single" w:sz="4" w:space="0" w:color="auto"/>
              <w:right w:val="single" w:sz="4" w:space="0" w:color="auto"/>
            </w:tcBorders>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Наименование целей</w:t>
            </w:r>
          </w:p>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c>
          <w:tcPr>
            <w:tcW w:w="877"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Сроки достижения целей</w:t>
            </w:r>
          </w:p>
        </w:tc>
        <w:tc>
          <w:tcPr>
            <w:tcW w:w="2337"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Документы, содержащие принципы правового регулирования</w:t>
            </w:r>
          </w:p>
        </w:tc>
      </w:tr>
      <w:tr w:rsidR="006A04AE" w:rsidRPr="00FF08B0" w:rsidTr="008D042A">
        <w:trPr>
          <w:trHeight w:val="289"/>
        </w:trPr>
        <w:tc>
          <w:tcPr>
            <w:tcW w:w="1786"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1</w:t>
            </w:r>
          </w:p>
        </w:tc>
        <w:tc>
          <w:tcPr>
            <w:tcW w:w="877"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w:t>
            </w:r>
          </w:p>
        </w:tc>
        <w:tc>
          <w:tcPr>
            <w:tcW w:w="2337"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3</w:t>
            </w:r>
          </w:p>
        </w:tc>
      </w:tr>
      <w:tr w:rsidR="006A04AE" w:rsidRPr="00FF08B0" w:rsidTr="008D042A">
        <w:trPr>
          <w:trHeight w:val="184"/>
        </w:trPr>
        <w:tc>
          <w:tcPr>
            <w:tcW w:w="1786" w:type="pct"/>
            <w:tcBorders>
              <w:top w:val="single" w:sz="4" w:space="0" w:color="auto"/>
              <w:left w:val="single" w:sz="4" w:space="0" w:color="auto"/>
              <w:bottom w:val="single" w:sz="4" w:space="0" w:color="auto"/>
              <w:right w:val="single" w:sz="4" w:space="0" w:color="auto"/>
            </w:tcBorders>
          </w:tcPr>
          <w:p w:rsidR="006A04AE" w:rsidRPr="00C04E6D" w:rsidRDefault="006A04AE" w:rsidP="006A04AE">
            <w:pPr>
              <w:widowControl w:val="0"/>
              <w:spacing w:before="60" w:after="60" w:line="240" w:lineRule="exact"/>
              <w:rPr>
                <w:rFonts w:ascii="Times New Roman" w:eastAsia="Times New Roman" w:hAnsi="Times New Roman" w:cs="Times New Roman"/>
                <w:i/>
                <w:sz w:val="24"/>
                <w:szCs w:val="24"/>
                <w:lang w:eastAsia="ru-RU"/>
              </w:rPr>
            </w:pPr>
          </w:p>
        </w:tc>
        <w:tc>
          <w:tcPr>
            <w:tcW w:w="877" w:type="pct"/>
            <w:tcBorders>
              <w:top w:val="single" w:sz="4" w:space="0" w:color="auto"/>
              <w:left w:val="single" w:sz="4" w:space="0" w:color="auto"/>
              <w:bottom w:val="single" w:sz="4" w:space="0" w:color="auto"/>
              <w:right w:val="single" w:sz="4" w:space="0" w:color="auto"/>
            </w:tcBorders>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p>
        </w:tc>
        <w:tc>
          <w:tcPr>
            <w:tcW w:w="2337" w:type="pct"/>
            <w:tcBorders>
              <w:top w:val="single" w:sz="4" w:space="0" w:color="auto"/>
              <w:left w:val="single" w:sz="4" w:space="0" w:color="auto"/>
              <w:bottom w:val="single" w:sz="4" w:space="0" w:color="auto"/>
              <w:right w:val="single" w:sz="4" w:space="0" w:color="auto"/>
            </w:tcBorders>
          </w:tcPr>
          <w:p w:rsidR="006A04AE" w:rsidRPr="00C04E6D" w:rsidRDefault="006A04AE" w:rsidP="006A04AE">
            <w:pPr>
              <w:widowControl w:val="0"/>
              <w:spacing w:before="60" w:after="60" w:line="240" w:lineRule="exact"/>
              <w:rPr>
                <w:rFonts w:ascii="Times New Roman" w:eastAsia="Times New Roman" w:hAnsi="Times New Roman" w:cs="Times New Roman"/>
                <w:sz w:val="24"/>
                <w:szCs w:val="24"/>
                <w:lang w:eastAsia="ru-RU"/>
              </w:rPr>
            </w:pPr>
          </w:p>
        </w:tc>
      </w:tr>
    </w:tbl>
    <w:p w:rsidR="006A04AE" w:rsidRPr="00FF08B0" w:rsidRDefault="006A04AE" w:rsidP="00603FE8">
      <w:pPr>
        <w:widowControl w:val="0"/>
        <w:tabs>
          <w:tab w:val="left" w:pos="720"/>
        </w:tabs>
        <w:spacing w:after="0" w:line="240" w:lineRule="auto"/>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7C0E58">
        <w:rPr>
          <w:rFonts w:ascii="Times New Roman" w:eastAsia="Times New Roman" w:hAnsi="Times New Roman" w:cs="Times New Roman"/>
          <w:sz w:val="28"/>
          <w:szCs w:val="28"/>
          <w:lang w:eastAsia="ru-RU"/>
        </w:rPr>
        <w:t>4</w:t>
      </w:r>
      <w:r w:rsidRPr="00FF08B0">
        <w:rPr>
          <w:rFonts w:ascii="Times New Roman" w:eastAsia="Times New Roman" w:hAnsi="Times New Roman" w:cs="Times New Roman"/>
          <w:sz w:val="28"/>
          <w:szCs w:val="28"/>
          <w:lang w:eastAsia="ru-RU"/>
        </w:rPr>
        <w:t>. </w:t>
      </w:r>
      <w:r w:rsidR="00E74CDC" w:rsidRPr="00E74CDC">
        <w:rPr>
          <w:rFonts w:ascii="Times New Roman" w:eastAsia="Times New Roman" w:hAnsi="Times New Roman" w:cs="Times New Roman"/>
          <w:sz w:val="28"/>
          <w:szCs w:val="28"/>
          <w:lang w:eastAsia="ru-RU"/>
        </w:rPr>
        <w:t xml:space="preserve">Анализ опыта иных </w:t>
      </w:r>
      <w:r w:rsidR="00F25E82">
        <w:rPr>
          <w:rFonts w:ascii="Times New Roman" w:eastAsia="Times New Roman" w:hAnsi="Times New Roman" w:cs="Times New Roman"/>
          <w:sz w:val="28"/>
          <w:szCs w:val="28"/>
          <w:lang w:eastAsia="ru-RU"/>
        </w:rPr>
        <w:t>муниципальных образований</w:t>
      </w:r>
      <w:r w:rsidR="00E74CDC" w:rsidRPr="00E74CDC">
        <w:rPr>
          <w:rFonts w:ascii="Times New Roman" w:eastAsia="Times New Roman" w:hAnsi="Times New Roman" w:cs="Times New Roman"/>
          <w:sz w:val="28"/>
          <w:szCs w:val="28"/>
          <w:lang w:eastAsia="ru-RU"/>
        </w:rPr>
        <w:t xml:space="preserve"> Российской Федерации в регулировании соответствующих правоотношений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5459"/>
      </w:tblGrid>
      <w:tr w:rsidR="006A04AE" w:rsidRPr="00FF08B0" w:rsidTr="008D042A">
        <w:tc>
          <w:tcPr>
            <w:tcW w:w="2052" w:type="pct"/>
            <w:tcBorders>
              <w:top w:val="single" w:sz="4" w:space="0" w:color="auto"/>
              <w:left w:val="single" w:sz="4" w:space="0" w:color="auto"/>
              <w:bottom w:val="single" w:sz="4" w:space="0" w:color="auto"/>
              <w:right w:val="single" w:sz="4" w:space="0" w:color="auto"/>
            </w:tcBorders>
            <w:hideMark/>
          </w:tcPr>
          <w:p w:rsidR="006A04AE" w:rsidRPr="00C04E6D" w:rsidRDefault="00E74CDC"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xml:space="preserve">Наименование нормативного правового акта </w:t>
            </w:r>
            <w:r w:rsidR="00F25E82">
              <w:rPr>
                <w:rFonts w:ascii="Times New Roman" w:eastAsia="Times New Roman" w:hAnsi="Times New Roman" w:cs="Times New Roman"/>
                <w:sz w:val="24"/>
                <w:szCs w:val="24"/>
                <w:lang w:eastAsia="ru-RU"/>
              </w:rPr>
              <w:t>муниципального образования</w:t>
            </w:r>
            <w:r w:rsidRPr="00C04E6D">
              <w:rPr>
                <w:rFonts w:ascii="Times New Roman" w:eastAsia="Times New Roman" w:hAnsi="Times New Roman" w:cs="Times New Roman"/>
                <w:sz w:val="24"/>
                <w:szCs w:val="24"/>
                <w:lang w:eastAsia="ru-RU"/>
              </w:rPr>
              <w:t xml:space="preserve"> Российской Федерации</w:t>
            </w:r>
          </w:p>
        </w:tc>
        <w:tc>
          <w:tcPr>
            <w:tcW w:w="2948" w:type="pct"/>
            <w:tcBorders>
              <w:top w:val="single" w:sz="4" w:space="0" w:color="auto"/>
              <w:left w:val="single" w:sz="4" w:space="0" w:color="auto"/>
              <w:bottom w:val="single" w:sz="4" w:space="0" w:color="auto"/>
              <w:right w:val="single" w:sz="4" w:space="0" w:color="auto"/>
            </w:tcBorders>
            <w:hideMark/>
          </w:tcPr>
          <w:p w:rsidR="006A04AE" w:rsidRPr="00C04E6D" w:rsidRDefault="00E74CDC"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 xml:space="preserve">Краткий анализ нормативного правового регулирования с указанием информации об учете или невозможности учета опыта решения аналогичных проблем в иных </w:t>
            </w:r>
            <w:r w:rsidR="00F25E82">
              <w:rPr>
                <w:rFonts w:ascii="Times New Roman" w:eastAsia="Times New Roman" w:hAnsi="Times New Roman" w:cs="Times New Roman"/>
                <w:sz w:val="24"/>
                <w:szCs w:val="24"/>
                <w:lang w:eastAsia="ru-RU"/>
              </w:rPr>
              <w:t>муниципальных образованиях</w:t>
            </w:r>
            <w:r w:rsidRPr="00C04E6D">
              <w:rPr>
                <w:rFonts w:ascii="Times New Roman" w:eastAsia="Times New Roman" w:hAnsi="Times New Roman" w:cs="Times New Roman"/>
                <w:sz w:val="24"/>
                <w:szCs w:val="24"/>
                <w:lang w:eastAsia="ru-RU"/>
              </w:rPr>
              <w:t xml:space="preserve"> Российской Федерации на территории Хабаровского края</w:t>
            </w:r>
          </w:p>
        </w:tc>
      </w:tr>
      <w:tr w:rsidR="006A04AE" w:rsidRPr="00FF08B0" w:rsidTr="008D042A">
        <w:tc>
          <w:tcPr>
            <w:tcW w:w="2052"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lastRenderedPageBreak/>
              <w:t>1</w:t>
            </w:r>
          </w:p>
        </w:tc>
        <w:tc>
          <w:tcPr>
            <w:tcW w:w="2948"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w:t>
            </w:r>
          </w:p>
        </w:tc>
      </w:tr>
      <w:tr w:rsidR="006A04AE" w:rsidRPr="00FF08B0" w:rsidTr="008D042A">
        <w:tc>
          <w:tcPr>
            <w:tcW w:w="2052"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rPr>
                <w:rFonts w:ascii="Times New Roman" w:eastAsia="Times New Roman" w:hAnsi="Times New Roman" w:cs="Times New Roman"/>
                <w:i/>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r>
    </w:tbl>
    <w:p w:rsidR="006A04AE" w:rsidRPr="00FF08B0" w:rsidRDefault="00E74CDC" w:rsidP="00F25E82">
      <w:pPr>
        <w:widowControl w:val="0"/>
        <w:spacing w:before="60" w:after="0" w:line="240" w:lineRule="auto"/>
        <w:ind w:firstLine="709"/>
        <w:jc w:val="both"/>
        <w:rPr>
          <w:rFonts w:ascii="Times New Roman" w:eastAsia="Times New Roman" w:hAnsi="Times New Roman" w:cs="Times New Roman"/>
          <w:sz w:val="28"/>
          <w:szCs w:val="28"/>
          <w:lang w:eastAsia="ru-RU"/>
        </w:rPr>
      </w:pPr>
      <w:r w:rsidRPr="00E74CDC">
        <w:rPr>
          <w:rFonts w:ascii="Times New Roman" w:eastAsia="Times New Roman" w:hAnsi="Times New Roman" w:cs="Times New Roman"/>
          <w:sz w:val="28"/>
          <w:szCs w:val="28"/>
          <w:lang w:eastAsia="ru-RU"/>
        </w:rPr>
        <w:t xml:space="preserve">Иная информация о результатах анализа опыта иных </w:t>
      </w:r>
      <w:r w:rsidR="00F25E82">
        <w:rPr>
          <w:rFonts w:ascii="Times New Roman" w:eastAsia="Times New Roman" w:hAnsi="Times New Roman" w:cs="Times New Roman"/>
          <w:sz w:val="28"/>
          <w:szCs w:val="28"/>
          <w:lang w:eastAsia="ru-RU"/>
        </w:rPr>
        <w:t>муниципальных образований</w:t>
      </w:r>
      <w:r w:rsidRPr="00E74CDC">
        <w:rPr>
          <w:rFonts w:ascii="Times New Roman" w:eastAsia="Times New Roman" w:hAnsi="Times New Roman" w:cs="Times New Roman"/>
          <w:sz w:val="28"/>
          <w:szCs w:val="28"/>
          <w:lang w:eastAsia="ru-RU"/>
        </w:rPr>
        <w:t xml:space="preserve"> Российской Федерации в соответствующих сферах деятельности, в том числе обоснование невозможности представления данных</w:t>
      </w:r>
      <w:r w:rsidR="006A04AE" w:rsidRPr="00FF08B0">
        <w:rPr>
          <w:rFonts w:ascii="Times New Roman" w:eastAsia="Times New Roman" w:hAnsi="Times New Roman" w:cs="Times New Roman"/>
          <w:sz w:val="28"/>
          <w:szCs w:val="28"/>
          <w:lang w:eastAsia="ru-RU"/>
        </w:rPr>
        <w:t xml:space="preserve">: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p>
    <w:p w:rsidR="006A04AE" w:rsidRPr="00E74CDC" w:rsidRDefault="006A04AE" w:rsidP="00603FE8">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Pr="00FF08B0" w:rsidRDefault="006A04AE" w:rsidP="00603FE8">
      <w:pPr>
        <w:widowControl w:val="0"/>
        <w:tabs>
          <w:tab w:val="left" w:pos="720"/>
        </w:tabs>
        <w:spacing w:before="120" w:after="120" w:line="240" w:lineRule="auto"/>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7C0E58">
        <w:rPr>
          <w:rFonts w:ascii="Times New Roman" w:eastAsia="Times New Roman" w:hAnsi="Times New Roman" w:cs="Times New Roman"/>
          <w:sz w:val="28"/>
          <w:szCs w:val="28"/>
          <w:lang w:eastAsia="ru-RU"/>
        </w:rPr>
        <w:t>5</w:t>
      </w:r>
      <w:r w:rsidRPr="00FF08B0">
        <w:rPr>
          <w:rFonts w:ascii="Times New Roman" w:eastAsia="Times New Roman" w:hAnsi="Times New Roman" w:cs="Times New Roman"/>
          <w:sz w:val="28"/>
          <w:szCs w:val="28"/>
          <w:lang w:eastAsia="ru-RU"/>
        </w:rPr>
        <w:t xml:space="preserve">. Информация о потенциальных адресатах предлагаемого правового регулирования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1722"/>
        <w:gridCol w:w="2746"/>
        <w:gridCol w:w="1602"/>
      </w:tblGrid>
      <w:tr w:rsidR="006A04AE" w:rsidRPr="00FF08B0" w:rsidTr="008D042A">
        <w:trPr>
          <w:trHeight w:val="566"/>
        </w:trPr>
        <w:tc>
          <w:tcPr>
            <w:tcW w:w="1722"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Наименование группы потенциальных адресатов</w:t>
            </w:r>
          </w:p>
        </w:tc>
        <w:tc>
          <w:tcPr>
            <w:tcW w:w="930"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Количество участников группы</w:t>
            </w:r>
          </w:p>
        </w:tc>
        <w:tc>
          <w:tcPr>
            <w:tcW w:w="1483"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Прогноз изменения количества участников группы</w:t>
            </w:r>
          </w:p>
        </w:tc>
        <w:tc>
          <w:tcPr>
            <w:tcW w:w="865"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Источники данных</w:t>
            </w:r>
          </w:p>
        </w:tc>
      </w:tr>
      <w:tr w:rsidR="006A04AE" w:rsidRPr="00FF08B0" w:rsidTr="008D042A">
        <w:trPr>
          <w:trHeight w:val="75"/>
        </w:trPr>
        <w:tc>
          <w:tcPr>
            <w:tcW w:w="1722"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1</w:t>
            </w:r>
          </w:p>
        </w:tc>
        <w:tc>
          <w:tcPr>
            <w:tcW w:w="930"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2</w:t>
            </w:r>
          </w:p>
        </w:tc>
        <w:tc>
          <w:tcPr>
            <w:tcW w:w="1483" w:type="pct"/>
            <w:tcBorders>
              <w:top w:val="single" w:sz="4" w:space="0" w:color="auto"/>
              <w:left w:val="single" w:sz="4" w:space="0" w:color="auto"/>
              <w:bottom w:val="single" w:sz="4" w:space="0" w:color="auto"/>
              <w:right w:val="single" w:sz="4" w:space="0" w:color="auto"/>
            </w:tcBorders>
            <w:vAlign w:val="center"/>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3</w:t>
            </w:r>
          </w:p>
        </w:tc>
        <w:tc>
          <w:tcPr>
            <w:tcW w:w="865"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4</w:t>
            </w:r>
          </w:p>
        </w:tc>
      </w:tr>
      <w:tr w:rsidR="006A04AE" w:rsidRPr="00FF08B0" w:rsidTr="008D042A">
        <w:trPr>
          <w:trHeight w:val="134"/>
        </w:trPr>
        <w:tc>
          <w:tcPr>
            <w:tcW w:w="1722"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c>
          <w:tcPr>
            <w:tcW w:w="930"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c>
          <w:tcPr>
            <w:tcW w:w="1483"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vAlign w:val="center"/>
          </w:tcPr>
          <w:p w:rsidR="006A04AE" w:rsidRPr="00C04E6D" w:rsidRDefault="006A04AE" w:rsidP="006A04AE">
            <w:pPr>
              <w:widowControl w:val="0"/>
              <w:spacing w:before="60" w:after="60" w:line="240" w:lineRule="exact"/>
              <w:jc w:val="center"/>
              <w:rPr>
                <w:rFonts w:ascii="Times New Roman" w:eastAsia="Times New Roman" w:hAnsi="Times New Roman" w:cs="Times New Roman"/>
                <w:sz w:val="24"/>
                <w:szCs w:val="24"/>
                <w:lang w:eastAsia="ru-RU"/>
              </w:rPr>
            </w:pPr>
          </w:p>
        </w:tc>
      </w:tr>
    </w:tbl>
    <w:p w:rsidR="006A04AE" w:rsidRPr="00FF08B0" w:rsidRDefault="006A04AE" w:rsidP="006A04AE">
      <w:pPr>
        <w:widowControl w:val="0"/>
        <w:pBdr>
          <w:bottom w:val="single" w:sz="4" w:space="1" w:color="auto"/>
        </w:pBdr>
        <w:spacing w:after="0" w:line="240" w:lineRule="auto"/>
        <w:jc w:val="center"/>
        <w:rPr>
          <w:rFonts w:ascii="Times New Roman" w:eastAsia="Times New Roman" w:hAnsi="Times New Roman" w:cs="Times New Roman"/>
          <w:sz w:val="28"/>
          <w:szCs w:val="28"/>
          <w:lang w:eastAsia="ru-RU"/>
        </w:rPr>
      </w:pPr>
    </w:p>
    <w:p w:rsidR="006A04AE" w:rsidRPr="00E74CDC"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FF08B0">
        <w:rPr>
          <w:rFonts w:ascii="Times New Roman" w:eastAsia="Times New Roman" w:hAnsi="Times New Roman" w:cs="Times New Roman"/>
          <w:sz w:val="28"/>
          <w:szCs w:val="28"/>
          <w:lang w:eastAsia="ru-RU"/>
        </w:rPr>
        <w:t xml:space="preserve"> </w:t>
      </w:r>
      <w:r w:rsidRPr="00E74CDC">
        <w:rPr>
          <w:rFonts w:ascii="Times New Roman" w:eastAsia="Times New Roman" w:hAnsi="Times New Roman" w:cs="Times New Roman"/>
          <w:sz w:val="24"/>
          <w:szCs w:val="24"/>
          <w:lang w:eastAsia="ru-RU"/>
        </w:rPr>
        <w:t>(место для текстового описания)</w:t>
      </w:r>
    </w:p>
    <w:p w:rsidR="00603FE8" w:rsidRPr="00FF08B0" w:rsidRDefault="00603FE8" w:rsidP="00603FE8">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7C0E58">
        <w:rPr>
          <w:rFonts w:ascii="Times New Roman" w:eastAsia="Times New Roman" w:hAnsi="Times New Roman" w:cs="Times New Roman"/>
          <w:sz w:val="28"/>
          <w:szCs w:val="28"/>
          <w:lang w:eastAsia="ru-RU"/>
        </w:rPr>
        <w:t>6</w:t>
      </w:r>
      <w:r w:rsidRPr="00FF08B0">
        <w:rPr>
          <w:rFonts w:ascii="Times New Roman" w:eastAsia="Times New Roman" w:hAnsi="Times New Roman" w:cs="Times New Roman"/>
          <w:sz w:val="28"/>
          <w:szCs w:val="28"/>
          <w:lang w:eastAsia="ru-RU"/>
        </w:rPr>
        <w:t>.</w:t>
      </w:r>
      <w:r w:rsidRPr="00FF08B0">
        <w:rPr>
          <w:rFonts w:ascii="Times New Roman" w:eastAsia="Times New Roman" w:hAnsi="Times New Roman" w:cs="Times New Roman"/>
          <w:sz w:val="28"/>
          <w:szCs w:val="28"/>
          <w:lang w:eastAsia="ru-RU"/>
        </w:rPr>
        <w:tab/>
        <w:t xml:space="preserve">Информация о наличии или отсутствии в проекте </w:t>
      </w:r>
      <w:r w:rsidR="00AA0106" w:rsidRPr="00FF08B0">
        <w:rPr>
          <w:rFonts w:ascii="Times New Roman" w:eastAsia="Times New Roman" w:hAnsi="Times New Roman" w:cs="Times New Roman"/>
          <w:sz w:val="28"/>
          <w:szCs w:val="28"/>
          <w:lang w:eastAsia="ru-RU"/>
        </w:rPr>
        <w:t>акта</w:t>
      </w:r>
      <w:r w:rsidRPr="00FF08B0">
        <w:rPr>
          <w:rFonts w:ascii="Times New Roman" w:eastAsia="Times New Roman" w:hAnsi="Times New Roman" w:cs="Times New Roman"/>
          <w:sz w:val="28"/>
          <w:szCs w:val="28"/>
          <w:lang w:eastAsia="ru-RU"/>
        </w:rPr>
        <w:t xml:space="preserve"> администрации района обязательных требований</w:t>
      </w:r>
    </w:p>
    <w:p w:rsidR="00603FE8" w:rsidRPr="00FF08B0" w:rsidRDefault="00603FE8" w:rsidP="00603FE8">
      <w:pPr>
        <w:widowControl w:val="0"/>
        <w:spacing w:before="60" w:after="0" w:line="240" w:lineRule="auto"/>
        <w:ind w:firstLine="709"/>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 xml:space="preserve">1. Сведения о наличии или отсутствии в проекте </w:t>
      </w:r>
      <w:r w:rsidR="00AA0106" w:rsidRPr="00FF08B0">
        <w:rPr>
          <w:rFonts w:ascii="Times New Roman" w:eastAsia="Times New Roman" w:hAnsi="Times New Roman" w:cs="Times New Roman"/>
          <w:sz w:val="28"/>
          <w:szCs w:val="28"/>
          <w:lang w:eastAsia="ru-RU"/>
        </w:rPr>
        <w:t>акта</w:t>
      </w:r>
      <w:r w:rsidRPr="00FF08B0">
        <w:rPr>
          <w:rFonts w:ascii="Times New Roman" w:eastAsia="Times New Roman" w:hAnsi="Times New Roman" w:cs="Times New Roman"/>
          <w:sz w:val="28"/>
          <w:szCs w:val="28"/>
          <w:lang w:eastAsia="ru-RU"/>
        </w:rPr>
        <w:t xml:space="preserve"> администрации района обязательных требований: </w:t>
      </w:r>
      <w:r w:rsidRPr="00FF08B0">
        <w:rPr>
          <w:rFonts w:ascii="Times New Roman" w:eastAsia="Times New Roman" w:hAnsi="Times New Roman" w:cs="Times New Roman"/>
          <w:i/>
          <w:sz w:val="28"/>
          <w:szCs w:val="28"/>
          <w:lang w:eastAsia="ru-RU"/>
        </w:rPr>
        <w:t>да/нет</w:t>
      </w:r>
      <w:r w:rsidRPr="00FF08B0">
        <w:rPr>
          <w:rFonts w:ascii="Times New Roman" w:eastAsia="Times New Roman" w:hAnsi="Times New Roman" w:cs="Times New Roman"/>
          <w:sz w:val="28"/>
          <w:szCs w:val="28"/>
          <w:lang w:eastAsia="ru-RU"/>
        </w:rPr>
        <w:t>.</w:t>
      </w:r>
    </w:p>
    <w:p w:rsidR="006A04AE" w:rsidRPr="00FF08B0" w:rsidRDefault="006A04AE" w:rsidP="00F97BC7">
      <w:pPr>
        <w:widowControl w:val="0"/>
        <w:spacing w:before="120" w:after="120" w:line="240" w:lineRule="auto"/>
        <w:ind w:left="1843" w:hanging="113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7C0E58">
        <w:rPr>
          <w:rFonts w:ascii="Times New Roman" w:eastAsia="Times New Roman" w:hAnsi="Times New Roman" w:cs="Times New Roman"/>
          <w:sz w:val="28"/>
          <w:szCs w:val="28"/>
          <w:lang w:eastAsia="ru-RU"/>
        </w:rPr>
        <w:t>7</w:t>
      </w:r>
      <w:r w:rsidRPr="00FF08B0">
        <w:rPr>
          <w:rFonts w:ascii="Times New Roman" w:eastAsia="Times New Roman" w:hAnsi="Times New Roman" w:cs="Times New Roman"/>
          <w:sz w:val="28"/>
          <w:szCs w:val="28"/>
          <w:lang w:eastAsia="ru-RU"/>
        </w:rPr>
        <w:t>. Информация о вступлении в силу и сроках реализации проекта акта</w:t>
      </w:r>
      <w:r w:rsidR="00E74CDC">
        <w:rPr>
          <w:rFonts w:ascii="Times New Roman" w:eastAsia="Times New Roman" w:hAnsi="Times New Roman" w:cs="Times New Roman"/>
          <w:sz w:val="28"/>
          <w:szCs w:val="28"/>
          <w:lang w:eastAsia="ru-RU"/>
        </w:rPr>
        <w:t xml:space="preserve"> администрации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3201"/>
      </w:tblGrid>
      <w:tr w:rsidR="006A04AE" w:rsidRPr="00FF08B0" w:rsidTr="008D042A">
        <w:tc>
          <w:tcPr>
            <w:tcW w:w="3271"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Планируемый срок реализации проекта акта</w:t>
            </w:r>
            <w:r w:rsidR="00E74CDC" w:rsidRPr="00C04E6D">
              <w:rPr>
                <w:rFonts w:ascii="Times New Roman" w:eastAsia="Times New Roman" w:hAnsi="Times New Roman" w:cs="Times New Roman"/>
                <w:sz w:val="24"/>
                <w:szCs w:val="24"/>
                <w:lang w:eastAsia="ru-RU"/>
              </w:rPr>
              <w:t xml:space="preserve"> администрации района</w:t>
            </w:r>
          </w:p>
        </w:tc>
        <w:tc>
          <w:tcPr>
            <w:tcW w:w="1729" w:type="pct"/>
            <w:tcBorders>
              <w:top w:val="single" w:sz="4" w:space="0" w:color="auto"/>
              <w:left w:val="single" w:sz="4" w:space="0" w:color="auto"/>
              <w:bottom w:val="single" w:sz="4" w:space="0" w:color="auto"/>
              <w:right w:val="single" w:sz="4" w:space="0" w:color="auto"/>
            </w:tcBorders>
          </w:tcPr>
          <w:p w:rsidR="006A04AE" w:rsidRPr="00FF08B0"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FF08B0" w:rsidTr="008D042A">
        <w:tc>
          <w:tcPr>
            <w:tcW w:w="3271"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Предполагаемая дата вступления в силу проекта акта</w:t>
            </w:r>
            <w:r w:rsidR="00E74CDC" w:rsidRPr="00C04E6D">
              <w:rPr>
                <w:rFonts w:ascii="Times New Roman" w:eastAsia="Times New Roman" w:hAnsi="Times New Roman" w:cs="Times New Roman"/>
                <w:sz w:val="24"/>
                <w:szCs w:val="24"/>
                <w:lang w:eastAsia="ru-RU"/>
              </w:rPr>
              <w:t xml:space="preserve"> администрации района</w:t>
            </w:r>
          </w:p>
        </w:tc>
        <w:tc>
          <w:tcPr>
            <w:tcW w:w="1729" w:type="pct"/>
            <w:tcBorders>
              <w:top w:val="single" w:sz="4" w:space="0" w:color="auto"/>
              <w:left w:val="single" w:sz="4" w:space="0" w:color="auto"/>
              <w:bottom w:val="single" w:sz="4" w:space="0" w:color="auto"/>
              <w:right w:val="single" w:sz="4" w:space="0" w:color="auto"/>
            </w:tcBorders>
          </w:tcPr>
          <w:p w:rsidR="006A04AE" w:rsidRPr="00FF08B0"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FF08B0" w:rsidTr="008D042A">
        <w:tc>
          <w:tcPr>
            <w:tcW w:w="3271"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Необходимость установления переходного периода</w:t>
            </w:r>
            <w:r w:rsidR="0089657A" w:rsidRPr="00C04E6D">
              <w:rPr>
                <w:rFonts w:ascii="Times New Roman" w:eastAsia="Times New Roman" w:hAnsi="Times New Roman" w:cs="Times New Roman"/>
                <w:sz w:val="24"/>
                <w:szCs w:val="24"/>
                <w:lang w:eastAsia="ru-RU"/>
              </w:rPr>
              <w:t>, а также эксперимента</w:t>
            </w:r>
          </w:p>
        </w:tc>
        <w:tc>
          <w:tcPr>
            <w:tcW w:w="1729" w:type="pct"/>
            <w:tcBorders>
              <w:top w:val="single" w:sz="4" w:space="0" w:color="auto"/>
              <w:left w:val="single" w:sz="4" w:space="0" w:color="auto"/>
              <w:bottom w:val="single" w:sz="4" w:space="0" w:color="auto"/>
              <w:right w:val="single" w:sz="4" w:space="0" w:color="auto"/>
            </w:tcBorders>
          </w:tcPr>
          <w:p w:rsidR="006A04AE" w:rsidRPr="00FF08B0" w:rsidRDefault="006A04AE" w:rsidP="006A04AE">
            <w:pPr>
              <w:widowControl w:val="0"/>
              <w:spacing w:before="60" w:after="60" w:line="240" w:lineRule="exact"/>
              <w:jc w:val="both"/>
              <w:rPr>
                <w:rFonts w:ascii="Times New Roman" w:eastAsia="Times New Roman" w:hAnsi="Times New Roman" w:cs="Times New Roman"/>
                <w:i/>
                <w:sz w:val="28"/>
                <w:szCs w:val="28"/>
                <w:lang w:eastAsia="ru-RU"/>
              </w:rPr>
            </w:pPr>
          </w:p>
        </w:tc>
      </w:tr>
      <w:tr w:rsidR="006A04AE" w:rsidRPr="00FF08B0" w:rsidTr="008D042A">
        <w:tc>
          <w:tcPr>
            <w:tcW w:w="3271"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Необходимость установления отсрочки введения предлагаемого правового регулирования</w:t>
            </w:r>
          </w:p>
        </w:tc>
        <w:tc>
          <w:tcPr>
            <w:tcW w:w="1729" w:type="pct"/>
            <w:tcBorders>
              <w:top w:val="single" w:sz="4" w:space="0" w:color="auto"/>
              <w:left w:val="single" w:sz="4" w:space="0" w:color="auto"/>
              <w:bottom w:val="single" w:sz="4" w:space="0" w:color="auto"/>
              <w:right w:val="single" w:sz="4" w:space="0" w:color="auto"/>
            </w:tcBorders>
          </w:tcPr>
          <w:p w:rsidR="006A04AE" w:rsidRPr="00FF08B0"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r w:rsidR="006A04AE" w:rsidRPr="00FF08B0" w:rsidTr="008D042A">
        <w:tc>
          <w:tcPr>
            <w:tcW w:w="3271" w:type="pct"/>
            <w:tcBorders>
              <w:top w:val="single" w:sz="4" w:space="0" w:color="auto"/>
              <w:left w:val="single" w:sz="4" w:space="0" w:color="auto"/>
              <w:bottom w:val="single" w:sz="4" w:space="0" w:color="auto"/>
              <w:right w:val="single" w:sz="4" w:space="0" w:color="auto"/>
            </w:tcBorders>
            <w:hideMark/>
          </w:tcPr>
          <w:p w:rsidR="006A04AE" w:rsidRPr="00C04E6D" w:rsidRDefault="006A04AE" w:rsidP="006A04AE">
            <w:pPr>
              <w:widowControl w:val="0"/>
              <w:spacing w:before="60" w:after="60" w:line="240" w:lineRule="exact"/>
              <w:jc w:val="both"/>
              <w:rPr>
                <w:rFonts w:ascii="Times New Roman" w:eastAsia="Times New Roman" w:hAnsi="Times New Roman" w:cs="Times New Roman"/>
                <w:sz w:val="24"/>
                <w:szCs w:val="24"/>
                <w:lang w:eastAsia="ru-RU"/>
              </w:rPr>
            </w:pPr>
            <w:r w:rsidRPr="00C04E6D">
              <w:rPr>
                <w:rFonts w:ascii="Times New Roman" w:eastAsia="Times New Roman" w:hAnsi="Times New Roman" w:cs="Times New Roman"/>
                <w:sz w:val="24"/>
                <w:szCs w:val="24"/>
                <w:lang w:eastAsia="ru-RU"/>
              </w:rPr>
              <w:t>Необходимость распространения предлагаемого правового регулирования на ранее возникшие отношения</w:t>
            </w:r>
          </w:p>
        </w:tc>
        <w:tc>
          <w:tcPr>
            <w:tcW w:w="1729" w:type="pct"/>
            <w:tcBorders>
              <w:top w:val="single" w:sz="4" w:space="0" w:color="auto"/>
              <w:left w:val="single" w:sz="4" w:space="0" w:color="auto"/>
              <w:bottom w:val="single" w:sz="4" w:space="0" w:color="auto"/>
              <w:right w:val="single" w:sz="4" w:space="0" w:color="auto"/>
            </w:tcBorders>
          </w:tcPr>
          <w:p w:rsidR="006A04AE" w:rsidRPr="00FF08B0" w:rsidRDefault="006A04AE" w:rsidP="006A04AE">
            <w:pPr>
              <w:widowControl w:val="0"/>
              <w:spacing w:before="60" w:after="60" w:line="240" w:lineRule="exact"/>
              <w:jc w:val="both"/>
              <w:rPr>
                <w:rFonts w:ascii="Times New Roman" w:eastAsia="Times New Roman" w:hAnsi="Times New Roman" w:cs="Times New Roman"/>
                <w:sz w:val="28"/>
                <w:szCs w:val="28"/>
                <w:lang w:eastAsia="ru-RU"/>
              </w:rPr>
            </w:pPr>
          </w:p>
        </w:tc>
      </w:tr>
    </w:tbl>
    <w:p w:rsidR="006A04AE" w:rsidRPr="00FF08B0" w:rsidRDefault="007C0E58" w:rsidP="006A04AE">
      <w:pPr>
        <w:widowControl w:val="0"/>
        <w:spacing w:before="6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04AE" w:rsidRPr="00FF08B0">
        <w:rPr>
          <w:rFonts w:ascii="Times New Roman" w:eastAsia="Times New Roman" w:hAnsi="Times New Roman" w:cs="Times New Roman"/>
          <w:sz w:val="28"/>
          <w:szCs w:val="28"/>
          <w:lang w:eastAsia="ru-RU"/>
        </w:rPr>
        <w:t xml:space="preserve">. Обоснование необходимости установления переходного периода и (или) отсрочки вступления в силу </w:t>
      </w:r>
      <w:r w:rsidR="00AA0106" w:rsidRPr="00FF08B0">
        <w:rPr>
          <w:rFonts w:ascii="Times New Roman" w:eastAsia="Times New Roman" w:hAnsi="Times New Roman" w:cs="Times New Roman"/>
          <w:sz w:val="28"/>
          <w:szCs w:val="28"/>
          <w:lang w:eastAsia="ru-RU"/>
        </w:rPr>
        <w:t>акта</w:t>
      </w:r>
      <w:r w:rsidR="006A04AE" w:rsidRPr="00FF08B0">
        <w:rPr>
          <w:rFonts w:ascii="Times New Roman" w:eastAsia="Times New Roman" w:hAnsi="Times New Roman" w:cs="Times New Roman"/>
          <w:sz w:val="28"/>
          <w:szCs w:val="28"/>
          <w:lang w:eastAsia="ru-RU"/>
        </w:rPr>
        <w:t xml:space="preserve"> администрации района, либо необходимости распространения предлагаемого правового регулирования на ранее возникшие отношения: </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p>
    <w:p w:rsidR="006A04AE" w:rsidRPr="00E74CDC" w:rsidRDefault="006A04AE" w:rsidP="006A04AE">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p w:rsidR="006A04AE" w:rsidRDefault="006A04AE" w:rsidP="006A04AE">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Раздел </w:t>
      </w:r>
      <w:r w:rsidR="007C0E58">
        <w:rPr>
          <w:rFonts w:ascii="Times New Roman" w:eastAsia="Times New Roman" w:hAnsi="Times New Roman" w:cs="Times New Roman"/>
          <w:sz w:val="28"/>
          <w:szCs w:val="28"/>
          <w:lang w:eastAsia="ru-RU"/>
        </w:rPr>
        <w:t>8</w:t>
      </w:r>
      <w:r w:rsidRPr="00FF08B0">
        <w:rPr>
          <w:rFonts w:ascii="Times New Roman" w:eastAsia="Times New Roman" w:hAnsi="Times New Roman" w:cs="Times New Roman"/>
          <w:sz w:val="28"/>
          <w:szCs w:val="28"/>
          <w:lang w:eastAsia="ru-RU"/>
        </w:rPr>
        <w:t>. Иные сведения, которые, по мнению разработчика, позволяют оценить обоснованность предлагаемого регулирования</w:t>
      </w:r>
    </w:p>
    <w:p w:rsidR="006A04AE" w:rsidRPr="00FF08B0"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lastRenderedPageBreak/>
        <w:t>__________________________________</w:t>
      </w:r>
      <w:r w:rsidR="008D042A">
        <w:rPr>
          <w:rFonts w:ascii="Times New Roman" w:eastAsia="Times New Roman" w:hAnsi="Times New Roman" w:cs="Times New Roman"/>
          <w:sz w:val="28"/>
          <w:szCs w:val="28"/>
          <w:lang w:eastAsia="ru-RU"/>
        </w:rPr>
        <w:t>______________________________</w:t>
      </w:r>
    </w:p>
    <w:p w:rsidR="00696E69" w:rsidRPr="00C24806" w:rsidRDefault="006A04AE" w:rsidP="00C24806">
      <w:pPr>
        <w:widowControl w:val="0"/>
        <w:spacing w:after="0" w:line="240" w:lineRule="auto"/>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(место для текстового описания)</w:t>
      </w:r>
    </w:p>
    <w:tbl>
      <w:tblPr>
        <w:tblW w:w="5000" w:type="pct"/>
        <w:tblLook w:val="04A0"/>
      </w:tblPr>
      <w:tblGrid>
        <w:gridCol w:w="3608"/>
        <w:gridCol w:w="2826"/>
        <w:gridCol w:w="2824"/>
      </w:tblGrid>
      <w:tr w:rsidR="006A04AE" w:rsidRPr="00FF08B0" w:rsidTr="00C24806">
        <w:trPr>
          <w:trHeight w:val="1491"/>
        </w:trPr>
        <w:tc>
          <w:tcPr>
            <w:tcW w:w="1949" w:type="pct"/>
          </w:tcPr>
          <w:p w:rsidR="00C24806" w:rsidRDefault="00C24806" w:rsidP="006A04AE">
            <w:pPr>
              <w:widowControl w:val="0"/>
              <w:spacing w:after="0" w:line="240" w:lineRule="exact"/>
              <w:rPr>
                <w:rFonts w:ascii="Times New Roman" w:eastAsia="Times New Roman" w:hAnsi="Times New Roman" w:cs="Times New Roman"/>
                <w:sz w:val="27"/>
                <w:szCs w:val="27"/>
                <w:lang w:eastAsia="ru-RU"/>
              </w:rPr>
            </w:pPr>
          </w:p>
          <w:p w:rsidR="006A04AE" w:rsidRPr="00C24806" w:rsidRDefault="006A04AE" w:rsidP="006A04AE">
            <w:pPr>
              <w:widowControl w:val="0"/>
              <w:spacing w:after="0" w:line="240" w:lineRule="exact"/>
              <w:rPr>
                <w:rFonts w:ascii="Times New Roman" w:eastAsia="Times New Roman" w:hAnsi="Times New Roman" w:cs="Times New Roman"/>
                <w:sz w:val="27"/>
                <w:szCs w:val="27"/>
                <w:lang w:eastAsia="ru-RU"/>
              </w:rPr>
            </w:pPr>
            <w:r w:rsidRPr="00C24806">
              <w:rPr>
                <w:rFonts w:ascii="Times New Roman" w:eastAsia="Times New Roman" w:hAnsi="Times New Roman" w:cs="Times New Roman"/>
                <w:sz w:val="27"/>
                <w:szCs w:val="27"/>
                <w:lang w:eastAsia="ru-RU"/>
              </w:rPr>
              <w:t>Руководитель структурного подразделения администрации района</w:t>
            </w:r>
          </w:p>
          <w:p w:rsidR="006A04AE" w:rsidRPr="00C24806" w:rsidRDefault="006A04AE" w:rsidP="006A04AE">
            <w:pPr>
              <w:widowControl w:val="0"/>
              <w:spacing w:after="0" w:line="240" w:lineRule="exact"/>
              <w:rPr>
                <w:rFonts w:ascii="Times New Roman" w:eastAsia="Times New Roman" w:hAnsi="Times New Roman" w:cs="Times New Roman"/>
                <w:sz w:val="27"/>
                <w:szCs w:val="27"/>
                <w:lang w:eastAsia="ru-RU"/>
              </w:rPr>
            </w:pPr>
          </w:p>
          <w:p w:rsidR="006A04AE" w:rsidRPr="00C24806" w:rsidRDefault="006A04AE" w:rsidP="006A04AE">
            <w:pPr>
              <w:widowControl w:val="0"/>
              <w:spacing w:after="0" w:line="240" w:lineRule="exact"/>
              <w:rPr>
                <w:rFonts w:ascii="Times New Roman" w:eastAsia="Times New Roman" w:hAnsi="Times New Roman" w:cs="Times New Roman"/>
                <w:sz w:val="27"/>
                <w:szCs w:val="27"/>
                <w:lang w:eastAsia="ru-RU"/>
              </w:rPr>
            </w:pPr>
            <w:r w:rsidRPr="00C24806">
              <w:rPr>
                <w:rFonts w:ascii="Times New Roman" w:eastAsia="Times New Roman" w:hAnsi="Times New Roman" w:cs="Times New Roman"/>
                <w:sz w:val="27"/>
                <w:szCs w:val="27"/>
                <w:lang w:eastAsia="ru-RU"/>
              </w:rPr>
              <w:t>"___"__________ 20___ г.</w:t>
            </w:r>
          </w:p>
        </w:tc>
        <w:tc>
          <w:tcPr>
            <w:tcW w:w="1526" w:type="pct"/>
          </w:tcPr>
          <w:p w:rsid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C24806" w:rsidRPr="00FF08B0" w:rsidRDefault="00C24806" w:rsidP="006A04AE">
            <w:pPr>
              <w:widowControl w:val="0"/>
              <w:spacing w:after="0" w:line="240" w:lineRule="auto"/>
              <w:jc w:val="center"/>
              <w:rPr>
                <w:rFonts w:ascii="Times New Roman" w:eastAsia="Times New Roman" w:hAnsi="Times New Roman" w:cs="Times New Roman"/>
                <w:sz w:val="28"/>
                <w:szCs w:val="28"/>
                <w:lang w:eastAsia="ru-RU"/>
              </w:rPr>
            </w:pPr>
          </w:p>
          <w:p w:rsidR="006A04AE" w:rsidRPr="00FF08B0" w:rsidRDefault="006A04AE" w:rsidP="006A04AE">
            <w:pPr>
              <w:widowControl w:val="0"/>
              <w:spacing w:after="0" w:line="240" w:lineRule="auto"/>
              <w:jc w:val="center"/>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________________</w:t>
            </w:r>
          </w:p>
          <w:p w:rsidR="006A04AE" w:rsidRPr="00E74CDC" w:rsidRDefault="006A04AE" w:rsidP="006A04AE">
            <w:pPr>
              <w:widowControl w:val="0"/>
              <w:spacing w:after="0" w:line="240" w:lineRule="exact"/>
              <w:jc w:val="center"/>
              <w:rPr>
                <w:rFonts w:ascii="Times New Roman" w:eastAsia="Times New Roman" w:hAnsi="Times New Roman" w:cs="Times New Roman"/>
                <w:sz w:val="24"/>
                <w:szCs w:val="24"/>
                <w:lang w:eastAsia="ru-RU"/>
              </w:rPr>
            </w:pPr>
            <w:r w:rsidRPr="00E74CDC">
              <w:rPr>
                <w:rFonts w:ascii="Times New Roman" w:eastAsia="Times New Roman" w:hAnsi="Times New Roman" w:cs="Times New Roman"/>
                <w:sz w:val="24"/>
                <w:szCs w:val="24"/>
                <w:lang w:eastAsia="ru-RU"/>
              </w:rPr>
              <w:t>(подпись)</w:t>
            </w:r>
          </w:p>
          <w:p w:rsidR="006A04AE" w:rsidRPr="00FF08B0" w:rsidRDefault="006A04AE" w:rsidP="006A04AE">
            <w:pPr>
              <w:widowControl w:val="0"/>
              <w:spacing w:after="0" w:line="240" w:lineRule="exact"/>
              <w:jc w:val="center"/>
              <w:rPr>
                <w:rFonts w:ascii="Times New Roman" w:eastAsia="Times New Roman" w:hAnsi="Times New Roman" w:cs="Times New Roman"/>
                <w:sz w:val="28"/>
                <w:szCs w:val="28"/>
                <w:lang w:eastAsia="ru-RU"/>
              </w:rPr>
            </w:pPr>
          </w:p>
        </w:tc>
        <w:tc>
          <w:tcPr>
            <w:tcW w:w="1525" w:type="pct"/>
          </w:tcPr>
          <w:p w:rsidR="006A04AE" w:rsidRPr="00FF08B0" w:rsidRDefault="006A04AE" w:rsidP="006A04AE">
            <w:pPr>
              <w:spacing w:after="0" w:line="240" w:lineRule="auto"/>
              <w:rPr>
                <w:rFonts w:ascii="Times New Roman" w:eastAsia="Times New Roman" w:hAnsi="Times New Roman" w:cs="Times New Roman"/>
                <w:sz w:val="28"/>
                <w:szCs w:val="28"/>
                <w:lang w:eastAsia="ru-RU"/>
              </w:rPr>
            </w:pPr>
          </w:p>
          <w:p w:rsidR="00C24806" w:rsidRDefault="00C24806" w:rsidP="00C24806">
            <w:pPr>
              <w:spacing w:after="0" w:line="240" w:lineRule="auto"/>
              <w:jc w:val="right"/>
              <w:rPr>
                <w:rFonts w:ascii="Times New Roman" w:eastAsia="Times New Roman" w:hAnsi="Times New Roman" w:cs="Times New Roman"/>
                <w:sz w:val="28"/>
                <w:szCs w:val="28"/>
                <w:lang w:eastAsia="ru-RU"/>
              </w:rPr>
            </w:pPr>
          </w:p>
          <w:p w:rsidR="00C24806" w:rsidRPr="00FF08B0" w:rsidRDefault="006A04AE" w:rsidP="00C24806">
            <w:pPr>
              <w:spacing w:after="0" w:line="240" w:lineRule="auto"/>
              <w:jc w:val="right"/>
              <w:rPr>
                <w:rFonts w:ascii="Times New Roman" w:eastAsia="Times New Roman" w:hAnsi="Times New Roman" w:cs="Times New Roman"/>
                <w:sz w:val="28"/>
                <w:szCs w:val="28"/>
                <w:lang w:eastAsia="ru-RU"/>
              </w:rPr>
            </w:pPr>
            <w:r w:rsidRPr="00FF08B0">
              <w:rPr>
                <w:rFonts w:ascii="Times New Roman" w:eastAsia="Times New Roman" w:hAnsi="Times New Roman" w:cs="Times New Roman"/>
                <w:sz w:val="28"/>
                <w:szCs w:val="28"/>
                <w:lang w:eastAsia="ru-RU"/>
              </w:rPr>
              <w:t>_______________</w:t>
            </w:r>
          </w:p>
          <w:p w:rsidR="006A04AE" w:rsidRPr="00E74CDC" w:rsidRDefault="006A04AE" w:rsidP="006A04AE">
            <w:pPr>
              <w:spacing w:after="0" w:line="240" w:lineRule="auto"/>
              <w:jc w:val="right"/>
              <w:rPr>
                <w:rFonts w:ascii="Times New Roman" w:eastAsia="Times New Roman" w:hAnsi="Times New Roman" w:cs="Times New Roman"/>
                <w:sz w:val="24"/>
                <w:szCs w:val="24"/>
                <w:lang w:eastAsia="ru-RU"/>
              </w:rPr>
            </w:pPr>
            <w:r w:rsidRPr="00FF08B0">
              <w:rPr>
                <w:rFonts w:ascii="Times New Roman" w:eastAsia="Times New Roman" w:hAnsi="Times New Roman" w:cs="Times New Roman"/>
                <w:sz w:val="28"/>
                <w:szCs w:val="28"/>
                <w:lang w:eastAsia="ru-RU"/>
              </w:rPr>
              <w:t xml:space="preserve"> </w:t>
            </w:r>
            <w:r w:rsidRPr="00E74CDC">
              <w:rPr>
                <w:rFonts w:ascii="Times New Roman" w:eastAsia="Times New Roman" w:hAnsi="Times New Roman" w:cs="Times New Roman"/>
                <w:sz w:val="24"/>
                <w:szCs w:val="24"/>
                <w:lang w:eastAsia="ru-RU"/>
              </w:rPr>
              <w:t>(инициалы, фамилия)</w:t>
            </w:r>
          </w:p>
        </w:tc>
      </w:tr>
    </w:tbl>
    <w:p w:rsidR="006A04AE" w:rsidRDefault="006A04AE"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к Порядку</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проведения процедуры оценки</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регулирующего воздействия</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муниципальных нормативных</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правовых актов администрации </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Верхнебуреинского </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муниципального района </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Хабаровского края</w:t>
      </w:r>
    </w:p>
    <w:p w:rsidR="008D042A" w:rsidRDefault="008D042A" w:rsidP="007660F3">
      <w:pPr>
        <w:spacing w:after="0" w:line="240" w:lineRule="auto"/>
        <w:rPr>
          <w:rFonts w:ascii="Times New Roman" w:eastAsia="Times New Roman" w:hAnsi="Times New Roman" w:cs="Times New Roman"/>
          <w:spacing w:val="-6"/>
          <w:sz w:val="28"/>
          <w:szCs w:val="28"/>
          <w:lang w:eastAsia="ru-RU"/>
        </w:rPr>
      </w:pPr>
    </w:p>
    <w:p w:rsidR="006A04AE" w:rsidRPr="006A04AE" w:rsidRDefault="006A04AE" w:rsidP="006A04AE">
      <w:pPr>
        <w:widowControl w:val="0"/>
        <w:spacing w:after="120" w:line="240" w:lineRule="exact"/>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Форма</w:t>
      </w:r>
    </w:p>
    <w:p w:rsidR="006A04AE" w:rsidRPr="006A04AE" w:rsidRDefault="006A04AE" w:rsidP="006A04AE">
      <w:pPr>
        <w:widowControl w:val="0"/>
        <w:spacing w:after="120" w:line="240" w:lineRule="exact"/>
        <w:jc w:val="center"/>
        <w:rPr>
          <w:rFonts w:ascii="Times New Roman" w:eastAsia="Times New Roman" w:hAnsi="Times New Roman" w:cs="Times New Roman"/>
          <w:sz w:val="28"/>
          <w:szCs w:val="28"/>
          <w:lang w:eastAsia="ru-RU"/>
        </w:rPr>
      </w:pPr>
    </w:p>
    <w:p w:rsidR="006A04AE" w:rsidRPr="006A04AE" w:rsidRDefault="006A04AE" w:rsidP="006A04AE">
      <w:pPr>
        <w:widowControl w:val="0"/>
        <w:spacing w:after="12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СВОДНЫЙ ОТЧЕТ</w:t>
      </w:r>
    </w:p>
    <w:p w:rsidR="006A04AE" w:rsidRPr="006A04AE" w:rsidRDefault="006A04AE" w:rsidP="006A04AE">
      <w:pPr>
        <w:widowControl w:val="0"/>
        <w:spacing w:after="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о проведении оценки регулирующего воздействия проекта муниципального нормативного правового акта в соответствии с пунктом 1.11 Порядка проведения процедуры ОРВ</w:t>
      </w:r>
      <w:r w:rsidRPr="006A04AE">
        <w:rPr>
          <w:rFonts w:ascii="Times New Roman" w:eastAsia="Times New Roman" w:hAnsi="Times New Roman" w:cs="Times New Roman"/>
          <w:sz w:val="28"/>
          <w:szCs w:val="28"/>
          <w:vertAlign w:val="superscript"/>
          <w:lang w:eastAsia="ru-RU"/>
        </w:rPr>
        <w:footnoteReference w:id="1"/>
      </w:r>
    </w:p>
    <w:p w:rsidR="006A04AE" w:rsidRPr="006A04AE" w:rsidRDefault="006A04AE" w:rsidP="006A04AE">
      <w:pPr>
        <w:widowControl w:val="0"/>
        <w:spacing w:after="120" w:line="240" w:lineRule="auto"/>
        <w:ind w:left="720"/>
        <w:contextualSpacing/>
        <w:jc w:val="both"/>
        <w:rPr>
          <w:rFonts w:ascii="Times New Roman" w:eastAsia="Times New Roman" w:hAnsi="Times New Roman" w:cs="Times New Roman"/>
          <w:sz w:val="28"/>
          <w:szCs w:val="28"/>
          <w:lang w:eastAsia="ru-RU"/>
        </w:rPr>
      </w:pPr>
    </w:p>
    <w:p w:rsidR="006A04AE" w:rsidRPr="006A04AE" w:rsidRDefault="006A04AE" w:rsidP="006A04AE">
      <w:pPr>
        <w:widowControl w:val="0"/>
        <w:spacing w:before="120" w:after="120" w:line="240" w:lineRule="auto"/>
        <w:ind w:left="709"/>
        <w:contextualSpacing/>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3"/>
        <w:gridCol w:w="3225"/>
      </w:tblGrid>
      <w:tr w:rsidR="006A04AE" w:rsidRPr="00296C9B" w:rsidTr="008D042A">
        <w:tc>
          <w:tcPr>
            <w:tcW w:w="3258" w:type="pct"/>
            <w:tcBorders>
              <w:top w:val="single" w:sz="4" w:space="0" w:color="auto"/>
              <w:left w:val="single" w:sz="4" w:space="0" w:color="auto"/>
              <w:bottom w:val="single" w:sz="4" w:space="0" w:color="auto"/>
              <w:right w:val="single" w:sz="4" w:space="0" w:color="auto"/>
            </w:tcBorders>
            <w:vAlign w:val="center"/>
            <w:hideMark/>
          </w:tcPr>
          <w:p w:rsidR="006A04AE" w:rsidRPr="005D140A"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5D140A">
              <w:rPr>
                <w:rFonts w:ascii="Times New Roman" w:eastAsia="Times New Roman" w:hAnsi="Times New Roman" w:cs="Times New Roman"/>
                <w:sz w:val="24"/>
                <w:szCs w:val="24"/>
                <w:lang w:eastAsia="ru-RU"/>
              </w:rPr>
              <w:t xml:space="preserve">Вид и наименование проекта муниципального нормативного правового акта </w:t>
            </w:r>
            <w:r w:rsidR="00696E69">
              <w:rPr>
                <w:rFonts w:ascii="Times New Roman" w:eastAsia="Times New Roman" w:hAnsi="Times New Roman" w:cs="Times New Roman"/>
                <w:sz w:val="24"/>
                <w:szCs w:val="24"/>
                <w:lang w:eastAsia="ru-RU"/>
              </w:rPr>
              <w:t xml:space="preserve">администрации района </w:t>
            </w:r>
            <w:r w:rsidRPr="005D140A">
              <w:rPr>
                <w:rFonts w:ascii="Times New Roman" w:eastAsia="Times New Roman" w:hAnsi="Times New Roman" w:cs="Times New Roman"/>
                <w:sz w:val="24"/>
                <w:szCs w:val="24"/>
                <w:lang w:eastAsia="ru-RU"/>
              </w:rPr>
              <w:t>(далее – проект акта</w:t>
            </w:r>
            <w:r w:rsidR="00296C9B" w:rsidRPr="005D140A">
              <w:rPr>
                <w:rFonts w:ascii="Times New Roman" w:eastAsia="Times New Roman" w:hAnsi="Times New Roman" w:cs="Times New Roman"/>
                <w:sz w:val="24"/>
                <w:szCs w:val="24"/>
                <w:lang w:eastAsia="ru-RU"/>
              </w:rPr>
              <w:t xml:space="preserve"> администрации района</w:t>
            </w:r>
            <w:r w:rsidRPr="005D140A">
              <w:rPr>
                <w:rFonts w:ascii="Times New Roman" w:eastAsia="Times New Roman" w:hAnsi="Times New Roman" w:cs="Times New Roman"/>
                <w:sz w:val="24"/>
                <w:szCs w:val="24"/>
                <w:lang w:eastAsia="ru-RU"/>
              </w:rPr>
              <w:t>)</w:t>
            </w:r>
          </w:p>
        </w:tc>
        <w:tc>
          <w:tcPr>
            <w:tcW w:w="1742" w:type="pct"/>
            <w:tcBorders>
              <w:top w:val="single" w:sz="4" w:space="0" w:color="auto"/>
              <w:left w:val="single" w:sz="4" w:space="0" w:color="auto"/>
              <w:bottom w:val="single" w:sz="4" w:space="0" w:color="auto"/>
              <w:right w:val="single" w:sz="4" w:space="0" w:color="auto"/>
            </w:tcBorders>
            <w:vAlign w:val="center"/>
          </w:tcPr>
          <w:p w:rsidR="006A04AE" w:rsidRPr="00296C9B"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r w:rsidR="006A04AE" w:rsidRPr="00296C9B" w:rsidTr="008D042A">
        <w:tc>
          <w:tcPr>
            <w:tcW w:w="3258" w:type="pct"/>
            <w:tcBorders>
              <w:top w:val="single" w:sz="4" w:space="0" w:color="auto"/>
              <w:left w:val="single" w:sz="4" w:space="0" w:color="auto"/>
              <w:bottom w:val="single" w:sz="4" w:space="0" w:color="auto"/>
              <w:right w:val="single" w:sz="4" w:space="0" w:color="auto"/>
            </w:tcBorders>
            <w:vAlign w:val="center"/>
            <w:hideMark/>
          </w:tcPr>
          <w:p w:rsidR="006A04AE" w:rsidRPr="005D140A"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5D140A">
              <w:rPr>
                <w:rFonts w:ascii="Times New Roman" w:eastAsia="Times New Roman" w:hAnsi="Times New Roman" w:cs="Times New Roman"/>
                <w:sz w:val="24"/>
                <w:szCs w:val="24"/>
                <w:lang w:eastAsia="ru-RU"/>
              </w:rPr>
              <w:t>Основание разработки проекта акта</w:t>
            </w:r>
            <w:r w:rsidR="00296C9B" w:rsidRPr="005D140A">
              <w:rPr>
                <w:rFonts w:ascii="Times New Roman" w:eastAsia="Times New Roman" w:hAnsi="Times New Roman" w:cs="Times New Roman"/>
                <w:sz w:val="24"/>
                <w:szCs w:val="24"/>
                <w:lang w:eastAsia="ru-RU"/>
              </w:rPr>
              <w:t xml:space="preserve"> администрации района</w:t>
            </w:r>
          </w:p>
        </w:tc>
        <w:tc>
          <w:tcPr>
            <w:tcW w:w="1742" w:type="pct"/>
            <w:tcBorders>
              <w:top w:val="single" w:sz="4" w:space="0" w:color="auto"/>
              <w:left w:val="single" w:sz="4" w:space="0" w:color="auto"/>
              <w:bottom w:val="single" w:sz="4" w:space="0" w:color="auto"/>
              <w:right w:val="single" w:sz="4" w:space="0" w:color="auto"/>
            </w:tcBorders>
            <w:vAlign w:val="center"/>
          </w:tcPr>
          <w:p w:rsidR="006A04AE" w:rsidRPr="00296C9B" w:rsidRDefault="006A04AE" w:rsidP="006A04AE">
            <w:pPr>
              <w:widowControl w:val="0"/>
              <w:spacing w:before="60" w:after="60" w:line="240" w:lineRule="exact"/>
              <w:jc w:val="center"/>
              <w:rPr>
                <w:rFonts w:ascii="Times New Roman" w:eastAsia="Times New Roman" w:hAnsi="Times New Roman" w:cs="Times New Roman"/>
                <w:sz w:val="28"/>
                <w:szCs w:val="28"/>
                <w:lang w:eastAsia="ru-RU"/>
              </w:rPr>
            </w:pPr>
          </w:p>
        </w:tc>
      </w:tr>
      <w:tr w:rsidR="006A04AE" w:rsidRPr="00296C9B" w:rsidTr="008D042A">
        <w:tc>
          <w:tcPr>
            <w:tcW w:w="3258" w:type="pct"/>
            <w:tcBorders>
              <w:top w:val="single" w:sz="4" w:space="0" w:color="auto"/>
              <w:left w:val="single" w:sz="4" w:space="0" w:color="auto"/>
              <w:bottom w:val="single" w:sz="4" w:space="0" w:color="auto"/>
              <w:right w:val="single" w:sz="4" w:space="0" w:color="auto"/>
            </w:tcBorders>
            <w:vAlign w:val="center"/>
            <w:hideMark/>
          </w:tcPr>
          <w:p w:rsidR="006A04AE" w:rsidRPr="005D140A"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5D140A">
              <w:rPr>
                <w:rFonts w:ascii="Times New Roman" w:eastAsia="Times New Roman" w:hAnsi="Times New Roman" w:cs="Times New Roman"/>
                <w:sz w:val="24"/>
                <w:szCs w:val="24"/>
                <w:lang w:eastAsia="ru-RU"/>
              </w:rPr>
              <w:t>Наименование р</w:t>
            </w:r>
            <w:r w:rsidR="002334D5" w:rsidRPr="005D140A">
              <w:rPr>
                <w:rFonts w:ascii="Times New Roman" w:eastAsia="Times New Roman" w:hAnsi="Times New Roman" w:cs="Times New Roman"/>
                <w:sz w:val="24"/>
                <w:szCs w:val="24"/>
                <w:lang w:eastAsia="ru-RU"/>
              </w:rPr>
              <w:t>азработчика проекта акта</w:t>
            </w:r>
            <w:r w:rsidR="00296C9B" w:rsidRPr="005D140A">
              <w:rPr>
                <w:rFonts w:ascii="Times New Roman" w:eastAsia="Times New Roman" w:hAnsi="Times New Roman" w:cs="Times New Roman"/>
                <w:sz w:val="24"/>
                <w:szCs w:val="24"/>
                <w:lang w:eastAsia="ru-RU"/>
              </w:rPr>
              <w:t xml:space="preserve"> администрации района</w:t>
            </w:r>
            <w:r w:rsidR="002334D5" w:rsidRPr="005D140A">
              <w:rPr>
                <w:rFonts w:ascii="Times New Roman" w:eastAsia="Times New Roman" w:hAnsi="Times New Roman" w:cs="Times New Roman"/>
                <w:sz w:val="24"/>
                <w:szCs w:val="24"/>
                <w:lang w:eastAsia="ru-RU"/>
              </w:rPr>
              <w:t>, контактная информация ответственного лица</w:t>
            </w:r>
          </w:p>
        </w:tc>
        <w:tc>
          <w:tcPr>
            <w:tcW w:w="1742" w:type="pct"/>
            <w:tcBorders>
              <w:top w:val="single" w:sz="4" w:space="0" w:color="auto"/>
              <w:left w:val="single" w:sz="4" w:space="0" w:color="auto"/>
              <w:bottom w:val="single" w:sz="4" w:space="0" w:color="auto"/>
              <w:right w:val="single" w:sz="4" w:space="0" w:color="auto"/>
            </w:tcBorders>
            <w:vAlign w:val="center"/>
          </w:tcPr>
          <w:p w:rsidR="006A04AE" w:rsidRPr="00296C9B" w:rsidRDefault="006A04AE" w:rsidP="006A04AE">
            <w:pPr>
              <w:widowControl w:val="0"/>
              <w:spacing w:before="60" w:after="60" w:line="240" w:lineRule="exact"/>
              <w:rPr>
                <w:rFonts w:ascii="Times New Roman" w:eastAsia="Times New Roman" w:hAnsi="Times New Roman" w:cs="Times New Roman"/>
                <w:sz w:val="28"/>
                <w:szCs w:val="28"/>
                <w:lang w:eastAsia="ru-RU"/>
              </w:rPr>
            </w:pPr>
          </w:p>
        </w:tc>
      </w:tr>
      <w:tr w:rsidR="006A04AE" w:rsidRPr="00296C9B" w:rsidTr="008D042A">
        <w:tc>
          <w:tcPr>
            <w:tcW w:w="3258" w:type="pct"/>
            <w:tcBorders>
              <w:top w:val="single" w:sz="4" w:space="0" w:color="auto"/>
              <w:left w:val="single" w:sz="4" w:space="0" w:color="auto"/>
              <w:bottom w:val="single" w:sz="4" w:space="0" w:color="auto"/>
              <w:right w:val="single" w:sz="4" w:space="0" w:color="auto"/>
            </w:tcBorders>
            <w:vAlign w:val="center"/>
            <w:hideMark/>
          </w:tcPr>
          <w:p w:rsidR="006A04AE" w:rsidRPr="005D140A" w:rsidRDefault="006A04AE" w:rsidP="006A04AE">
            <w:pPr>
              <w:widowControl w:val="0"/>
              <w:spacing w:before="60" w:after="60" w:line="240" w:lineRule="exact"/>
              <w:rPr>
                <w:rFonts w:ascii="Times New Roman" w:eastAsia="Times New Roman" w:hAnsi="Times New Roman" w:cs="Times New Roman"/>
                <w:sz w:val="24"/>
                <w:szCs w:val="24"/>
                <w:lang w:eastAsia="ru-RU"/>
              </w:rPr>
            </w:pPr>
            <w:r w:rsidRPr="005D140A">
              <w:rPr>
                <w:rFonts w:ascii="Times New Roman" w:eastAsia="Times New Roman" w:hAnsi="Times New Roman" w:cs="Times New Roman"/>
                <w:spacing w:val="-6"/>
                <w:sz w:val="24"/>
                <w:szCs w:val="24"/>
                <w:lang w:eastAsia="ru-RU"/>
              </w:rPr>
              <w:t>Полный электронный адрес размещения проекта акта в информационно-телекоммуникационной сети "Интернет"</w:t>
            </w:r>
          </w:p>
        </w:tc>
        <w:tc>
          <w:tcPr>
            <w:tcW w:w="1742" w:type="pct"/>
            <w:tcBorders>
              <w:top w:val="single" w:sz="4" w:space="0" w:color="auto"/>
              <w:left w:val="single" w:sz="4" w:space="0" w:color="auto"/>
              <w:bottom w:val="single" w:sz="4" w:space="0" w:color="auto"/>
              <w:right w:val="single" w:sz="4" w:space="0" w:color="auto"/>
            </w:tcBorders>
            <w:vAlign w:val="center"/>
          </w:tcPr>
          <w:p w:rsidR="006A04AE" w:rsidRPr="00296C9B" w:rsidRDefault="006A04AE" w:rsidP="006A04AE">
            <w:pPr>
              <w:widowControl w:val="0"/>
              <w:spacing w:before="60" w:after="60" w:line="240" w:lineRule="exact"/>
              <w:rPr>
                <w:rFonts w:ascii="Times New Roman" w:eastAsia="Times New Roman" w:hAnsi="Times New Roman" w:cs="Times New Roman"/>
                <w:sz w:val="28"/>
                <w:szCs w:val="28"/>
                <w:lang w:eastAsia="ru-RU"/>
              </w:rPr>
            </w:pPr>
          </w:p>
        </w:tc>
      </w:tr>
    </w:tbl>
    <w:p w:rsidR="006A04AE" w:rsidRPr="006A04AE" w:rsidRDefault="006A04AE" w:rsidP="002334D5">
      <w:pPr>
        <w:widowControl w:val="0"/>
        <w:spacing w:before="120" w:after="120" w:line="240" w:lineRule="exact"/>
        <w:jc w:val="both"/>
        <w:rPr>
          <w:rFonts w:ascii="Times New Roman" w:eastAsia="Times New Roman" w:hAnsi="Times New Roman" w:cs="Times New Roman"/>
          <w:sz w:val="28"/>
          <w:szCs w:val="28"/>
          <w:lang w:eastAsia="ru-RU"/>
        </w:rPr>
      </w:pPr>
    </w:p>
    <w:p w:rsidR="006A04AE" w:rsidRPr="006A04AE" w:rsidRDefault="006A04AE" w:rsidP="006A04AE">
      <w:pPr>
        <w:widowControl w:val="0"/>
        <w:spacing w:before="120" w:after="120" w:line="240" w:lineRule="exact"/>
        <w:ind w:left="1843" w:hanging="1134"/>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 xml:space="preserve">Раздел 1. Описание предлагаемого </w:t>
      </w:r>
      <w:r w:rsidR="002334D5">
        <w:rPr>
          <w:rFonts w:ascii="Times New Roman" w:eastAsia="Times New Roman" w:hAnsi="Times New Roman" w:cs="Times New Roman"/>
          <w:sz w:val="28"/>
          <w:szCs w:val="28"/>
          <w:lang w:eastAsia="ru-RU"/>
        </w:rPr>
        <w:t xml:space="preserve">правового </w:t>
      </w:r>
      <w:r w:rsidRPr="006A04AE">
        <w:rPr>
          <w:rFonts w:ascii="Times New Roman" w:eastAsia="Times New Roman" w:hAnsi="Times New Roman" w:cs="Times New Roman"/>
          <w:sz w:val="28"/>
          <w:szCs w:val="28"/>
          <w:lang w:eastAsia="ru-RU"/>
        </w:rPr>
        <w:t>регулирования</w:t>
      </w:r>
      <w:r w:rsidR="002334D5">
        <w:rPr>
          <w:rFonts w:ascii="Times New Roman" w:eastAsia="Times New Roman" w:hAnsi="Times New Roman" w:cs="Times New Roman"/>
          <w:sz w:val="28"/>
          <w:szCs w:val="28"/>
          <w:lang w:eastAsia="ru-RU"/>
        </w:rPr>
        <w:t xml:space="preserve">, </w:t>
      </w:r>
      <w:r w:rsidRPr="006A04AE">
        <w:rPr>
          <w:rFonts w:ascii="Times New Roman" w:eastAsia="Times New Roman" w:hAnsi="Times New Roman" w:cs="Times New Roman"/>
          <w:sz w:val="28"/>
          <w:szCs w:val="28"/>
          <w:lang w:eastAsia="ru-RU"/>
        </w:rPr>
        <w:t>иных возможных способов решения проблемы</w:t>
      </w:r>
    </w:p>
    <w:p w:rsidR="006A04AE" w:rsidRPr="006A04AE" w:rsidRDefault="006A04AE" w:rsidP="006A04AE">
      <w:pPr>
        <w:widowControl w:val="0"/>
        <w:spacing w:after="0" w:line="240" w:lineRule="auto"/>
        <w:jc w:val="both"/>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r w:rsidRPr="006A04AE">
        <w:rPr>
          <w:rFonts w:ascii="Times New Roman" w:eastAsia="Times New Roman" w:hAnsi="Times New Roman" w:cs="Times New Roman"/>
          <w:sz w:val="28"/>
          <w:szCs w:val="28"/>
          <w:lang w:eastAsia="ru-RU"/>
        </w:rPr>
        <w:t>.</w:t>
      </w:r>
    </w:p>
    <w:p w:rsidR="006A04AE" w:rsidRPr="006A04AE" w:rsidRDefault="006A04AE" w:rsidP="006A04AE">
      <w:pPr>
        <w:widowControl w:val="0"/>
        <w:spacing w:after="0" w:line="240" w:lineRule="auto"/>
        <w:jc w:val="center"/>
        <w:rPr>
          <w:rFonts w:ascii="Times New Roman" w:eastAsia="Times New Roman" w:hAnsi="Times New Roman" w:cs="Times New Roman"/>
          <w:sz w:val="24"/>
          <w:szCs w:val="28"/>
          <w:lang w:eastAsia="ru-RU"/>
        </w:rPr>
      </w:pPr>
      <w:r w:rsidRPr="006A04AE">
        <w:rPr>
          <w:rFonts w:ascii="Times New Roman" w:eastAsia="Times New Roman" w:hAnsi="Times New Roman" w:cs="Times New Roman"/>
          <w:sz w:val="24"/>
          <w:szCs w:val="28"/>
          <w:lang w:eastAsia="ru-RU"/>
        </w:rPr>
        <w:t>(место для текстового описания)</w:t>
      </w:r>
    </w:p>
    <w:p w:rsidR="002334D5" w:rsidRPr="002334D5" w:rsidRDefault="002334D5" w:rsidP="002334D5">
      <w:pPr>
        <w:widowControl w:val="0"/>
        <w:tabs>
          <w:tab w:val="left" w:pos="709"/>
        </w:tabs>
        <w:spacing w:before="120" w:after="120" w:line="240" w:lineRule="exact"/>
        <w:ind w:left="1843" w:hanging="1134"/>
        <w:jc w:val="both"/>
        <w:rPr>
          <w:rFonts w:ascii="Times New Roman" w:eastAsia="Times New Roman" w:hAnsi="Times New Roman" w:cs="Times New Roman"/>
          <w:sz w:val="28"/>
          <w:szCs w:val="28"/>
          <w:lang w:eastAsia="ru-RU"/>
        </w:rPr>
      </w:pPr>
      <w:r w:rsidRPr="002334D5">
        <w:rPr>
          <w:rFonts w:ascii="Times New Roman" w:eastAsia="Times New Roman" w:hAnsi="Times New Roman" w:cs="Times New Roman"/>
          <w:sz w:val="28"/>
          <w:szCs w:val="28"/>
          <w:lang w:eastAsia="ru-RU"/>
        </w:rPr>
        <w:t>Раздел 2.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2334D5" w:rsidRPr="002334D5" w:rsidRDefault="002334D5" w:rsidP="002334D5">
      <w:pPr>
        <w:widowControl w:val="0"/>
        <w:spacing w:after="0" w:line="240" w:lineRule="auto"/>
        <w:jc w:val="both"/>
        <w:rPr>
          <w:rFonts w:ascii="Times New Roman" w:eastAsia="Times New Roman" w:hAnsi="Times New Roman" w:cs="Times New Roman"/>
          <w:sz w:val="28"/>
          <w:szCs w:val="28"/>
          <w:lang w:eastAsia="ru-RU"/>
        </w:rPr>
      </w:pPr>
      <w:r w:rsidRPr="002334D5">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r w:rsidRPr="002334D5">
        <w:rPr>
          <w:rFonts w:ascii="Times New Roman" w:eastAsia="Times New Roman" w:hAnsi="Times New Roman" w:cs="Times New Roman"/>
          <w:sz w:val="28"/>
          <w:szCs w:val="28"/>
          <w:lang w:eastAsia="ru-RU"/>
        </w:rPr>
        <w:t>.</w:t>
      </w:r>
    </w:p>
    <w:p w:rsidR="002334D5" w:rsidRPr="002334D5" w:rsidRDefault="002334D5" w:rsidP="002334D5">
      <w:pPr>
        <w:widowControl w:val="0"/>
        <w:spacing w:after="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(место для текстового описания)</w:t>
      </w:r>
    </w:p>
    <w:p w:rsidR="002334D5" w:rsidRPr="002334D5" w:rsidRDefault="002334D5" w:rsidP="002334D5">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2334D5">
        <w:rPr>
          <w:rFonts w:ascii="Times New Roman" w:eastAsia="Times New Roman" w:hAnsi="Times New Roman" w:cs="Times New Roman"/>
          <w:sz w:val="28"/>
          <w:szCs w:val="28"/>
          <w:lang w:eastAsia="ru-RU"/>
        </w:rPr>
        <w:t>Раздел 3. Цели предлагаемого правового регулирования (далее – цели) и их соответствие принципам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2103"/>
        <w:gridCol w:w="5192"/>
      </w:tblGrid>
      <w:tr w:rsidR="002334D5" w:rsidRPr="002334D5" w:rsidTr="008D042A">
        <w:trPr>
          <w:trHeight w:val="289"/>
        </w:trPr>
        <w:tc>
          <w:tcPr>
            <w:tcW w:w="1060" w:type="pct"/>
            <w:vAlign w:val="center"/>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Наименование целей</w:t>
            </w:r>
          </w:p>
        </w:tc>
        <w:tc>
          <w:tcPr>
            <w:tcW w:w="1136" w:type="pct"/>
            <w:vAlign w:val="center"/>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Сроки достижения целей</w:t>
            </w:r>
          </w:p>
        </w:tc>
        <w:tc>
          <w:tcPr>
            <w:tcW w:w="2804" w:type="pct"/>
            <w:vAlign w:val="center"/>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Документы, содержащие принципы правового регулирования, программные документы, которым соответствуют цели</w:t>
            </w:r>
          </w:p>
        </w:tc>
      </w:tr>
      <w:tr w:rsidR="002334D5" w:rsidRPr="002334D5" w:rsidTr="008D042A">
        <w:trPr>
          <w:trHeight w:val="135"/>
        </w:trPr>
        <w:tc>
          <w:tcPr>
            <w:tcW w:w="1060" w:type="pct"/>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p>
        </w:tc>
        <w:tc>
          <w:tcPr>
            <w:tcW w:w="1136" w:type="pct"/>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p>
        </w:tc>
        <w:tc>
          <w:tcPr>
            <w:tcW w:w="2804" w:type="pct"/>
          </w:tcPr>
          <w:p w:rsidR="002334D5" w:rsidRPr="002334D5" w:rsidRDefault="002334D5" w:rsidP="002334D5">
            <w:pPr>
              <w:widowControl w:val="0"/>
              <w:spacing w:before="60" w:after="60" w:line="200" w:lineRule="exact"/>
              <w:jc w:val="center"/>
              <w:rPr>
                <w:rFonts w:ascii="Times New Roman" w:eastAsia="Times New Roman" w:hAnsi="Times New Roman" w:cs="Times New Roman"/>
                <w:sz w:val="24"/>
                <w:szCs w:val="28"/>
                <w:lang w:eastAsia="ru-RU"/>
              </w:rPr>
            </w:pPr>
          </w:p>
        </w:tc>
      </w:tr>
      <w:tr w:rsidR="002334D5" w:rsidRPr="002334D5" w:rsidTr="008D042A">
        <w:trPr>
          <w:trHeight w:val="135"/>
        </w:trPr>
        <w:tc>
          <w:tcPr>
            <w:tcW w:w="1060" w:type="pct"/>
          </w:tcPr>
          <w:p w:rsidR="002334D5" w:rsidRPr="002334D5" w:rsidRDefault="002334D5" w:rsidP="002334D5">
            <w:pPr>
              <w:widowControl w:val="0"/>
              <w:spacing w:before="60" w:after="60" w:line="200" w:lineRule="exact"/>
              <w:rPr>
                <w:rFonts w:ascii="Times New Roman" w:eastAsia="Times New Roman" w:hAnsi="Times New Roman" w:cs="Times New Roman"/>
                <w:i/>
                <w:sz w:val="24"/>
                <w:szCs w:val="28"/>
                <w:lang w:eastAsia="ru-RU"/>
              </w:rPr>
            </w:pPr>
          </w:p>
        </w:tc>
        <w:tc>
          <w:tcPr>
            <w:tcW w:w="1136" w:type="pct"/>
          </w:tcPr>
          <w:p w:rsidR="002334D5" w:rsidRPr="002334D5" w:rsidRDefault="002334D5" w:rsidP="002334D5">
            <w:pPr>
              <w:widowControl w:val="0"/>
              <w:spacing w:before="60" w:after="60" w:line="200" w:lineRule="exact"/>
              <w:rPr>
                <w:rFonts w:ascii="Times New Roman" w:eastAsia="Times New Roman" w:hAnsi="Times New Roman" w:cs="Times New Roman"/>
                <w:sz w:val="24"/>
                <w:szCs w:val="28"/>
                <w:lang w:eastAsia="ru-RU"/>
              </w:rPr>
            </w:pPr>
          </w:p>
        </w:tc>
        <w:tc>
          <w:tcPr>
            <w:tcW w:w="2804" w:type="pct"/>
          </w:tcPr>
          <w:p w:rsidR="002334D5" w:rsidRPr="002334D5" w:rsidRDefault="002334D5" w:rsidP="002334D5">
            <w:pPr>
              <w:widowControl w:val="0"/>
              <w:spacing w:before="60" w:after="60" w:line="200" w:lineRule="exact"/>
              <w:rPr>
                <w:rFonts w:ascii="Times New Roman" w:eastAsia="Times New Roman" w:hAnsi="Times New Roman" w:cs="Times New Roman"/>
                <w:sz w:val="24"/>
                <w:szCs w:val="28"/>
                <w:lang w:eastAsia="ru-RU"/>
              </w:rPr>
            </w:pPr>
          </w:p>
        </w:tc>
      </w:tr>
    </w:tbl>
    <w:p w:rsidR="002334D5" w:rsidRPr="002334D5" w:rsidRDefault="002334D5" w:rsidP="002334D5">
      <w:pPr>
        <w:widowControl w:val="0"/>
        <w:tabs>
          <w:tab w:val="left" w:pos="720"/>
        </w:tabs>
        <w:spacing w:before="120" w:after="120" w:line="240" w:lineRule="exact"/>
        <w:ind w:left="1843" w:hanging="1134"/>
        <w:jc w:val="both"/>
        <w:rPr>
          <w:rFonts w:ascii="Times New Roman" w:eastAsia="Times New Roman" w:hAnsi="Times New Roman" w:cs="Times New Roman"/>
          <w:sz w:val="28"/>
          <w:szCs w:val="28"/>
          <w:lang w:eastAsia="ru-RU"/>
        </w:rPr>
      </w:pPr>
      <w:r w:rsidRPr="002334D5">
        <w:rPr>
          <w:rFonts w:ascii="Times New Roman" w:eastAsia="Times New Roman" w:hAnsi="Times New Roman" w:cs="Times New Roman"/>
          <w:b/>
          <w:sz w:val="28"/>
          <w:szCs w:val="28"/>
          <w:lang w:eastAsia="ru-RU"/>
        </w:rPr>
        <w:lastRenderedPageBreak/>
        <w:tab/>
      </w:r>
      <w:r w:rsidRPr="002334D5">
        <w:rPr>
          <w:rFonts w:ascii="Times New Roman" w:eastAsia="Times New Roman" w:hAnsi="Times New Roman" w:cs="Times New Roman"/>
          <w:sz w:val="28"/>
          <w:szCs w:val="28"/>
          <w:lang w:eastAsia="ru-RU"/>
        </w:rPr>
        <w:t>Раздел 4. Риски решения проблемы предложенным способом правового регулирования и риски негативных последствий (далее – риски), а также методы контроля эффективности избранного способа достижения целей регулирования</w:t>
      </w:r>
    </w:p>
    <w:p w:rsidR="002334D5" w:rsidRPr="002334D5" w:rsidRDefault="002334D5" w:rsidP="002334D5">
      <w:pPr>
        <w:spacing w:after="0" w:line="20" w:lineRule="exac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2263"/>
        <w:gridCol w:w="3203"/>
        <w:gridCol w:w="1820"/>
      </w:tblGrid>
      <w:tr w:rsidR="002334D5" w:rsidRPr="002334D5" w:rsidTr="008D042A">
        <w:tc>
          <w:tcPr>
            <w:tcW w:w="1065" w:type="pct"/>
            <w:shd w:val="clear" w:color="auto" w:fill="auto"/>
          </w:tcPr>
          <w:p w:rsidR="002334D5" w:rsidRPr="002334D5" w:rsidRDefault="002334D5" w:rsidP="00B26688">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Наименование риска</w:t>
            </w:r>
          </w:p>
        </w:tc>
        <w:tc>
          <w:tcPr>
            <w:tcW w:w="1222" w:type="pct"/>
            <w:shd w:val="clear" w:color="auto" w:fill="auto"/>
          </w:tcPr>
          <w:p w:rsidR="002334D5" w:rsidRPr="002334D5" w:rsidRDefault="002334D5" w:rsidP="00B26688">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Оценка вероятности наступления риска</w:t>
            </w:r>
          </w:p>
        </w:tc>
        <w:tc>
          <w:tcPr>
            <w:tcW w:w="1730" w:type="pct"/>
            <w:shd w:val="clear" w:color="auto" w:fill="auto"/>
          </w:tcPr>
          <w:p w:rsidR="002334D5" w:rsidRPr="002334D5" w:rsidRDefault="002334D5" w:rsidP="00B26688">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Методы контроля эффективности избранного способа достижения целей регулирования</w:t>
            </w:r>
          </w:p>
        </w:tc>
        <w:tc>
          <w:tcPr>
            <w:tcW w:w="983" w:type="pct"/>
            <w:shd w:val="clear" w:color="auto" w:fill="auto"/>
          </w:tcPr>
          <w:p w:rsidR="002334D5" w:rsidRPr="002334D5" w:rsidRDefault="002334D5" w:rsidP="00B26688">
            <w:pPr>
              <w:widowControl w:val="0"/>
              <w:spacing w:before="60" w:after="60" w:line="200" w:lineRule="exact"/>
              <w:jc w:val="center"/>
              <w:rPr>
                <w:rFonts w:ascii="Times New Roman" w:eastAsia="Times New Roman" w:hAnsi="Times New Roman" w:cs="Times New Roman"/>
                <w:sz w:val="24"/>
                <w:szCs w:val="28"/>
                <w:lang w:eastAsia="ru-RU"/>
              </w:rPr>
            </w:pPr>
            <w:r w:rsidRPr="002334D5">
              <w:rPr>
                <w:rFonts w:ascii="Times New Roman" w:eastAsia="Times New Roman" w:hAnsi="Times New Roman" w:cs="Times New Roman"/>
                <w:sz w:val="24"/>
                <w:szCs w:val="28"/>
                <w:lang w:eastAsia="ru-RU"/>
              </w:rPr>
              <w:t>Степень контроля риска</w:t>
            </w:r>
          </w:p>
        </w:tc>
      </w:tr>
      <w:tr w:rsidR="002334D5" w:rsidRPr="002334D5" w:rsidTr="008D042A">
        <w:tc>
          <w:tcPr>
            <w:tcW w:w="1065"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1222"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1730"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983"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r>
      <w:tr w:rsidR="002334D5" w:rsidRPr="002334D5" w:rsidTr="008D042A">
        <w:tc>
          <w:tcPr>
            <w:tcW w:w="1065"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1222"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1730"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c>
          <w:tcPr>
            <w:tcW w:w="983" w:type="pct"/>
            <w:shd w:val="clear" w:color="auto" w:fill="auto"/>
          </w:tcPr>
          <w:p w:rsidR="002334D5" w:rsidRPr="002334D5" w:rsidRDefault="002334D5" w:rsidP="002334D5">
            <w:pPr>
              <w:widowControl w:val="0"/>
              <w:spacing w:before="60" w:after="60" w:line="200" w:lineRule="exact"/>
              <w:jc w:val="both"/>
              <w:rPr>
                <w:rFonts w:ascii="Times New Roman" w:eastAsia="Times New Roman" w:hAnsi="Times New Roman" w:cs="Times New Roman"/>
                <w:sz w:val="24"/>
                <w:szCs w:val="28"/>
                <w:lang w:eastAsia="ru-RU"/>
              </w:rPr>
            </w:pPr>
          </w:p>
        </w:tc>
      </w:tr>
    </w:tbl>
    <w:p w:rsidR="00E56F7D" w:rsidRPr="00E56F7D" w:rsidRDefault="00B51205" w:rsidP="005D140A">
      <w:pPr>
        <w:widowControl w:val="0"/>
        <w:spacing w:before="6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56F7D" w:rsidRPr="00E56F7D">
        <w:rPr>
          <w:rFonts w:ascii="Times New Roman" w:eastAsia="Times New Roman" w:hAnsi="Times New Roman" w:cs="Times New Roman"/>
          <w:sz w:val="28"/>
          <w:szCs w:val="28"/>
          <w:lang w:eastAsia="ru-RU"/>
        </w:rPr>
        <w:t>. Источники данных: _________</w:t>
      </w:r>
      <w:r w:rsidR="008D042A">
        <w:rPr>
          <w:rFonts w:ascii="Times New Roman" w:eastAsia="Times New Roman" w:hAnsi="Times New Roman" w:cs="Times New Roman"/>
          <w:sz w:val="28"/>
          <w:szCs w:val="28"/>
          <w:lang w:eastAsia="ru-RU"/>
        </w:rPr>
        <w:t>______________________________</w:t>
      </w:r>
      <w:r w:rsidR="00E56F7D" w:rsidRPr="00E56F7D">
        <w:rPr>
          <w:rFonts w:ascii="Times New Roman" w:eastAsia="Times New Roman" w:hAnsi="Times New Roman" w:cs="Times New Roman"/>
          <w:sz w:val="28"/>
          <w:szCs w:val="28"/>
          <w:lang w:eastAsia="ru-RU"/>
        </w:rPr>
        <w:t>.</w:t>
      </w:r>
    </w:p>
    <w:p w:rsidR="00E56F7D" w:rsidRPr="00E56F7D" w:rsidRDefault="00E56F7D" w:rsidP="00E56F7D">
      <w:pPr>
        <w:widowControl w:val="0"/>
        <w:spacing w:after="0" w:line="200" w:lineRule="exact"/>
        <w:ind w:left="3402"/>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(место для текстового описания)</w:t>
      </w:r>
    </w:p>
    <w:p w:rsidR="00E56F7D" w:rsidRPr="00E56F7D" w:rsidRDefault="00E56F7D" w:rsidP="00E56F7D">
      <w:pPr>
        <w:widowControl w:val="0"/>
        <w:tabs>
          <w:tab w:val="left" w:pos="720"/>
        </w:tabs>
        <w:spacing w:before="120" w:after="120" w:line="240" w:lineRule="exact"/>
        <w:ind w:left="1843" w:hanging="1134"/>
        <w:jc w:val="both"/>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8"/>
          <w:szCs w:val="28"/>
          <w:lang w:eastAsia="ru-RU"/>
        </w:rPr>
        <w:t>Раздел 5. </w:t>
      </w:r>
      <w:r w:rsidRPr="00E56F7D">
        <w:rPr>
          <w:rFonts w:ascii="Times New Roman" w:eastAsia="Times New Roman" w:hAnsi="Times New Roman" w:cs="Times New Roman"/>
          <w:spacing w:val="-4"/>
          <w:sz w:val="28"/>
          <w:szCs w:val="28"/>
          <w:lang w:eastAsia="ru-RU"/>
        </w:rPr>
        <w:t xml:space="preserve">Основные группы субъектов предпринимательской и иной экономической деятельности, заинтересованные лица, включая </w:t>
      </w:r>
      <w:r w:rsidR="00E4665B">
        <w:rPr>
          <w:rFonts w:ascii="Times New Roman" w:eastAsia="Times New Roman" w:hAnsi="Times New Roman" w:cs="Times New Roman"/>
          <w:spacing w:val="-4"/>
          <w:sz w:val="28"/>
          <w:szCs w:val="28"/>
          <w:lang w:eastAsia="ru-RU"/>
        </w:rPr>
        <w:t>ОМСУ</w:t>
      </w:r>
      <w:r w:rsidR="00F25E82">
        <w:rPr>
          <w:rFonts w:ascii="Times New Roman" w:eastAsia="Times New Roman" w:hAnsi="Times New Roman" w:cs="Times New Roman"/>
          <w:spacing w:val="-4"/>
          <w:sz w:val="28"/>
          <w:szCs w:val="28"/>
          <w:lang w:eastAsia="ru-RU"/>
        </w:rPr>
        <w:t>,</w:t>
      </w:r>
      <w:r w:rsidRPr="00E56F7D">
        <w:rPr>
          <w:rFonts w:ascii="Times New Roman" w:eastAsia="Times New Roman" w:hAnsi="Times New Roman" w:cs="Times New Roman"/>
          <w:spacing w:val="-4"/>
          <w:sz w:val="28"/>
          <w:szCs w:val="28"/>
          <w:lang w:eastAsia="ru-RU"/>
        </w:rPr>
        <w:t xml:space="preserve"> интересы которых могут быть затронуты предлагаемым правовым регулированием, оценка количества таких субъектов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2127"/>
        <w:gridCol w:w="2340"/>
        <w:gridCol w:w="1602"/>
      </w:tblGrid>
      <w:tr w:rsidR="00E56F7D" w:rsidRPr="00E56F7D" w:rsidTr="008D042A">
        <w:trPr>
          <w:trHeight w:val="741"/>
        </w:trPr>
        <w:tc>
          <w:tcPr>
            <w:tcW w:w="1722"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Наименование группы потенциальных адресатов</w:t>
            </w:r>
          </w:p>
        </w:tc>
        <w:tc>
          <w:tcPr>
            <w:tcW w:w="1148"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Количество участников группы</w:t>
            </w:r>
          </w:p>
        </w:tc>
        <w:tc>
          <w:tcPr>
            <w:tcW w:w="1264"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Прогноз изменения количества участников группы</w:t>
            </w:r>
          </w:p>
        </w:tc>
        <w:tc>
          <w:tcPr>
            <w:tcW w:w="865"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Источники данных</w:t>
            </w:r>
          </w:p>
        </w:tc>
      </w:tr>
      <w:tr w:rsidR="00E56F7D" w:rsidRPr="00E56F7D" w:rsidTr="008D042A">
        <w:trPr>
          <w:trHeight w:val="134"/>
        </w:trPr>
        <w:tc>
          <w:tcPr>
            <w:tcW w:w="1722" w:type="pct"/>
            <w:vAlign w:val="center"/>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p>
        </w:tc>
        <w:tc>
          <w:tcPr>
            <w:tcW w:w="1148" w:type="pct"/>
            <w:vAlign w:val="center"/>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p>
        </w:tc>
        <w:tc>
          <w:tcPr>
            <w:tcW w:w="1264" w:type="pct"/>
            <w:vAlign w:val="center"/>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p>
        </w:tc>
        <w:tc>
          <w:tcPr>
            <w:tcW w:w="865" w:type="pct"/>
            <w:vAlign w:val="center"/>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p>
        </w:tc>
      </w:tr>
    </w:tbl>
    <w:p w:rsidR="00E56F7D" w:rsidRPr="00E56F7D" w:rsidRDefault="00E56F7D" w:rsidP="00E56F7D">
      <w:pPr>
        <w:spacing w:after="0" w:line="240" w:lineRule="auto"/>
        <w:rPr>
          <w:rFonts w:ascii="Times New Roman" w:eastAsia="Times New Roman" w:hAnsi="Times New Roman" w:cs="Times New Roman"/>
          <w:sz w:val="2"/>
          <w:szCs w:val="2"/>
          <w:lang w:eastAsia="ru-RU"/>
        </w:rPr>
      </w:pPr>
    </w:p>
    <w:p w:rsidR="00E56F7D" w:rsidRPr="00E56F7D" w:rsidRDefault="00E56F7D" w:rsidP="00E56F7D">
      <w:pPr>
        <w:widowControl w:val="0"/>
        <w:spacing w:before="120" w:after="120" w:line="240" w:lineRule="exact"/>
        <w:ind w:left="2013" w:hanging="1304"/>
        <w:jc w:val="both"/>
        <w:rPr>
          <w:rFonts w:ascii="Times New Roman" w:eastAsia="Times New Roman" w:hAnsi="Times New Roman" w:cs="Times New Roman"/>
          <w:sz w:val="28"/>
          <w:szCs w:val="28"/>
          <w:lang w:eastAsia="ru-RU"/>
        </w:rPr>
      </w:pPr>
      <w:bookmarkStart w:id="34" w:name="_Hlk158819229"/>
      <w:r w:rsidRPr="00E56F7D">
        <w:rPr>
          <w:rFonts w:ascii="Times New Roman" w:eastAsia="Times New Roman" w:hAnsi="Times New Roman" w:cs="Times New Roman"/>
          <w:sz w:val="28"/>
          <w:szCs w:val="28"/>
          <w:lang w:eastAsia="ru-RU"/>
        </w:rPr>
        <w:t>Раздел 6.</w:t>
      </w:r>
      <w:r w:rsidRPr="00E56F7D">
        <w:rPr>
          <w:rFonts w:ascii="Times New Roman" w:eastAsia="Times New Roman" w:hAnsi="Times New Roman" w:cs="Times New Roman"/>
          <w:sz w:val="28"/>
          <w:szCs w:val="28"/>
          <w:lang w:eastAsia="ru-RU"/>
        </w:rPr>
        <w:tab/>
        <w:t xml:space="preserve">Информация о наличии или отсутствии в проекте </w:t>
      </w:r>
      <w:r w:rsidR="0072020D">
        <w:rPr>
          <w:rFonts w:ascii="Times New Roman" w:eastAsia="Times New Roman" w:hAnsi="Times New Roman" w:cs="Times New Roman"/>
          <w:sz w:val="28"/>
          <w:szCs w:val="28"/>
          <w:lang w:eastAsia="ru-RU"/>
        </w:rPr>
        <w:t>акта</w:t>
      </w:r>
      <w:r w:rsidRPr="00E56F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района</w:t>
      </w:r>
      <w:r w:rsidRPr="00E56F7D">
        <w:rPr>
          <w:rFonts w:ascii="Times New Roman" w:eastAsia="Times New Roman" w:hAnsi="Times New Roman" w:cs="Times New Roman"/>
          <w:sz w:val="28"/>
          <w:szCs w:val="28"/>
          <w:lang w:eastAsia="ru-RU"/>
        </w:rPr>
        <w:t xml:space="preserve"> обязательных требований</w:t>
      </w:r>
    </w:p>
    <w:p w:rsidR="00E56F7D" w:rsidRPr="00E56F7D" w:rsidRDefault="00E56F7D" w:rsidP="00E56F7D">
      <w:pPr>
        <w:widowControl w:val="0"/>
        <w:spacing w:before="60" w:after="0" w:line="240" w:lineRule="auto"/>
        <w:ind w:firstLine="709"/>
        <w:jc w:val="both"/>
        <w:rPr>
          <w:rFonts w:ascii="Times New Roman" w:eastAsia="Times New Roman" w:hAnsi="Times New Roman" w:cs="Times New Roman"/>
          <w:sz w:val="28"/>
          <w:szCs w:val="28"/>
          <w:lang w:eastAsia="ru-RU"/>
        </w:rPr>
      </w:pPr>
      <w:r w:rsidRPr="00E56F7D">
        <w:rPr>
          <w:rFonts w:ascii="Times New Roman" w:eastAsia="Times New Roman" w:hAnsi="Times New Roman" w:cs="Times New Roman"/>
          <w:sz w:val="28"/>
          <w:szCs w:val="28"/>
          <w:lang w:eastAsia="ru-RU"/>
        </w:rPr>
        <w:t xml:space="preserve">1. Сведения о наличии или отсутствии в проекте </w:t>
      </w:r>
      <w:r w:rsidR="0072020D">
        <w:rPr>
          <w:rFonts w:ascii="Times New Roman" w:eastAsia="Times New Roman" w:hAnsi="Times New Roman" w:cs="Times New Roman"/>
          <w:sz w:val="28"/>
          <w:szCs w:val="28"/>
          <w:lang w:eastAsia="ru-RU"/>
        </w:rPr>
        <w:t>акта</w:t>
      </w:r>
      <w:r w:rsidRPr="00E56F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района</w:t>
      </w:r>
      <w:r w:rsidRPr="00E56F7D">
        <w:rPr>
          <w:rFonts w:ascii="Times New Roman" w:eastAsia="Times New Roman" w:hAnsi="Times New Roman" w:cs="Times New Roman"/>
          <w:sz w:val="28"/>
          <w:szCs w:val="28"/>
          <w:lang w:eastAsia="ru-RU"/>
        </w:rPr>
        <w:t xml:space="preserve"> обязательных требований: </w:t>
      </w:r>
      <w:r w:rsidRPr="00E56F7D">
        <w:rPr>
          <w:rFonts w:ascii="Times New Roman" w:eastAsia="Times New Roman" w:hAnsi="Times New Roman" w:cs="Times New Roman"/>
          <w:i/>
          <w:sz w:val="28"/>
          <w:szCs w:val="28"/>
          <w:lang w:eastAsia="ru-RU"/>
        </w:rPr>
        <w:t>да/нет</w:t>
      </w:r>
      <w:r w:rsidRPr="00E56F7D">
        <w:rPr>
          <w:rFonts w:ascii="Times New Roman" w:eastAsia="Times New Roman" w:hAnsi="Times New Roman" w:cs="Times New Roman"/>
          <w:sz w:val="28"/>
          <w:szCs w:val="28"/>
          <w:lang w:eastAsia="ru-RU"/>
        </w:rPr>
        <w:t>.</w:t>
      </w:r>
    </w:p>
    <w:bookmarkEnd w:id="34"/>
    <w:p w:rsidR="00E56F7D" w:rsidRPr="00E56F7D" w:rsidRDefault="00E56F7D" w:rsidP="00E56F7D">
      <w:pPr>
        <w:widowControl w:val="0"/>
        <w:tabs>
          <w:tab w:val="left" w:pos="709"/>
        </w:tabs>
        <w:spacing w:before="120" w:after="120" w:line="240" w:lineRule="exact"/>
        <w:ind w:left="1843" w:hanging="1134"/>
        <w:jc w:val="both"/>
        <w:rPr>
          <w:rFonts w:ascii="Times New Roman" w:eastAsia="Times New Roman" w:hAnsi="Times New Roman" w:cs="Times New Roman"/>
          <w:sz w:val="28"/>
          <w:szCs w:val="28"/>
          <w:lang w:eastAsia="ru-RU"/>
        </w:rPr>
      </w:pPr>
      <w:r w:rsidRPr="00E56F7D">
        <w:rPr>
          <w:rFonts w:ascii="Times New Roman" w:eastAsia="Times New Roman" w:hAnsi="Times New Roman" w:cs="Times New Roman"/>
          <w:sz w:val="28"/>
          <w:szCs w:val="28"/>
          <w:lang w:eastAsia="ru-RU"/>
        </w:rPr>
        <w:t xml:space="preserve">Раздел 7. Обоснование </w:t>
      </w:r>
      <w:proofErr w:type="gramStart"/>
      <w:r w:rsidRPr="00E56F7D">
        <w:rPr>
          <w:rFonts w:ascii="Times New Roman" w:eastAsia="Times New Roman" w:hAnsi="Times New Roman" w:cs="Times New Roman"/>
          <w:sz w:val="28"/>
          <w:szCs w:val="28"/>
          <w:lang w:eastAsia="ru-RU"/>
        </w:rPr>
        <w:t xml:space="preserve">проведения оценки регулирующего воздействия проекта </w:t>
      </w:r>
      <w:r w:rsidR="0072020D">
        <w:rPr>
          <w:rFonts w:ascii="Times New Roman" w:eastAsia="Times New Roman" w:hAnsi="Times New Roman" w:cs="Times New Roman"/>
          <w:sz w:val="28"/>
          <w:szCs w:val="28"/>
          <w:lang w:eastAsia="ru-RU"/>
        </w:rPr>
        <w:t>акта</w:t>
      </w:r>
      <w:proofErr w:type="gramEnd"/>
      <w:r w:rsidRPr="00E56F7D">
        <w:rPr>
          <w:rFonts w:ascii="Times New Roman" w:eastAsia="Times New Roman" w:hAnsi="Times New Roman" w:cs="Times New Roman"/>
          <w:sz w:val="28"/>
          <w:szCs w:val="28"/>
          <w:lang w:eastAsia="ru-RU"/>
        </w:rPr>
        <w:t xml:space="preserve"> </w:t>
      </w:r>
      <w:r w:rsidR="00BA5C28">
        <w:rPr>
          <w:rFonts w:ascii="Times New Roman" w:eastAsia="Times New Roman" w:hAnsi="Times New Roman" w:cs="Times New Roman"/>
          <w:sz w:val="28"/>
          <w:szCs w:val="28"/>
          <w:lang w:eastAsia="ru-RU"/>
        </w:rPr>
        <w:t>администрации района</w:t>
      </w:r>
      <w:r w:rsidRPr="00E56F7D">
        <w:rPr>
          <w:rFonts w:ascii="Times New Roman" w:eastAsia="Times New Roman" w:hAnsi="Times New Roman" w:cs="Times New Roman"/>
          <w:sz w:val="28"/>
          <w:szCs w:val="28"/>
          <w:lang w:eastAsia="ru-RU"/>
        </w:rPr>
        <w:t xml:space="preserve"> в соответствии пунктом 1</w:t>
      </w:r>
      <w:r w:rsidR="00BA5C28">
        <w:rPr>
          <w:rFonts w:ascii="Times New Roman" w:eastAsia="Times New Roman" w:hAnsi="Times New Roman" w:cs="Times New Roman"/>
          <w:sz w:val="28"/>
          <w:szCs w:val="28"/>
          <w:lang w:eastAsia="ru-RU"/>
        </w:rPr>
        <w:t>.11</w:t>
      </w:r>
      <w:r w:rsidRPr="00E56F7D">
        <w:rPr>
          <w:rFonts w:ascii="Times New Roman" w:eastAsia="Times New Roman" w:hAnsi="Times New Roman" w:cs="Times New Roman"/>
          <w:sz w:val="28"/>
          <w:szCs w:val="28"/>
          <w:lang w:eastAsia="ru-RU"/>
        </w:rPr>
        <w:t xml:space="preserve"> Порядка проведения </w:t>
      </w:r>
      <w:r w:rsidR="00492BAA">
        <w:rPr>
          <w:rFonts w:ascii="Times New Roman" w:eastAsia="Times New Roman" w:hAnsi="Times New Roman" w:cs="Times New Roman"/>
          <w:sz w:val="28"/>
          <w:szCs w:val="28"/>
          <w:lang w:eastAsia="ru-RU"/>
        </w:rPr>
        <w:t xml:space="preserve">процедуры </w:t>
      </w:r>
      <w:r w:rsidRPr="00E56F7D">
        <w:rPr>
          <w:rFonts w:ascii="Times New Roman" w:eastAsia="Times New Roman" w:hAnsi="Times New Roman" w:cs="Times New Roman"/>
          <w:sz w:val="28"/>
          <w:szCs w:val="28"/>
          <w:lang w:eastAsia="ru-RU"/>
        </w:rPr>
        <w:t xml:space="preserve">оценки регулирующего воздействия проектов </w:t>
      </w:r>
      <w:r w:rsidR="00492BAA">
        <w:rPr>
          <w:rFonts w:ascii="Times New Roman" w:eastAsia="Times New Roman" w:hAnsi="Times New Roman" w:cs="Times New Roman"/>
          <w:sz w:val="28"/>
          <w:szCs w:val="28"/>
          <w:lang w:eastAsia="ru-RU"/>
        </w:rPr>
        <w:t xml:space="preserve">муниципальных </w:t>
      </w:r>
      <w:r w:rsidRPr="00E56F7D">
        <w:rPr>
          <w:rFonts w:ascii="Times New Roman" w:eastAsia="Times New Roman" w:hAnsi="Times New Roman" w:cs="Times New Roman"/>
          <w:sz w:val="28"/>
          <w:szCs w:val="28"/>
          <w:lang w:eastAsia="ru-RU"/>
        </w:rPr>
        <w:t xml:space="preserve">нормативных правовых актов </w:t>
      </w:r>
      <w:r w:rsidR="00492BAA">
        <w:rPr>
          <w:rFonts w:ascii="Times New Roman" w:eastAsia="Times New Roman" w:hAnsi="Times New Roman" w:cs="Times New Roman"/>
          <w:sz w:val="28"/>
          <w:szCs w:val="28"/>
          <w:lang w:eastAsia="ru-RU"/>
        </w:rPr>
        <w:t xml:space="preserve">администрации Верхнебуреинского муниципального района </w:t>
      </w:r>
      <w:r w:rsidRPr="00E56F7D">
        <w:rPr>
          <w:rFonts w:ascii="Times New Roman" w:eastAsia="Times New Roman" w:hAnsi="Times New Roman" w:cs="Times New Roman"/>
          <w:sz w:val="28"/>
          <w:szCs w:val="28"/>
          <w:lang w:eastAsia="ru-RU"/>
        </w:rPr>
        <w:t xml:space="preserve">Хабаровского края, утвержденным постановлением </w:t>
      </w:r>
      <w:r w:rsidR="00BA5C28">
        <w:rPr>
          <w:rFonts w:ascii="Times New Roman" w:eastAsia="Times New Roman" w:hAnsi="Times New Roman" w:cs="Times New Roman"/>
          <w:sz w:val="28"/>
          <w:szCs w:val="28"/>
          <w:lang w:eastAsia="ru-RU"/>
        </w:rPr>
        <w:t>администрации Верхнебуреинского муниципального района</w:t>
      </w:r>
      <w:r w:rsidRPr="00E56F7D">
        <w:rPr>
          <w:rFonts w:ascii="Times New Roman" w:eastAsia="Times New Roman" w:hAnsi="Times New Roman" w:cs="Times New Roman"/>
          <w:sz w:val="28"/>
          <w:szCs w:val="28"/>
          <w:lang w:eastAsia="ru-RU"/>
        </w:rPr>
        <w:t xml:space="preserve"> Хабаровского края </w:t>
      </w:r>
      <w:r w:rsidR="008D042A">
        <w:rPr>
          <w:rFonts w:ascii="Times New Roman" w:eastAsia="Times New Roman" w:hAnsi="Times New Roman" w:cs="Times New Roman"/>
          <w:sz w:val="28"/>
          <w:szCs w:val="28"/>
          <w:lang w:eastAsia="ru-RU"/>
        </w:rPr>
        <w:t>от 20.02.2025 № 87</w:t>
      </w:r>
      <w:r w:rsidRPr="00E56F7D">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4"/>
        <w:gridCol w:w="6594"/>
      </w:tblGrid>
      <w:tr w:rsidR="00E56F7D" w:rsidRPr="00E56F7D" w:rsidTr="008D042A">
        <w:trPr>
          <w:trHeight w:val="289"/>
        </w:trPr>
        <w:tc>
          <w:tcPr>
            <w:tcW w:w="1439"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 xml:space="preserve">Структурная единица проекта </w:t>
            </w:r>
            <w:r w:rsidR="00BA5C28">
              <w:rPr>
                <w:rFonts w:ascii="Times New Roman" w:eastAsia="Times New Roman" w:hAnsi="Times New Roman" w:cs="Times New Roman"/>
                <w:sz w:val="24"/>
                <w:szCs w:val="28"/>
                <w:lang w:eastAsia="ru-RU"/>
              </w:rPr>
              <w:t>акта</w:t>
            </w:r>
            <w:r w:rsidR="007C35A3">
              <w:rPr>
                <w:rFonts w:ascii="Times New Roman" w:eastAsia="Times New Roman" w:hAnsi="Times New Roman" w:cs="Times New Roman"/>
                <w:sz w:val="24"/>
                <w:szCs w:val="28"/>
                <w:lang w:eastAsia="ru-RU"/>
              </w:rPr>
              <w:t xml:space="preserve"> администрации района</w:t>
            </w:r>
          </w:p>
        </w:tc>
        <w:tc>
          <w:tcPr>
            <w:tcW w:w="3561" w:type="pct"/>
          </w:tcPr>
          <w:p w:rsidR="00E56F7D" w:rsidRPr="00E56F7D" w:rsidRDefault="00E56F7D" w:rsidP="008D042A">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 xml:space="preserve">Наименование </w:t>
            </w:r>
            <w:r w:rsidR="0072020D">
              <w:rPr>
                <w:rFonts w:ascii="Times New Roman" w:eastAsia="Times New Roman" w:hAnsi="Times New Roman" w:cs="Times New Roman"/>
                <w:sz w:val="24"/>
                <w:szCs w:val="28"/>
                <w:lang w:eastAsia="ru-RU"/>
              </w:rPr>
              <w:t>акта</w:t>
            </w:r>
            <w:r w:rsidRPr="00E56F7D">
              <w:rPr>
                <w:rFonts w:ascii="Times New Roman" w:eastAsia="Times New Roman" w:hAnsi="Times New Roman" w:cs="Times New Roman"/>
                <w:sz w:val="24"/>
                <w:szCs w:val="28"/>
                <w:lang w:eastAsia="ru-RU"/>
              </w:rPr>
              <w:t xml:space="preserve"> – основания разработки проекта акта</w:t>
            </w:r>
            <w:r w:rsidR="005D140A">
              <w:rPr>
                <w:rFonts w:ascii="Times New Roman" w:eastAsia="Times New Roman" w:hAnsi="Times New Roman" w:cs="Times New Roman"/>
                <w:sz w:val="24"/>
                <w:szCs w:val="28"/>
                <w:lang w:eastAsia="ru-RU"/>
              </w:rPr>
              <w:t xml:space="preserve"> администрации района</w:t>
            </w:r>
            <w:r w:rsidRPr="00E56F7D">
              <w:rPr>
                <w:rFonts w:ascii="Times New Roman" w:eastAsia="Times New Roman" w:hAnsi="Times New Roman" w:cs="Times New Roman"/>
                <w:sz w:val="24"/>
                <w:szCs w:val="28"/>
                <w:lang w:eastAsia="ru-RU"/>
              </w:rPr>
              <w:t xml:space="preserve"> с указанием структурной единицы</w:t>
            </w:r>
          </w:p>
        </w:tc>
      </w:tr>
      <w:tr w:rsidR="00E56F7D" w:rsidRPr="00E56F7D" w:rsidTr="008D042A">
        <w:trPr>
          <w:trHeight w:val="184"/>
        </w:trPr>
        <w:tc>
          <w:tcPr>
            <w:tcW w:w="1439" w:type="pct"/>
          </w:tcPr>
          <w:p w:rsidR="00E56F7D" w:rsidRPr="00E56F7D" w:rsidRDefault="00E56F7D" w:rsidP="008D042A">
            <w:pPr>
              <w:widowControl w:val="0"/>
              <w:spacing w:after="0" w:line="200" w:lineRule="exact"/>
              <w:rPr>
                <w:rFonts w:ascii="Times New Roman" w:eastAsia="Times New Roman" w:hAnsi="Times New Roman" w:cs="Times New Roman"/>
                <w:i/>
                <w:sz w:val="24"/>
                <w:szCs w:val="28"/>
                <w:lang w:eastAsia="ru-RU"/>
              </w:rPr>
            </w:pPr>
          </w:p>
        </w:tc>
        <w:tc>
          <w:tcPr>
            <w:tcW w:w="3561" w:type="pct"/>
          </w:tcPr>
          <w:p w:rsidR="00E56F7D" w:rsidRPr="00E56F7D" w:rsidRDefault="00E56F7D" w:rsidP="008D042A">
            <w:pPr>
              <w:widowControl w:val="0"/>
              <w:spacing w:after="0" w:line="200" w:lineRule="exact"/>
              <w:rPr>
                <w:rFonts w:ascii="Times New Roman" w:eastAsia="Times New Roman" w:hAnsi="Times New Roman" w:cs="Times New Roman"/>
                <w:sz w:val="24"/>
                <w:szCs w:val="28"/>
                <w:lang w:eastAsia="ru-RU"/>
              </w:rPr>
            </w:pPr>
          </w:p>
        </w:tc>
      </w:tr>
    </w:tbl>
    <w:p w:rsidR="00E56F7D" w:rsidRPr="00E56F7D" w:rsidRDefault="00E56F7D" w:rsidP="00E56F7D">
      <w:pPr>
        <w:widowControl w:val="0"/>
        <w:spacing w:before="120" w:after="120" w:line="240" w:lineRule="exact"/>
        <w:ind w:left="2013" w:hanging="1304"/>
        <w:jc w:val="both"/>
        <w:rPr>
          <w:rFonts w:ascii="Times New Roman" w:eastAsia="Times New Roman" w:hAnsi="Times New Roman" w:cs="Times New Roman"/>
          <w:sz w:val="28"/>
          <w:szCs w:val="28"/>
          <w:lang w:eastAsia="ru-RU"/>
        </w:rPr>
      </w:pPr>
      <w:r w:rsidRPr="00E56F7D">
        <w:rPr>
          <w:rFonts w:ascii="Times New Roman" w:eastAsia="Times New Roman" w:hAnsi="Times New Roman" w:cs="Times New Roman"/>
          <w:sz w:val="28"/>
          <w:szCs w:val="28"/>
          <w:lang w:eastAsia="ru-RU"/>
        </w:rPr>
        <w:t>Раздел 8.</w:t>
      </w:r>
      <w:r w:rsidRPr="00E56F7D">
        <w:rPr>
          <w:rFonts w:ascii="Times New Roman" w:eastAsia="Times New Roman" w:hAnsi="Times New Roman" w:cs="Times New Roman"/>
          <w:sz w:val="28"/>
          <w:szCs w:val="28"/>
          <w:lang w:eastAsia="ru-RU"/>
        </w:rPr>
        <w:tab/>
        <w:t>Иные сведения, которые, по мнению разработчика, позволяют оценить обоснованность предлагаемого регулирования</w:t>
      </w:r>
    </w:p>
    <w:p w:rsidR="00E56F7D" w:rsidRPr="00E56F7D" w:rsidRDefault="00E56F7D" w:rsidP="00E56F7D">
      <w:pPr>
        <w:widowControl w:val="0"/>
        <w:spacing w:after="0" w:line="240" w:lineRule="auto"/>
        <w:jc w:val="both"/>
        <w:rPr>
          <w:rFonts w:ascii="Times New Roman" w:eastAsia="Times New Roman" w:hAnsi="Times New Roman" w:cs="Times New Roman"/>
          <w:sz w:val="28"/>
          <w:szCs w:val="28"/>
          <w:lang w:eastAsia="ru-RU"/>
        </w:rPr>
      </w:pPr>
      <w:r w:rsidRPr="00E56F7D">
        <w:rPr>
          <w:rFonts w:ascii="Times New Roman" w:eastAsia="Times New Roman" w:hAnsi="Times New Roman" w:cs="Times New Roman"/>
          <w:sz w:val="28"/>
          <w:szCs w:val="28"/>
          <w:lang w:eastAsia="ru-RU"/>
        </w:rPr>
        <w:t>__________________________________</w:t>
      </w:r>
      <w:r w:rsidR="008D042A">
        <w:rPr>
          <w:rFonts w:ascii="Times New Roman" w:eastAsia="Times New Roman" w:hAnsi="Times New Roman" w:cs="Times New Roman"/>
          <w:sz w:val="28"/>
          <w:szCs w:val="28"/>
          <w:lang w:eastAsia="ru-RU"/>
        </w:rPr>
        <w:t>______________________________</w:t>
      </w:r>
      <w:r w:rsidRPr="00E56F7D">
        <w:rPr>
          <w:rFonts w:ascii="Times New Roman" w:eastAsia="Times New Roman" w:hAnsi="Times New Roman" w:cs="Times New Roman"/>
          <w:sz w:val="28"/>
          <w:szCs w:val="28"/>
          <w:lang w:eastAsia="ru-RU"/>
        </w:rPr>
        <w:t>.</w:t>
      </w:r>
    </w:p>
    <w:p w:rsidR="00F277C8" w:rsidRDefault="00E56F7D" w:rsidP="00B51205">
      <w:pPr>
        <w:widowControl w:val="0"/>
        <w:spacing w:after="0" w:line="200" w:lineRule="exact"/>
        <w:jc w:val="center"/>
        <w:rPr>
          <w:rFonts w:ascii="Times New Roman" w:eastAsia="Times New Roman" w:hAnsi="Times New Roman" w:cs="Times New Roman"/>
          <w:sz w:val="24"/>
          <w:szCs w:val="28"/>
          <w:lang w:eastAsia="ru-RU"/>
        </w:rPr>
      </w:pPr>
      <w:r w:rsidRPr="00E56F7D">
        <w:rPr>
          <w:rFonts w:ascii="Times New Roman" w:eastAsia="Times New Roman" w:hAnsi="Times New Roman" w:cs="Times New Roman"/>
          <w:sz w:val="24"/>
          <w:szCs w:val="28"/>
          <w:lang w:eastAsia="ru-RU"/>
        </w:rPr>
        <w:t>(место для текстового описания)</w:t>
      </w:r>
    </w:p>
    <w:p w:rsidR="00497D0C" w:rsidRPr="00497D0C" w:rsidRDefault="00497D0C" w:rsidP="00497D0C">
      <w:pPr>
        <w:widowControl w:val="0"/>
        <w:spacing w:after="0" w:line="240" w:lineRule="auto"/>
        <w:jc w:val="center"/>
        <w:rPr>
          <w:rFonts w:ascii="Times New Roman" w:eastAsia="Times New Roman" w:hAnsi="Times New Roman" w:cs="Times New Roman"/>
          <w:sz w:val="28"/>
          <w:szCs w:val="28"/>
          <w:lang w:eastAsia="ru-RU"/>
        </w:rPr>
      </w:pPr>
    </w:p>
    <w:tbl>
      <w:tblPr>
        <w:tblW w:w="5000" w:type="pct"/>
        <w:tblLook w:val="04A0"/>
      </w:tblPr>
      <w:tblGrid>
        <w:gridCol w:w="3532"/>
        <w:gridCol w:w="2863"/>
        <w:gridCol w:w="2863"/>
      </w:tblGrid>
      <w:tr w:rsidR="006A04AE" w:rsidRPr="006A04AE" w:rsidTr="008D042A">
        <w:trPr>
          <w:trHeight w:val="1307"/>
        </w:trPr>
        <w:tc>
          <w:tcPr>
            <w:tcW w:w="1908" w:type="pct"/>
          </w:tcPr>
          <w:p w:rsidR="00B51205" w:rsidRDefault="00B51205" w:rsidP="006A04AE">
            <w:pPr>
              <w:widowControl w:val="0"/>
              <w:spacing w:after="0" w:line="240" w:lineRule="exact"/>
              <w:rPr>
                <w:rFonts w:ascii="Times New Roman" w:eastAsia="Times New Roman" w:hAnsi="Times New Roman" w:cs="Times New Roman"/>
                <w:sz w:val="28"/>
                <w:szCs w:val="28"/>
                <w:lang w:eastAsia="ru-RU"/>
              </w:rPr>
            </w:pPr>
          </w:p>
          <w:p w:rsidR="00B51205" w:rsidRDefault="00B51205" w:rsidP="006A04AE">
            <w:pPr>
              <w:widowControl w:val="0"/>
              <w:spacing w:after="0" w:line="240" w:lineRule="exact"/>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exact"/>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Руководитель структурного подразделения администрации района</w:t>
            </w:r>
          </w:p>
          <w:p w:rsidR="006A04AE" w:rsidRPr="006A04AE" w:rsidRDefault="006A04AE" w:rsidP="006A04AE">
            <w:pPr>
              <w:widowControl w:val="0"/>
              <w:spacing w:after="0" w:line="240" w:lineRule="exact"/>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exact"/>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4"/>
                <w:lang w:eastAsia="ru-RU"/>
              </w:rPr>
              <w:t>"___"__________ 20___ г.</w:t>
            </w:r>
          </w:p>
        </w:tc>
        <w:tc>
          <w:tcPr>
            <w:tcW w:w="1546" w:type="pct"/>
          </w:tcPr>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B51205" w:rsidRPr="006A04AE" w:rsidRDefault="00B51205" w:rsidP="006A04AE">
            <w:pPr>
              <w:widowControl w:val="0"/>
              <w:spacing w:after="0" w:line="240" w:lineRule="auto"/>
              <w:jc w:val="center"/>
              <w:rPr>
                <w:rFonts w:ascii="Times New Roman" w:eastAsia="Times New Roman" w:hAnsi="Times New Roman" w:cs="Times New Roman"/>
                <w:sz w:val="28"/>
                <w:szCs w:val="28"/>
                <w:lang w:eastAsia="ru-RU"/>
              </w:rPr>
            </w:pPr>
          </w:p>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w:t>
            </w:r>
          </w:p>
          <w:p w:rsidR="006A04AE" w:rsidRPr="006A04AE" w:rsidRDefault="006A04AE" w:rsidP="006A04AE">
            <w:pPr>
              <w:widowControl w:val="0"/>
              <w:spacing w:after="0" w:line="240" w:lineRule="exact"/>
              <w:jc w:val="center"/>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4"/>
                <w:lang w:eastAsia="ru-RU"/>
              </w:rPr>
              <w:t>(подпись)</w:t>
            </w:r>
          </w:p>
          <w:p w:rsidR="006A04AE" w:rsidRPr="006A04AE" w:rsidRDefault="006A04AE" w:rsidP="006A04AE">
            <w:pPr>
              <w:widowControl w:val="0"/>
              <w:spacing w:after="0" w:line="240" w:lineRule="exact"/>
              <w:jc w:val="center"/>
              <w:rPr>
                <w:rFonts w:ascii="Times New Roman" w:eastAsia="Times New Roman" w:hAnsi="Times New Roman" w:cs="Times New Roman"/>
                <w:sz w:val="28"/>
                <w:szCs w:val="28"/>
                <w:lang w:eastAsia="ru-RU"/>
              </w:rPr>
            </w:pPr>
          </w:p>
        </w:tc>
        <w:tc>
          <w:tcPr>
            <w:tcW w:w="1546" w:type="pct"/>
          </w:tcPr>
          <w:p w:rsidR="006A04AE" w:rsidRPr="006A04AE" w:rsidRDefault="006A04AE" w:rsidP="006A04AE">
            <w:pPr>
              <w:widowControl w:val="0"/>
              <w:spacing w:after="0" w:line="240" w:lineRule="auto"/>
              <w:jc w:val="center"/>
              <w:rPr>
                <w:rFonts w:ascii="Times New Roman" w:eastAsia="Times New Roman" w:hAnsi="Times New Roman" w:cs="Times New Roman"/>
                <w:sz w:val="28"/>
                <w:szCs w:val="28"/>
                <w:lang w:eastAsia="ru-RU"/>
              </w:rPr>
            </w:pPr>
          </w:p>
          <w:p w:rsidR="006A04AE" w:rsidRDefault="006A04AE" w:rsidP="006A04AE">
            <w:pPr>
              <w:spacing w:after="0" w:line="240" w:lineRule="auto"/>
              <w:rPr>
                <w:rFonts w:ascii="Times New Roman" w:eastAsia="Times New Roman" w:hAnsi="Times New Roman" w:cs="Times New Roman"/>
                <w:sz w:val="28"/>
                <w:szCs w:val="28"/>
                <w:lang w:eastAsia="ru-RU"/>
              </w:rPr>
            </w:pPr>
          </w:p>
          <w:p w:rsidR="00B51205" w:rsidRPr="006A04AE" w:rsidRDefault="00B51205" w:rsidP="006A04AE">
            <w:pPr>
              <w:spacing w:after="0" w:line="240" w:lineRule="auto"/>
              <w:rPr>
                <w:rFonts w:ascii="Times New Roman" w:eastAsia="Times New Roman" w:hAnsi="Times New Roman" w:cs="Times New Roman"/>
                <w:sz w:val="28"/>
                <w:szCs w:val="28"/>
                <w:lang w:eastAsia="ru-RU"/>
              </w:rPr>
            </w:pPr>
          </w:p>
          <w:p w:rsidR="006A04AE" w:rsidRPr="006A04AE" w:rsidRDefault="006A04AE" w:rsidP="006A04AE">
            <w:pPr>
              <w:spacing w:after="0" w:line="240" w:lineRule="auto"/>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8"/>
                <w:szCs w:val="28"/>
                <w:lang w:eastAsia="ru-RU"/>
              </w:rPr>
              <w:t>_______________</w:t>
            </w:r>
          </w:p>
          <w:p w:rsidR="006A04AE" w:rsidRPr="006A04AE" w:rsidRDefault="006A04AE" w:rsidP="006A04AE">
            <w:pPr>
              <w:spacing w:after="0" w:line="240" w:lineRule="auto"/>
              <w:rPr>
                <w:rFonts w:ascii="Times New Roman" w:eastAsia="Times New Roman" w:hAnsi="Times New Roman" w:cs="Times New Roman"/>
                <w:sz w:val="28"/>
                <w:szCs w:val="28"/>
                <w:lang w:eastAsia="ru-RU"/>
              </w:rPr>
            </w:pPr>
            <w:r w:rsidRPr="006A04AE">
              <w:rPr>
                <w:rFonts w:ascii="Times New Roman" w:eastAsia="Times New Roman" w:hAnsi="Times New Roman" w:cs="Times New Roman"/>
                <w:sz w:val="24"/>
                <w:szCs w:val="28"/>
                <w:lang w:eastAsia="ru-RU"/>
              </w:rPr>
              <w:t>(инициалы, фамилия)</w:t>
            </w:r>
          </w:p>
        </w:tc>
      </w:tr>
    </w:tbl>
    <w:p w:rsidR="00435177" w:rsidRDefault="00435177">
      <w:pP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br w:type="page"/>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к Порядку</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проведения процедуры оценки</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регулирующего воздействия</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муниципальных нормативных</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правовых актов администрации </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Верхнебуреинского </w:t>
      </w:r>
    </w:p>
    <w:p w:rsidR="008D042A"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 xml:space="preserve">муниципального района </w:t>
      </w:r>
    </w:p>
    <w:p w:rsidR="008D042A" w:rsidRPr="00FF08B0" w:rsidRDefault="008D042A" w:rsidP="008D042A">
      <w:pPr>
        <w:pStyle w:val="ConsPlusNormal"/>
        <w:spacing w:line="240" w:lineRule="exact"/>
        <w:jc w:val="right"/>
        <w:rPr>
          <w:rFonts w:ascii="Times New Roman" w:hAnsi="Times New Roman" w:cs="Times New Roman"/>
          <w:sz w:val="28"/>
          <w:szCs w:val="28"/>
        </w:rPr>
      </w:pPr>
      <w:r w:rsidRPr="00FF08B0">
        <w:rPr>
          <w:rFonts w:ascii="Times New Roman" w:hAnsi="Times New Roman" w:cs="Times New Roman"/>
          <w:sz w:val="28"/>
          <w:szCs w:val="28"/>
        </w:rPr>
        <w:t>Хабаровского края</w:t>
      </w:r>
    </w:p>
    <w:p w:rsidR="008D042A" w:rsidRPr="00A84A1A" w:rsidRDefault="008D042A" w:rsidP="008D042A">
      <w:pPr>
        <w:spacing w:after="0" w:line="240" w:lineRule="auto"/>
        <w:jc w:val="right"/>
        <w:rPr>
          <w:rFonts w:ascii="Times New Roman" w:eastAsia="Times New Roman" w:hAnsi="Times New Roman" w:cs="Times New Roman"/>
          <w:sz w:val="28"/>
          <w:szCs w:val="28"/>
          <w:lang w:eastAsia="ru-RU"/>
        </w:rPr>
      </w:pPr>
    </w:p>
    <w:p w:rsidR="00A84A1A" w:rsidRPr="00A84A1A" w:rsidRDefault="00A84A1A" w:rsidP="00A84A1A">
      <w:pPr>
        <w:spacing w:after="0" w:line="240" w:lineRule="auto"/>
        <w:rPr>
          <w:rFonts w:ascii="Times New Roman" w:eastAsia="Times New Roman" w:hAnsi="Times New Roman" w:cs="Times New Roman"/>
          <w:sz w:val="28"/>
          <w:szCs w:val="28"/>
          <w:lang w:eastAsia="ru-RU"/>
        </w:rPr>
      </w:pPr>
      <w:r w:rsidRPr="00A84A1A">
        <w:rPr>
          <w:rFonts w:ascii="Times New Roman" w:eastAsia="Times New Roman" w:hAnsi="Times New Roman" w:cs="Times New Roman"/>
          <w:sz w:val="28"/>
          <w:szCs w:val="28"/>
          <w:lang w:eastAsia="ru-RU"/>
        </w:rPr>
        <w:t>Форма</w:t>
      </w:r>
    </w:p>
    <w:p w:rsidR="00A84A1A" w:rsidRPr="00A84A1A" w:rsidRDefault="00A84A1A" w:rsidP="00A84A1A">
      <w:pPr>
        <w:spacing w:after="0" w:line="240" w:lineRule="auto"/>
        <w:jc w:val="center"/>
        <w:rPr>
          <w:rFonts w:ascii="Times New Roman" w:eastAsia="Times New Roman" w:hAnsi="Times New Roman" w:cs="Times New Roman"/>
          <w:sz w:val="28"/>
          <w:szCs w:val="28"/>
          <w:lang w:eastAsia="ru-RU"/>
        </w:rPr>
      </w:pPr>
    </w:p>
    <w:p w:rsidR="00A84A1A" w:rsidRPr="00A84A1A" w:rsidRDefault="00A84A1A" w:rsidP="00A84A1A">
      <w:pPr>
        <w:spacing w:after="0" w:line="240" w:lineRule="auto"/>
        <w:jc w:val="center"/>
        <w:rPr>
          <w:rFonts w:ascii="Times New Roman" w:eastAsia="Times New Roman" w:hAnsi="Times New Roman" w:cs="Times New Roman"/>
          <w:sz w:val="28"/>
          <w:szCs w:val="28"/>
          <w:lang w:eastAsia="ru-RU"/>
        </w:rPr>
      </w:pPr>
    </w:p>
    <w:p w:rsidR="00A84A1A" w:rsidRPr="00A84A1A" w:rsidRDefault="00A84A1A" w:rsidP="00A84A1A">
      <w:pPr>
        <w:spacing w:after="120" w:line="240" w:lineRule="exact"/>
        <w:jc w:val="center"/>
        <w:rPr>
          <w:rFonts w:ascii="Times New Roman" w:eastAsia="Times New Roman" w:hAnsi="Times New Roman" w:cs="Times New Roman"/>
          <w:sz w:val="28"/>
          <w:szCs w:val="28"/>
          <w:lang w:eastAsia="ru-RU"/>
        </w:rPr>
      </w:pPr>
      <w:r w:rsidRPr="00A84A1A">
        <w:rPr>
          <w:rFonts w:ascii="Times New Roman" w:eastAsia="Times New Roman" w:hAnsi="Times New Roman" w:cs="Times New Roman"/>
          <w:sz w:val="28"/>
          <w:szCs w:val="28"/>
          <w:lang w:eastAsia="ru-RU"/>
        </w:rPr>
        <w:t xml:space="preserve">ЭКСПЕРТНОЕ ЗАКЛЮЧЕНИЕ </w:t>
      </w:r>
    </w:p>
    <w:p w:rsidR="00A84A1A" w:rsidRPr="00A84A1A" w:rsidRDefault="00A84A1A" w:rsidP="00A84A1A">
      <w:pPr>
        <w:spacing w:after="0" w:line="240" w:lineRule="exact"/>
        <w:jc w:val="center"/>
        <w:rPr>
          <w:rFonts w:ascii="Times New Roman" w:eastAsia="Times New Roman" w:hAnsi="Times New Roman" w:cs="Times New Roman"/>
          <w:sz w:val="28"/>
          <w:szCs w:val="28"/>
          <w:lang w:eastAsia="ru-RU"/>
        </w:rPr>
      </w:pPr>
      <w:r w:rsidRPr="00A84A1A">
        <w:rPr>
          <w:rFonts w:ascii="Times New Roman" w:eastAsia="Times New Roman" w:hAnsi="Times New Roman" w:cs="Times New Roman"/>
          <w:sz w:val="28"/>
          <w:szCs w:val="28"/>
          <w:lang w:eastAsia="ru-RU"/>
        </w:rPr>
        <w:t xml:space="preserve">об оценке регулирующего воздействия </w:t>
      </w:r>
    </w:p>
    <w:p w:rsidR="000A5DA5" w:rsidRPr="00583C0B" w:rsidRDefault="000A5DA5" w:rsidP="000A5DA5">
      <w:pPr>
        <w:pStyle w:val="ConsPlusNonformat"/>
        <w:jc w:val="both"/>
        <w:rPr>
          <w:rFonts w:ascii="Times New Roman" w:hAnsi="Times New Roman" w:cs="Times New Roman"/>
          <w:sz w:val="28"/>
          <w:szCs w:val="28"/>
        </w:rPr>
      </w:pPr>
    </w:p>
    <w:p w:rsidR="000A5DA5" w:rsidRPr="000A5DA5" w:rsidRDefault="000A5DA5" w:rsidP="000A5DA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(Наименование уполномоченного органа) </w:t>
      </w:r>
      <w:r w:rsidRPr="000A5DA5">
        <w:rPr>
          <w:rFonts w:ascii="Times New Roman" w:hAnsi="Times New Roman" w:cs="Times New Roman"/>
          <w:sz w:val="28"/>
          <w:szCs w:val="28"/>
        </w:rPr>
        <w:t xml:space="preserve">(далее </w:t>
      </w:r>
      <w:r w:rsidR="00583C0B">
        <w:rPr>
          <w:rFonts w:ascii="Times New Roman" w:hAnsi="Times New Roman" w:cs="Times New Roman"/>
          <w:sz w:val="28"/>
          <w:szCs w:val="28"/>
        </w:rPr>
        <w:t>–</w:t>
      </w:r>
      <w:r w:rsidRPr="000A5DA5">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0A5DA5">
        <w:rPr>
          <w:rFonts w:ascii="Times New Roman" w:hAnsi="Times New Roman" w:cs="Times New Roman"/>
          <w:sz w:val="28"/>
          <w:szCs w:val="28"/>
        </w:rPr>
        <w:t>) в соответствии с разделом _____ проведения процедуры</w:t>
      </w:r>
      <w:r>
        <w:rPr>
          <w:rFonts w:ascii="Times New Roman" w:hAnsi="Times New Roman" w:cs="Times New Roman"/>
          <w:sz w:val="28"/>
          <w:szCs w:val="28"/>
        </w:rPr>
        <w:t xml:space="preserve"> </w:t>
      </w:r>
      <w:r w:rsidRPr="000A5DA5">
        <w:rPr>
          <w:rFonts w:ascii="Times New Roman" w:hAnsi="Times New Roman" w:cs="Times New Roman"/>
          <w:sz w:val="28"/>
          <w:szCs w:val="28"/>
        </w:rPr>
        <w:t>оценки регулирующего воздействия проектов муниципальных нормативных</w:t>
      </w:r>
      <w:r>
        <w:rPr>
          <w:rFonts w:ascii="Times New Roman" w:hAnsi="Times New Roman" w:cs="Times New Roman"/>
          <w:sz w:val="28"/>
          <w:szCs w:val="28"/>
        </w:rPr>
        <w:t xml:space="preserve"> </w:t>
      </w:r>
      <w:r w:rsidRPr="000A5DA5">
        <w:rPr>
          <w:rFonts w:ascii="Times New Roman" w:hAnsi="Times New Roman" w:cs="Times New Roman"/>
          <w:sz w:val="28"/>
          <w:szCs w:val="28"/>
        </w:rPr>
        <w:t>правовых актов</w:t>
      </w:r>
      <w:r w:rsidR="00AC16A3">
        <w:rPr>
          <w:rFonts w:ascii="Times New Roman" w:hAnsi="Times New Roman" w:cs="Times New Roman"/>
          <w:sz w:val="28"/>
          <w:szCs w:val="28"/>
        </w:rPr>
        <w:t xml:space="preserve"> администрации района</w:t>
      </w:r>
      <w:r w:rsidR="0031475E">
        <w:rPr>
          <w:rFonts w:ascii="Times New Roman" w:hAnsi="Times New Roman" w:cs="Times New Roman"/>
          <w:sz w:val="28"/>
          <w:szCs w:val="28"/>
        </w:rPr>
        <w:t xml:space="preserve"> (далее – </w:t>
      </w:r>
      <w:r w:rsidR="004C1F26">
        <w:rPr>
          <w:rFonts w:ascii="Times New Roman" w:hAnsi="Times New Roman" w:cs="Times New Roman"/>
          <w:sz w:val="28"/>
          <w:szCs w:val="28"/>
        </w:rPr>
        <w:t xml:space="preserve">ОРВ, </w:t>
      </w:r>
      <w:r w:rsidR="0031475E">
        <w:rPr>
          <w:rFonts w:ascii="Times New Roman" w:hAnsi="Times New Roman" w:cs="Times New Roman"/>
          <w:sz w:val="28"/>
          <w:szCs w:val="28"/>
        </w:rPr>
        <w:t>проект акт</w:t>
      </w:r>
      <w:r w:rsidR="0072020D">
        <w:rPr>
          <w:rFonts w:ascii="Times New Roman" w:hAnsi="Times New Roman" w:cs="Times New Roman"/>
          <w:sz w:val="28"/>
          <w:szCs w:val="28"/>
        </w:rPr>
        <w:t>а</w:t>
      </w:r>
      <w:r w:rsidR="0031475E">
        <w:rPr>
          <w:rFonts w:ascii="Times New Roman" w:hAnsi="Times New Roman" w:cs="Times New Roman"/>
          <w:sz w:val="28"/>
          <w:szCs w:val="28"/>
        </w:rPr>
        <w:t>)</w:t>
      </w:r>
      <w:r w:rsidRPr="000A5DA5">
        <w:rPr>
          <w:rFonts w:ascii="Times New Roman" w:hAnsi="Times New Roman" w:cs="Times New Roman"/>
          <w:sz w:val="28"/>
          <w:szCs w:val="28"/>
        </w:rPr>
        <w:t>, затрагивающие вопросы осуществления предпринимательской и</w:t>
      </w:r>
      <w:r>
        <w:rPr>
          <w:rFonts w:ascii="Times New Roman" w:hAnsi="Times New Roman" w:cs="Times New Roman"/>
          <w:sz w:val="28"/>
          <w:szCs w:val="28"/>
        </w:rPr>
        <w:t xml:space="preserve"> </w:t>
      </w:r>
      <w:r w:rsidR="00AC16A3">
        <w:rPr>
          <w:rFonts w:ascii="Times New Roman" w:hAnsi="Times New Roman" w:cs="Times New Roman"/>
          <w:sz w:val="28"/>
          <w:szCs w:val="28"/>
        </w:rPr>
        <w:t>иной экономической</w:t>
      </w:r>
      <w:r w:rsidRPr="000A5DA5">
        <w:rPr>
          <w:rFonts w:ascii="Times New Roman" w:hAnsi="Times New Roman" w:cs="Times New Roman"/>
          <w:sz w:val="28"/>
          <w:szCs w:val="28"/>
        </w:rPr>
        <w:t xml:space="preserve"> деятельности (далее </w:t>
      </w:r>
      <w:r w:rsidR="0068332F">
        <w:rPr>
          <w:rFonts w:ascii="Times New Roman" w:hAnsi="Times New Roman" w:cs="Times New Roman"/>
          <w:sz w:val="28"/>
          <w:szCs w:val="28"/>
        </w:rPr>
        <w:t>–</w:t>
      </w:r>
      <w:r w:rsidRPr="000A5DA5">
        <w:rPr>
          <w:rFonts w:ascii="Times New Roman" w:hAnsi="Times New Roman" w:cs="Times New Roman"/>
          <w:sz w:val="28"/>
          <w:szCs w:val="28"/>
        </w:rPr>
        <w:t xml:space="preserve"> Порядок проведения процедуры</w:t>
      </w:r>
      <w:r>
        <w:rPr>
          <w:rFonts w:ascii="Times New Roman" w:hAnsi="Times New Roman" w:cs="Times New Roman"/>
          <w:sz w:val="28"/>
          <w:szCs w:val="28"/>
        </w:rPr>
        <w:t xml:space="preserve"> </w:t>
      </w:r>
      <w:r w:rsidR="00AC16A3">
        <w:rPr>
          <w:rFonts w:ascii="Times New Roman" w:hAnsi="Times New Roman" w:cs="Times New Roman"/>
          <w:sz w:val="28"/>
          <w:szCs w:val="28"/>
        </w:rPr>
        <w:t>ОРВ</w:t>
      </w:r>
      <w:r w:rsidRPr="000A5DA5">
        <w:rPr>
          <w:rFonts w:ascii="Times New Roman" w:hAnsi="Times New Roman" w:cs="Times New Roman"/>
          <w:sz w:val="28"/>
          <w:szCs w:val="28"/>
        </w:rPr>
        <w:t>), рассмотрен представленный</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________________________________________</w:t>
      </w:r>
      <w:r w:rsidR="00F277C8">
        <w:rPr>
          <w:rFonts w:ascii="Times New Roman" w:hAnsi="Times New Roman" w:cs="Times New Roman"/>
          <w:sz w:val="28"/>
          <w:szCs w:val="28"/>
        </w:rPr>
        <w:t xml:space="preserve"> </w:t>
      </w:r>
      <w:r w:rsidRPr="000A5DA5">
        <w:rPr>
          <w:rFonts w:ascii="Times New Roman" w:hAnsi="Times New Roman" w:cs="Times New Roman"/>
          <w:sz w:val="28"/>
          <w:szCs w:val="28"/>
        </w:rPr>
        <w:t xml:space="preserve">(далее </w:t>
      </w:r>
      <w:r w:rsidR="0068332F">
        <w:rPr>
          <w:rFonts w:ascii="Times New Roman" w:hAnsi="Times New Roman" w:cs="Times New Roman"/>
          <w:sz w:val="28"/>
          <w:szCs w:val="28"/>
        </w:rPr>
        <w:t>–</w:t>
      </w:r>
      <w:r w:rsidRPr="000A5DA5">
        <w:rPr>
          <w:rFonts w:ascii="Times New Roman" w:hAnsi="Times New Roman" w:cs="Times New Roman"/>
          <w:sz w:val="28"/>
          <w:szCs w:val="28"/>
        </w:rPr>
        <w:t xml:space="preserve"> </w:t>
      </w:r>
      <w:r w:rsidR="00AC16A3">
        <w:rPr>
          <w:rFonts w:ascii="Times New Roman" w:hAnsi="Times New Roman" w:cs="Times New Roman"/>
          <w:sz w:val="28"/>
          <w:szCs w:val="28"/>
        </w:rPr>
        <w:t>разработчик</w:t>
      </w:r>
      <w:r w:rsidRPr="000A5DA5">
        <w:rPr>
          <w:rFonts w:ascii="Times New Roman" w:hAnsi="Times New Roman" w:cs="Times New Roman"/>
          <w:sz w:val="28"/>
          <w:szCs w:val="28"/>
        </w:rPr>
        <w:t>)</w:t>
      </w:r>
    </w:p>
    <w:p w:rsidR="000A5DA5" w:rsidRPr="000A5DA5" w:rsidRDefault="000A5DA5" w:rsidP="000A5DA5">
      <w:pPr>
        <w:pStyle w:val="ConsPlusNonformat"/>
        <w:jc w:val="both"/>
        <w:rPr>
          <w:rFonts w:ascii="Times New Roman" w:hAnsi="Times New Roman" w:cs="Times New Roman"/>
          <w:sz w:val="24"/>
          <w:szCs w:val="24"/>
        </w:rPr>
      </w:pPr>
      <w:r w:rsidRPr="000A5DA5">
        <w:rPr>
          <w:rFonts w:ascii="Times New Roman" w:hAnsi="Times New Roman" w:cs="Times New Roman"/>
          <w:sz w:val="24"/>
          <w:szCs w:val="24"/>
        </w:rPr>
        <w:t xml:space="preserve">  (наименование структурного подразделения</w:t>
      </w:r>
    </w:p>
    <w:p w:rsidR="000A5DA5" w:rsidRPr="0031475E" w:rsidRDefault="000A5DA5" w:rsidP="000A5DA5">
      <w:pPr>
        <w:pStyle w:val="ConsPlusNonformat"/>
        <w:jc w:val="both"/>
        <w:rPr>
          <w:rFonts w:ascii="Times New Roman" w:hAnsi="Times New Roman" w:cs="Times New Roman"/>
          <w:sz w:val="24"/>
          <w:szCs w:val="24"/>
        </w:rPr>
      </w:pPr>
      <w:r w:rsidRPr="000A5DA5">
        <w:rPr>
          <w:rFonts w:ascii="Times New Roman" w:hAnsi="Times New Roman" w:cs="Times New Roman"/>
          <w:sz w:val="28"/>
          <w:szCs w:val="28"/>
        </w:rPr>
        <w:t xml:space="preserve">        </w:t>
      </w:r>
      <w:r w:rsidRPr="0031475E">
        <w:rPr>
          <w:rFonts w:ascii="Times New Roman" w:hAnsi="Times New Roman" w:cs="Times New Roman"/>
          <w:sz w:val="24"/>
          <w:szCs w:val="24"/>
        </w:rPr>
        <w:t xml:space="preserve">администрации </w:t>
      </w:r>
      <w:r w:rsidR="0031475E" w:rsidRPr="0031475E">
        <w:rPr>
          <w:rFonts w:ascii="Times New Roman" w:hAnsi="Times New Roman" w:cs="Times New Roman"/>
          <w:sz w:val="24"/>
          <w:szCs w:val="24"/>
        </w:rPr>
        <w:t>района</w:t>
      </w:r>
      <w:r w:rsidRPr="0031475E">
        <w:rPr>
          <w:rFonts w:ascii="Times New Roman" w:hAnsi="Times New Roman" w:cs="Times New Roman"/>
          <w:sz w:val="24"/>
          <w:szCs w:val="24"/>
        </w:rPr>
        <w:t>)</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для подготовки настоящего экспертного заключения следующий пакет</w:t>
      </w:r>
      <w:r w:rsidR="00F277C8">
        <w:rPr>
          <w:rFonts w:ascii="Times New Roman" w:hAnsi="Times New Roman" w:cs="Times New Roman"/>
          <w:sz w:val="28"/>
          <w:szCs w:val="28"/>
        </w:rPr>
        <w:t xml:space="preserve"> </w:t>
      </w:r>
      <w:r w:rsidRPr="000A5DA5">
        <w:rPr>
          <w:rFonts w:ascii="Times New Roman" w:hAnsi="Times New Roman" w:cs="Times New Roman"/>
          <w:sz w:val="28"/>
          <w:szCs w:val="28"/>
        </w:rPr>
        <w:t>документов:</w:t>
      </w:r>
    </w:p>
    <w:p w:rsidR="000A5DA5" w:rsidRPr="000A5DA5" w:rsidRDefault="000A5DA5" w:rsidP="0031475E">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проект</w:t>
      </w:r>
      <w:r w:rsidR="00AC16A3">
        <w:rPr>
          <w:rFonts w:ascii="Times New Roman" w:hAnsi="Times New Roman" w:cs="Times New Roman"/>
          <w:sz w:val="28"/>
          <w:szCs w:val="28"/>
        </w:rPr>
        <w:t xml:space="preserve"> акта</w:t>
      </w:r>
      <w:r w:rsidRPr="000A5DA5">
        <w:rPr>
          <w:rFonts w:ascii="Times New Roman" w:hAnsi="Times New Roman" w:cs="Times New Roman"/>
          <w:sz w:val="28"/>
          <w:szCs w:val="28"/>
        </w:rPr>
        <w:t xml:space="preserve"> ___________________________________;</w:t>
      </w:r>
    </w:p>
    <w:p w:rsidR="000A5DA5" w:rsidRPr="0031475E" w:rsidRDefault="000A5DA5" w:rsidP="000A5DA5">
      <w:pPr>
        <w:pStyle w:val="ConsPlusNonformat"/>
        <w:jc w:val="both"/>
        <w:rPr>
          <w:rFonts w:ascii="Times New Roman" w:hAnsi="Times New Roman" w:cs="Times New Roman"/>
          <w:sz w:val="24"/>
          <w:szCs w:val="24"/>
        </w:rPr>
      </w:pPr>
      <w:r w:rsidRPr="0031475E">
        <w:rPr>
          <w:rFonts w:ascii="Times New Roman" w:hAnsi="Times New Roman" w:cs="Times New Roman"/>
          <w:sz w:val="24"/>
          <w:szCs w:val="24"/>
        </w:rPr>
        <w:t xml:space="preserve">              </w:t>
      </w:r>
      <w:r w:rsidR="00AC16A3">
        <w:rPr>
          <w:rFonts w:ascii="Times New Roman" w:hAnsi="Times New Roman" w:cs="Times New Roman"/>
          <w:sz w:val="24"/>
          <w:szCs w:val="24"/>
        </w:rPr>
        <w:t xml:space="preserve">                               </w:t>
      </w:r>
      <w:r w:rsidRPr="0031475E">
        <w:rPr>
          <w:rFonts w:ascii="Times New Roman" w:hAnsi="Times New Roman" w:cs="Times New Roman"/>
          <w:sz w:val="24"/>
          <w:szCs w:val="24"/>
        </w:rPr>
        <w:t xml:space="preserve">(наименование проекта </w:t>
      </w:r>
      <w:r w:rsidR="00AC16A3">
        <w:rPr>
          <w:rFonts w:ascii="Times New Roman" w:hAnsi="Times New Roman" w:cs="Times New Roman"/>
          <w:sz w:val="24"/>
          <w:szCs w:val="24"/>
        </w:rPr>
        <w:t>акта</w:t>
      </w:r>
      <w:r w:rsidRPr="0031475E">
        <w:rPr>
          <w:rFonts w:ascii="Times New Roman" w:hAnsi="Times New Roman" w:cs="Times New Roman"/>
          <w:sz w:val="24"/>
          <w:szCs w:val="24"/>
        </w:rPr>
        <w:t>)</w:t>
      </w:r>
    </w:p>
    <w:p w:rsidR="000A5DA5" w:rsidRPr="000A5DA5" w:rsidRDefault="000A5DA5" w:rsidP="0031475E">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сводный отчет о проведении процедуры оценки регулирующего воздействия</w:t>
      </w:r>
      <w:r w:rsidR="0031475E">
        <w:rPr>
          <w:rFonts w:ascii="Times New Roman" w:hAnsi="Times New Roman" w:cs="Times New Roman"/>
          <w:sz w:val="28"/>
          <w:szCs w:val="28"/>
        </w:rPr>
        <w:t xml:space="preserve"> </w:t>
      </w:r>
      <w:r w:rsidRPr="000A5DA5">
        <w:rPr>
          <w:rFonts w:ascii="Times New Roman" w:hAnsi="Times New Roman" w:cs="Times New Roman"/>
          <w:sz w:val="28"/>
          <w:szCs w:val="28"/>
        </w:rPr>
        <w:t xml:space="preserve">проекта акта (далее </w:t>
      </w:r>
      <w:r w:rsidR="004C1F26">
        <w:rPr>
          <w:rFonts w:ascii="Times New Roman" w:hAnsi="Times New Roman" w:cs="Times New Roman"/>
          <w:sz w:val="28"/>
          <w:szCs w:val="28"/>
        </w:rPr>
        <w:t>–</w:t>
      </w:r>
      <w:r w:rsidRPr="000A5DA5">
        <w:rPr>
          <w:rFonts w:ascii="Times New Roman" w:hAnsi="Times New Roman" w:cs="Times New Roman"/>
          <w:sz w:val="28"/>
          <w:szCs w:val="28"/>
        </w:rPr>
        <w:t xml:space="preserve"> сводный отчет);</w:t>
      </w:r>
    </w:p>
    <w:p w:rsidR="000A5DA5" w:rsidRDefault="000A5DA5" w:rsidP="0031475E">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сводку предложений по итогам обсуждения проекта акта;</w:t>
      </w:r>
    </w:p>
    <w:p w:rsidR="000B5996" w:rsidRPr="000A5DA5" w:rsidRDefault="000B5996" w:rsidP="0031475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D7733">
        <w:rPr>
          <w:rFonts w:ascii="Times New Roman" w:hAnsi="Times New Roman" w:cs="Times New Roman"/>
          <w:sz w:val="28"/>
          <w:szCs w:val="28"/>
        </w:rPr>
        <w:t xml:space="preserve"> таблицу пред</w:t>
      </w:r>
      <w:r w:rsidR="00A94591">
        <w:rPr>
          <w:rFonts w:ascii="Times New Roman" w:hAnsi="Times New Roman" w:cs="Times New Roman"/>
          <w:sz w:val="28"/>
          <w:szCs w:val="28"/>
        </w:rPr>
        <w:t>л</w:t>
      </w:r>
      <w:r w:rsidR="006D7733">
        <w:rPr>
          <w:rFonts w:ascii="Times New Roman" w:hAnsi="Times New Roman" w:cs="Times New Roman"/>
          <w:sz w:val="28"/>
          <w:szCs w:val="28"/>
        </w:rPr>
        <w:t>агаемых изменений.</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p>
    <w:p w:rsidR="000A5DA5" w:rsidRDefault="000A5DA5" w:rsidP="000A5DA5">
      <w:pPr>
        <w:pStyle w:val="ConsPlusNonformat"/>
        <w:jc w:val="both"/>
        <w:rPr>
          <w:rFonts w:ascii="Times New Roman" w:hAnsi="Times New Roman" w:cs="Times New Roman"/>
          <w:sz w:val="24"/>
          <w:szCs w:val="24"/>
        </w:rPr>
      </w:pPr>
      <w:r w:rsidRPr="000A5DA5">
        <w:rPr>
          <w:rFonts w:ascii="Times New Roman" w:hAnsi="Times New Roman" w:cs="Times New Roman"/>
          <w:sz w:val="28"/>
          <w:szCs w:val="28"/>
        </w:rPr>
        <w:t xml:space="preserve">     (</w:t>
      </w:r>
      <w:r w:rsidRPr="0031475E">
        <w:rPr>
          <w:rFonts w:ascii="Times New Roman" w:hAnsi="Times New Roman" w:cs="Times New Roman"/>
          <w:sz w:val="24"/>
          <w:szCs w:val="24"/>
        </w:rPr>
        <w:t>указываются иные документы, представленные р</w:t>
      </w:r>
      <w:r w:rsidR="00726B03">
        <w:rPr>
          <w:rFonts w:ascii="Times New Roman" w:hAnsi="Times New Roman" w:cs="Times New Roman"/>
          <w:sz w:val="24"/>
          <w:szCs w:val="24"/>
        </w:rPr>
        <w:t>а</w:t>
      </w:r>
      <w:r w:rsidR="00626040">
        <w:rPr>
          <w:rFonts w:ascii="Times New Roman" w:hAnsi="Times New Roman" w:cs="Times New Roman"/>
          <w:sz w:val="24"/>
          <w:szCs w:val="24"/>
        </w:rPr>
        <w:t>зра</w:t>
      </w:r>
      <w:r w:rsidR="00726B03">
        <w:rPr>
          <w:rFonts w:ascii="Times New Roman" w:hAnsi="Times New Roman" w:cs="Times New Roman"/>
          <w:sz w:val="24"/>
          <w:szCs w:val="24"/>
        </w:rPr>
        <w:t>ботчиком</w:t>
      </w:r>
      <w:r w:rsidRPr="0031475E">
        <w:rPr>
          <w:rFonts w:ascii="Times New Roman" w:hAnsi="Times New Roman" w:cs="Times New Roman"/>
          <w:sz w:val="24"/>
          <w:szCs w:val="24"/>
        </w:rPr>
        <w:t>)</w:t>
      </w:r>
    </w:p>
    <w:p w:rsidR="00F26C4A" w:rsidRPr="0031475E" w:rsidRDefault="00F26C4A" w:rsidP="000A5DA5">
      <w:pPr>
        <w:pStyle w:val="ConsPlusNonformat"/>
        <w:jc w:val="both"/>
        <w:rPr>
          <w:rFonts w:ascii="Times New Roman" w:hAnsi="Times New Roman" w:cs="Times New Roman"/>
          <w:sz w:val="24"/>
          <w:szCs w:val="24"/>
        </w:rPr>
      </w:pPr>
    </w:p>
    <w:p w:rsidR="000A5DA5" w:rsidRPr="000A5DA5" w:rsidRDefault="000A5DA5" w:rsidP="00F26C4A">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xml:space="preserve">1. В целях проведения публичных </w:t>
      </w:r>
      <w:r w:rsidR="00F26C4A">
        <w:rPr>
          <w:rFonts w:ascii="Times New Roman" w:hAnsi="Times New Roman" w:cs="Times New Roman"/>
          <w:sz w:val="28"/>
          <w:szCs w:val="28"/>
        </w:rPr>
        <w:t xml:space="preserve">обсуждений </w:t>
      </w:r>
      <w:r w:rsidRPr="000A5DA5">
        <w:rPr>
          <w:rFonts w:ascii="Times New Roman" w:hAnsi="Times New Roman" w:cs="Times New Roman"/>
          <w:sz w:val="28"/>
          <w:szCs w:val="28"/>
        </w:rPr>
        <w:t>на официальном сайте в</w:t>
      </w:r>
      <w:r w:rsidR="00F26C4A">
        <w:rPr>
          <w:rFonts w:ascii="Times New Roman" w:hAnsi="Times New Roman" w:cs="Times New Roman"/>
          <w:sz w:val="28"/>
          <w:szCs w:val="28"/>
        </w:rPr>
        <w:t xml:space="preserve"> </w:t>
      </w:r>
      <w:r w:rsidRPr="000A5DA5">
        <w:rPr>
          <w:rFonts w:ascii="Times New Roman" w:hAnsi="Times New Roman" w:cs="Times New Roman"/>
          <w:sz w:val="28"/>
          <w:szCs w:val="28"/>
        </w:rPr>
        <w:t xml:space="preserve">информационно-телекоммуникационной сети Интернет </w:t>
      </w:r>
      <w:r w:rsidR="00AE3CE4">
        <w:rPr>
          <w:rFonts w:ascii="Times New Roman" w:hAnsi="Times New Roman" w:cs="Times New Roman"/>
          <w:sz w:val="28"/>
          <w:szCs w:val="28"/>
        </w:rPr>
        <w:t>–</w:t>
      </w:r>
      <w:r w:rsidRPr="000A5DA5">
        <w:rPr>
          <w:rFonts w:ascii="Times New Roman" w:hAnsi="Times New Roman" w:cs="Times New Roman"/>
          <w:sz w:val="28"/>
          <w:szCs w:val="28"/>
        </w:rPr>
        <w:t xml:space="preserve"> Региональном портале по</w:t>
      </w:r>
      <w:r w:rsidR="00F26C4A">
        <w:rPr>
          <w:rFonts w:ascii="Times New Roman" w:hAnsi="Times New Roman" w:cs="Times New Roman"/>
          <w:sz w:val="28"/>
          <w:szCs w:val="28"/>
        </w:rPr>
        <w:t xml:space="preserve"> </w:t>
      </w:r>
      <w:r w:rsidRPr="000A5DA5">
        <w:rPr>
          <w:rFonts w:ascii="Times New Roman" w:hAnsi="Times New Roman" w:cs="Times New Roman"/>
          <w:sz w:val="28"/>
          <w:szCs w:val="28"/>
        </w:rPr>
        <w:t>адресу: http://regulation.khv.gov.ru/:</w:t>
      </w:r>
    </w:p>
    <w:p w:rsidR="000A5DA5" w:rsidRPr="000A5DA5" w:rsidRDefault="000A5DA5" w:rsidP="00F277C8">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с ___ по ___ __________ ____ г.  размещено уведомление о подготовке</w:t>
      </w:r>
      <w:r w:rsidR="00F277C8">
        <w:rPr>
          <w:rFonts w:ascii="Times New Roman" w:hAnsi="Times New Roman" w:cs="Times New Roman"/>
          <w:sz w:val="28"/>
          <w:szCs w:val="28"/>
        </w:rPr>
        <w:t xml:space="preserve"> </w:t>
      </w:r>
      <w:r w:rsidRPr="000A5DA5">
        <w:rPr>
          <w:rFonts w:ascii="Times New Roman" w:hAnsi="Times New Roman" w:cs="Times New Roman"/>
          <w:sz w:val="28"/>
          <w:szCs w:val="28"/>
        </w:rPr>
        <w:t>проекта акта;</w:t>
      </w:r>
    </w:p>
    <w:p w:rsidR="000A5DA5" w:rsidRPr="000A5DA5" w:rsidRDefault="000A5DA5" w:rsidP="00F277C8">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с ___ по ___ __________ ____ г. опубликованы текст проекта акта и</w:t>
      </w:r>
      <w:r w:rsidR="00F277C8">
        <w:rPr>
          <w:rFonts w:ascii="Times New Roman" w:hAnsi="Times New Roman" w:cs="Times New Roman"/>
          <w:sz w:val="28"/>
          <w:szCs w:val="28"/>
        </w:rPr>
        <w:t xml:space="preserve"> </w:t>
      </w:r>
      <w:r w:rsidRPr="000A5DA5">
        <w:rPr>
          <w:rFonts w:ascii="Times New Roman" w:hAnsi="Times New Roman" w:cs="Times New Roman"/>
          <w:sz w:val="28"/>
          <w:szCs w:val="28"/>
        </w:rPr>
        <w:t>сводный отчет.</w:t>
      </w:r>
    </w:p>
    <w:p w:rsidR="000A5DA5" w:rsidRPr="000A5DA5" w:rsidRDefault="000A5DA5" w:rsidP="00AF432F">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xml:space="preserve">Уведомление о начале публичных </w:t>
      </w:r>
      <w:r w:rsidR="00AF432F">
        <w:rPr>
          <w:rFonts w:ascii="Times New Roman" w:hAnsi="Times New Roman" w:cs="Times New Roman"/>
          <w:sz w:val="28"/>
          <w:szCs w:val="28"/>
        </w:rPr>
        <w:t>обсуждени</w:t>
      </w:r>
      <w:r w:rsidRPr="000A5DA5">
        <w:rPr>
          <w:rFonts w:ascii="Times New Roman" w:hAnsi="Times New Roman" w:cs="Times New Roman"/>
          <w:sz w:val="28"/>
          <w:szCs w:val="28"/>
        </w:rPr>
        <w:t>й было направлено в адреса:</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________________________________________________________________.</w:t>
      </w:r>
    </w:p>
    <w:p w:rsidR="000A5DA5" w:rsidRPr="000A5DA5" w:rsidRDefault="000A5DA5" w:rsidP="00AF432F">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lastRenderedPageBreak/>
        <w:t>2. Описание предлагаемого регулирования.</w:t>
      </w:r>
    </w:p>
    <w:p w:rsidR="000A5DA5" w:rsidRPr="000A5DA5" w:rsidRDefault="000A5DA5" w:rsidP="00AF432F">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2.1. Проектом акта предусмотрено внесение изменение в:</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r w:rsidR="00AE3CE4">
        <w:rPr>
          <w:rFonts w:ascii="Times New Roman" w:hAnsi="Times New Roman" w:cs="Times New Roman"/>
          <w:sz w:val="28"/>
          <w:szCs w:val="28"/>
        </w:rPr>
        <w:t>.</w:t>
      </w:r>
    </w:p>
    <w:p w:rsidR="000A5DA5" w:rsidRPr="000A5DA5" w:rsidRDefault="000A5DA5" w:rsidP="00AF432F">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2.2. Информация о возникновении, выявлении проблемы и мерах, принятых</w:t>
      </w:r>
      <w:r w:rsidR="00AF432F">
        <w:rPr>
          <w:rFonts w:ascii="Times New Roman" w:hAnsi="Times New Roman" w:cs="Times New Roman"/>
          <w:sz w:val="28"/>
          <w:szCs w:val="28"/>
        </w:rPr>
        <w:t xml:space="preserve"> </w:t>
      </w:r>
      <w:r w:rsidRPr="000A5DA5">
        <w:rPr>
          <w:rFonts w:ascii="Times New Roman" w:hAnsi="Times New Roman" w:cs="Times New Roman"/>
          <w:sz w:val="28"/>
          <w:szCs w:val="28"/>
        </w:rPr>
        <w:t>ранее для ее решения, достигнутых результатах и затраченных ресурсах. Цели</w:t>
      </w:r>
      <w:r w:rsidR="00AF432F">
        <w:rPr>
          <w:rFonts w:ascii="Times New Roman" w:hAnsi="Times New Roman" w:cs="Times New Roman"/>
          <w:sz w:val="28"/>
          <w:szCs w:val="28"/>
        </w:rPr>
        <w:t xml:space="preserve"> </w:t>
      </w:r>
      <w:r w:rsidRPr="000A5DA5">
        <w:rPr>
          <w:rFonts w:ascii="Times New Roman" w:hAnsi="Times New Roman" w:cs="Times New Roman"/>
          <w:sz w:val="28"/>
          <w:szCs w:val="28"/>
        </w:rPr>
        <w:t>предлагаемого правового регулирования:</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0A5DA5" w:rsidRDefault="000A5DA5" w:rsidP="00CA5D11">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xml:space="preserve">2.3. Качественная характеристика и оценка численности </w:t>
      </w:r>
      <w:proofErr w:type="gramStart"/>
      <w:r w:rsidRPr="000A5DA5">
        <w:rPr>
          <w:rFonts w:ascii="Times New Roman" w:hAnsi="Times New Roman" w:cs="Times New Roman"/>
          <w:sz w:val="28"/>
          <w:szCs w:val="28"/>
        </w:rPr>
        <w:t>потенциальных</w:t>
      </w:r>
      <w:proofErr w:type="gramEnd"/>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адресатов предлагаемого правового регулирования:</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_____________________________________________________</w:t>
      </w:r>
      <w:r w:rsidR="008D042A">
        <w:rPr>
          <w:rFonts w:ascii="Times New Roman" w:hAnsi="Times New Roman" w:cs="Times New Roman"/>
          <w:sz w:val="28"/>
          <w:szCs w:val="28"/>
        </w:rPr>
        <w:t>___________</w:t>
      </w:r>
      <w:r w:rsidRPr="000A5DA5">
        <w:rPr>
          <w:rFonts w:ascii="Times New Roman" w:hAnsi="Times New Roman" w:cs="Times New Roman"/>
          <w:sz w:val="28"/>
          <w:szCs w:val="28"/>
        </w:rPr>
        <w:t>.</w:t>
      </w:r>
    </w:p>
    <w:p w:rsidR="000A5DA5" w:rsidRPr="000A5DA5" w:rsidRDefault="000A5DA5" w:rsidP="00CA5D11">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2.4. Изменение обязанностей (ограничений) потенциальных адресатов</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предлагаемого правового регулирования:</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0A5DA5" w:rsidRDefault="000A5DA5" w:rsidP="00AE3CE4">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2.5. Изменение функций (полномочий, обязанностей, прав) органов</w:t>
      </w:r>
      <w:r w:rsidR="00AE3CE4">
        <w:rPr>
          <w:rFonts w:ascii="Times New Roman" w:hAnsi="Times New Roman" w:cs="Times New Roman"/>
          <w:sz w:val="28"/>
          <w:szCs w:val="28"/>
        </w:rPr>
        <w:t xml:space="preserve"> </w:t>
      </w:r>
      <w:r w:rsidRPr="000A5DA5">
        <w:rPr>
          <w:rFonts w:ascii="Times New Roman" w:hAnsi="Times New Roman" w:cs="Times New Roman"/>
          <w:sz w:val="28"/>
          <w:szCs w:val="28"/>
        </w:rPr>
        <w:t>местного самоуправления, а также порядка их реализации в связи с введением</w:t>
      </w:r>
      <w:r w:rsidR="00AE3CE4">
        <w:rPr>
          <w:rFonts w:ascii="Times New Roman" w:hAnsi="Times New Roman" w:cs="Times New Roman"/>
          <w:sz w:val="28"/>
          <w:szCs w:val="28"/>
        </w:rPr>
        <w:t xml:space="preserve"> </w:t>
      </w:r>
      <w:r w:rsidRPr="000A5DA5">
        <w:rPr>
          <w:rFonts w:ascii="Times New Roman" w:hAnsi="Times New Roman" w:cs="Times New Roman"/>
          <w:sz w:val="28"/>
          <w:szCs w:val="28"/>
        </w:rPr>
        <w:t>предлагаемого правового регулирования:</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0A5DA5" w:rsidRDefault="000A5DA5" w:rsidP="00CA5D11">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 xml:space="preserve">2.6. Опыт решения аналогичных проблем в </w:t>
      </w:r>
      <w:r w:rsidR="00CA5D11">
        <w:rPr>
          <w:rFonts w:ascii="Times New Roman" w:hAnsi="Times New Roman" w:cs="Times New Roman"/>
          <w:sz w:val="28"/>
          <w:szCs w:val="28"/>
        </w:rPr>
        <w:t xml:space="preserve">органах местного самоуправления городских округов и </w:t>
      </w:r>
      <w:r w:rsidRPr="000A5DA5">
        <w:rPr>
          <w:rFonts w:ascii="Times New Roman" w:hAnsi="Times New Roman" w:cs="Times New Roman"/>
          <w:sz w:val="28"/>
          <w:szCs w:val="28"/>
        </w:rPr>
        <w:t xml:space="preserve">муниципальных </w:t>
      </w:r>
      <w:r w:rsidR="00AE3CE4">
        <w:rPr>
          <w:rFonts w:ascii="Times New Roman" w:hAnsi="Times New Roman" w:cs="Times New Roman"/>
          <w:sz w:val="28"/>
          <w:szCs w:val="28"/>
        </w:rPr>
        <w:t xml:space="preserve">округов, </w:t>
      </w:r>
      <w:r w:rsidR="00CA5D11">
        <w:rPr>
          <w:rFonts w:ascii="Times New Roman" w:hAnsi="Times New Roman" w:cs="Times New Roman"/>
          <w:sz w:val="28"/>
          <w:szCs w:val="28"/>
        </w:rPr>
        <w:t>районов Хабаровского края</w:t>
      </w:r>
      <w:r w:rsidRPr="000A5DA5">
        <w:rPr>
          <w:rFonts w:ascii="Times New Roman" w:hAnsi="Times New Roman" w:cs="Times New Roman"/>
          <w:sz w:val="28"/>
          <w:szCs w:val="28"/>
        </w:rPr>
        <w:t>:</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0A5DA5" w:rsidRDefault="000A5DA5" w:rsidP="00CA5D11">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3. Сводный отчет ______________________________________________</w:t>
      </w:r>
    </w:p>
    <w:p w:rsidR="000A5DA5" w:rsidRPr="00CA5D11" w:rsidRDefault="000A5DA5" w:rsidP="000A5DA5">
      <w:pPr>
        <w:pStyle w:val="ConsPlusNonformat"/>
        <w:jc w:val="both"/>
        <w:rPr>
          <w:rFonts w:ascii="Times New Roman" w:hAnsi="Times New Roman" w:cs="Times New Roman"/>
          <w:sz w:val="24"/>
          <w:szCs w:val="24"/>
        </w:rPr>
      </w:pPr>
      <w:r w:rsidRPr="000A5DA5">
        <w:rPr>
          <w:rFonts w:ascii="Times New Roman" w:hAnsi="Times New Roman" w:cs="Times New Roman"/>
          <w:sz w:val="28"/>
          <w:szCs w:val="28"/>
        </w:rPr>
        <w:t xml:space="preserve">                           </w:t>
      </w:r>
      <w:r w:rsidR="00CA5D11">
        <w:rPr>
          <w:rFonts w:ascii="Times New Roman" w:hAnsi="Times New Roman" w:cs="Times New Roman"/>
          <w:sz w:val="28"/>
          <w:szCs w:val="28"/>
        </w:rPr>
        <w:t xml:space="preserve">                       </w:t>
      </w:r>
      <w:r w:rsidRPr="000A5DA5">
        <w:rPr>
          <w:rFonts w:ascii="Times New Roman" w:hAnsi="Times New Roman" w:cs="Times New Roman"/>
          <w:sz w:val="28"/>
          <w:szCs w:val="28"/>
        </w:rPr>
        <w:t>(</w:t>
      </w:r>
      <w:r w:rsidRPr="00CA5D11">
        <w:rPr>
          <w:rFonts w:ascii="Times New Roman" w:hAnsi="Times New Roman" w:cs="Times New Roman"/>
          <w:sz w:val="24"/>
          <w:szCs w:val="24"/>
        </w:rPr>
        <w:t>устанавливаются новые или изменяются ранее</w:t>
      </w:r>
    </w:p>
    <w:p w:rsidR="000A5DA5" w:rsidRPr="00CA5D11" w:rsidRDefault="000A5DA5" w:rsidP="000A5DA5">
      <w:pPr>
        <w:pStyle w:val="ConsPlusNonformat"/>
        <w:jc w:val="both"/>
        <w:rPr>
          <w:rFonts w:ascii="Times New Roman" w:hAnsi="Times New Roman" w:cs="Times New Roman"/>
          <w:sz w:val="24"/>
          <w:szCs w:val="24"/>
        </w:rPr>
      </w:pPr>
      <w:r w:rsidRPr="00CA5D11">
        <w:rPr>
          <w:rFonts w:ascii="Times New Roman" w:hAnsi="Times New Roman" w:cs="Times New Roman"/>
          <w:sz w:val="24"/>
          <w:szCs w:val="24"/>
        </w:rPr>
        <w:t>___________________________________________________________________________</w:t>
      </w:r>
    </w:p>
    <w:p w:rsidR="000A5DA5" w:rsidRPr="00CA5D11" w:rsidRDefault="000A5DA5" w:rsidP="003C42B5">
      <w:pPr>
        <w:pStyle w:val="ConsPlusNonformat"/>
        <w:jc w:val="center"/>
        <w:rPr>
          <w:rFonts w:ascii="Times New Roman" w:hAnsi="Times New Roman" w:cs="Times New Roman"/>
          <w:sz w:val="24"/>
          <w:szCs w:val="24"/>
        </w:rPr>
      </w:pPr>
      <w:r w:rsidRPr="00CA5D11">
        <w:rPr>
          <w:rFonts w:ascii="Times New Roman" w:hAnsi="Times New Roman" w:cs="Times New Roman"/>
          <w:sz w:val="24"/>
          <w:szCs w:val="24"/>
        </w:rPr>
        <w:t xml:space="preserve">предусмотренные </w:t>
      </w:r>
      <w:r w:rsidR="0072020D">
        <w:rPr>
          <w:rFonts w:ascii="Times New Roman" w:hAnsi="Times New Roman" w:cs="Times New Roman"/>
          <w:sz w:val="24"/>
          <w:szCs w:val="24"/>
        </w:rPr>
        <w:t>акты</w:t>
      </w:r>
      <w:r w:rsidRPr="00CA5D11">
        <w:rPr>
          <w:rFonts w:ascii="Times New Roman" w:hAnsi="Times New Roman" w:cs="Times New Roman"/>
          <w:sz w:val="24"/>
          <w:szCs w:val="24"/>
        </w:rPr>
        <w:t xml:space="preserve"> </w:t>
      </w:r>
      <w:r w:rsidR="003C42B5">
        <w:rPr>
          <w:rFonts w:ascii="Times New Roman" w:hAnsi="Times New Roman" w:cs="Times New Roman"/>
          <w:sz w:val="24"/>
          <w:szCs w:val="24"/>
        </w:rPr>
        <w:t>администрации района</w:t>
      </w:r>
      <w:r w:rsidRPr="00CA5D11">
        <w:rPr>
          <w:rFonts w:ascii="Times New Roman" w:hAnsi="Times New Roman" w:cs="Times New Roman"/>
          <w:sz w:val="24"/>
          <w:szCs w:val="24"/>
        </w:rPr>
        <w:t xml:space="preserve"> обязательные требования,</w:t>
      </w:r>
    </w:p>
    <w:p w:rsidR="000A5DA5" w:rsidRPr="00CA5D11" w:rsidRDefault="000A5DA5" w:rsidP="003C42B5">
      <w:pPr>
        <w:pStyle w:val="ConsPlusNonformat"/>
        <w:jc w:val="center"/>
        <w:rPr>
          <w:rFonts w:ascii="Times New Roman" w:hAnsi="Times New Roman" w:cs="Times New Roman"/>
          <w:sz w:val="24"/>
          <w:szCs w:val="24"/>
        </w:rPr>
      </w:pPr>
      <w:r w:rsidRPr="00CA5D11">
        <w:rPr>
          <w:rFonts w:ascii="Times New Roman" w:hAnsi="Times New Roman" w:cs="Times New Roman"/>
          <w:sz w:val="24"/>
          <w:szCs w:val="24"/>
        </w:rPr>
        <w:t>с учетом принципов, определенных</w:t>
      </w:r>
    </w:p>
    <w:p w:rsidR="000A5DA5" w:rsidRPr="000A5DA5" w:rsidRDefault="000A5DA5"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______________________________________________</w:t>
      </w:r>
      <w:r w:rsidR="008D042A">
        <w:rPr>
          <w:rFonts w:ascii="Times New Roman" w:hAnsi="Times New Roman" w:cs="Times New Roman"/>
          <w:sz w:val="28"/>
          <w:szCs w:val="28"/>
        </w:rPr>
        <w:t>__________________</w:t>
      </w:r>
    </w:p>
    <w:p w:rsidR="000A5DA5" w:rsidRPr="003C42B5" w:rsidRDefault="000A5DA5" w:rsidP="003C42B5">
      <w:pPr>
        <w:pStyle w:val="ConsPlusNonformat"/>
        <w:jc w:val="center"/>
        <w:rPr>
          <w:rFonts w:ascii="Times New Roman" w:hAnsi="Times New Roman" w:cs="Times New Roman"/>
          <w:sz w:val="24"/>
          <w:szCs w:val="24"/>
        </w:rPr>
      </w:pPr>
      <w:r w:rsidRPr="003C42B5">
        <w:rPr>
          <w:rFonts w:ascii="Times New Roman" w:hAnsi="Times New Roman" w:cs="Times New Roman"/>
          <w:sz w:val="24"/>
          <w:szCs w:val="24"/>
        </w:rPr>
        <w:t xml:space="preserve">Федеральным </w:t>
      </w:r>
      <w:hyperlink r:id="rId10" w:tooltip="Федеральный закон от 31.07.2020 N 247-ФЗ (ред. от 24.09.2022) &quot;Об обязательных требованиях в Российской Федерации&quot; {КонсультантПлюс}">
        <w:r w:rsidRPr="003C42B5">
          <w:rPr>
            <w:rFonts w:ascii="Times New Roman" w:hAnsi="Times New Roman" w:cs="Times New Roman"/>
            <w:sz w:val="24"/>
            <w:szCs w:val="24"/>
          </w:rPr>
          <w:t>законом</w:t>
        </w:r>
      </w:hyperlink>
      <w:r w:rsidRPr="003C42B5">
        <w:rPr>
          <w:rFonts w:ascii="Times New Roman" w:hAnsi="Times New Roman" w:cs="Times New Roman"/>
          <w:sz w:val="24"/>
          <w:szCs w:val="24"/>
        </w:rPr>
        <w:t xml:space="preserve"> </w:t>
      </w:r>
      <w:r w:rsidR="003C42B5">
        <w:rPr>
          <w:rFonts w:ascii="Times New Roman" w:hAnsi="Times New Roman" w:cs="Times New Roman"/>
          <w:sz w:val="24"/>
          <w:szCs w:val="24"/>
        </w:rPr>
        <w:t>№</w:t>
      </w:r>
      <w:r w:rsidRPr="003C42B5">
        <w:rPr>
          <w:rFonts w:ascii="Times New Roman" w:hAnsi="Times New Roman" w:cs="Times New Roman"/>
          <w:sz w:val="24"/>
          <w:szCs w:val="24"/>
        </w:rPr>
        <w:t xml:space="preserve"> 247-ФЗ</w:t>
      </w:r>
      <w:proofErr w:type="gramStart"/>
      <w:r w:rsidR="00DD34AC" w:rsidRPr="00DD34AC">
        <w:rPr>
          <w:rFonts w:ascii="Times New Roman" w:hAnsi="Times New Roman" w:cs="Times New Roman"/>
          <w:sz w:val="24"/>
          <w:szCs w:val="24"/>
        </w:rPr>
        <w:t>"О</w:t>
      </w:r>
      <w:proofErr w:type="gramEnd"/>
      <w:r w:rsidR="00DD34AC" w:rsidRPr="00DD34AC">
        <w:rPr>
          <w:rFonts w:ascii="Times New Roman" w:hAnsi="Times New Roman" w:cs="Times New Roman"/>
          <w:sz w:val="24"/>
          <w:szCs w:val="24"/>
        </w:rPr>
        <w:t>б обязательных требованиях в Российской Федерации"</w:t>
      </w:r>
      <w:r w:rsidRPr="003C42B5">
        <w:rPr>
          <w:rFonts w:ascii="Times New Roman" w:hAnsi="Times New Roman" w:cs="Times New Roman"/>
          <w:sz w:val="24"/>
          <w:szCs w:val="24"/>
        </w:rPr>
        <w:t>)</w:t>
      </w:r>
    </w:p>
    <w:p w:rsidR="000A5DA5" w:rsidRPr="000A5DA5" w:rsidRDefault="000A5DA5" w:rsidP="003C42B5">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4. При рассмотрении проекта акта определено</w:t>
      </w:r>
      <w:r w:rsidR="003C42B5">
        <w:rPr>
          <w:rFonts w:ascii="Times New Roman" w:hAnsi="Times New Roman" w:cs="Times New Roman"/>
          <w:sz w:val="28"/>
          <w:szCs w:val="28"/>
        </w:rPr>
        <w:t>_____________________</w:t>
      </w:r>
      <w:r w:rsidRPr="000A5DA5">
        <w:rPr>
          <w:rFonts w:ascii="Times New Roman" w:hAnsi="Times New Roman" w:cs="Times New Roman"/>
          <w:sz w:val="28"/>
          <w:szCs w:val="28"/>
        </w:rPr>
        <w:t>_.</w:t>
      </w:r>
    </w:p>
    <w:p w:rsidR="000A5DA5" w:rsidRPr="000A5DA5" w:rsidRDefault="000A5DA5" w:rsidP="003C42B5">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5. Выводы по итогам процедуры оценки регулирующего воздействия проект</w:t>
      </w:r>
      <w:r w:rsidR="003C42B5">
        <w:rPr>
          <w:rFonts w:ascii="Times New Roman" w:hAnsi="Times New Roman" w:cs="Times New Roman"/>
          <w:sz w:val="28"/>
          <w:szCs w:val="28"/>
        </w:rPr>
        <w:t xml:space="preserve">а </w:t>
      </w:r>
      <w:r w:rsidRPr="000A5DA5">
        <w:rPr>
          <w:rFonts w:ascii="Times New Roman" w:hAnsi="Times New Roman" w:cs="Times New Roman"/>
          <w:sz w:val="28"/>
          <w:szCs w:val="28"/>
        </w:rPr>
        <w:t>акта.</w:t>
      </w:r>
    </w:p>
    <w:p w:rsidR="000A5DA5" w:rsidRPr="000A5DA5" w:rsidRDefault="000A5DA5" w:rsidP="003C42B5">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На основе проведенной оценки регулирующего воздействия проекта акта с</w:t>
      </w:r>
      <w:r w:rsidR="003C42B5">
        <w:rPr>
          <w:rFonts w:ascii="Times New Roman" w:hAnsi="Times New Roman" w:cs="Times New Roman"/>
          <w:sz w:val="28"/>
          <w:szCs w:val="28"/>
        </w:rPr>
        <w:t xml:space="preserve"> </w:t>
      </w:r>
      <w:r w:rsidRPr="000A5DA5">
        <w:rPr>
          <w:rFonts w:ascii="Times New Roman" w:hAnsi="Times New Roman" w:cs="Times New Roman"/>
          <w:sz w:val="28"/>
          <w:szCs w:val="28"/>
        </w:rPr>
        <w:t xml:space="preserve">учетом информации, представленной </w:t>
      </w:r>
      <w:r w:rsidR="00726B03">
        <w:rPr>
          <w:rFonts w:ascii="Times New Roman" w:hAnsi="Times New Roman" w:cs="Times New Roman"/>
          <w:sz w:val="28"/>
          <w:szCs w:val="28"/>
        </w:rPr>
        <w:t>разработчиком</w:t>
      </w:r>
      <w:r w:rsidRPr="000A5DA5">
        <w:rPr>
          <w:rFonts w:ascii="Times New Roman" w:hAnsi="Times New Roman" w:cs="Times New Roman"/>
          <w:sz w:val="28"/>
          <w:szCs w:val="28"/>
        </w:rPr>
        <w:t xml:space="preserve"> в сводном отчете,</w:t>
      </w:r>
      <w:r w:rsidR="003C42B5">
        <w:rPr>
          <w:rFonts w:ascii="Times New Roman" w:hAnsi="Times New Roman" w:cs="Times New Roman"/>
          <w:sz w:val="28"/>
          <w:szCs w:val="28"/>
        </w:rPr>
        <w:t xml:space="preserve"> </w:t>
      </w:r>
      <w:r w:rsidRPr="000A5DA5">
        <w:rPr>
          <w:rFonts w:ascii="Times New Roman" w:hAnsi="Times New Roman" w:cs="Times New Roman"/>
          <w:sz w:val="28"/>
          <w:szCs w:val="28"/>
        </w:rPr>
        <w:t>уполномоченным органом сделаны следующие выводы:</w:t>
      </w:r>
    </w:p>
    <w:p w:rsidR="000A5DA5" w:rsidRPr="000A5DA5" w:rsidRDefault="000A5DA5" w:rsidP="003C42B5">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1)___________________________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3C42B5" w:rsidRDefault="000A5DA5" w:rsidP="00AE3CE4">
      <w:pPr>
        <w:pStyle w:val="ConsPlusNonformat"/>
        <w:ind w:left="709"/>
        <w:jc w:val="center"/>
        <w:rPr>
          <w:rFonts w:ascii="Times New Roman" w:hAnsi="Times New Roman" w:cs="Times New Roman"/>
          <w:sz w:val="24"/>
          <w:szCs w:val="24"/>
        </w:rPr>
      </w:pPr>
      <w:r w:rsidRPr="003C42B5">
        <w:rPr>
          <w:rFonts w:ascii="Times New Roman" w:hAnsi="Times New Roman" w:cs="Times New Roman"/>
          <w:sz w:val="24"/>
          <w:szCs w:val="24"/>
        </w:rPr>
        <w:t xml:space="preserve">(вывод о соблюдении либо о несоблюдении процедур, </w:t>
      </w:r>
      <w:r w:rsidR="00AE3CE4" w:rsidRPr="003C42B5">
        <w:rPr>
          <w:rFonts w:ascii="Times New Roman" w:hAnsi="Times New Roman" w:cs="Times New Roman"/>
          <w:sz w:val="24"/>
          <w:szCs w:val="24"/>
        </w:rPr>
        <w:t>предусмотренных</w:t>
      </w:r>
      <w:r w:rsidR="00AE3CE4">
        <w:rPr>
          <w:rFonts w:ascii="Times New Roman" w:hAnsi="Times New Roman" w:cs="Times New Roman"/>
          <w:sz w:val="24"/>
          <w:szCs w:val="24"/>
        </w:rPr>
        <w:br/>
        <w:t>Порядком проведения процедур ОРВ</w:t>
      </w:r>
      <w:r w:rsidRPr="003C42B5">
        <w:rPr>
          <w:rFonts w:ascii="Times New Roman" w:hAnsi="Times New Roman" w:cs="Times New Roman"/>
          <w:sz w:val="24"/>
          <w:szCs w:val="24"/>
        </w:rPr>
        <w:t>)</w:t>
      </w:r>
    </w:p>
    <w:p w:rsidR="000A5DA5" w:rsidRPr="000A5DA5" w:rsidRDefault="000A5DA5" w:rsidP="003C42B5">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2</w:t>
      </w:r>
      <w:r w:rsidR="003C42B5">
        <w:rPr>
          <w:rFonts w:ascii="Times New Roman" w:hAnsi="Times New Roman" w:cs="Times New Roman"/>
          <w:sz w:val="28"/>
          <w:szCs w:val="28"/>
        </w:rPr>
        <w:t>)</w:t>
      </w:r>
      <w:r w:rsidRPr="000A5DA5">
        <w:rPr>
          <w:rFonts w:ascii="Times New Roman" w:hAnsi="Times New Roman" w:cs="Times New Roman"/>
          <w:sz w:val="28"/>
          <w:szCs w:val="28"/>
        </w:rPr>
        <w:t>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C56DF6" w:rsidRDefault="000A5DA5" w:rsidP="00AE3CE4">
      <w:pPr>
        <w:pStyle w:val="ConsPlusNonformat"/>
        <w:ind w:left="709"/>
        <w:jc w:val="center"/>
        <w:rPr>
          <w:rFonts w:ascii="Times New Roman" w:hAnsi="Times New Roman" w:cs="Times New Roman"/>
          <w:sz w:val="24"/>
          <w:szCs w:val="24"/>
        </w:rPr>
      </w:pPr>
      <w:r w:rsidRPr="00C56DF6">
        <w:rPr>
          <w:rFonts w:ascii="Times New Roman" w:hAnsi="Times New Roman" w:cs="Times New Roman"/>
          <w:sz w:val="24"/>
          <w:szCs w:val="24"/>
        </w:rPr>
        <w:t>(вывод о наличии либо отсутствии достаточного обоснования решения</w:t>
      </w:r>
      <w:r w:rsidR="00AE3CE4">
        <w:rPr>
          <w:rFonts w:ascii="Times New Roman" w:hAnsi="Times New Roman" w:cs="Times New Roman"/>
          <w:sz w:val="24"/>
          <w:szCs w:val="24"/>
        </w:rPr>
        <w:t xml:space="preserve"> </w:t>
      </w:r>
      <w:r w:rsidR="00AE3CE4">
        <w:rPr>
          <w:rFonts w:ascii="Times New Roman" w:hAnsi="Times New Roman" w:cs="Times New Roman"/>
          <w:sz w:val="24"/>
          <w:szCs w:val="24"/>
        </w:rPr>
        <w:br/>
      </w:r>
      <w:r w:rsidRPr="00C56DF6">
        <w:rPr>
          <w:rFonts w:ascii="Times New Roman" w:hAnsi="Times New Roman" w:cs="Times New Roman"/>
          <w:sz w:val="24"/>
          <w:szCs w:val="24"/>
        </w:rPr>
        <w:t>проблемы предложенным способом регулирования)</w:t>
      </w:r>
    </w:p>
    <w:p w:rsidR="000A5DA5" w:rsidRPr="000A5DA5" w:rsidRDefault="000A5DA5" w:rsidP="00C56DF6">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3)_________________________________________________________;</w:t>
      </w:r>
    </w:p>
    <w:p w:rsidR="000A5DA5" w:rsidRPr="00C56DF6" w:rsidRDefault="000A5DA5" w:rsidP="00AE3CE4">
      <w:pPr>
        <w:pStyle w:val="ConsPlusNonformat"/>
        <w:ind w:left="709"/>
        <w:jc w:val="center"/>
        <w:rPr>
          <w:rFonts w:ascii="Times New Roman" w:hAnsi="Times New Roman" w:cs="Times New Roman"/>
          <w:sz w:val="24"/>
          <w:szCs w:val="24"/>
        </w:rPr>
      </w:pPr>
      <w:r w:rsidRPr="00C56DF6">
        <w:rPr>
          <w:rFonts w:ascii="Times New Roman" w:hAnsi="Times New Roman" w:cs="Times New Roman"/>
          <w:sz w:val="24"/>
          <w:szCs w:val="24"/>
        </w:rPr>
        <w:lastRenderedPageBreak/>
        <w:t xml:space="preserve">(вывод о правомерности либо о неправомерности отнесения </w:t>
      </w:r>
      <w:r w:rsidR="00AE3CE4">
        <w:rPr>
          <w:rFonts w:ascii="Times New Roman" w:hAnsi="Times New Roman" w:cs="Times New Roman"/>
          <w:sz w:val="24"/>
          <w:szCs w:val="24"/>
        </w:rPr>
        <w:br/>
      </w:r>
      <w:r w:rsidRPr="00C56DF6">
        <w:rPr>
          <w:rFonts w:ascii="Times New Roman" w:hAnsi="Times New Roman" w:cs="Times New Roman"/>
          <w:sz w:val="24"/>
          <w:szCs w:val="24"/>
        </w:rPr>
        <w:t>к</w:t>
      </w:r>
      <w:r w:rsidR="00AE3CE4">
        <w:rPr>
          <w:rFonts w:ascii="Times New Roman" w:hAnsi="Times New Roman" w:cs="Times New Roman"/>
          <w:sz w:val="24"/>
          <w:szCs w:val="24"/>
        </w:rPr>
        <w:t xml:space="preserve"> </w:t>
      </w:r>
      <w:r w:rsidRPr="00C56DF6">
        <w:rPr>
          <w:rFonts w:ascii="Times New Roman" w:hAnsi="Times New Roman" w:cs="Times New Roman"/>
          <w:sz w:val="24"/>
          <w:szCs w:val="24"/>
        </w:rPr>
        <w:t>высокой/средней/низкой степени регулирующего воздействия)</w:t>
      </w:r>
    </w:p>
    <w:p w:rsidR="000A5DA5" w:rsidRPr="000A5DA5" w:rsidRDefault="000A5DA5" w:rsidP="00C56DF6">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4) ___________________________________________________________;</w:t>
      </w:r>
    </w:p>
    <w:p w:rsidR="000A5DA5" w:rsidRPr="00C56DF6" w:rsidRDefault="000A5DA5" w:rsidP="00AE3CE4">
      <w:pPr>
        <w:pStyle w:val="ConsPlusNonformat"/>
        <w:ind w:left="709"/>
        <w:jc w:val="center"/>
        <w:rPr>
          <w:rFonts w:ascii="Times New Roman" w:hAnsi="Times New Roman" w:cs="Times New Roman"/>
          <w:sz w:val="24"/>
          <w:szCs w:val="24"/>
        </w:rPr>
      </w:pPr>
      <w:r w:rsidRPr="00C56DF6">
        <w:rPr>
          <w:rFonts w:ascii="Times New Roman" w:hAnsi="Times New Roman" w:cs="Times New Roman"/>
          <w:sz w:val="24"/>
          <w:szCs w:val="24"/>
        </w:rPr>
        <w:t>(вывод о наличии либо об отсутствии положений, вводящих избыточные</w:t>
      </w:r>
      <w:r w:rsidR="00AE3CE4">
        <w:rPr>
          <w:rFonts w:ascii="Times New Roman" w:hAnsi="Times New Roman" w:cs="Times New Roman"/>
          <w:sz w:val="24"/>
          <w:szCs w:val="24"/>
        </w:rPr>
        <w:t xml:space="preserve"> </w:t>
      </w:r>
      <w:r w:rsidRPr="00C56DF6">
        <w:rPr>
          <w:rFonts w:ascii="Times New Roman" w:hAnsi="Times New Roman" w:cs="Times New Roman"/>
          <w:sz w:val="24"/>
          <w:szCs w:val="24"/>
        </w:rPr>
        <w:t xml:space="preserve">обязанности, запреты и ограничения для субъектов предпринимательской </w:t>
      </w:r>
      <w:r w:rsidR="00AE3CE4">
        <w:rPr>
          <w:rFonts w:ascii="Times New Roman" w:hAnsi="Times New Roman" w:cs="Times New Roman"/>
          <w:sz w:val="24"/>
          <w:szCs w:val="24"/>
        </w:rPr>
        <w:br/>
      </w:r>
      <w:r w:rsidRPr="00C56DF6">
        <w:rPr>
          <w:rFonts w:ascii="Times New Roman" w:hAnsi="Times New Roman" w:cs="Times New Roman"/>
          <w:sz w:val="24"/>
          <w:szCs w:val="24"/>
        </w:rPr>
        <w:t>и</w:t>
      </w:r>
      <w:r w:rsidR="00C56DF6" w:rsidRPr="00C56DF6">
        <w:rPr>
          <w:rFonts w:ascii="Times New Roman" w:hAnsi="Times New Roman" w:cs="Times New Roman"/>
          <w:sz w:val="24"/>
          <w:szCs w:val="24"/>
        </w:rPr>
        <w:t xml:space="preserve"> </w:t>
      </w:r>
      <w:r w:rsidRPr="00C56DF6">
        <w:rPr>
          <w:rFonts w:ascii="Times New Roman" w:hAnsi="Times New Roman" w:cs="Times New Roman"/>
          <w:sz w:val="24"/>
          <w:szCs w:val="24"/>
        </w:rPr>
        <w:t>инвестиционной деятельности или способствующие их введению)</w:t>
      </w:r>
    </w:p>
    <w:p w:rsidR="000A5DA5" w:rsidRPr="000A5DA5" w:rsidRDefault="000A5DA5" w:rsidP="00C65A74">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5)___________________________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C65A74" w:rsidRDefault="000A5DA5" w:rsidP="00AE3CE4">
      <w:pPr>
        <w:pStyle w:val="ConsPlusNonformat"/>
        <w:ind w:left="709"/>
        <w:jc w:val="center"/>
        <w:rPr>
          <w:rFonts w:ascii="Times New Roman" w:hAnsi="Times New Roman" w:cs="Times New Roman"/>
          <w:sz w:val="24"/>
          <w:szCs w:val="24"/>
        </w:rPr>
      </w:pPr>
      <w:r w:rsidRPr="00C65A74">
        <w:rPr>
          <w:rFonts w:ascii="Times New Roman" w:hAnsi="Times New Roman" w:cs="Times New Roman"/>
          <w:sz w:val="24"/>
          <w:szCs w:val="24"/>
        </w:rPr>
        <w:t>(вывод о наличии либо об отсутствии положений, приводящих к</w:t>
      </w:r>
      <w:r w:rsidR="00AE3CE4">
        <w:rPr>
          <w:rFonts w:ascii="Times New Roman" w:hAnsi="Times New Roman" w:cs="Times New Roman"/>
          <w:sz w:val="24"/>
          <w:szCs w:val="24"/>
        </w:rPr>
        <w:t xml:space="preserve"> </w:t>
      </w:r>
      <w:r w:rsidRPr="00C65A74">
        <w:rPr>
          <w:rFonts w:ascii="Times New Roman" w:hAnsi="Times New Roman" w:cs="Times New Roman"/>
          <w:sz w:val="24"/>
          <w:szCs w:val="24"/>
        </w:rPr>
        <w:t>возникновению необоснованных расходов субъектов предпринимательской и</w:t>
      </w:r>
      <w:r w:rsidR="00AE3CE4">
        <w:rPr>
          <w:rFonts w:ascii="Times New Roman" w:hAnsi="Times New Roman" w:cs="Times New Roman"/>
          <w:sz w:val="24"/>
          <w:szCs w:val="24"/>
        </w:rPr>
        <w:t xml:space="preserve"> </w:t>
      </w:r>
      <w:r w:rsidRPr="00C65A74">
        <w:rPr>
          <w:rFonts w:ascii="Times New Roman" w:hAnsi="Times New Roman" w:cs="Times New Roman"/>
          <w:sz w:val="24"/>
          <w:szCs w:val="24"/>
        </w:rPr>
        <w:t xml:space="preserve">инвестиционной деятельности, а также </w:t>
      </w:r>
      <w:r w:rsidR="00C65A74" w:rsidRPr="00C65A74">
        <w:rPr>
          <w:rFonts w:ascii="Times New Roman" w:hAnsi="Times New Roman" w:cs="Times New Roman"/>
          <w:sz w:val="24"/>
          <w:szCs w:val="24"/>
        </w:rPr>
        <w:t xml:space="preserve">местного </w:t>
      </w:r>
      <w:r w:rsidRPr="00C65A74">
        <w:rPr>
          <w:rFonts w:ascii="Times New Roman" w:hAnsi="Times New Roman" w:cs="Times New Roman"/>
          <w:sz w:val="24"/>
          <w:szCs w:val="24"/>
        </w:rPr>
        <w:t>бюджета)</w:t>
      </w:r>
    </w:p>
    <w:p w:rsidR="000A5DA5" w:rsidRPr="000A5DA5" w:rsidRDefault="000A5DA5" w:rsidP="00C65A74">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6)___________________________</w:t>
      </w:r>
      <w:r w:rsidR="008D042A">
        <w:rPr>
          <w:rFonts w:ascii="Times New Roman" w:hAnsi="Times New Roman" w:cs="Times New Roman"/>
          <w:sz w:val="28"/>
          <w:szCs w:val="28"/>
        </w:rPr>
        <w:t>______________________________</w:t>
      </w:r>
      <w:r w:rsidRPr="000A5DA5">
        <w:rPr>
          <w:rFonts w:ascii="Times New Roman" w:hAnsi="Times New Roman" w:cs="Times New Roman"/>
          <w:sz w:val="28"/>
          <w:szCs w:val="28"/>
        </w:rPr>
        <w:t>;</w:t>
      </w:r>
    </w:p>
    <w:p w:rsidR="000A5DA5" w:rsidRPr="00C65A74" w:rsidRDefault="000A5DA5" w:rsidP="00AE3CE4">
      <w:pPr>
        <w:pStyle w:val="ConsPlusNonformat"/>
        <w:ind w:left="709"/>
        <w:jc w:val="center"/>
        <w:rPr>
          <w:rFonts w:ascii="Times New Roman" w:hAnsi="Times New Roman" w:cs="Times New Roman"/>
          <w:sz w:val="24"/>
          <w:szCs w:val="24"/>
        </w:rPr>
      </w:pPr>
      <w:r w:rsidRPr="00C65A74">
        <w:rPr>
          <w:rFonts w:ascii="Times New Roman" w:hAnsi="Times New Roman" w:cs="Times New Roman"/>
          <w:sz w:val="24"/>
          <w:szCs w:val="24"/>
        </w:rPr>
        <w:t>(вывод о наличии либо</w:t>
      </w:r>
      <w:r w:rsidR="00C65A74" w:rsidRPr="00C65A74">
        <w:rPr>
          <w:rFonts w:ascii="Times New Roman" w:hAnsi="Times New Roman" w:cs="Times New Roman"/>
          <w:sz w:val="24"/>
          <w:szCs w:val="24"/>
        </w:rPr>
        <w:t xml:space="preserve"> </w:t>
      </w:r>
      <w:r w:rsidRPr="00C65A74">
        <w:rPr>
          <w:rFonts w:ascii="Times New Roman" w:hAnsi="Times New Roman" w:cs="Times New Roman"/>
          <w:sz w:val="24"/>
          <w:szCs w:val="24"/>
        </w:rPr>
        <w:t>об отсутствии положений,</w:t>
      </w:r>
      <w:r w:rsidR="00AE3CE4">
        <w:rPr>
          <w:rFonts w:ascii="Times New Roman" w:hAnsi="Times New Roman" w:cs="Times New Roman"/>
          <w:sz w:val="24"/>
          <w:szCs w:val="24"/>
        </w:rPr>
        <w:br/>
      </w:r>
      <w:r w:rsidRPr="00C65A74">
        <w:rPr>
          <w:rFonts w:ascii="Times New Roman" w:hAnsi="Times New Roman" w:cs="Times New Roman"/>
          <w:sz w:val="24"/>
          <w:szCs w:val="24"/>
        </w:rPr>
        <w:t>способствующих</w:t>
      </w:r>
      <w:r w:rsidR="00C65A74" w:rsidRPr="00C65A74">
        <w:rPr>
          <w:rFonts w:ascii="Times New Roman" w:hAnsi="Times New Roman" w:cs="Times New Roman"/>
          <w:sz w:val="24"/>
          <w:szCs w:val="24"/>
        </w:rPr>
        <w:t xml:space="preserve"> </w:t>
      </w:r>
      <w:r w:rsidRPr="00C65A74">
        <w:rPr>
          <w:rFonts w:ascii="Times New Roman" w:hAnsi="Times New Roman" w:cs="Times New Roman"/>
          <w:sz w:val="24"/>
          <w:szCs w:val="24"/>
        </w:rPr>
        <w:t>ограничению конкуренции)</w:t>
      </w:r>
    </w:p>
    <w:p w:rsidR="000A5DA5" w:rsidRPr="000A5DA5" w:rsidRDefault="000A5DA5" w:rsidP="000A5DA5">
      <w:pPr>
        <w:pStyle w:val="ConsPlusNonformat"/>
        <w:jc w:val="both"/>
        <w:rPr>
          <w:rFonts w:ascii="Times New Roman" w:hAnsi="Times New Roman" w:cs="Times New Roman"/>
          <w:sz w:val="28"/>
          <w:szCs w:val="28"/>
        </w:rPr>
      </w:pPr>
    </w:p>
    <w:p w:rsidR="000A5DA5" w:rsidRPr="000A5DA5" w:rsidRDefault="000A5DA5" w:rsidP="00C65A74">
      <w:pPr>
        <w:pStyle w:val="ConsPlusNonformat"/>
        <w:ind w:firstLine="708"/>
        <w:jc w:val="both"/>
        <w:rPr>
          <w:rFonts w:ascii="Times New Roman" w:hAnsi="Times New Roman" w:cs="Times New Roman"/>
          <w:sz w:val="28"/>
          <w:szCs w:val="28"/>
        </w:rPr>
      </w:pPr>
      <w:r w:rsidRPr="000A5DA5">
        <w:rPr>
          <w:rFonts w:ascii="Times New Roman" w:hAnsi="Times New Roman" w:cs="Times New Roman"/>
          <w:sz w:val="28"/>
          <w:szCs w:val="28"/>
        </w:rPr>
        <w:t>Указание (при наличии) на приложения.</w:t>
      </w:r>
    </w:p>
    <w:p w:rsidR="000A5DA5" w:rsidRDefault="000A5DA5" w:rsidP="000A5DA5">
      <w:pPr>
        <w:pStyle w:val="ConsPlusNonformat"/>
        <w:jc w:val="both"/>
        <w:rPr>
          <w:rFonts w:ascii="Times New Roman" w:hAnsi="Times New Roman" w:cs="Times New Roman"/>
          <w:sz w:val="28"/>
          <w:szCs w:val="28"/>
        </w:rPr>
      </w:pPr>
    </w:p>
    <w:p w:rsidR="00F277C8" w:rsidRDefault="00F277C8" w:rsidP="000A5DA5">
      <w:pPr>
        <w:pStyle w:val="ConsPlusNonformat"/>
        <w:jc w:val="both"/>
        <w:rPr>
          <w:rFonts w:ascii="Times New Roman" w:hAnsi="Times New Roman" w:cs="Times New Roman"/>
          <w:sz w:val="28"/>
          <w:szCs w:val="28"/>
        </w:rPr>
      </w:pPr>
    </w:p>
    <w:p w:rsidR="00F277C8" w:rsidRPr="000A5DA5" w:rsidRDefault="00F277C8" w:rsidP="000A5DA5">
      <w:pPr>
        <w:pStyle w:val="ConsPlusNonformat"/>
        <w:jc w:val="both"/>
        <w:rPr>
          <w:rFonts w:ascii="Times New Roman" w:hAnsi="Times New Roman" w:cs="Times New Roman"/>
          <w:sz w:val="28"/>
          <w:szCs w:val="28"/>
        </w:rPr>
      </w:pPr>
    </w:p>
    <w:p w:rsidR="000A5DA5" w:rsidRPr="000A5DA5" w:rsidRDefault="00AE3CE4" w:rsidP="000A5DA5">
      <w:pPr>
        <w:pStyle w:val="ConsPlusNonformat"/>
        <w:jc w:val="both"/>
        <w:rPr>
          <w:rFonts w:ascii="Times New Roman" w:hAnsi="Times New Roman" w:cs="Times New Roman"/>
          <w:sz w:val="28"/>
          <w:szCs w:val="28"/>
        </w:rPr>
      </w:pPr>
      <w:r w:rsidRPr="000A5DA5">
        <w:rPr>
          <w:rFonts w:ascii="Times New Roman" w:hAnsi="Times New Roman" w:cs="Times New Roman"/>
          <w:sz w:val="28"/>
          <w:szCs w:val="28"/>
        </w:rPr>
        <w:t>Ф.И.О</w:t>
      </w:r>
      <w:r w:rsidRPr="00C65A74">
        <w:rPr>
          <w:rFonts w:ascii="Times New Roman" w:hAnsi="Times New Roman" w:cs="Times New Roman"/>
          <w:sz w:val="24"/>
          <w:szCs w:val="24"/>
        </w:rPr>
        <w:t>.</w:t>
      </w:r>
      <w:r w:rsidR="000A5DA5" w:rsidRPr="000A5DA5">
        <w:rPr>
          <w:rFonts w:ascii="Times New Roman" w:hAnsi="Times New Roman" w:cs="Times New Roman"/>
          <w:sz w:val="28"/>
          <w:szCs w:val="28"/>
        </w:rPr>
        <w:t xml:space="preserve">                         _________________</w:t>
      </w:r>
      <w:r w:rsidR="00CE289A">
        <w:rPr>
          <w:rFonts w:ascii="Times New Roman" w:hAnsi="Times New Roman" w:cs="Times New Roman"/>
          <w:sz w:val="28"/>
          <w:szCs w:val="28"/>
        </w:rPr>
        <w:t>_____________________________</w:t>
      </w:r>
    </w:p>
    <w:p w:rsidR="000A5DA5" w:rsidRPr="00C65A74" w:rsidRDefault="000A5DA5" w:rsidP="00AE3CE4">
      <w:pPr>
        <w:pStyle w:val="ConsPlusNonformat"/>
        <w:ind w:left="2410"/>
        <w:jc w:val="center"/>
        <w:rPr>
          <w:rFonts w:ascii="Times New Roman" w:hAnsi="Times New Roman" w:cs="Times New Roman"/>
          <w:sz w:val="24"/>
          <w:szCs w:val="24"/>
        </w:rPr>
      </w:pPr>
      <w:r w:rsidRPr="00C65A74">
        <w:rPr>
          <w:rFonts w:ascii="Times New Roman" w:hAnsi="Times New Roman" w:cs="Times New Roman"/>
          <w:sz w:val="24"/>
          <w:szCs w:val="24"/>
        </w:rPr>
        <w:t>(подпись руководителя либо лица, его замещающего)</w:t>
      </w:r>
    </w:p>
    <w:p w:rsidR="000A5DA5" w:rsidRPr="000A5DA5" w:rsidRDefault="000A5DA5" w:rsidP="000A5DA5">
      <w:pPr>
        <w:pStyle w:val="ConsPlusNonformat"/>
        <w:jc w:val="both"/>
        <w:rPr>
          <w:rFonts w:ascii="Times New Roman" w:hAnsi="Times New Roman" w:cs="Times New Roman"/>
          <w:sz w:val="28"/>
          <w:szCs w:val="28"/>
        </w:rPr>
      </w:pPr>
    </w:p>
    <w:p w:rsidR="00C65A74" w:rsidRDefault="00C65A74">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CE289A" w:rsidRDefault="00CE289A" w:rsidP="00CE289A">
      <w:pPr>
        <w:widowControl w:val="0"/>
        <w:autoSpaceDE w:val="0"/>
        <w:autoSpaceDN w:val="0"/>
        <w:spacing w:after="0" w:line="240" w:lineRule="exact"/>
        <w:ind w:firstLine="540"/>
        <w:jc w:val="right"/>
        <w:rPr>
          <w:rFonts w:ascii="Times New Roman" w:eastAsia="Times New Roman" w:hAnsi="Times New Roman" w:cs="Times New Roman"/>
          <w:sz w:val="28"/>
          <w:szCs w:val="20"/>
          <w:lang w:eastAsia="ru-RU"/>
        </w:rPr>
      </w:pPr>
      <w:r w:rsidRPr="00E43F97">
        <w:rPr>
          <w:rFonts w:ascii="Times New Roman" w:eastAsia="Times New Roman" w:hAnsi="Times New Roman" w:cs="Times New Roman"/>
          <w:sz w:val="28"/>
          <w:szCs w:val="20"/>
          <w:lang w:eastAsia="ru-RU"/>
        </w:rPr>
        <w:lastRenderedPageBreak/>
        <w:t>УТВЕРЖДЕН</w:t>
      </w:r>
    </w:p>
    <w:p w:rsidR="00CE289A" w:rsidRPr="00E43F97"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Pr="00E43F97">
        <w:rPr>
          <w:rFonts w:ascii="Times New Roman" w:eastAsia="Times New Roman" w:hAnsi="Times New Roman" w:cs="Times New Roman"/>
          <w:sz w:val="28"/>
          <w:szCs w:val="20"/>
          <w:lang w:eastAsia="ru-RU"/>
        </w:rPr>
        <w:t>остановлением</w:t>
      </w:r>
    </w:p>
    <w:p w:rsidR="00CE289A"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администрации</w:t>
      </w:r>
    </w:p>
    <w:p w:rsidR="00CE289A"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Верхнебуреинского</w:t>
      </w:r>
    </w:p>
    <w:p w:rsidR="00CE289A"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муниципального района</w:t>
      </w:r>
    </w:p>
    <w:p w:rsidR="00CE289A"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Хабаровского края</w:t>
      </w:r>
    </w:p>
    <w:p w:rsidR="00CE289A" w:rsidRPr="00E43F97" w:rsidRDefault="00CE289A" w:rsidP="00CE289A">
      <w:pPr>
        <w:widowControl w:val="0"/>
        <w:autoSpaceDE w:val="0"/>
        <w:autoSpaceDN w:val="0"/>
        <w:spacing w:after="0" w:line="240" w:lineRule="exact"/>
        <w:ind w:firstLine="53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 20.02.2025 № 87 </w:t>
      </w:r>
    </w:p>
    <w:p w:rsidR="00AD0FF6" w:rsidRPr="00CE289A" w:rsidRDefault="00AD0FF6" w:rsidP="00E43F97">
      <w:pPr>
        <w:widowControl w:val="0"/>
        <w:autoSpaceDE w:val="0"/>
        <w:autoSpaceDN w:val="0"/>
        <w:spacing w:after="0" w:line="240" w:lineRule="auto"/>
        <w:ind w:firstLine="540"/>
        <w:jc w:val="center"/>
        <w:rPr>
          <w:rFonts w:ascii="Times New Roman" w:eastAsia="Times New Roman" w:hAnsi="Times New Roman" w:cs="Times New Roman"/>
          <w:bCs/>
          <w:sz w:val="28"/>
          <w:szCs w:val="20"/>
          <w:lang w:eastAsia="ru-RU"/>
        </w:rPr>
      </w:pPr>
    </w:p>
    <w:p w:rsidR="00E43F97" w:rsidRPr="00CE289A" w:rsidRDefault="00E43F97" w:rsidP="00CE289A">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ПОРЯДОК</w:t>
      </w:r>
    </w:p>
    <w:p w:rsidR="00CE289A" w:rsidRDefault="00D2681F" w:rsidP="00CE289A">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 xml:space="preserve">проведения экспертизы муниципальных нормативных правовых актов администрации Верхнебуреинского муниципального района </w:t>
      </w:r>
    </w:p>
    <w:p w:rsidR="00202837" w:rsidRPr="00CE289A" w:rsidRDefault="00D2681F" w:rsidP="00CE289A">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Хабаровского края</w:t>
      </w:r>
    </w:p>
    <w:p w:rsidR="00E43F97" w:rsidRPr="00E43F97" w:rsidRDefault="00E43F97" w:rsidP="00E43F97">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43F97" w:rsidRPr="00E43F97" w:rsidRDefault="00E43F97" w:rsidP="00E53B5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E43F97">
        <w:rPr>
          <w:rFonts w:ascii="Times New Roman" w:eastAsia="Times New Roman" w:hAnsi="Times New Roman" w:cs="Times New Roman"/>
          <w:sz w:val="28"/>
          <w:szCs w:val="20"/>
          <w:lang w:eastAsia="ru-RU"/>
        </w:rPr>
        <w:t>1. Общие положения</w:t>
      </w:r>
    </w:p>
    <w:p w:rsidR="00E43F97" w:rsidRPr="00E43F97"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5E06AC" w:rsidRPr="00A153B2" w:rsidRDefault="00A153B2"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1.1. </w:t>
      </w:r>
      <w:r w:rsidR="00E43F97" w:rsidRPr="00A153B2">
        <w:rPr>
          <w:rFonts w:ascii="Times New Roman" w:eastAsia="Times New Roman" w:hAnsi="Times New Roman" w:cs="Times New Roman"/>
          <w:sz w:val="28"/>
          <w:szCs w:val="20"/>
          <w:lang w:eastAsia="ru-RU"/>
        </w:rPr>
        <w:t xml:space="preserve">Настоящим Порядком определяется процедура экспертизы </w:t>
      </w:r>
      <w:bookmarkStart w:id="35" w:name="_Hlk186890686"/>
      <w:r w:rsidR="00F16734">
        <w:rPr>
          <w:rFonts w:ascii="Times New Roman" w:eastAsia="Times New Roman" w:hAnsi="Times New Roman" w:cs="Times New Roman"/>
          <w:sz w:val="28"/>
          <w:szCs w:val="20"/>
          <w:lang w:eastAsia="ru-RU"/>
        </w:rPr>
        <w:t xml:space="preserve">муниципальных </w:t>
      </w:r>
      <w:r w:rsidR="00E43F97" w:rsidRPr="00A153B2">
        <w:rPr>
          <w:rFonts w:ascii="Times New Roman" w:eastAsia="Times New Roman" w:hAnsi="Times New Roman" w:cs="Times New Roman"/>
          <w:sz w:val="28"/>
          <w:szCs w:val="20"/>
          <w:lang w:eastAsia="ru-RU"/>
        </w:rPr>
        <w:t>нормативных правовых актов</w:t>
      </w:r>
      <w:r w:rsidR="006266EB" w:rsidRPr="00A153B2">
        <w:rPr>
          <w:rFonts w:ascii="Times New Roman" w:eastAsia="Times New Roman" w:hAnsi="Times New Roman" w:cs="Times New Roman"/>
          <w:sz w:val="28"/>
          <w:szCs w:val="20"/>
          <w:lang w:eastAsia="ru-RU"/>
        </w:rPr>
        <w:t xml:space="preserve"> </w:t>
      </w:r>
      <w:bookmarkEnd w:id="35"/>
      <w:r w:rsidR="006266EB" w:rsidRPr="00A153B2">
        <w:rPr>
          <w:rFonts w:ascii="Times New Roman" w:eastAsia="Times New Roman" w:hAnsi="Times New Roman" w:cs="Times New Roman"/>
          <w:sz w:val="28"/>
          <w:szCs w:val="20"/>
          <w:lang w:eastAsia="ru-RU"/>
        </w:rPr>
        <w:t xml:space="preserve">администрации </w:t>
      </w:r>
      <w:bookmarkStart w:id="36" w:name="_Hlk186890706"/>
      <w:r w:rsidR="006266EB" w:rsidRPr="00A153B2">
        <w:rPr>
          <w:rFonts w:ascii="Times New Roman" w:eastAsia="Times New Roman" w:hAnsi="Times New Roman" w:cs="Times New Roman"/>
          <w:sz w:val="28"/>
          <w:szCs w:val="20"/>
          <w:lang w:eastAsia="ru-RU"/>
        </w:rPr>
        <w:t>Верхнебуреинского муниципального</w:t>
      </w:r>
      <w:r w:rsidR="00E43F97" w:rsidRPr="00A153B2">
        <w:rPr>
          <w:rFonts w:ascii="Times New Roman" w:eastAsia="Times New Roman" w:hAnsi="Times New Roman" w:cs="Times New Roman"/>
          <w:sz w:val="28"/>
          <w:szCs w:val="20"/>
          <w:lang w:eastAsia="ru-RU"/>
        </w:rPr>
        <w:t xml:space="preserve"> </w:t>
      </w:r>
      <w:r w:rsidR="00BF0CD8" w:rsidRPr="00A153B2">
        <w:rPr>
          <w:rFonts w:ascii="Times New Roman" w:eastAsia="Times New Roman" w:hAnsi="Times New Roman" w:cs="Times New Roman"/>
          <w:sz w:val="28"/>
          <w:szCs w:val="20"/>
          <w:lang w:eastAsia="ru-RU"/>
        </w:rPr>
        <w:t>района</w:t>
      </w:r>
      <w:r w:rsidR="006266EB" w:rsidRPr="00A153B2">
        <w:rPr>
          <w:rFonts w:ascii="Times New Roman" w:eastAsia="Times New Roman" w:hAnsi="Times New Roman" w:cs="Times New Roman"/>
          <w:sz w:val="28"/>
          <w:szCs w:val="20"/>
          <w:lang w:eastAsia="ru-RU"/>
        </w:rPr>
        <w:t xml:space="preserve"> Хабаровского края</w:t>
      </w:r>
      <w:r w:rsidR="005E06AC" w:rsidRPr="00A153B2">
        <w:rPr>
          <w:rFonts w:ascii="Times New Roman" w:eastAsia="Times New Roman" w:hAnsi="Times New Roman" w:cs="Times New Roman"/>
          <w:sz w:val="28"/>
          <w:szCs w:val="20"/>
          <w:lang w:eastAsia="ru-RU"/>
        </w:rPr>
        <w:t xml:space="preserve"> </w:t>
      </w:r>
      <w:bookmarkEnd w:id="36"/>
      <w:r w:rsidR="005E06AC" w:rsidRPr="00A153B2">
        <w:rPr>
          <w:rFonts w:ascii="Times New Roman" w:eastAsia="Times New Roman" w:hAnsi="Times New Roman" w:cs="Times New Roman"/>
          <w:sz w:val="28"/>
          <w:szCs w:val="20"/>
          <w:lang w:eastAsia="ru-RU"/>
        </w:rPr>
        <w:t xml:space="preserve">(далее </w:t>
      </w:r>
      <w:r w:rsidRPr="00A153B2">
        <w:rPr>
          <w:rFonts w:ascii="Times New Roman" w:eastAsia="Times New Roman" w:hAnsi="Times New Roman" w:cs="Times New Roman"/>
          <w:sz w:val="28"/>
          <w:szCs w:val="20"/>
          <w:lang w:eastAsia="ru-RU"/>
        </w:rPr>
        <w:t>–</w:t>
      </w:r>
      <w:r w:rsidR="005E06AC" w:rsidRPr="00A153B2">
        <w:rPr>
          <w:rFonts w:ascii="Times New Roman" w:eastAsia="Times New Roman" w:hAnsi="Times New Roman" w:cs="Times New Roman"/>
          <w:sz w:val="28"/>
          <w:szCs w:val="20"/>
          <w:lang w:eastAsia="ru-RU"/>
        </w:rPr>
        <w:t xml:space="preserve"> акт</w:t>
      </w:r>
      <w:r w:rsidRPr="00A153B2">
        <w:rPr>
          <w:rFonts w:ascii="Times New Roman" w:eastAsia="Times New Roman" w:hAnsi="Times New Roman" w:cs="Times New Roman"/>
          <w:sz w:val="28"/>
          <w:szCs w:val="20"/>
          <w:lang w:eastAsia="ru-RU"/>
        </w:rPr>
        <w:t xml:space="preserve">, </w:t>
      </w:r>
      <w:r w:rsidR="005E06AC" w:rsidRPr="00A153B2">
        <w:rPr>
          <w:rFonts w:ascii="Times New Roman" w:eastAsia="Times New Roman" w:hAnsi="Times New Roman" w:cs="Times New Roman"/>
          <w:sz w:val="28"/>
          <w:szCs w:val="20"/>
          <w:lang w:eastAsia="ru-RU"/>
        </w:rPr>
        <w:t>район соответственно)</w:t>
      </w:r>
      <w:r w:rsidR="00E43F97" w:rsidRPr="00A153B2">
        <w:rPr>
          <w:rFonts w:ascii="Times New Roman" w:eastAsia="Times New Roman" w:hAnsi="Times New Roman" w:cs="Times New Roman"/>
          <w:sz w:val="28"/>
          <w:szCs w:val="20"/>
          <w:lang w:eastAsia="ru-RU"/>
        </w:rPr>
        <w:t xml:space="preserve"> затрагивающих вопросы осуществления предпринимательской и </w:t>
      </w:r>
      <w:r w:rsidR="005B2D58" w:rsidRPr="00A153B2">
        <w:rPr>
          <w:rFonts w:ascii="Times New Roman" w:eastAsia="Times New Roman" w:hAnsi="Times New Roman" w:cs="Times New Roman"/>
          <w:sz w:val="28"/>
          <w:szCs w:val="20"/>
          <w:lang w:eastAsia="ru-RU"/>
        </w:rPr>
        <w:t>ин</w:t>
      </w:r>
      <w:r w:rsidR="00AE4DE0" w:rsidRPr="00A153B2">
        <w:rPr>
          <w:rFonts w:ascii="Times New Roman" w:eastAsia="Times New Roman" w:hAnsi="Times New Roman" w:cs="Times New Roman"/>
          <w:sz w:val="28"/>
          <w:szCs w:val="20"/>
          <w:lang w:eastAsia="ru-RU"/>
        </w:rPr>
        <w:t>ой экономической</w:t>
      </w:r>
      <w:r w:rsidR="00E43F97" w:rsidRPr="00A153B2">
        <w:rPr>
          <w:rFonts w:ascii="Times New Roman" w:eastAsia="Times New Roman" w:hAnsi="Times New Roman" w:cs="Times New Roman"/>
          <w:sz w:val="28"/>
          <w:szCs w:val="20"/>
          <w:lang w:eastAsia="ru-RU"/>
        </w:rPr>
        <w:t xml:space="preserve"> деятельности, в целях выявления положений, необоснованно затрудняющих осуществление предпринимательской и </w:t>
      </w:r>
      <w:r w:rsidR="005B2D58" w:rsidRPr="00A153B2">
        <w:rPr>
          <w:rFonts w:ascii="Times New Roman" w:eastAsia="Times New Roman" w:hAnsi="Times New Roman" w:cs="Times New Roman"/>
          <w:sz w:val="28"/>
          <w:szCs w:val="20"/>
          <w:lang w:eastAsia="ru-RU"/>
        </w:rPr>
        <w:t>ин</w:t>
      </w:r>
      <w:r w:rsidR="00AE4DE0" w:rsidRPr="00A153B2">
        <w:rPr>
          <w:rFonts w:ascii="Times New Roman" w:eastAsia="Times New Roman" w:hAnsi="Times New Roman" w:cs="Times New Roman"/>
          <w:sz w:val="28"/>
          <w:szCs w:val="20"/>
          <w:lang w:eastAsia="ru-RU"/>
        </w:rPr>
        <w:t>ой экономической</w:t>
      </w:r>
      <w:r w:rsidR="00E43F97" w:rsidRPr="00A153B2">
        <w:rPr>
          <w:rFonts w:ascii="Times New Roman" w:eastAsia="Times New Roman" w:hAnsi="Times New Roman" w:cs="Times New Roman"/>
          <w:sz w:val="28"/>
          <w:szCs w:val="20"/>
          <w:lang w:eastAsia="ru-RU"/>
        </w:rPr>
        <w:t xml:space="preserve"> деятельности</w:t>
      </w:r>
      <w:r w:rsidR="005E06AC" w:rsidRPr="00A153B2">
        <w:rPr>
          <w:rFonts w:ascii="Times New Roman" w:eastAsia="Times New Roman" w:hAnsi="Times New Roman" w:cs="Times New Roman"/>
          <w:sz w:val="28"/>
          <w:szCs w:val="20"/>
          <w:lang w:eastAsia="ru-RU"/>
        </w:rPr>
        <w:t>.</w:t>
      </w:r>
    </w:p>
    <w:p w:rsidR="005B2D58" w:rsidRPr="005E06AC" w:rsidRDefault="001224D3"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5E06AC">
        <w:rPr>
          <w:rFonts w:ascii="Times New Roman" w:eastAsia="Times New Roman" w:hAnsi="Times New Roman" w:cs="Times New Roman"/>
          <w:sz w:val="28"/>
          <w:szCs w:val="20"/>
          <w:lang w:eastAsia="ru-RU"/>
        </w:rPr>
        <w:t xml:space="preserve">Действия настоящего порядка не распространяется на </w:t>
      </w:r>
      <w:r w:rsidR="005E06AC">
        <w:rPr>
          <w:rFonts w:ascii="Times New Roman" w:eastAsia="Times New Roman" w:hAnsi="Times New Roman" w:cs="Times New Roman"/>
          <w:sz w:val="28"/>
          <w:szCs w:val="20"/>
          <w:lang w:eastAsia="ru-RU"/>
        </w:rPr>
        <w:t>акты</w:t>
      </w:r>
      <w:r w:rsidRPr="005E06AC">
        <w:rPr>
          <w:rFonts w:ascii="Times New Roman" w:eastAsia="Times New Roman" w:hAnsi="Times New Roman" w:cs="Times New Roman"/>
          <w:sz w:val="28"/>
          <w:szCs w:val="20"/>
          <w:lang w:eastAsia="ru-RU"/>
        </w:rPr>
        <w:t xml:space="preserve"> администрации района, содержащие обязательные требования, связанные с осуществлением предпринимательской и иной экономической деятельности, оценка соблюдений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аккредитаций, оценки соответствия продукции, иных форм оценок и экспертиз (далее </w:t>
      </w:r>
      <w:r w:rsidR="00E47022">
        <w:rPr>
          <w:rFonts w:ascii="Times New Roman" w:eastAsia="Times New Roman" w:hAnsi="Times New Roman" w:cs="Times New Roman"/>
          <w:sz w:val="28"/>
          <w:szCs w:val="20"/>
          <w:lang w:eastAsia="ru-RU"/>
        </w:rPr>
        <w:t xml:space="preserve">– </w:t>
      </w:r>
      <w:r w:rsidRPr="005E06AC">
        <w:rPr>
          <w:rFonts w:ascii="Times New Roman" w:eastAsia="Times New Roman" w:hAnsi="Times New Roman" w:cs="Times New Roman"/>
          <w:sz w:val="28"/>
          <w:szCs w:val="20"/>
          <w:lang w:eastAsia="ru-RU"/>
        </w:rPr>
        <w:t>обязательные требования).</w:t>
      </w:r>
    </w:p>
    <w:p w:rsidR="00E43F97" w:rsidRPr="00E90F60"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E90F60">
        <w:rPr>
          <w:rFonts w:ascii="Times New Roman" w:eastAsia="Times New Roman" w:hAnsi="Times New Roman" w:cs="Times New Roman"/>
          <w:sz w:val="28"/>
          <w:szCs w:val="20"/>
          <w:lang w:eastAsia="ru-RU"/>
        </w:rPr>
        <w:t>1.2. Для целей настоящего Порядка используются следующие основные понятия:</w:t>
      </w:r>
    </w:p>
    <w:p w:rsidR="00E43F97" w:rsidRPr="008A0A10"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A0A10">
        <w:rPr>
          <w:rFonts w:ascii="Times New Roman" w:eastAsia="Times New Roman" w:hAnsi="Times New Roman" w:cs="Times New Roman"/>
          <w:sz w:val="28"/>
          <w:szCs w:val="20"/>
          <w:lang w:eastAsia="ru-RU"/>
        </w:rPr>
        <w:t xml:space="preserve">- </w:t>
      </w:r>
      <w:bookmarkStart w:id="37" w:name="_Hlk186893742"/>
      <w:r w:rsidRPr="008A0A10">
        <w:rPr>
          <w:rFonts w:ascii="Times New Roman" w:eastAsia="Times New Roman" w:hAnsi="Times New Roman" w:cs="Times New Roman"/>
          <w:sz w:val="28"/>
          <w:szCs w:val="20"/>
          <w:lang w:eastAsia="ru-RU"/>
        </w:rPr>
        <w:t xml:space="preserve">экспертиза </w:t>
      </w:r>
      <w:r w:rsidR="00751D62">
        <w:rPr>
          <w:rFonts w:ascii="Times New Roman" w:eastAsia="Times New Roman" w:hAnsi="Times New Roman" w:cs="Times New Roman"/>
          <w:sz w:val="28"/>
          <w:szCs w:val="20"/>
          <w:lang w:eastAsia="ru-RU"/>
        </w:rPr>
        <w:t>–</w:t>
      </w:r>
      <w:r w:rsidRPr="008A0A10">
        <w:rPr>
          <w:rFonts w:ascii="Times New Roman" w:eastAsia="Times New Roman" w:hAnsi="Times New Roman" w:cs="Times New Roman"/>
          <w:sz w:val="28"/>
          <w:szCs w:val="20"/>
          <w:lang w:eastAsia="ru-RU"/>
        </w:rPr>
        <w:t xml:space="preserve"> анализ действующих </w:t>
      </w:r>
      <w:r w:rsidR="005E06AC">
        <w:rPr>
          <w:rFonts w:ascii="Times New Roman" w:eastAsia="Times New Roman" w:hAnsi="Times New Roman" w:cs="Times New Roman"/>
          <w:sz w:val="28"/>
          <w:szCs w:val="20"/>
          <w:lang w:eastAsia="ru-RU"/>
        </w:rPr>
        <w:t>актов</w:t>
      </w:r>
      <w:r w:rsidRPr="008A0A10">
        <w:rPr>
          <w:rFonts w:ascii="Times New Roman" w:eastAsia="Times New Roman" w:hAnsi="Times New Roman" w:cs="Times New Roman"/>
          <w:sz w:val="28"/>
          <w:szCs w:val="20"/>
          <w:lang w:eastAsia="ru-RU"/>
        </w:rPr>
        <w:t xml:space="preserve"> администрации района, </w:t>
      </w:r>
      <w:bookmarkEnd w:id="37"/>
      <w:r w:rsidR="003601B7">
        <w:rPr>
          <w:rFonts w:ascii="Times New Roman" w:eastAsia="Times New Roman" w:hAnsi="Times New Roman" w:cs="Times New Roman"/>
          <w:sz w:val="28"/>
          <w:szCs w:val="20"/>
          <w:lang w:eastAsia="ru-RU"/>
        </w:rPr>
        <w:t>затрагивающих вопросы</w:t>
      </w:r>
      <w:r w:rsidR="00DF4DFD">
        <w:rPr>
          <w:rFonts w:ascii="Times New Roman" w:eastAsia="Times New Roman" w:hAnsi="Times New Roman" w:cs="Times New Roman"/>
          <w:sz w:val="28"/>
          <w:szCs w:val="20"/>
          <w:lang w:eastAsia="ru-RU"/>
        </w:rPr>
        <w:t xml:space="preserve"> осуществления предпринимательской и иной экономической деятельности, за исключением нормативных правовых актов района, оп</w:t>
      </w:r>
      <w:r w:rsidR="00DB4B26">
        <w:rPr>
          <w:rFonts w:ascii="Times New Roman" w:eastAsia="Times New Roman" w:hAnsi="Times New Roman" w:cs="Times New Roman"/>
          <w:sz w:val="28"/>
          <w:szCs w:val="20"/>
          <w:lang w:eastAsia="ru-RU"/>
        </w:rPr>
        <w:t xml:space="preserve">ределенных частью 5 </w:t>
      </w:r>
      <w:r w:rsidR="00CE289A">
        <w:rPr>
          <w:rFonts w:ascii="Times New Roman" w:eastAsia="Times New Roman" w:hAnsi="Times New Roman" w:cs="Times New Roman"/>
          <w:sz w:val="28"/>
          <w:szCs w:val="20"/>
          <w:lang w:eastAsia="ru-RU"/>
        </w:rPr>
        <w:t>статьи 53 Федерального закона № </w:t>
      </w:r>
      <w:r w:rsidR="00DB4B26">
        <w:rPr>
          <w:rFonts w:ascii="Times New Roman" w:eastAsia="Times New Roman" w:hAnsi="Times New Roman" w:cs="Times New Roman"/>
          <w:sz w:val="28"/>
          <w:szCs w:val="20"/>
          <w:lang w:eastAsia="ru-RU"/>
        </w:rPr>
        <w:t xml:space="preserve">414-ФЗ </w:t>
      </w:r>
      <w:r w:rsidR="005B34E1" w:rsidRPr="006208F0">
        <w:rPr>
          <w:rFonts w:ascii="Times New Roman" w:hAnsi="Times New Roman" w:cs="Times New Roman"/>
          <w:sz w:val="28"/>
          <w:szCs w:val="28"/>
        </w:rPr>
        <w:t>"</w:t>
      </w:r>
      <w:r w:rsidR="00DB4B26" w:rsidRPr="00DB4B26">
        <w:rPr>
          <w:rFonts w:ascii="Times New Roman" w:eastAsia="Times New Roman" w:hAnsi="Times New Roman" w:cs="Times New Roman"/>
          <w:sz w:val="28"/>
          <w:szCs w:val="20"/>
          <w:lang w:eastAsia="ru-RU"/>
        </w:rPr>
        <w:t>Об общих принципах организации публичной власти в субъектах Российской Федерации</w:t>
      </w:r>
      <w:r w:rsidR="005B34E1" w:rsidRPr="006208F0">
        <w:rPr>
          <w:rFonts w:ascii="Times New Roman" w:hAnsi="Times New Roman" w:cs="Times New Roman"/>
          <w:sz w:val="28"/>
          <w:szCs w:val="28"/>
        </w:rPr>
        <w:t>"</w:t>
      </w:r>
      <w:r w:rsidR="00DB4B26">
        <w:rPr>
          <w:rFonts w:ascii="Times New Roman" w:eastAsia="Times New Roman" w:hAnsi="Times New Roman" w:cs="Times New Roman"/>
          <w:sz w:val="28"/>
          <w:szCs w:val="20"/>
          <w:lang w:eastAsia="ru-RU"/>
        </w:rPr>
        <w:t xml:space="preserve"> в целях выявления положений, необоснованно затрудняющих осуществления предпринимательской и иной экономической деятельности и подготовку заключения об экспертизе.</w:t>
      </w:r>
      <w:proofErr w:type="gramEnd"/>
    </w:p>
    <w:p w:rsidR="00E43F97"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A0A10">
        <w:rPr>
          <w:rFonts w:ascii="Times New Roman" w:eastAsia="Times New Roman" w:hAnsi="Times New Roman" w:cs="Times New Roman"/>
          <w:sz w:val="28"/>
          <w:szCs w:val="20"/>
          <w:lang w:eastAsia="ru-RU"/>
        </w:rPr>
        <w:t xml:space="preserve">- </w:t>
      </w:r>
      <w:bookmarkStart w:id="38" w:name="_Hlk186893823"/>
      <w:r w:rsidRPr="008A0A10">
        <w:rPr>
          <w:rFonts w:ascii="Times New Roman" w:eastAsia="Times New Roman" w:hAnsi="Times New Roman" w:cs="Times New Roman"/>
          <w:sz w:val="28"/>
          <w:szCs w:val="20"/>
          <w:lang w:eastAsia="ru-RU"/>
        </w:rPr>
        <w:t xml:space="preserve">публичные </w:t>
      </w:r>
      <w:r w:rsidR="00D2681F" w:rsidRPr="008A0A10">
        <w:rPr>
          <w:rFonts w:ascii="Times New Roman" w:eastAsia="Times New Roman" w:hAnsi="Times New Roman" w:cs="Times New Roman"/>
          <w:sz w:val="28"/>
          <w:szCs w:val="20"/>
          <w:lang w:eastAsia="ru-RU"/>
        </w:rPr>
        <w:t>обсуждения</w:t>
      </w:r>
      <w:r w:rsidRPr="008A0A10">
        <w:rPr>
          <w:rFonts w:ascii="Times New Roman" w:eastAsia="Times New Roman" w:hAnsi="Times New Roman" w:cs="Times New Roman"/>
          <w:sz w:val="28"/>
          <w:szCs w:val="20"/>
          <w:lang w:eastAsia="ru-RU"/>
        </w:rPr>
        <w:t xml:space="preserve"> </w:t>
      </w:r>
      <w:r w:rsidR="006057D8">
        <w:rPr>
          <w:rFonts w:ascii="Times New Roman" w:eastAsia="Times New Roman" w:hAnsi="Times New Roman" w:cs="Times New Roman"/>
          <w:sz w:val="28"/>
          <w:szCs w:val="20"/>
          <w:lang w:eastAsia="ru-RU"/>
        </w:rPr>
        <w:t>–</w:t>
      </w:r>
      <w:r w:rsidRPr="008A0A10">
        <w:rPr>
          <w:rFonts w:ascii="Times New Roman" w:eastAsia="Times New Roman" w:hAnsi="Times New Roman" w:cs="Times New Roman"/>
          <w:sz w:val="28"/>
          <w:szCs w:val="20"/>
          <w:lang w:eastAsia="ru-RU"/>
        </w:rPr>
        <w:t xml:space="preserve"> 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экспертизы в целях выявления положений, необоснованно затрудняющих осуществление предпринимательской и </w:t>
      </w:r>
      <w:r w:rsidR="008A0A10" w:rsidRPr="008A0A10">
        <w:rPr>
          <w:rFonts w:ascii="Times New Roman" w:eastAsia="Times New Roman" w:hAnsi="Times New Roman" w:cs="Times New Roman"/>
          <w:sz w:val="28"/>
          <w:szCs w:val="20"/>
          <w:lang w:eastAsia="ru-RU"/>
        </w:rPr>
        <w:t>ин</w:t>
      </w:r>
      <w:r w:rsidR="00FD482E">
        <w:rPr>
          <w:rFonts w:ascii="Times New Roman" w:eastAsia="Times New Roman" w:hAnsi="Times New Roman" w:cs="Times New Roman"/>
          <w:sz w:val="28"/>
          <w:szCs w:val="20"/>
          <w:lang w:eastAsia="ru-RU"/>
        </w:rPr>
        <w:t>ой экономической</w:t>
      </w:r>
      <w:r w:rsidRPr="008A0A10">
        <w:rPr>
          <w:rFonts w:ascii="Times New Roman" w:eastAsia="Times New Roman" w:hAnsi="Times New Roman" w:cs="Times New Roman"/>
          <w:sz w:val="28"/>
          <w:szCs w:val="20"/>
          <w:lang w:eastAsia="ru-RU"/>
        </w:rPr>
        <w:t xml:space="preserve"> </w:t>
      </w:r>
      <w:r w:rsidRPr="008A0A10">
        <w:rPr>
          <w:rFonts w:ascii="Times New Roman" w:eastAsia="Times New Roman" w:hAnsi="Times New Roman" w:cs="Times New Roman"/>
          <w:sz w:val="28"/>
          <w:szCs w:val="20"/>
          <w:lang w:eastAsia="ru-RU"/>
        </w:rPr>
        <w:lastRenderedPageBreak/>
        <w:t>деятельности</w:t>
      </w:r>
      <w:bookmarkEnd w:id="38"/>
      <w:r w:rsidRPr="008A0A10">
        <w:rPr>
          <w:rFonts w:ascii="Times New Roman" w:eastAsia="Times New Roman" w:hAnsi="Times New Roman" w:cs="Times New Roman"/>
          <w:sz w:val="28"/>
          <w:szCs w:val="20"/>
          <w:lang w:eastAsia="ru-RU"/>
        </w:rPr>
        <w:t>.</w:t>
      </w:r>
    </w:p>
    <w:p w:rsidR="006A277F" w:rsidRDefault="00851364" w:rsidP="00A153B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 официальный сайт </w:t>
      </w:r>
      <w:r w:rsidR="006A277F">
        <w:rPr>
          <w:rFonts w:ascii="Times New Roman" w:eastAsia="Times New Roman" w:hAnsi="Times New Roman" w:cs="Times New Roman"/>
          <w:sz w:val="28"/>
          <w:szCs w:val="20"/>
          <w:lang w:eastAsia="ru-RU"/>
        </w:rPr>
        <w:t xml:space="preserve">- </w:t>
      </w:r>
      <w:r w:rsidR="006A277F" w:rsidRPr="006208F0">
        <w:rPr>
          <w:rFonts w:ascii="Times New Roman" w:hAnsi="Times New Roman" w:cs="Times New Roman"/>
          <w:sz w:val="28"/>
          <w:szCs w:val="28"/>
        </w:rPr>
        <w:t>специализированный информационный ресурс в информационно-телекоммуникационной сети "Интернет", определенный для публичного обсуждения проектов и действующих</w:t>
      </w:r>
      <w:r w:rsidR="006A277F" w:rsidRPr="00AF76AE">
        <w:rPr>
          <w:rFonts w:ascii="Times New Roman" w:hAnsi="Times New Roman" w:cs="Times New Roman"/>
          <w:color w:val="FF0000"/>
          <w:sz w:val="28"/>
          <w:szCs w:val="28"/>
        </w:rPr>
        <w:t xml:space="preserve"> </w:t>
      </w:r>
      <w:r w:rsidR="006A277F" w:rsidRPr="006208F0">
        <w:rPr>
          <w:rFonts w:ascii="Times New Roman" w:hAnsi="Times New Roman" w:cs="Times New Roman"/>
          <w:sz w:val="28"/>
          <w:szCs w:val="28"/>
        </w:rPr>
        <w:t>актов администрации района</w:t>
      </w:r>
      <w:r w:rsidR="006A277F">
        <w:rPr>
          <w:rFonts w:ascii="Times New Roman" w:hAnsi="Times New Roman" w:cs="Times New Roman"/>
          <w:sz w:val="28"/>
          <w:szCs w:val="28"/>
        </w:rPr>
        <w:t>.</w:t>
      </w:r>
    </w:p>
    <w:p w:rsidR="00E43F97" w:rsidRPr="008A0A10"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A0A10">
        <w:rPr>
          <w:rFonts w:ascii="Times New Roman" w:eastAsia="Times New Roman" w:hAnsi="Times New Roman" w:cs="Times New Roman"/>
          <w:sz w:val="28"/>
          <w:szCs w:val="20"/>
          <w:lang w:eastAsia="ru-RU"/>
        </w:rPr>
        <w:t>1.</w:t>
      </w:r>
      <w:r w:rsidR="00D1482D" w:rsidRPr="008A0A10">
        <w:rPr>
          <w:rFonts w:ascii="Times New Roman" w:eastAsia="Times New Roman" w:hAnsi="Times New Roman" w:cs="Times New Roman"/>
          <w:sz w:val="28"/>
          <w:szCs w:val="20"/>
          <w:lang w:eastAsia="ru-RU"/>
        </w:rPr>
        <w:t>3</w:t>
      </w:r>
      <w:r w:rsidRPr="008A0A10">
        <w:rPr>
          <w:rFonts w:ascii="Times New Roman" w:eastAsia="Times New Roman" w:hAnsi="Times New Roman" w:cs="Times New Roman"/>
          <w:sz w:val="28"/>
          <w:szCs w:val="20"/>
          <w:lang w:eastAsia="ru-RU"/>
        </w:rPr>
        <w:t>. Участниками экспертизы являются:</w:t>
      </w:r>
    </w:p>
    <w:p w:rsidR="00E43F97" w:rsidRPr="008A0A10" w:rsidRDefault="003C6612"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bookmarkStart w:id="39" w:name="_Hlk186894060"/>
      <w:r w:rsidR="00846F61" w:rsidRPr="008A0A10">
        <w:rPr>
          <w:rFonts w:ascii="Times New Roman" w:eastAsia="Times New Roman" w:hAnsi="Times New Roman" w:cs="Times New Roman"/>
          <w:sz w:val="28"/>
          <w:szCs w:val="20"/>
          <w:lang w:eastAsia="ru-RU"/>
        </w:rPr>
        <w:t>у</w:t>
      </w:r>
      <w:r w:rsidR="00846F61">
        <w:rPr>
          <w:rFonts w:ascii="Times New Roman" w:eastAsia="Times New Roman" w:hAnsi="Times New Roman" w:cs="Times New Roman"/>
          <w:sz w:val="28"/>
          <w:szCs w:val="20"/>
          <w:lang w:eastAsia="ru-RU"/>
        </w:rPr>
        <w:t>п</w:t>
      </w:r>
      <w:r w:rsidR="00846F61" w:rsidRPr="008A0A10">
        <w:rPr>
          <w:rFonts w:ascii="Times New Roman" w:eastAsia="Times New Roman" w:hAnsi="Times New Roman" w:cs="Times New Roman"/>
          <w:sz w:val="28"/>
          <w:szCs w:val="20"/>
          <w:lang w:eastAsia="ru-RU"/>
        </w:rPr>
        <w:t xml:space="preserve">олномоченный орган </w:t>
      </w:r>
      <w:r w:rsidR="00846F61">
        <w:rPr>
          <w:rFonts w:ascii="Times New Roman" w:eastAsia="Times New Roman" w:hAnsi="Times New Roman" w:cs="Times New Roman"/>
          <w:sz w:val="28"/>
          <w:szCs w:val="20"/>
          <w:lang w:eastAsia="ru-RU"/>
        </w:rPr>
        <w:t xml:space="preserve">– </w:t>
      </w:r>
      <w:r w:rsidR="00846F61" w:rsidRPr="006208F0">
        <w:rPr>
          <w:rFonts w:ascii="Times New Roman" w:hAnsi="Times New Roman" w:cs="Times New Roman"/>
          <w:sz w:val="28"/>
          <w:szCs w:val="28"/>
        </w:rPr>
        <w:t xml:space="preserve">структурное подразделение администрации района, ответственное за реализацию процедуры </w:t>
      </w:r>
      <w:r w:rsidR="00846F61">
        <w:rPr>
          <w:rFonts w:ascii="Times New Roman" w:hAnsi="Times New Roman" w:cs="Times New Roman"/>
          <w:sz w:val="28"/>
          <w:szCs w:val="28"/>
        </w:rPr>
        <w:t>экспертизы</w:t>
      </w:r>
      <w:r w:rsidR="00846F61" w:rsidRPr="006208F0">
        <w:rPr>
          <w:rFonts w:ascii="Times New Roman" w:hAnsi="Times New Roman" w:cs="Times New Roman"/>
          <w:sz w:val="28"/>
          <w:szCs w:val="28"/>
        </w:rPr>
        <w:t xml:space="preserve"> и выполняющий функции нормативно-правового и информационно-методического обеспечения, контроля качества осуществления данных процедур и иные функции в соответствии с настоящим Порядком</w:t>
      </w:r>
      <w:bookmarkEnd w:id="39"/>
      <w:r w:rsidR="00E43F97" w:rsidRPr="008A0A10">
        <w:rPr>
          <w:rFonts w:ascii="Times New Roman" w:eastAsia="Times New Roman" w:hAnsi="Times New Roman" w:cs="Times New Roman"/>
          <w:sz w:val="28"/>
          <w:szCs w:val="20"/>
          <w:lang w:eastAsia="ru-RU"/>
        </w:rPr>
        <w:t>;</w:t>
      </w:r>
    </w:p>
    <w:p w:rsidR="00E43F97" w:rsidRPr="00E371D0" w:rsidRDefault="003C6612" w:rsidP="00A153B2">
      <w:pPr>
        <w:widowControl w:val="0"/>
        <w:autoSpaceDE w:val="0"/>
        <w:autoSpaceDN w:val="0"/>
        <w:spacing w:after="0" w:line="240" w:lineRule="auto"/>
        <w:ind w:firstLine="709"/>
        <w:jc w:val="both"/>
        <w:rPr>
          <w:rFonts w:ascii="Times New Roman" w:eastAsia="Times New Roman" w:hAnsi="Times New Roman" w:cs="Times New Roman"/>
          <w:sz w:val="28"/>
          <w:szCs w:val="20"/>
          <w:highlight w:val="green"/>
          <w:lang w:eastAsia="ru-RU"/>
        </w:rPr>
      </w:pPr>
      <w:r w:rsidRPr="00E371D0">
        <w:rPr>
          <w:rFonts w:ascii="Times New Roman" w:eastAsia="Times New Roman" w:hAnsi="Times New Roman" w:cs="Times New Roman"/>
          <w:sz w:val="28"/>
          <w:szCs w:val="20"/>
          <w:lang w:eastAsia="ru-RU"/>
        </w:rPr>
        <w:t xml:space="preserve">- </w:t>
      </w:r>
      <w:bookmarkStart w:id="40" w:name="_Hlk186894070"/>
      <w:r w:rsidR="00FD482E">
        <w:rPr>
          <w:rFonts w:ascii="Times New Roman" w:eastAsia="Times New Roman" w:hAnsi="Times New Roman" w:cs="Times New Roman"/>
          <w:sz w:val="28"/>
          <w:szCs w:val="20"/>
          <w:lang w:eastAsia="ru-RU"/>
        </w:rPr>
        <w:t xml:space="preserve">разработчик </w:t>
      </w:r>
      <w:r w:rsidR="00846F61">
        <w:rPr>
          <w:rFonts w:ascii="Times New Roman" w:eastAsia="Times New Roman" w:hAnsi="Times New Roman" w:cs="Times New Roman"/>
          <w:sz w:val="28"/>
          <w:szCs w:val="20"/>
          <w:lang w:eastAsia="ru-RU"/>
        </w:rPr>
        <w:t>–</w:t>
      </w:r>
      <w:r w:rsidR="00E371D0" w:rsidRPr="00E371D0">
        <w:rPr>
          <w:rFonts w:ascii="Times New Roman" w:eastAsia="Times New Roman" w:hAnsi="Times New Roman" w:cs="Times New Roman"/>
          <w:sz w:val="28"/>
          <w:szCs w:val="20"/>
          <w:lang w:eastAsia="ru-RU"/>
        </w:rPr>
        <w:t xml:space="preserve"> </w:t>
      </w:r>
      <w:r w:rsidR="00D1482D" w:rsidRPr="00E371D0">
        <w:rPr>
          <w:rFonts w:ascii="Times New Roman" w:eastAsia="Times New Roman" w:hAnsi="Times New Roman" w:cs="Times New Roman"/>
          <w:sz w:val="28"/>
          <w:szCs w:val="20"/>
          <w:lang w:eastAsia="ru-RU"/>
        </w:rPr>
        <w:t>структурн</w:t>
      </w:r>
      <w:r w:rsidR="00846F61">
        <w:rPr>
          <w:rFonts w:ascii="Times New Roman" w:eastAsia="Times New Roman" w:hAnsi="Times New Roman" w:cs="Times New Roman"/>
          <w:sz w:val="28"/>
          <w:szCs w:val="20"/>
          <w:lang w:eastAsia="ru-RU"/>
        </w:rPr>
        <w:t>ое</w:t>
      </w:r>
      <w:r w:rsidR="00D1482D" w:rsidRPr="008A0A10">
        <w:rPr>
          <w:rFonts w:ascii="Times New Roman" w:eastAsia="Times New Roman" w:hAnsi="Times New Roman" w:cs="Times New Roman"/>
          <w:sz w:val="28"/>
          <w:szCs w:val="20"/>
          <w:lang w:eastAsia="ru-RU"/>
        </w:rPr>
        <w:t xml:space="preserve"> подразделени</w:t>
      </w:r>
      <w:r w:rsidR="00846F61">
        <w:rPr>
          <w:rFonts w:ascii="Times New Roman" w:eastAsia="Times New Roman" w:hAnsi="Times New Roman" w:cs="Times New Roman"/>
          <w:sz w:val="28"/>
          <w:szCs w:val="20"/>
          <w:lang w:eastAsia="ru-RU"/>
        </w:rPr>
        <w:t>е</w:t>
      </w:r>
      <w:r w:rsidR="0094070C" w:rsidRPr="008A0A10">
        <w:rPr>
          <w:rFonts w:ascii="Times New Roman" w:eastAsia="Times New Roman" w:hAnsi="Times New Roman" w:cs="Times New Roman"/>
          <w:sz w:val="28"/>
          <w:szCs w:val="20"/>
          <w:lang w:eastAsia="ru-RU"/>
        </w:rPr>
        <w:t xml:space="preserve"> администрации района</w:t>
      </w:r>
      <w:r w:rsidR="00E43F97" w:rsidRPr="008A0A10">
        <w:rPr>
          <w:rFonts w:ascii="Times New Roman" w:eastAsia="Times New Roman" w:hAnsi="Times New Roman" w:cs="Times New Roman"/>
          <w:sz w:val="28"/>
          <w:szCs w:val="20"/>
          <w:lang w:eastAsia="ru-RU"/>
        </w:rPr>
        <w:t>, ответственн</w:t>
      </w:r>
      <w:r w:rsidR="00846F61">
        <w:rPr>
          <w:rFonts w:ascii="Times New Roman" w:eastAsia="Times New Roman" w:hAnsi="Times New Roman" w:cs="Times New Roman"/>
          <w:sz w:val="28"/>
          <w:szCs w:val="20"/>
          <w:lang w:eastAsia="ru-RU"/>
        </w:rPr>
        <w:t>ое</w:t>
      </w:r>
      <w:r w:rsidR="00E43F97" w:rsidRPr="008A0A10">
        <w:rPr>
          <w:rFonts w:ascii="Times New Roman" w:eastAsia="Times New Roman" w:hAnsi="Times New Roman" w:cs="Times New Roman"/>
          <w:sz w:val="28"/>
          <w:szCs w:val="20"/>
          <w:lang w:eastAsia="ru-RU"/>
        </w:rPr>
        <w:t xml:space="preserve"> за</w:t>
      </w:r>
      <w:r w:rsidR="0094070C" w:rsidRPr="008A0A10">
        <w:rPr>
          <w:rFonts w:ascii="Times New Roman" w:eastAsia="Times New Roman" w:hAnsi="Times New Roman" w:cs="Times New Roman"/>
          <w:sz w:val="28"/>
          <w:szCs w:val="20"/>
          <w:lang w:eastAsia="ru-RU"/>
        </w:rPr>
        <w:t xml:space="preserve"> нормативно правовое регулирование</w:t>
      </w:r>
      <w:r w:rsidR="00E43F97" w:rsidRPr="008A0A10">
        <w:rPr>
          <w:rFonts w:ascii="Times New Roman" w:eastAsia="Times New Roman" w:hAnsi="Times New Roman" w:cs="Times New Roman"/>
          <w:sz w:val="28"/>
          <w:szCs w:val="20"/>
          <w:lang w:eastAsia="ru-RU"/>
        </w:rPr>
        <w:t xml:space="preserve"> в установленной сфере</w:t>
      </w:r>
      <w:bookmarkEnd w:id="40"/>
      <w:r w:rsidR="00E43F97" w:rsidRPr="008A0A10">
        <w:rPr>
          <w:rFonts w:ascii="Times New Roman" w:eastAsia="Times New Roman" w:hAnsi="Times New Roman" w:cs="Times New Roman"/>
          <w:sz w:val="28"/>
          <w:szCs w:val="20"/>
          <w:lang w:eastAsia="ru-RU"/>
        </w:rPr>
        <w:t>;</w:t>
      </w:r>
    </w:p>
    <w:p w:rsidR="00E43F97" w:rsidRPr="00DD46A4" w:rsidRDefault="003C6612" w:rsidP="00DD46A4">
      <w:pPr>
        <w:pStyle w:val="af3"/>
        <w:widowControl w:val="0"/>
        <w:numPr>
          <w:ilvl w:val="0"/>
          <w:numId w:val="7"/>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bookmarkStart w:id="41" w:name="_Hlk186894191"/>
      <w:r w:rsidR="00846F61">
        <w:rPr>
          <w:rFonts w:ascii="Times New Roman" w:eastAsia="Times New Roman" w:hAnsi="Times New Roman" w:cs="Times New Roman"/>
          <w:sz w:val="28"/>
          <w:szCs w:val="20"/>
          <w:lang w:eastAsia="ru-RU"/>
        </w:rPr>
        <w:t>заинтересованные лица</w:t>
      </w:r>
      <w:r w:rsidR="00E43F97" w:rsidRPr="008A0A10">
        <w:rPr>
          <w:rFonts w:ascii="Times New Roman" w:eastAsia="Times New Roman" w:hAnsi="Times New Roman" w:cs="Times New Roman"/>
          <w:sz w:val="28"/>
          <w:szCs w:val="20"/>
          <w:lang w:eastAsia="ru-RU"/>
        </w:rPr>
        <w:t xml:space="preserve"> </w:t>
      </w:r>
      <w:r w:rsidR="00846F61">
        <w:rPr>
          <w:rFonts w:ascii="Times New Roman" w:eastAsia="Times New Roman" w:hAnsi="Times New Roman" w:cs="Times New Roman"/>
          <w:sz w:val="28"/>
          <w:szCs w:val="20"/>
          <w:lang w:eastAsia="ru-RU"/>
        </w:rPr>
        <w:t>–</w:t>
      </w:r>
      <w:r w:rsidR="00E43F97" w:rsidRPr="008A0A10">
        <w:rPr>
          <w:rFonts w:ascii="Times New Roman" w:eastAsia="Times New Roman" w:hAnsi="Times New Roman" w:cs="Times New Roman"/>
          <w:sz w:val="28"/>
          <w:szCs w:val="20"/>
          <w:lang w:eastAsia="ru-RU"/>
        </w:rPr>
        <w:t xml:space="preserve"> физические и юридические лица, а также общественные объединения в сфере предпринимательской и </w:t>
      </w:r>
      <w:r w:rsidR="008A0A10" w:rsidRPr="008A0A10">
        <w:rPr>
          <w:rFonts w:ascii="Times New Roman" w:eastAsia="Times New Roman" w:hAnsi="Times New Roman" w:cs="Times New Roman"/>
          <w:sz w:val="28"/>
          <w:szCs w:val="20"/>
          <w:lang w:eastAsia="ru-RU"/>
        </w:rPr>
        <w:t>ин</w:t>
      </w:r>
      <w:r w:rsidR="00FD482E">
        <w:rPr>
          <w:rFonts w:ascii="Times New Roman" w:eastAsia="Times New Roman" w:hAnsi="Times New Roman" w:cs="Times New Roman"/>
          <w:sz w:val="28"/>
          <w:szCs w:val="20"/>
          <w:lang w:eastAsia="ru-RU"/>
        </w:rPr>
        <w:t xml:space="preserve">ой экономической </w:t>
      </w:r>
      <w:r w:rsidR="00E43F97" w:rsidRPr="008A0A10">
        <w:rPr>
          <w:rFonts w:ascii="Times New Roman" w:eastAsia="Times New Roman" w:hAnsi="Times New Roman" w:cs="Times New Roman"/>
          <w:sz w:val="28"/>
          <w:szCs w:val="20"/>
          <w:lang w:eastAsia="ru-RU"/>
        </w:rPr>
        <w:t xml:space="preserve">деятельности, </w:t>
      </w:r>
      <w:r w:rsidR="00DD46A4" w:rsidRPr="00E029B3">
        <w:rPr>
          <w:rFonts w:ascii="Times New Roman" w:eastAsia="Times New Roman" w:hAnsi="Times New Roman" w:cs="Times New Roman"/>
          <w:sz w:val="28"/>
          <w:szCs w:val="28"/>
          <w:lang w:eastAsia="ru-RU"/>
        </w:rPr>
        <w:t>предпринимател</w:t>
      </w:r>
      <w:r w:rsidR="00066492">
        <w:rPr>
          <w:rFonts w:ascii="Times New Roman" w:eastAsia="Times New Roman" w:hAnsi="Times New Roman" w:cs="Times New Roman"/>
          <w:sz w:val="28"/>
          <w:szCs w:val="28"/>
          <w:lang w:eastAsia="ru-RU"/>
        </w:rPr>
        <w:t>и</w:t>
      </w:r>
      <w:r w:rsidR="00DD46A4" w:rsidRPr="00E029B3">
        <w:rPr>
          <w:rFonts w:ascii="Times New Roman" w:eastAsia="Times New Roman" w:hAnsi="Times New Roman" w:cs="Times New Roman"/>
          <w:sz w:val="28"/>
          <w:szCs w:val="28"/>
          <w:lang w:eastAsia="ru-RU"/>
        </w:rPr>
        <w:t>, осуществляющи</w:t>
      </w:r>
      <w:r w:rsidR="00066492">
        <w:rPr>
          <w:rFonts w:ascii="Times New Roman" w:eastAsia="Times New Roman" w:hAnsi="Times New Roman" w:cs="Times New Roman"/>
          <w:sz w:val="28"/>
          <w:szCs w:val="28"/>
          <w:lang w:eastAsia="ru-RU"/>
        </w:rPr>
        <w:t>е</w:t>
      </w:r>
      <w:r w:rsidR="00DD46A4" w:rsidRPr="00E029B3">
        <w:rPr>
          <w:rFonts w:ascii="Times New Roman" w:eastAsia="Times New Roman" w:hAnsi="Times New Roman" w:cs="Times New Roman"/>
          <w:sz w:val="28"/>
          <w:szCs w:val="28"/>
          <w:lang w:eastAsia="ru-RU"/>
        </w:rPr>
        <w:t xml:space="preserve"> деятельность в соответствующей сфере общественных отношений</w:t>
      </w:r>
      <w:r w:rsidR="00DD46A4">
        <w:rPr>
          <w:rFonts w:ascii="Times New Roman" w:eastAsia="Times New Roman" w:hAnsi="Times New Roman" w:cs="Times New Roman"/>
          <w:sz w:val="28"/>
          <w:szCs w:val="28"/>
          <w:lang w:eastAsia="ru-RU"/>
        </w:rPr>
        <w:t xml:space="preserve">, </w:t>
      </w:r>
      <w:r w:rsidR="00E43F97" w:rsidRPr="00DD46A4">
        <w:rPr>
          <w:rFonts w:ascii="Times New Roman" w:eastAsia="Times New Roman" w:hAnsi="Times New Roman" w:cs="Times New Roman"/>
          <w:sz w:val="28"/>
          <w:szCs w:val="20"/>
          <w:lang w:eastAsia="ru-RU"/>
        </w:rPr>
        <w:t xml:space="preserve">саморегулируемые организации, научно-экспертные организации, </w:t>
      </w:r>
      <w:r w:rsidR="00447C6D" w:rsidRPr="00DD46A4">
        <w:rPr>
          <w:rFonts w:ascii="Times New Roman" w:eastAsia="Times New Roman" w:hAnsi="Times New Roman" w:cs="Times New Roman"/>
          <w:sz w:val="28"/>
          <w:szCs w:val="20"/>
          <w:lang w:eastAsia="ru-RU"/>
        </w:rPr>
        <w:t>структурные подразделения администрации района</w:t>
      </w:r>
      <w:r w:rsidR="00E43F97" w:rsidRPr="00DD46A4">
        <w:rPr>
          <w:rFonts w:ascii="Times New Roman" w:eastAsia="Times New Roman" w:hAnsi="Times New Roman" w:cs="Times New Roman"/>
          <w:sz w:val="28"/>
          <w:szCs w:val="20"/>
          <w:lang w:eastAsia="ru-RU"/>
        </w:rPr>
        <w:t xml:space="preserve">, не являющиеся </w:t>
      </w:r>
      <w:r w:rsidR="00846F61" w:rsidRPr="00DD46A4">
        <w:rPr>
          <w:rFonts w:ascii="Times New Roman" w:eastAsia="Times New Roman" w:hAnsi="Times New Roman" w:cs="Times New Roman"/>
          <w:sz w:val="28"/>
          <w:szCs w:val="20"/>
          <w:lang w:eastAsia="ru-RU"/>
        </w:rPr>
        <w:t>разработчиками</w:t>
      </w:r>
      <w:r w:rsidR="008A0A10" w:rsidRPr="00DD46A4">
        <w:rPr>
          <w:rFonts w:ascii="Times New Roman" w:eastAsia="Times New Roman" w:hAnsi="Times New Roman" w:cs="Times New Roman"/>
          <w:sz w:val="28"/>
          <w:szCs w:val="20"/>
          <w:lang w:eastAsia="ru-RU"/>
        </w:rPr>
        <w:t>,</w:t>
      </w:r>
      <w:r w:rsidR="00E43F97" w:rsidRPr="00DD46A4">
        <w:rPr>
          <w:rFonts w:ascii="Times New Roman" w:eastAsia="Times New Roman" w:hAnsi="Times New Roman" w:cs="Times New Roman"/>
          <w:sz w:val="28"/>
          <w:szCs w:val="20"/>
          <w:lang w:eastAsia="ru-RU"/>
        </w:rPr>
        <w:t xml:space="preserve"> </w:t>
      </w:r>
      <w:r w:rsidR="00DD46A4" w:rsidRPr="00DD46A4">
        <w:rPr>
          <w:rFonts w:ascii="Times New Roman" w:eastAsia="Times New Roman" w:hAnsi="Times New Roman" w:cs="Times New Roman"/>
          <w:sz w:val="28"/>
          <w:szCs w:val="28"/>
          <w:lang w:eastAsia="ru-RU"/>
        </w:rPr>
        <w:t>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w:t>
      </w:r>
      <w:r w:rsidR="00066492">
        <w:rPr>
          <w:rFonts w:ascii="Times New Roman" w:eastAsia="Times New Roman" w:hAnsi="Times New Roman" w:cs="Times New Roman"/>
          <w:sz w:val="28"/>
          <w:szCs w:val="28"/>
          <w:lang w:eastAsia="ru-RU"/>
        </w:rPr>
        <w:t>,</w:t>
      </w:r>
      <w:r w:rsidR="00DD46A4" w:rsidRPr="00DD46A4">
        <w:rPr>
          <w:rFonts w:ascii="Times New Roman" w:eastAsia="Times New Roman" w:hAnsi="Times New Roman" w:cs="Times New Roman"/>
          <w:sz w:val="28"/>
          <w:szCs w:val="20"/>
          <w:lang w:eastAsia="ru-RU"/>
        </w:rPr>
        <w:t xml:space="preserve"> </w:t>
      </w:r>
      <w:r w:rsidR="00447C6D" w:rsidRPr="00DD46A4">
        <w:rPr>
          <w:rFonts w:ascii="Times New Roman" w:eastAsia="Times New Roman" w:hAnsi="Times New Roman" w:cs="Times New Roman"/>
          <w:sz w:val="28"/>
          <w:szCs w:val="20"/>
          <w:lang w:eastAsia="ru-RU"/>
        </w:rPr>
        <w:t xml:space="preserve">Собрание депутатов </w:t>
      </w:r>
      <w:r w:rsidR="00FD482E" w:rsidRPr="00DD46A4">
        <w:rPr>
          <w:rFonts w:ascii="Times New Roman" w:eastAsia="Times New Roman" w:hAnsi="Times New Roman" w:cs="Times New Roman"/>
          <w:sz w:val="28"/>
          <w:szCs w:val="20"/>
          <w:lang w:eastAsia="ru-RU"/>
        </w:rPr>
        <w:t xml:space="preserve">Верхнебуреинского муниципального </w:t>
      </w:r>
      <w:r w:rsidR="00447C6D" w:rsidRPr="00DD46A4">
        <w:rPr>
          <w:rFonts w:ascii="Times New Roman" w:eastAsia="Times New Roman" w:hAnsi="Times New Roman" w:cs="Times New Roman"/>
          <w:sz w:val="28"/>
          <w:szCs w:val="20"/>
          <w:lang w:eastAsia="ru-RU"/>
        </w:rPr>
        <w:t>района</w:t>
      </w:r>
      <w:r w:rsidR="00FD482E" w:rsidRPr="00DD46A4">
        <w:rPr>
          <w:rFonts w:ascii="Times New Roman" w:eastAsia="Times New Roman" w:hAnsi="Times New Roman" w:cs="Times New Roman"/>
          <w:sz w:val="28"/>
          <w:szCs w:val="20"/>
          <w:lang w:eastAsia="ru-RU"/>
        </w:rPr>
        <w:t xml:space="preserve"> Хабаровского края</w:t>
      </w:r>
      <w:r w:rsidR="00DA00BD" w:rsidRPr="00DD46A4">
        <w:rPr>
          <w:rFonts w:ascii="Times New Roman" w:eastAsia="Times New Roman" w:hAnsi="Times New Roman" w:cs="Times New Roman"/>
          <w:sz w:val="28"/>
          <w:szCs w:val="20"/>
          <w:lang w:eastAsia="ru-RU"/>
        </w:rPr>
        <w:t xml:space="preserve">, </w:t>
      </w:r>
      <w:r w:rsidR="00447C6D" w:rsidRPr="00DD46A4">
        <w:rPr>
          <w:rFonts w:ascii="Times New Roman" w:eastAsia="Times New Roman" w:hAnsi="Times New Roman" w:cs="Times New Roman"/>
          <w:sz w:val="28"/>
          <w:szCs w:val="20"/>
          <w:lang w:eastAsia="ru-RU"/>
        </w:rPr>
        <w:t>субъекты правотворческой инициативы в соответствии с Уставом</w:t>
      </w:r>
      <w:r w:rsidR="004B7A8F" w:rsidRPr="00DD46A4">
        <w:rPr>
          <w:rFonts w:ascii="Times New Roman" w:eastAsia="Times New Roman" w:hAnsi="Times New Roman" w:cs="Times New Roman"/>
          <w:sz w:val="28"/>
          <w:szCs w:val="20"/>
          <w:lang w:eastAsia="ru-RU"/>
        </w:rPr>
        <w:t xml:space="preserve"> </w:t>
      </w:r>
      <w:r w:rsidR="00DD34AC" w:rsidRPr="00DD46A4">
        <w:rPr>
          <w:rFonts w:ascii="Times New Roman" w:eastAsia="Times New Roman" w:hAnsi="Times New Roman" w:cs="Times New Roman"/>
          <w:sz w:val="28"/>
          <w:szCs w:val="20"/>
          <w:lang w:eastAsia="ru-RU"/>
        </w:rPr>
        <w:t>района</w:t>
      </w:r>
      <w:bookmarkEnd w:id="41"/>
      <w:r w:rsidR="00B70C8C">
        <w:rPr>
          <w:rFonts w:ascii="Times New Roman" w:eastAsia="Times New Roman" w:hAnsi="Times New Roman" w:cs="Times New Roman"/>
          <w:sz w:val="28"/>
          <w:szCs w:val="20"/>
          <w:lang w:eastAsia="ru-RU"/>
        </w:rPr>
        <w:t>, уполномоченный по защите прав предпринимателей Хабаровского края</w:t>
      </w:r>
      <w:r w:rsidR="005206F9" w:rsidRPr="00DD46A4">
        <w:rPr>
          <w:rFonts w:ascii="Times New Roman" w:eastAsia="Times New Roman" w:hAnsi="Times New Roman" w:cs="Times New Roman"/>
          <w:sz w:val="28"/>
          <w:szCs w:val="20"/>
          <w:lang w:eastAsia="ru-RU"/>
        </w:rPr>
        <w:t>;</w:t>
      </w:r>
    </w:p>
    <w:p w:rsidR="00E43F97" w:rsidRPr="008A0A10" w:rsidRDefault="00E00D63" w:rsidP="00DD46A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bookmarkStart w:id="42" w:name="_Hlk186894299"/>
      <w:r>
        <w:rPr>
          <w:rFonts w:ascii="Times New Roman" w:eastAsia="Times New Roman" w:hAnsi="Times New Roman" w:cs="Times New Roman"/>
          <w:sz w:val="28"/>
          <w:szCs w:val="20"/>
          <w:lang w:eastAsia="ru-RU"/>
        </w:rPr>
        <w:t xml:space="preserve">экспертный совет – постоянно действующий коллегиальный совещательный орган, осуществляющий подготовку предложений и рассмотрение вопросов организационного, правового и методологического совершенствования экспертизы </w:t>
      </w:r>
      <w:r w:rsidR="00846F61">
        <w:rPr>
          <w:rFonts w:ascii="Times New Roman" w:eastAsia="Times New Roman" w:hAnsi="Times New Roman" w:cs="Times New Roman"/>
          <w:sz w:val="28"/>
          <w:szCs w:val="20"/>
          <w:lang w:eastAsia="ru-RU"/>
        </w:rPr>
        <w:t xml:space="preserve">актов </w:t>
      </w:r>
      <w:r>
        <w:rPr>
          <w:rFonts w:ascii="Times New Roman" w:eastAsia="Times New Roman" w:hAnsi="Times New Roman" w:cs="Times New Roman"/>
          <w:sz w:val="28"/>
          <w:szCs w:val="20"/>
          <w:lang w:eastAsia="ru-RU"/>
        </w:rPr>
        <w:t>администрации района</w:t>
      </w:r>
      <w:bookmarkEnd w:id="42"/>
      <w:r w:rsidR="00DD46A4">
        <w:rPr>
          <w:rFonts w:ascii="Times New Roman" w:eastAsia="Times New Roman" w:hAnsi="Times New Roman" w:cs="Times New Roman"/>
          <w:sz w:val="28"/>
          <w:szCs w:val="20"/>
          <w:lang w:eastAsia="ru-RU"/>
        </w:rPr>
        <w:t>.</w:t>
      </w:r>
    </w:p>
    <w:p w:rsidR="009377AF" w:rsidRDefault="00E43F97" w:rsidP="00A153B2">
      <w:pPr>
        <w:spacing w:after="0" w:line="240" w:lineRule="auto"/>
        <w:ind w:firstLine="709"/>
        <w:jc w:val="both"/>
        <w:rPr>
          <w:rFonts w:ascii="Times New Roman" w:eastAsia="Times New Roman" w:hAnsi="Times New Roman" w:cs="Times New Roman"/>
          <w:sz w:val="28"/>
          <w:szCs w:val="20"/>
          <w:lang w:eastAsia="ru-RU"/>
        </w:rPr>
      </w:pPr>
      <w:r w:rsidRPr="005841C9">
        <w:rPr>
          <w:rFonts w:ascii="Times New Roman" w:eastAsia="Times New Roman" w:hAnsi="Times New Roman" w:cs="Times New Roman"/>
          <w:sz w:val="28"/>
          <w:szCs w:val="20"/>
          <w:lang w:eastAsia="ru-RU"/>
        </w:rPr>
        <w:t>1.</w:t>
      </w:r>
      <w:r w:rsidR="00447C6D" w:rsidRPr="005841C9">
        <w:rPr>
          <w:rFonts w:ascii="Times New Roman" w:eastAsia="Times New Roman" w:hAnsi="Times New Roman" w:cs="Times New Roman"/>
          <w:sz w:val="28"/>
          <w:szCs w:val="20"/>
          <w:lang w:eastAsia="ru-RU"/>
        </w:rPr>
        <w:t>4</w:t>
      </w:r>
      <w:r w:rsidRPr="005841C9">
        <w:rPr>
          <w:rFonts w:ascii="Times New Roman" w:eastAsia="Times New Roman" w:hAnsi="Times New Roman" w:cs="Times New Roman"/>
          <w:sz w:val="28"/>
          <w:szCs w:val="20"/>
          <w:lang w:eastAsia="ru-RU"/>
        </w:rPr>
        <w:t xml:space="preserve">. </w:t>
      </w:r>
      <w:r w:rsidR="00334EAC" w:rsidRPr="00334EAC">
        <w:rPr>
          <w:rFonts w:ascii="Times New Roman" w:eastAsia="Times New Roman" w:hAnsi="Times New Roman" w:cs="Times New Roman"/>
          <w:sz w:val="28"/>
          <w:szCs w:val="20"/>
          <w:lang w:eastAsia="ru-RU"/>
        </w:rPr>
        <w:t>Разногласия</w:t>
      </w:r>
      <w:r w:rsidR="009377AF">
        <w:rPr>
          <w:rFonts w:ascii="Times New Roman" w:eastAsia="Times New Roman" w:hAnsi="Times New Roman" w:cs="Times New Roman"/>
          <w:sz w:val="28"/>
          <w:szCs w:val="20"/>
          <w:lang w:eastAsia="ru-RU"/>
        </w:rPr>
        <w:t xml:space="preserve"> и</w:t>
      </w:r>
      <w:r w:rsidR="009377AF" w:rsidRPr="009377AF">
        <w:t xml:space="preserve"> </w:t>
      </w:r>
      <w:r w:rsidR="009377AF" w:rsidRPr="009377AF">
        <w:rPr>
          <w:rFonts w:ascii="Times New Roman" w:eastAsia="Times New Roman" w:hAnsi="Times New Roman" w:cs="Times New Roman"/>
          <w:sz w:val="28"/>
          <w:szCs w:val="20"/>
          <w:lang w:eastAsia="ru-RU"/>
        </w:rPr>
        <w:t>выявление причин разногласий,</w:t>
      </w:r>
      <w:r w:rsidR="00334EAC" w:rsidRPr="00334EAC">
        <w:rPr>
          <w:rFonts w:ascii="Times New Roman" w:eastAsia="Times New Roman" w:hAnsi="Times New Roman" w:cs="Times New Roman"/>
          <w:sz w:val="28"/>
          <w:szCs w:val="20"/>
          <w:lang w:eastAsia="ru-RU"/>
        </w:rPr>
        <w:t xml:space="preserve"> возникающи</w:t>
      </w:r>
      <w:r w:rsidR="009377AF">
        <w:rPr>
          <w:rFonts w:ascii="Times New Roman" w:eastAsia="Times New Roman" w:hAnsi="Times New Roman" w:cs="Times New Roman"/>
          <w:sz w:val="28"/>
          <w:szCs w:val="20"/>
          <w:lang w:eastAsia="ru-RU"/>
        </w:rPr>
        <w:t>х</w:t>
      </w:r>
      <w:r w:rsidR="00334EAC" w:rsidRPr="00334EAC">
        <w:rPr>
          <w:rFonts w:ascii="Times New Roman" w:eastAsia="Times New Roman" w:hAnsi="Times New Roman" w:cs="Times New Roman"/>
          <w:sz w:val="28"/>
          <w:szCs w:val="20"/>
          <w:lang w:eastAsia="ru-RU"/>
        </w:rPr>
        <w:t xml:space="preserve"> между структурными подразделениями администрации района по результатам проведения </w:t>
      </w:r>
      <w:r w:rsidR="00801DBC" w:rsidRPr="00334EAC">
        <w:rPr>
          <w:rFonts w:ascii="Times New Roman" w:eastAsia="Times New Roman" w:hAnsi="Times New Roman" w:cs="Times New Roman"/>
          <w:sz w:val="28"/>
          <w:szCs w:val="20"/>
          <w:lang w:eastAsia="ru-RU"/>
        </w:rPr>
        <w:t>экспертизы</w:t>
      </w:r>
      <w:r w:rsidR="00801DBC">
        <w:rPr>
          <w:rFonts w:ascii="Times New Roman" w:eastAsia="Times New Roman" w:hAnsi="Times New Roman" w:cs="Times New Roman"/>
          <w:sz w:val="28"/>
          <w:szCs w:val="20"/>
          <w:lang w:eastAsia="ru-RU"/>
        </w:rPr>
        <w:t xml:space="preserve"> акта администрации района</w:t>
      </w:r>
      <w:r w:rsidR="00801DBC" w:rsidRPr="00334EAC">
        <w:rPr>
          <w:rFonts w:ascii="Times New Roman" w:eastAsia="Times New Roman" w:hAnsi="Times New Roman" w:cs="Times New Roman"/>
          <w:sz w:val="28"/>
          <w:szCs w:val="20"/>
          <w:lang w:eastAsia="ru-RU"/>
        </w:rPr>
        <w:t>,</w:t>
      </w:r>
      <w:r w:rsidR="00334EAC" w:rsidRPr="00334EAC">
        <w:rPr>
          <w:rFonts w:ascii="Times New Roman" w:eastAsia="Times New Roman" w:hAnsi="Times New Roman" w:cs="Times New Roman"/>
          <w:sz w:val="28"/>
          <w:szCs w:val="20"/>
          <w:lang w:eastAsia="ru-RU"/>
        </w:rPr>
        <w:t xml:space="preserve"> разрешаются </w:t>
      </w:r>
      <w:r w:rsidR="00334EAC">
        <w:rPr>
          <w:rFonts w:ascii="Times New Roman" w:eastAsia="Times New Roman" w:hAnsi="Times New Roman" w:cs="Times New Roman"/>
          <w:sz w:val="28"/>
          <w:szCs w:val="20"/>
          <w:lang w:eastAsia="ru-RU"/>
        </w:rPr>
        <w:t xml:space="preserve">сформированной в каждом конкретном случае </w:t>
      </w:r>
      <w:r w:rsidRPr="005841C9">
        <w:rPr>
          <w:rFonts w:ascii="Times New Roman" w:eastAsia="Times New Roman" w:hAnsi="Times New Roman" w:cs="Times New Roman"/>
          <w:sz w:val="28"/>
          <w:szCs w:val="20"/>
          <w:lang w:eastAsia="ru-RU"/>
        </w:rPr>
        <w:t>рабоч</w:t>
      </w:r>
      <w:r w:rsidR="00334EAC">
        <w:rPr>
          <w:rFonts w:ascii="Times New Roman" w:eastAsia="Times New Roman" w:hAnsi="Times New Roman" w:cs="Times New Roman"/>
          <w:sz w:val="28"/>
          <w:szCs w:val="20"/>
          <w:lang w:eastAsia="ru-RU"/>
        </w:rPr>
        <w:t>ей</w:t>
      </w:r>
      <w:r w:rsidRPr="005841C9">
        <w:rPr>
          <w:rFonts w:ascii="Times New Roman" w:eastAsia="Times New Roman" w:hAnsi="Times New Roman" w:cs="Times New Roman"/>
          <w:sz w:val="28"/>
          <w:szCs w:val="20"/>
          <w:lang w:eastAsia="ru-RU"/>
        </w:rPr>
        <w:t xml:space="preserve"> групп</w:t>
      </w:r>
      <w:r w:rsidR="00334EAC">
        <w:rPr>
          <w:rFonts w:ascii="Times New Roman" w:eastAsia="Times New Roman" w:hAnsi="Times New Roman" w:cs="Times New Roman"/>
          <w:sz w:val="28"/>
          <w:szCs w:val="20"/>
          <w:lang w:eastAsia="ru-RU"/>
        </w:rPr>
        <w:t>ой</w:t>
      </w:r>
      <w:r w:rsidRPr="005841C9">
        <w:rPr>
          <w:rFonts w:ascii="Times New Roman" w:eastAsia="Times New Roman" w:hAnsi="Times New Roman" w:cs="Times New Roman"/>
          <w:sz w:val="28"/>
          <w:szCs w:val="20"/>
          <w:lang w:eastAsia="ru-RU"/>
        </w:rPr>
        <w:t xml:space="preserve">, состав которых утверждается </w:t>
      </w:r>
      <w:r w:rsidR="00334EAC">
        <w:rPr>
          <w:rFonts w:ascii="Times New Roman" w:eastAsia="Times New Roman" w:hAnsi="Times New Roman" w:cs="Times New Roman"/>
          <w:sz w:val="28"/>
          <w:szCs w:val="20"/>
          <w:lang w:eastAsia="ru-RU"/>
        </w:rPr>
        <w:t>распоряжением администрации района.</w:t>
      </w:r>
    </w:p>
    <w:p w:rsidR="009377AF" w:rsidRDefault="009377AF" w:rsidP="00A153B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Основными функциями рабочей группы являются:</w:t>
      </w:r>
    </w:p>
    <w:p w:rsidR="009377AF" w:rsidRPr="005036C4" w:rsidRDefault="005036C4"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sidRPr="005036C4">
        <w:rPr>
          <w:rFonts w:ascii="Times New Roman" w:eastAsia="Times New Roman" w:hAnsi="Times New Roman" w:cs="Times New Roman"/>
          <w:sz w:val="28"/>
          <w:szCs w:val="20"/>
          <w:lang w:eastAsia="ru-RU"/>
        </w:rPr>
        <w:t>заслушивание докладов разработчика и уполномоченного органа по возникшим разногласиям;</w:t>
      </w:r>
    </w:p>
    <w:p w:rsidR="005036C4" w:rsidRDefault="005036C4"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анализ акта администрации района, разработанного разработчиком, по которому возникли разногласия с уполномоченным органом, заключения по результатам проведенной экспертизы акта администрации района;</w:t>
      </w:r>
    </w:p>
    <w:p w:rsidR="005036C4" w:rsidRDefault="005036C4"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оценка экспертного заключения, подготовленного в установленный срок уполномоченным органом на </w:t>
      </w:r>
      <w:r w:rsidR="00801DBC">
        <w:rPr>
          <w:rFonts w:ascii="Times New Roman" w:eastAsia="Times New Roman" w:hAnsi="Times New Roman" w:cs="Times New Roman"/>
          <w:sz w:val="28"/>
          <w:szCs w:val="20"/>
          <w:lang w:eastAsia="ru-RU"/>
        </w:rPr>
        <w:t>акт</w:t>
      </w:r>
      <w:r>
        <w:rPr>
          <w:rFonts w:ascii="Times New Roman" w:eastAsia="Times New Roman" w:hAnsi="Times New Roman" w:cs="Times New Roman"/>
          <w:sz w:val="28"/>
          <w:szCs w:val="20"/>
          <w:lang w:eastAsia="ru-RU"/>
        </w:rPr>
        <w:t xml:space="preserve"> администрации района</w:t>
      </w:r>
      <w:r w:rsidR="00643F19">
        <w:rPr>
          <w:rFonts w:ascii="Times New Roman" w:eastAsia="Times New Roman" w:hAnsi="Times New Roman" w:cs="Times New Roman"/>
          <w:sz w:val="28"/>
          <w:szCs w:val="20"/>
          <w:lang w:eastAsia="ru-RU"/>
        </w:rPr>
        <w:t>;</w:t>
      </w:r>
    </w:p>
    <w:p w:rsidR="00643F19" w:rsidRDefault="00643F19"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рассмотрение представленной рабочей документации, непосредственно относящейся к рассматриваемому спорному </w:t>
      </w:r>
      <w:r w:rsidR="00110C40">
        <w:rPr>
          <w:rFonts w:ascii="Times New Roman" w:eastAsia="Times New Roman" w:hAnsi="Times New Roman" w:cs="Times New Roman"/>
          <w:sz w:val="28"/>
          <w:szCs w:val="20"/>
          <w:lang w:eastAsia="ru-RU"/>
        </w:rPr>
        <w:t>акт</w:t>
      </w:r>
      <w:r w:rsidR="00801DBC">
        <w:rPr>
          <w:rFonts w:ascii="Times New Roman" w:eastAsia="Times New Roman" w:hAnsi="Times New Roman" w:cs="Times New Roman"/>
          <w:sz w:val="28"/>
          <w:szCs w:val="20"/>
          <w:lang w:eastAsia="ru-RU"/>
        </w:rPr>
        <w:t>у</w:t>
      </w:r>
      <w:r w:rsidR="00110C40">
        <w:rPr>
          <w:rFonts w:ascii="Times New Roman" w:eastAsia="Times New Roman" w:hAnsi="Times New Roman" w:cs="Times New Roman"/>
          <w:sz w:val="28"/>
          <w:szCs w:val="20"/>
          <w:lang w:eastAsia="ru-RU"/>
        </w:rPr>
        <w:t xml:space="preserve"> администрации района,</w:t>
      </w:r>
      <w:r>
        <w:rPr>
          <w:rFonts w:ascii="Times New Roman" w:eastAsia="Times New Roman" w:hAnsi="Times New Roman" w:cs="Times New Roman"/>
          <w:sz w:val="28"/>
          <w:szCs w:val="20"/>
          <w:lang w:eastAsia="ru-RU"/>
        </w:rPr>
        <w:t xml:space="preserve"> относящейся к заключению по экспертизе акта администрации района;</w:t>
      </w:r>
    </w:p>
    <w:p w:rsidR="00643F19" w:rsidRDefault="00643F19"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формулиров</w:t>
      </w:r>
      <w:r w:rsidR="00722640">
        <w:rPr>
          <w:rFonts w:ascii="Times New Roman" w:eastAsia="Times New Roman" w:hAnsi="Times New Roman" w:cs="Times New Roman"/>
          <w:sz w:val="28"/>
          <w:szCs w:val="20"/>
          <w:lang w:eastAsia="ru-RU"/>
        </w:rPr>
        <w:t>ание причинно-следственных связей рассматриваемых разногласий;</w:t>
      </w:r>
    </w:p>
    <w:p w:rsidR="00722640" w:rsidRPr="005036C4" w:rsidRDefault="00722640" w:rsidP="00801DBC">
      <w:pPr>
        <w:pStyle w:val="af3"/>
        <w:numPr>
          <w:ilvl w:val="0"/>
          <w:numId w:val="8"/>
        </w:numPr>
        <w:tabs>
          <w:tab w:val="left" w:pos="1134"/>
        </w:tabs>
        <w:spacing w:after="0" w:line="240" w:lineRule="auto"/>
        <w:ind w:left="0" w:firstLine="709"/>
        <w:contextualSpacing w:val="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определение варианта решения разногласий.</w:t>
      </w:r>
    </w:p>
    <w:p w:rsidR="00E43F97" w:rsidRPr="00DA7E9A"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5841C9">
        <w:rPr>
          <w:rFonts w:ascii="Times New Roman" w:eastAsia="Times New Roman" w:hAnsi="Times New Roman" w:cs="Times New Roman"/>
          <w:sz w:val="28"/>
          <w:szCs w:val="20"/>
          <w:lang w:eastAsia="ru-RU"/>
        </w:rPr>
        <w:t>1.</w:t>
      </w:r>
      <w:r w:rsidR="00447C6D" w:rsidRPr="005841C9">
        <w:rPr>
          <w:rFonts w:ascii="Times New Roman" w:eastAsia="Times New Roman" w:hAnsi="Times New Roman" w:cs="Times New Roman"/>
          <w:sz w:val="28"/>
          <w:szCs w:val="20"/>
          <w:lang w:eastAsia="ru-RU"/>
        </w:rPr>
        <w:t>5</w:t>
      </w:r>
      <w:r w:rsidRPr="005841C9">
        <w:rPr>
          <w:rFonts w:ascii="Times New Roman" w:eastAsia="Times New Roman" w:hAnsi="Times New Roman" w:cs="Times New Roman"/>
          <w:sz w:val="28"/>
          <w:szCs w:val="20"/>
          <w:lang w:eastAsia="ru-RU"/>
        </w:rPr>
        <w:t xml:space="preserve">. Сводная информация о результатах экспертизы включается уполномоченным органом в доклад о развитии и результатах процедуры ОРВ </w:t>
      </w:r>
      <w:r w:rsidR="004A3AB9" w:rsidRPr="005841C9">
        <w:rPr>
          <w:rFonts w:ascii="Times New Roman" w:eastAsia="Times New Roman" w:hAnsi="Times New Roman" w:cs="Times New Roman"/>
          <w:sz w:val="28"/>
          <w:szCs w:val="20"/>
          <w:lang w:eastAsia="ru-RU"/>
        </w:rPr>
        <w:t xml:space="preserve">на </w:t>
      </w:r>
      <w:r w:rsidR="004A3AB9" w:rsidRPr="00EC11A1">
        <w:rPr>
          <w:rFonts w:ascii="Times New Roman" w:eastAsia="Times New Roman" w:hAnsi="Times New Roman" w:cs="Times New Roman"/>
          <w:sz w:val="28"/>
          <w:szCs w:val="20"/>
          <w:lang w:eastAsia="ru-RU"/>
        </w:rPr>
        <w:t>Совет по предпринимательству</w:t>
      </w:r>
      <w:r w:rsidR="00591083">
        <w:rPr>
          <w:rFonts w:ascii="Times New Roman" w:eastAsia="Times New Roman" w:hAnsi="Times New Roman" w:cs="Times New Roman"/>
          <w:sz w:val="28"/>
          <w:szCs w:val="20"/>
          <w:lang w:eastAsia="ru-RU"/>
        </w:rPr>
        <w:t xml:space="preserve"> и улучшению инвестиционного климата Верхнебуреинского муниципального района Хабаровского края</w:t>
      </w:r>
      <w:r w:rsidR="00626040">
        <w:rPr>
          <w:rFonts w:ascii="Times New Roman" w:eastAsia="Times New Roman" w:hAnsi="Times New Roman" w:cs="Times New Roman"/>
          <w:sz w:val="28"/>
          <w:szCs w:val="20"/>
          <w:lang w:eastAsia="ru-RU"/>
        </w:rPr>
        <w:t xml:space="preserve"> (далее – Совет по предпринимательству)</w:t>
      </w:r>
      <w:r w:rsidRPr="00EC11A1">
        <w:rPr>
          <w:rFonts w:ascii="Times New Roman" w:eastAsia="Times New Roman" w:hAnsi="Times New Roman" w:cs="Times New Roman"/>
          <w:sz w:val="28"/>
          <w:szCs w:val="20"/>
          <w:lang w:eastAsia="ru-RU"/>
        </w:rPr>
        <w:t>.</w:t>
      </w:r>
    </w:p>
    <w:p w:rsidR="00E43F97" w:rsidRPr="005841C9"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5841C9">
        <w:rPr>
          <w:rFonts w:ascii="Times New Roman" w:eastAsia="Times New Roman" w:hAnsi="Times New Roman" w:cs="Times New Roman"/>
          <w:sz w:val="28"/>
          <w:szCs w:val="20"/>
          <w:lang w:eastAsia="ru-RU"/>
        </w:rPr>
        <w:t>1.</w:t>
      </w:r>
      <w:r w:rsidR="00DA7E9A">
        <w:rPr>
          <w:rFonts w:ascii="Times New Roman" w:eastAsia="Times New Roman" w:hAnsi="Times New Roman" w:cs="Times New Roman"/>
          <w:sz w:val="28"/>
          <w:szCs w:val="20"/>
          <w:lang w:eastAsia="ru-RU"/>
        </w:rPr>
        <w:t>6</w:t>
      </w:r>
      <w:r w:rsidRPr="005841C9">
        <w:rPr>
          <w:rFonts w:ascii="Times New Roman" w:eastAsia="Times New Roman" w:hAnsi="Times New Roman" w:cs="Times New Roman"/>
          <w:sz w:val="28"/>
          <w:szCs w:val="20"/>
          <w:lang w:eastAsia="ru-RU"/>
        </w:rPr>
        <w:t>. Срок проведения экспертизы не должен превышать четырех месяцев с даты начала экспертизы</w:t>
      </w:r>
      <w:r w:rsidR="00B54A0A" w:rsidRPr="005841C9">
        <w:rPr>
          <w:rFonts w:ascii="Times New Roman" w:eastAsia="Times New Roman" w:hAnsi="Times New Roman" w:cs="Times New Roman"/>
          <w:sz w:val="28"/>
          <w:szCs w:val="20"/>
          <w:lang w:eastAsia="ru-RU"/>
        </w:rPr>
        <w:t>.</w:t>
      </w:r>
    </w:p>
    <w:p w:rsidR="00E43F97" w:rsidRPr="00E43F97" w:rsidRDefault="00E43F97" w:rsidP="00A153B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E43F97" w:rsidRPr="00CE289A" w:rsidRDefault="00E43F97" w:rsidP="00E53B5D">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 xml:space="preserve">2. Формирование </w:t>
      </w:r>
      <w:r w:rsidR="00D2681F" w:rsidRPr="00CE289A">
        <w:rPr>
          <w:rFonts w:ascii="Times New Roman" w:eastAsia="Times New Roman" w:hAnsi="Times New Roman" w:cs="Times New Roman"/>
          <w:bCs/>
          <w:sz w:val="28"/>
          <w:szCs w:val="20"/>
          <w:lang w:eastAsia="ru-RU"/>
        </w:rPr>
        <w:t>Плана</w:t>
      </w:r>
      <w:r w:rsidRPr="00CE289A">
        <w:rPr>
          <w:rFonts w:ascii="Times New Roman" w:eastAsia="Times New Roman" w:hAnsi="Times New Roman" w:cs="Times New Roman"/>
          <w:bCs/>
          <w:sz w:val="28"/>
          <w:szCs w:val="20"/>
          <w:lang w:eastAsia="ru-RU"/>
        </w:rPr>
        <w:t xml:space="preserve"> </w:t>
      </w:r>
      <w:r w:rsidR="00DA00BD" w:rsidRPr="00CE289A">
        <w:rPr>
          <w:rFonts w:ascii="Times New Roman" w:eastAsia="Times New Roman" w:hAnsi="Times New Roman" w:cs="Times New Roman"/>
          <w:bCs/>
          <w:sz w:val="28"/>
          <w:szCs w:val="20"/>
          <w:lang w:eastAsia="ru-RU"/>
        </w:rPr>
        <w:t>проведения экспертизы</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2.1. Экспертиза </w:t>
      </w:r>
      <w:r w:rsidR="00797348" w:rsidRPr="00E53B5D">
        <w:rPr>
          <w:rFonts w:ascii="Times New Roman" w:eastAsia="Times New Roman" w:hAnsi="Times New Roman" w:cs="Times New Roman"/>
          <w:sz w:val="28"/>
          <w:szCs w:val="28"/>
          <w:lang w:eastAsia="ru-RU"/>
        </w:rPr>
        <w:t xml:space="preserve">проводится уполномоченным органом и </w:t>
      </w:r>
      <w:r w:rsidR="00D2681F" w:rsidRPr="00E53B5D">
        <w:rPr>
          <w:rFonts w:ascii="Times New Roman" w:eastAsia="Times New Roman" w:hAnsi="Times New Roman" w:cs="Times New Roman"/>
          <w:sz w:val="28"/>
          <w:szCs w:val="28"/>
          <w:lang w:eastAsia="ru-RU"/>
        </w:rPr>
        <w:t>осуществляется в соответствии с планом проведения экспертизы (далее – План)</w:t>
      </w:r>
      <w:r w:rsidR="00797348" w:rsidRPr="00E53B5D">
        <w:rPr>
          <w:rFonts w:ascii="Times New Roman" w:eastAsia="Times New Roman" w:hAnsi="Times New Roman" w:cs="Times New Roman"/>
          <w:sz w:val="28"/>
          <w:szCs w:val="28"/>
          <w:lang w:eastAsia="ru-RU"/>
        </w:rPr>
        <w:t xml:space="preserve">, проект которого выносится на рассмотрение </w:t>
      </w:r>
      <w:r w:rsidR="00797348" w:rsidRPr="003E35E6">
        <w:rPr>
          <w:rFonts w:ascii="Times New Roman" w:eastAsia="Times New Roman" w:hAnsi="Times New Roman" w:cs="Times New Roman"/>
          <w:sz w:val="28"/>
          <w:szCs w:val="28"/>
          <w:lang w:eastAsia="ru-RU"/>
        </w:rPr>
        <w:t>экспертного совета</w:t>
      </w:r>
      <w:r w:rsidR="00797348" w:rsidRPr="00E53B5D">
        <w:rPr>
          <w:rFonts w:ascii="Times New Roman" w:eastAsia="Times New Roman" w:hAnsi="Times New Roman" w:cs="Times New Roman"/>
          <w:sz w:val="28"/>
          <w:szCs w:val="28"/>
          <w:lang w:eastAsia="ru-RU"/>
        </w:rPr>
        <w:t xml:space="preserve"> и утверждается</w:t>
      </w:r>
      <w:r w:rsidR="00E4595F">
        <w:rPr>
          <w:rFonts w:ascii="Times New Roman" w:eastAsia="Times New Roman" w:hAnsi="Times New Roman" w:cs="Times New Roman"/>
          <w:sz w:val="28"/>
          <w:szCs w:val="28"/>
          <w:lang w:eastAsia="ru-RU"/>
        </w:rPr>
        <w:t xml:space="preserve"> постановлением</w:t>
      </w:r>
      <w:r w:rsidR="00797348" w:rsidRPr="00E53B5D">
        <w:rPr>
          <w:rFonts w:ascii="Times New Roman" w:eastAsia="Times New Roman" w:hAnsi="Times New Roman" w:cs="Times New Roman"/>
          <w:sz w:val="28"/>
          <w:szCs w:val="28"/>
          <w:lang w:eastAsia="ru-RU"/>
        </w:rPr>
        <w:t xml:space="preserve"> на </w:t>
      </w:r>
      <w:r w:rsidR="0018191C" w:rsidRPr="00E53B5D">
        <w:rPr>
          <w:rFonts w:ascii="Times New Roman" w:eastAsia="Times New Roman" w:hAnsi="Times New Roman" w:cs="Times New Roman"/>
          <w:sz w:val="28"/>
          <w:szCs w:val="28"/>
          <w:lang w:eastAsia="ru-RU"/>
        </w:rPr>
        <w:t xml:space="preserve">следующий </w:t>
      </w:r>
      <w:r w:rsidR="00797348" w:rsidRPr="00E53B5D">
        <w:rPr>
          <w:rFonts w:ascii="Times New Roman" w:eastAsia="Times New Roman" w:hAnsi="Times New Roman" w:cs="Times New Roman"/>
          <w:sz w:val="28"/>
          <w:szCs w:val="28"/>
          <w:lang w:eastAsia="ru-RU"/>
        </w:rPr>
        <w:t>год главой</w:t>
      </w:r>
      <w:r w:rsidRPr="00E53B5D">
        <w:rPr>
          <w:rFonts w:ascii="Times New Roman" w:eastAsia="Times New Roman" w:hAnsi="Times New Roman" w:cs="Times New Roman"/>
          <w:sz w:val="28"/>
          <w:szCs w:val="28"/>
          <w:lang w:eastAsia="ru-RU"/>
        </w:rPr>
        <w:t xml:space="preserve"> </w:t>
      </w:r>
      <w:r w:rsidR="001F0E68" w:rsidRPr="00E53B5D">
        <w:rPr>
          <w:rFonts w:ascii="Times New Roman" w:eastAsia="Times New Roman" w:hAnsi="Times New Roman" w:cs="Times New Roman"/>
          <w:sz w:val="28"/>
          <w:szCs w:val="28"/>
          <w:lang w:eastAsia="ru-RU"/>
        </w:rPr>
        <w:t>района</w:t>
      </w:r>
      <w:r w:rsidR="001D1F5E">
        <w:rPr>
          <w:rFonts w:ascii="Times New Roman" w:eastAsia="Times New Roman" w:hAnsi="Times New Roman" w:cs="Times New Roman"/>
          <w:sz w:val="28"/>
          <w:szCs w:val="28"/>
          <w:lang w:eastAsia="ru-RU"/>
        </w:rPr>
        <w:t xml:space="preserve"> не позднее трех рабочих дней до начала очередного года</w:t>
      </w:r>
      <w:r w:rsidR="00E4595F">
        <w:rPr>
          <w:rFonts w:ascii="Times New Roman" w:eastAsia="Times New Roman" w:hAnsi="Times New Roman" w:cs="Times New Roman"/>
          <w:sz w:val="28"/>
          <w:szCs w:val="28"/>
          <w:lang w:eastAsia="ru-RU"/>
        </w:rPr>
        <w:t>.</w:t>
      </w:r>
    </w:p>
    <w:p w:rsidR="00FC2474"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Проект П</w:t>
      </w:r>
      <w:r w:rsidR="00AD7E82"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формируется уполномоченным органом на основе поручений </w:t>
      </w:r>
      <w:r w:rsidR="001F0E68" w:rsidRPr="00E53B5D">
        <w:rPr>
          <w:rFonts w:ascii="Times New Roman" w:eastAsia="Times New Roman" w:hAnsi="Times New Roman" w:cs="Times New Roman"/>
          <w:sz w:val="28"/>
          <w:szCs w:val="28"/>
          <w:lang w:eastAsia="ru-RU"/>
        </w:rPr>
        <w:t>главы</w:t>
      </w:r>
      <w:r w:rsidR="007846AA" w:rsidRPr="00E53B5D">
        <w:rPr>
          <w:rFonts w:ascii="Times New Roman" w:eastAsia="Times New Roman" w:hAnsi="Times New Roman" w:cs="Times New Roman"/>
          <w:sz w:val="28"/>
          <w:szCs w:val="28"/>
          <w:lang w:eastAsia="ru-RU"/>
        </w:rPr>
        <w:t xml:space="preserve"> района</w:t>
      </w:r>
      <w:r w:rsidRPr="00E53B5D">
        <w:rPr>
          <w:rFonts w:ascii="Times New Roman" w:eastAsia="Times New Roman" w:hAnsi="Times New Roman" w:cs="Times New Roman"/>
          <w:sz w:val="28"/>
          <w:szCs w:val="28"/>
          <w:lang w:eastAsia="ru-RU"/>
        </w:rPr>
        <w:t xml:space="preserve">, </w:t>
      </w:r>
      <w:r w:rsidR="00AD7E82" w:rsidRPr="00E53B5D">
        <w:rPr>
          <w:rFonts w:ascii="Times New Roman" w:eastAsia="Times New Roman" w:hAnsi="Times New Roman" w:cs="Times New Roman"/>
          <w:sz w:val="28"/>
          <w:szCs w:val="28"/>
          <w:lang w:eastAsia="ru-RU"/>
        </w:rPr>
        <w:t>решени</w:t>
      </w:r>
      <w:r w:rsidR="00B82CE3" w:rsidRPr="00E53B5D">
        <w:rPr>
          <w:rFonts w:ascii="Times New Roman" w:eastAsia="Times New Roman" w:hAnsi="Times New Roman" w:cs="Times New Roman"/>
          <w:sz w:val="28"/>
          <w:szCs w:val="28"/>
          <w:lang w:eastAsia="ru-RU"/>
        </w:rPr>
        <w:t>й</w:t>
      </w:r>
      <w:r w:rsidR="00AD7E82" w:rsidRPr="00E53B5D">
        <w:rPr>
          <w:rFonts w:ascii="Times New Roman" w:eastAsia="Times New Roman" w:hAnsi="Times New Roman" w:cs="Times New Roman"/>
          <w:sz w:val="28"/>
          <w:szCs w:val="28"/>
          <w:lang w:eastAsia="ru-RU"/>
        </w:rPr>
        <w:t xml:space="preserve"> экспертного совета, </w:t>
      </w:r>
      <w:r w:rsidRPr="00E53B5D">
        <w:rPr>
          <w:rFonts w:ascii="Times New Roman" w:eastAsia="Times New Roman" w:hAnsi="Times New Roman" w:cs="Times New Roman"/>
          <w:sz w:val="28"/>
          <w:szCs w:val="28"/>
          <w:lang w:eastAsia="ru-RU"/>
        </w:rPr>
        <w:t xml:space="preserve">предложений о проведении экспертизы (далее </w:t>
      </w:r>
      <w:r w:rsidR="00540448">
        <w:rPr>
          <w:rFonts w:ascii="Times New Roman" w:eastAsia="Times New Roman" w:hAnsi="Times New Roman" w:cs="Times New Roman"/>
          <w:sz w:val="28"/>
          <w:szCs w:val="28"/>
          <w:lang w:eastAsia="ru-RU"/>
        </w:rPr>
        <w:t>–</w:t>
      </w:r>
      <w:r w:rsidRPr="00E53B5D">
        <w:rPr>
          <w:rFonts w:ascii="Times New Roman" w:eastAsia="Times New Roman" w:hAnsi="Times New Roman" w:cs="Times New Roman"/>
          <w:sz w:val="28"/>
          <w:szCs w:val="28"/>
          <w:lang w:eastAsia="ru-RU"/>
        </w:rPr>
        <w:t xml:space="preserve"> предложения), поступивших от</w:t>
      </w:r>
      <w:r w:rsidR="00AD7E82" w:rsidRPr="00E53B5D">
        <w:rPr>
          <w:rFonts w:ascii="Times New Roman" w:eastAsia="Times New Roman" w:hAnsi="Times New Roman" w:cs="Times New Roman"/>
          <w:sz w:val="28"/>
          <w:szCs w:val="28"/>
          <w:lang w:eastAsia="ru-RU"/>
        </w:rPr>
        <w:t xml:space="preserve"> </w:t>
      </w:r>
      <w:r w:rsidR="00540448">
        <w:rPr>
          <w:rFonts w:ascii="Times New Roman" w:eastAsia="Times New Roman" w:hAnsi="Times New Roman" w:cs="Times New Roman"/>
          <w:sz w:val="28"/>
          <w:szCs w:val="28"/>
          <w:lang w:eastAsia="ru-RU"/>
        </w:rPr>
        <w:t>заинтересованных лиц и участников экспертизы</w:t>
      </w:r>
      <w:r w:rsidR="001F0E68" w:rsidRPr="00E53B5D">
        <w:rPr>
          <w:rFonts w:ascii="Times New Roman" w:eastAsia="Times New Roman" w:hAnsi="Times New Roman" w:cs="Times New Roman"/>
          <w:sz w:val="28"/>
          <w:szCs w:val="28"/>
          <w:lang w:eastAsia="ru-RU"/>
        </w:rPr>
        <w:t>.</w:t>
      </w:r>
    </w:p>
    <w:p w:rsidR="00FC2474" w:rsidRDefault="00F07FF4" w:rsidP="00E53B5D">
      <w:pPr>
        <w:widowControl w:val="0"/>
        <w:autoSpaceDE w:val="0"/>
        <w:autoSpaceDN w:val="0"/>
        <w:spacing w:after="0" w:line="240" w:lineRule="auto"/>
        <w:ind w:firstLine="709"/>
        <w:jc w:val="both"/>
        <w:rPr>
          <w:rFonts w:ascii="Times New Roman" w:eastAsiaTheme="minorEastAsia" w:hAnsi="Times New Roman" w:cs="Times New Roman"/>
          <w:sz w:val="28"/>
          <w:szCs w:val="28"/>
        </w:rPr>
      </w:pPr>
      <w:r w:rsidRPr="00E53B5D">
        <w:rPr>
          <w:rFonts w:ascii="Times New Roman" w:eastAsia="Times New Roman" w:hAnsi="Times New Roman" w:cs="Times New Roman"/>
          <w:sz w:val="28"/>
          <w:szCs w:val="28"/>
          <w:lang w:eastAsia="ru-RU"/>
        </w:rPr>
        <w:t xml:space="preserve">При поступлении предложений о проведении экспертизы </w:t>
      </w:r>
      <w:r w:rsidR="007846AA" w:rsidRPr="00E53B5D">
        <w:rPr>
          <w:rFonts w:ascii="Times New Roman" w:eastAsia="Times New Roman" w:hAnsi="Times New Roman" w:cs="Times New Roman"/>
          <w:sz w:val="28"/>
          <w:szCs w:val="28"/>
          <w:lang w:eastAsia="ru-RU"/>
        </w:rPr>
        <w:t>акта</w:t>
      </w:r>
      <w:r w:rsidRPr="00E53B5D">
        <w:rPr>
          <w:rFonts w:ascii="Times New Roman" w:eastAsia="Times New Roman" w:hAnsi="Times New Roman" w:cs="Times New Roman"/>
          <w:sz w:val="28"/>
          <w:szCs w:val="28"/>
          <w:lang w:eastAsia="ru-RU"/>
        </w:rPr>
        <w:t xml:space="preserve"> администрации района, содержащего обязательные требования, такие предложения рассматриваются при проведении оценки применения обязательных требований </w:t>
      </w:r>
      <w:r w:rsidR="00FC2474" w:rsidRPr="00E53B5D">
        <w:rPr>
          <w:rFonts w:ascii="Times New Roman" w:eastAsiaTheme="minorEastAsia" w:hAnsi="Times New Roman" w:cs="Times New Roman"/>
          <w:sz w:val="28"/>
          <w:szCs w:val="28"/>
        </w:rPr>
        <w:t xml:space="preserve">с учетом принципов, определенных Федеральным </w:t>
      </w:r>
      <w:hyperlink r:id="rId11" w:tooltip="Федеральный закон от 31.07.2020 N 247-ФЗ (ред. от 24.09.2022) &quot;Об обязательных требованиях в Российской Федерации&quot; {КонсультантПлюс}">
        <w:r w:rsidR="00FC2474" w:rsidRPr="00E53B5D">
          <w:rPr>
            <w:rFonts w:ascii="Times New Roman" w:eastAsiaTheme="minorEastAsia" w:hAnsi="Times New Roman" w:cs="Times New Roman"/>
            <w:sz w:val="28"/>
            <w:szCs w:val="28"/>
          </w:rPr>
          <w:t>законом</w:t>
        </w:r>
      </w:hyperlink>
      <w:r w:rsidR="00FC2474" w:rsidRPr="00E53B5D">
        <w:rPr>
          <w:rFonts w:ascii="Times New Roman" w:eastAsiaTheme="minorEastAsia" w:hAnsi="Times New Roman" w:cs="Times New Roman"/>
          <w:sz w:val="28"/>
          <w:szCs w:val="28"/>
        </w:rPr>
        <w:t xml:space="preserve"> от 31.07.2020 № 247-ФЗ "Об обязательных требованиях в Российской Федерации".</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2.2. В целях формирования проекта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уполномоченный орган не позднее 01 августа размещает уведомление о формировании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на официальном сайте</w:t>
      </w:r>
      <w:r w:rsidR="00D35FCE" w:rsidRPr="00E53B5D">
        <w:rPr>
          <w:rFonts w:ascii="Times New Roman" w:eastAsia="Times New Roman" w:hAnsi="Times New Roman" w:cs="Times New Roman"/>
          <w:sz w:val="28"/>
          <w:szCs w:val="28"/>
          <w:lang w:eastAsia="ru-RU"/>
        </w:rPr>
        <w:t>, а также на официальном сайте администрации района (далее – сайт администрации района).</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2.3. Уведомление о формировании проекта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должно содержать:</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способы представления предложений;</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срок окончания приема предложений;</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 информацию по вопросам, касающимся отбора </w:t>
      </w:r>
      <w:r w:rsidR="002155A3" w:rsidRPr="00E53B5D">
        <w:rPr>
          <w:rFonts w:ascii="Times New Roman" w:eastAsia="Times New Roman" w:hAnsi="Times New Roman" w:cs="Times New Roman"/>
          <w:sz w:val="28"/>
          <w:szCs w:val="28"/>
          <w:lang w:eastAsia="ru-RU"/>
        </w:rPr>
        <w:t>акт</w:t>
      </w:r>
      <w:r w:rsidR="00E66F41">
        <w:rPr>
          <w:rFonts w:ascii="Times New Roman" w:eastAsia="Times New Roman" w:hAnsi="Times New Roman" w:cs="Times New Roman"/>
          <w:sz w:val="28"/>
          <w:szCs w:val="28"/>
          <w:lang w:eastAsia="ru-RU"/>
        </w:rPr>
        <w:t>ов</w:t>
      </w:r>
      <w:r w:rsidRPr="00E53B5D">
        <w:rPr>
          <w:rFonts w:ascii="Times New Roman" w:eastAsia="Times New Roman" w:hAnsi="Times New Roman" w:cs="Times New Roman"/>
          <w:sz w:val="28"/>
          <w:szCs w:val="28"/>
          <w:lang w:eastAsia="ru-RU"/>
        </w:rPr>
        <w:t xml:space="preserve"> </w:t>
      </w:r>
      <w:r w:rsidR="003D43BC" w:rsidRPr="00E53B5D">
        <w:rPr>
          <w:rFonts w:ascii="Times New Roman" w:eastAsia="Times New Roman" w:hAnsi="Times New Roman" w:cs="Times New Roman"/>
          <w:sz w:val="28"/>
          <w:szCs w:val="28"/>
          <w:lang w:eastAsia="ru-RU"/>
        </w:rPr>
        <w:t>администрации района</w:t>
      </w:r>
      <w:r w:rsidRPr="00E53B5D">
        <w:rPr>
          <w:rFonts w:ascii="Times New Roman" w:eastAsia="Times New Roman" w:hAnsi="Times New Roman" w:cs="Times New Roman"/>
          <w:sz w:val="28"/>
          <w:szCs w:val="28"/>
          <w:lang w:eastAsia="ru-RU"/>
        </w:rPr>
        <w:t xml:space="preserve"> для проведения экспертизы;</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lastRenderedPageBreak/>
        <w:t>- указание на необходимость обоснования предложений в соответствии с пунктом 2.6 настоящего Порядка.</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К уведомлению </w:t>
      </w:r>
      <w:r w:rsidR="003D43BC" w:rsidRPr="00E53B5D">
        <w:rPr>
          <w:rFonts w:ascii="Times New Roman" w:eastAsia="Times New Roman" w:hAnsi="Times New Roman" w:cs="Times New Roman"/>
          <w:sz w:val="28"/>
          <w:szCs w:val="28"/>
          <w:lang w:eastAsia="ru-RU"/>
        </w:rPr>
        <w:t>формирования проекта П</w:t>
      </w:r>
      <w:r w:rsidR="00FC55E3" w:rsidRPr="00E53B5D">
        <w:rPr>
          <w:rFonts w:ascii="Times New Roman" w:eastAsia="Times New Roman" w:hAnsi="Times New Roman" w:cs="Times New Roman"/>
          <w:sz w:val="28"/>
          <w:szCs w:val="28"/>
          <w:lang w:eastAsia="ru-RU"/>
        </w:rPr>
        <w:t>лана</w:t>
      </w:r>
      <w:r w:rsidR="003D43BC" w:rsidRPr="00E53B5D">
        <w:rPr>
          <w:rFonts w:ascii="Times New Roman" w:eastAsia="Times New Roman" w:hAnsi="Times New Roman" w:cs="Times New Roman"/>
          <w:sz w:val="28"/>
          <w:szCs w:val="28"/>
          <w:lang w:eastAsia="ru-RU"/>
        </w:rPr>
        <w:t xml:space="preserve"> </w:t>
      </w:r>
      <w:r w:rsidRPr="00E53B5D">
        <w:rPr>
          <w:rFonts w:ascii="Times New Roman" w:eastAsia="Times New Roman" w:hAnsi="Times New Roman" w:cs="Times New Roman"/>
          <w:sz w:val="28"/>
          <w:szCs w:val="28"/>
          <w:lang w:eastAsia="ru-RU"/>
        </w:rPr>
        <w:t>прилагается электронная форма для направления предложений.</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2.4. О размещении уведомления о формировании проекта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уполномоченный орган не позднее двух рабочих дней со дня размещения уведомления о формировании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на официальном сайте</w:t>
      </w:r>
      <w:r w:rsidR="003C6612" w:rsidRPr="00E53B5D">
        <w:rPr>
          <w:rFonts w:ascii="Times New Roman" w:eastAsia="Times New Roman" w:hAnsi="Times New Roman" w:cs="Times New Roman"/>
          <w:sz w:val="28"/>
          <w:szCs w:val="28"/>
          <w:lang w:eastAsia="ru-RU"/>
        </w:rPr>
        <w:t>,</w:t>
      </w:r>
      <w:r w:rsidR="003D43BC" w:rsidRPr="00E53B5D">
        <w:rPr>
          <w:rFonts w:ascii="Times New Roman" w:eastAsia="Times New Roman" w:hAnsi="Times New Roman" w:cs="Times New Roman"/>
          <w:sz w:val="28"/>
          <w:szCs w:val="28"/>
          <w:lang w:eastAsia="ru-RU"/>
        </w:rPr>
        <w:t xml:space="preserve"> сайте администрации района</w:t>
      </w:r>
      <w:r w:rsidRPr="00E53B5D">
        <w:rPr>
          <w:rFonts w:ascii="Times New Roman" w:eastAsia="Times New Roman" w:hAnsi="Times New Roman" w:cs="Times New Roman"/>
          <w:sz w:val="28"/>
          <w:szCs w:val="28"/>
          <w:lang w:eastAsia="ru-RU"/>
        </w:rPr>
        <w:t xml:space="preserve"> извещает участников экспертизы</w:t>
      </w:r>
      <w:r w:rsidR="00543816">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2.5. Срок окончания приема предложений от участников экспертизы устанавливается не ранее 20 рабочих дней после размещения уведомления о формировании проекта П</w:t>
      </w:r>
      <w:r w:rsidR="00EB2BDE"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2.6. Поступившие предложения должны содержать следующие сведения:</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 реквизиты действующего </w:t>
      </w:r>
      <w:r w:rsidR="002155A3" w:rsidRPr="00E53B5D">
        <w:rPr>
          <w:rFonts w:ascii="Times New Roman" w:eastAsia="Times New Roman" w:hAnsi="Times New Roman" w:cs="Times New Roman"/>
          <w:sz w:val="28"/>
          <w:szCs w:val="28"/>
          <w:lang w:eastAsia="ru-RU"/>
        </w:rPr>
        <w:t>акта</w:t>
      </w:r>
      <w:r w:rsidRPr="00E53B5D">
        <w:rPr>
          <w:rFonts w:ascii="Times New Roman" w:eastAsia="Times New Roman" w:hAnsi="Times New Roman" w:cs="Times New Roman"/>
          <w:sz w:val="28"/>
          <w:szCs w:val="28"/>
          <w:lang w:eastAsia="ru-RU"/>
        </w:rPr>
        <w:t xml:space="preserve"> </w:t>
      </w:r>
      <w:r w:rsidR="008D4D1B" w:rsidRPr="00E53B5D">
        <w:rPr>
          <w:rFonts w:ascii="Times New Roman" w:eastAsia="Times New Roman" w:hAnsi="Times New Roman" w:cs="Times New Roman"/>
          <w:sz w:val="28"/>
          <w:szCs w:val="28"/>
          <w:lang w:eastAsia="ru-RU"/>
        </w:rPr>
        <w:t>администрации района;</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 информацию о наличии положений, необоснованно затрудняющих ведение предпринимательской и </w:t>
      </w:r>
      <w:r w:rsidR="00FC55E3" w:rsidRPr="00E53B5D">
        <w:rPr>
          <w:rFonts w:ascii="Times New Roman" w:eastAsia="Times New Roman" w:hAnsi="Times New Roman" w:cs="Times New Roman"/>
          <w:sz w:val="28"/>
          <w:szCs w:val="28"/>
          <w:lang w:eastAsia="ru-RU"/>
        </w:rPr>
        <w:t>ин</w:t>
      </w:r>
      <w:r w:rsidR="005C7E16">
        <w:rPr>
          <w:rFonts w:ascii="Times New Roman" w:eastAsia="Times New Roman" w:hAnsi="Times New Roman" w:cs="Times New Roman"/>
          <w:sz w:val="28"/>
          <w:szCs w:val="28"/>
          <w:lang w:eastAsia="ru-RU"/>
        </w:rPr>
        <w:t xml:space="preserve">ой экономической </w:t>
      </w:r>
      <w:r w:rsidRPr="00E53B5D">
        <w:rPr>
          <w:rFonts w:ascii="Times New Roman" w:eastAsia="Times New Roman" w:hAnsi="Times New Roman" w:cs="Times New Roman"/>
          <w:sz w:val="28"/>
          <w:szCs w:val="28"/>
          <w:lang w:eastAsia="ru-RU"/>
        </w:rPr>
        <w:t>деятельности;</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Предложения, не содержащие сведений, указанных в абзацах втором - четвертом настоящего пункта, уполномоченным органом не рассматриваются.</w:t>
      </w:r>
    </w:p>
    <w:p w:rsidR="00E43F97" w:rsidRPr="00E53B5D" w:rsidRDefault="00E43F97" w:rsidP="005C7E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7E16">
        <w:rPr>
          <w:rFonts w:ascii="Times New Roman" w:eastAsia="Times New Roman" w:hAnsi="Times New Roman" w:cs="Times New Roman"/>
          <w:sz w:val="28"/>
          <w:szCs w:val="28"/>
          <w:lang w:eastAsia="ru-RU"/>
        </w:rPr>
        <w:t xml:space="preserve">2.7. </w:t>
      </w:r>
      <w:r w:rsidRPr="00E53B5D">
        <w:rPr>
          <w:rFonts w:ascii="Times New Roman" w:eastAsia="Times New Roman" w:hAnsi="Times New Roman" w:cs="Times New Roman"/>
          <w:sz w:val="28"/>
          <w:szCs w:val="28"/>
          <w:lang w:eastAsia="ru-RU"/>
        </w:rPr>
        <w:t>Проектом П</w:t>
      </w:r>
      <w:r w:rsidR="003305DC"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определяются:</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1) вид, дата, номер, наименование </w:t>
      </w:r>
      <w:r w:rsidR="00CC473B" w:rsidRPr="00E53B5D">
        <w:rPr>
          <w:rFonts w:ascii="Times New Roman" w:eastAsia="Times New Roman" w:hAnsi="Times New Roman" w:cs="Times New Roman"/>
          <w:sz w:val="28"/>
          <w:szCs w:val="28"/>
          <w:lang w:eastAsia="ru-RU"/>
        </w:rPr>
        <w:t>акта</w:t>
      </w:r>
      <w:r w:rsidRPr="00E53B5D">
        <w:rPr>
          <w:rFonts w:ascii="Times New Roman" w:eastAsia="Times New Roman" w:hAnsi="Times New Roman" w:cs="Times New Roman"/>
          <w:sz w:val="28"/>
          <w:szCs w:val="28"/>
          <w:lang w:eastAsia="ru-RU"/>
        </w:rPr>
        <w:t xml:space="preserve"> </w:t>
      </w:r>
      <w:bookmarkStart w:id="43" w:name="_Hlk95915828"/>
      <w:r w:rsidR="008D4D1B" w:rsidRPr="00E53B5D">
        <w:rPr>
          <w:rFonts w:ascii="Times New Roman" w:eastAsia="Times New Roman" w:hAnsi="Times New Roman" w:cs="Times New Roman"/>
          <w:sz w:val="28"/>
          <w:szCs w:val="28"/>
          <w:lang w:eastAsia="ru-RU"/>
        </w:rPr>
        <w:t>администрации района</w:t>
      </w:r>
      <w:bookmarkEnd w:id="43"/>
      <w:r w:rsidRPr="00E53B5D">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 инициаторы проведения экспертизы;</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3) дата начала экспертиз</w:t>
      </w:r>
      <w:r w:rsidR="00CC473B" w:rsidRPr="00E53B5D">
        <w:rPr>
          <w:rFonts w:ascii="Times New Roman" w:eastAsia="Times New Roman" w:hAnsi="Times New Roman" w:cs="Times New Roman"/>
          <w:sz w:val="28"/>
          <w:szCs w:val="28"/>
          <w:lang w:eastAsia="ru-RU"/>
        </w:rPr>
        <w:t>ы</w:t>
      </w:r>
      <w:r w:rsidRPr="00E53B5D">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4) дата окончания публичных </w:t>
      </w:r>
      <w:r w:rsidR="003305DC" w:rsidRPr="00E53B5D">
        <w:rPr>
          <w:rFonts w:ascii="Times New Roman" w:eastAsia="Times New Roman" w:hAnsi="Times New Roman" w:cs="Times New Roman"/>
          <w:sz w:val="28"/>
          <w:szCs w:val="28"/>
          <w:lang w:eastAsia="ru-RU"/>
        </w:rPr>
        <w:t>обсуждений</w:t>
      </w:r>
      <w:r w:rsidRPr="00E53B5D">
        <w:rPr>
          <w:rFonts w:ascii="Times New Roman" w:eastAsia="Times New Roman" w:hAnsi="Times New Roman" w:cs="Times New Roman"/>
          <w:sz w:val="28"/>
          <w:szCs w:val="28"/>
          <w:lang w:eastAsia="ru-RU"/>
        </w:rPr>
        <w:t>;</w:t>
      </w:r>
    </w:p>
    <w:p w:rsidR="00E43F97" w:rsidRPr="00E53B5D" w:rsidRDefault="00E43F97" w:rsidP="005C7E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5) дата согласования проекта заключения р</w:t>
      </w:r>
      <w:r w:rsidR="00CC473B" w:rsidRPr="00E53B5D">
        <w:rPr>
          <w:rFonts w:ascii="Times New Roman" w:eastAsia="Times New Roman" w:hAnsi="Times New Roman" w:cs="Times New Roman"/>
          <w:sz w:val="28"/>
          <w:szCs w:val="28"/>
          <w:lang w:eastAsia="ru-RU"/>
        </w:rPr>
        <w:t>азработчиком</w:t>
      </w:r>
      <w:r w:rsidRPr="00E53B5D">
        <w:rPr>
          <w:rFonts w:ascii="Times New Roman" w:eastAsia="Times New Roman" w:hAnsi="Times New Roman" w:cs="Times New Roman"/>
          <w:sz w:val="28"/>
          <w:szCs w:val="28"/>
          <w:lang w:eastAsia="ru-RU"/>
        </w:rPr>
        <w:t>;</w:t>
      </w:r>
    </w:p>
    <w:p w:rsidR="00E43F97" w:rsidRPr="00E53B5D" w:rsidRDefault="005C7E16"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43F97" w:rsidRPr="00E53B5D">
        <w:rPr>
          <w:rFonts w:ascii="Times New Roman" w:eastAsia="Times New Roman" w:hAnsi="Times New Roman" w:cs="Times New Roman"/>
          <w:sz w:val="28"/>
          <w:szCs w:val="28"/>
          <w:lang w:eastAsia="ru-RU"/>
        </w:rPr>
        <w:t>) срок завершения экспертизы;</w:t>
      </w:r>
    </w:p>
    <w:p w:rsidR="005C7E16" w:rsidRPr="00E53B5D" w:rsidRDefault="005C7E16" w:rsidP="001D1F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3F97" w:rsidRPr="00E53B5D">
        <w:rPr>
          <w:rFonts w:ascii="Times New Roman" w:eastAsia="Times New Roman" w:hAnsi="Times New Roman" w:cs="Times New Roman"/>
          <w:sz w:val="28"/>
          <w:szCs w:val="28"/>
          <w:lang w:eastAsia="ru-RU"/>
        </w:rPr>
        <w:t>) ответственное лицо уполномоченного органа, осуществляющее экспертизу</w:t>
      </w:r>
      <w:r w:rsidR="00B67DAA">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w:t>
      </w:r>
      <w:r w:rsidR="005C7E16">
        <w:rPr>
          <w:rFonts w:ascii="Times New Roman" w:eastAsia="Times New Roman" w:hAnsi="Times New Roman" w:cs="Times New Roman"/>
          <w:sz w:val="28"/>
          <w:szCs w:val="28"/>
          <w:lang w:eastAsia="ru-RU"/>
        </w:rPr>
        <w:t>8</w:t>
      </w:r>
      <w:r w:rsidRPr="00E53B5D">
        <w:rPr>
          <w:rFonts w:ascii="Times New Roman" w:eastAsia="Times New Roman" w:hAnsi="Times New Roman" w:cs="Times New Roman"/>
          <w:sz w:val="28"/>
          <w:szCs w:val="28"/>
          <w:lang w:eastAsia="ru-RU"/>
        </w:rPr>
        <w:t xml:space="preserve">. Уполномоченным органом с учетом решения, принятого на экспертном совете, готовится в установленном порядке проект </w:t>
      </w:r>
      <w:r w:rsidR="008D4D1B" w:rsidRPr="00E53B5D">
        <w:rPr>
          <w:rFonts w:ascii="Times New Roman" w:eastAsia="Times New Roman" w:hAnsi="Times New Roman" w:cs="Times New Roman"/>
          <w:sz w:val="28"/>
          <w:szCs w:val="28"/>
          <w:lang w:eastAsia="ru-RU"/>
        </w:rPr>
        <w:t xml:space="preserve">постановления администрации </w:t>
      </w:r>
      <w:r w:rsidR="003305DC" w:rsidRPr="00E53B5D">
        <w:rPr>
          <w:rFonts w:ascii="Times New Roman" w:eastAsia="Times New Roman" w:hAnsi="Times New Roman" w:cs="Times New Roman"/>
          <w:sz w:val="28"/>
          <w:szCs w:val="28"/>
          <w:lang w:eastAsia="ru-RU"/>
        </w:rPr>
        <w:t xml:space="preserve">района </w:t>
      </w:r>
      <w:r w:rsidRPr="00E53B5D">
        <w:rPr>
          <w:rFonts w:ascii="Times New Roman" w:eastAsia="Times New Roman" w:hAnsi="Times New Roman" w:cs="Times New Roman"/>
          <w:sz w:val="28"/>
          <w:szCs w:val="28"/>
          <w:lang w:eastAsia="ru-RU"/>
        </w:rPr>
        <w:t>об утверждении П</w:t>
      </w:r>
      <w:r w:rsidR="00F03DFB" w:rsidRPr="00E53B5D">
        <w:rPr>
          <w:rFonts w:ascii="Times New Roman" w:eastAsia="Times New Roman" w:hAnsi="Times New Roman" w:cs="Times New Roman"/>
          <w:sz w:val="28"/>
          <w:szCs w:val="28"/>
          <w:lang w:eastAsia="ru-RU"/>
        </w:rPr>
        <w:t>лана</w:t>
      </w:r>
      <w:r w:rsidR="003305DC" w:rsidRPr="00E53B5D">
        <w:rPr>
          <w:rFonts w:ascii="Times New Roman" w:eastAsia="Times New Roman" w:hAnsi="Times New Roman" w:cs="Times New Roman"/>
          <w:sz w:val="28"/>
          <w:szCs w:val="28"/>
          <w:lang w:eastAsia="ru-RU"/>
        </w:rPr>
        <w:t xml:space="preserve"> (далее – постановлени</w:t>
      </w:r>
      <w:r w:rsidR="00E029B3">
        <w:rPr>
          <w:rFonts w:ascii="Times New Roman" w:eastAsia="Times New Roman" w:hAnsi="Times New Roman" w:cs="Times New Roman"/>
          <w:sz w:val="28"/>
          <w:szCs w:val="28"/>
          <w:lang w:eastAsia="ru-RU"/>
        </w:rPr>
        <w:t>е</w:t>
      </w:r>
      <w:r w:rsidR="003305DC" w:rsidRPr="00E53B5D">
        <w:rPr>
          <w:rFonts w:ascii="Times New Roman" w:eastAsia="Times New Roman" w:hAnsi="Times New Roman" w:cs="Times New Roman"/>
          <w:sz w:val="28"/>
          <w:szCs w:val="28"/>
          <w:lang w:eastAsia="ru-RU"/>
        </w:rPr>
        <w:t xml:space="preserve"> об утверждении Плана)</w:t>
      </w:r>
      <w:r w:rsidRPr="00E53B5D">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Согласованный проект </w:t>
      </w:r>
      <w:r w:rsidR="00092A38" w:rsidRPr="00E53B5D">
        <w:rPr>
          <w:rFonts w:ascii="Times New Roman" w:eastAsia="Times New Roman" w:hAnsi="Times New Roman" w:cs="Times New Roman"/>
          <w:sz w:val="28"/>
          <w:szCs w:val="28"/>
          <w:lang w:eastAsia="ru-RU"/>
        </w:rPr>
        <w:t xml:space="preserve">постановления </w:t>
      </w:r>
      <w:r w:rsidRPr="00E53B5D">
        <w:rPr>
          <w:rFonts w:ascii="Times New Roman" w:eastAsia="Times New Roman" w:hAnsi="Times New Roman" w:cs="Times New Roman"/>
          <w:sz w:val="28"/>
          <w:szCs w:val="28"/>
          <w:lang w:eastAsia="ru-RU"/>
        </w:rPr>
        <w:t>об утверждении П</w:t>
      </w:r>
      <w:r w:rsidR="00F03DFB"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представляется на подписание </w:t>
      </w:r>
      <w:r w:rsidR="00092A38" w:rsidRPr="00E53B5D">
        <w:rPr>
          <w:rFonts w:ascii="Times New Roman" w:eastAsia="Times New Roman" w:hAnsi="Times New Roman" w:cs="Times New Roman"/>
          <w:sz w:val="28"/>
          <w:szCs w:val="28"/>
          <w:lang w:eastAsia="ru-RU"/>
        </w:rPr>
        <w:t>главе района</w:t>
      </w:r>
      <w:r w:rsidRPr="00E53B5D">
        <w:rPr>
          <w:rFonts w:ascii="Times New Roman" w:eastAsia="Times New Roman" w:hAnsi="Times New Roman" w:cs="Times New Roman"/>
          <w:sz w:val="28"/>
          <w:szCs w:val="28"/>
          <w:lang w:eastAsia="ru-RU"/>
        </w:rPr>
        <w:t xml:space="preserve"> не позднее окончания текущего календарного года.</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w:t>
      </w:r>
      <w:r w:rsidR="005C7E16">
        <w:rPr>
          <w:rFonts w:ascii="Times New Roman" w:eastAsia="Times New Roman" w:hAnsi="Times New Roman" w:cs="Times New Roman"/>
          <w:sz w:val="28"/>
          <w:szCs w:val="28"/>
          <w:lang w:eastAsia="ru-RU"/>
        </w:rPr>
        <w:t>9</w:t>
      </w:r>
      <w:r w:rsidRPr="00E53B5D">
        <w:rPr>
          <w:rFonts w:ascii="Times New Roman" w:eastAsia="Times New Roman" w:hAnsi="Times New Roman" w:cs="Times New Roman"/>
          <w:sz w:val="28"/>
          <w:szCs w:val="28"/>
          <w:lang w:eastAsia="ru-RU"/>
        </w:rPr>
        <w:t xml:space="preserve">. Уполномоченный орган в течение </w:t>
      </w:r>
      <w:r w:rsidR="00110C40" w:rsidRPr="00E53B5D">
        <w:rPr>
          <w:rFonts w:ascii="Times New Roman" w:eastAsia="Times New Roman" w:hAnsi="Times New Roman" w:cs="Times New Roman"/>
          <w:sz w:val="28"/>
          <w:szCs w:val="28"/>
          <w:lang w:eastAsia="ru-RU"/>
        </w:rPr>
        <w:t>5</w:t>
      </w:r>
      <w:r w:rsidRPr="00E53B5D">
        <w:rPr>
          <w:rFonts w:ascii="Times New Roman" w:eastAsia="Times New Roman" w:hAnsi="Times New Roman" w:cs="Times New Roman"/>
          <w:sz w:val="28"/>
          <w:szCs w:val="28"/>
          <w:lang w:eastAsia="ru-RU"/>
        </w:rPr>
        <w:t xml:space="preserve"> рабочих дней размещает на официальном сайте</w:t>
      </w:r>
      <w:r w:rsidR="003305DC" w:rsidRPr="00E53B5D">
        <w:rPr>
          <w:rFonts w:ascii="Times New Roman" w:eastAsia="Times New Roman" w:hAnsi="Times New Roman" w:cs="Times New Roman"/>
          <w:sz w:val="28"/>
          <w:szCs w:val="28"/>
          <w:lang w:eastAsia="ru-RU"/>
        </w:rPr>
        <w:t xml:space="preserve"> и</w:t>
      </w:r>
      <w:r w:rsidR="00774415" w:rsidRPr="00E53B5D">
        <w:rPr>
          <w:rFonts w:ascii="Times New Roman" w:eastAsia="Times New Roman" w:hAnsi="Times New Roman" w:cs="Times New Roman"/>
          <w:sz w:val="28"/>
          <w:szCs w:val="28"/>
          <w:lang w:eastAsia="ru-RU"/>
        </w:rPr>
        <w:t xml:space="preserve"> на сайте администрации района</w:t>
      </w:r>
      <w:r w:rsidR="002B5B8B" w:rsidRPr="00E53B5D">
        <w:rPr>
          <w:rFonts w:ascii="Times New Roman" w:eastAsia="Times New Roman" w:hAnsi="Times New Roman" w:cs="Times New Roman"/>
          <w:sz w:val="28"/>
          <w:szCs w:val="28"/>
          <w:lang w:eastAsia="ru-RU"/>
        </w:rPr>
        <w:t xml:space="preserve"> </w:t>
      </w:r>
      <w:r w:rsidR="00774415" w:rsidRPr="00E53B5D">
        <w:rPr>
          <w:rFonts w:ascii="Times New Roman" w:eastAsia="Times New Roman" w:hAnsi="Times New Roman" w:cs="Times New Roman"/>
          <w:sz w:val="28"/>
          <w:szCs w:val="28"/>
          <w:lang w:eastAsia="ru-RU"/>
        </w:rPr>
        <w:t>постановлени</w:t>
      </w:r>
      <w:r w:rsidR="002B5B8B" w:rsidRPr="00E53B5D">
        <w:rPr>
          <w:rFonts w:ascii="Times New Roman" w:eastAsia="Times New Roman" w:hAnsi="Times New Roman" w:cs="Times New Roman"/>
          <w:sz w:val="28"/>
          <w:szCs w:val="28"/>
          <w:lang w:eastAsia="ru-RU"/>
        </w:rPr>
        <w:t>е</w:t>
      </w:r>
      <w:r w:rsidRPr="00E53B5D">
        <w:rPr>
          <w:rFonts w:ascii="Times New Roman" w:eastAsia="Times New Roman" w:hAnsi="Times New Roman" w:cs="Times New Roman"/>
          <w:sz w:val="28"/>
          <w:szCs w:val="28"/>
          <w:lang w:eastAsia="ru-RU"/>
        </w:rPr>
        <w:t xml:space="preserve"> об утверждении П</w:t>
      </w:r>
      <w:r w:rsidR="00F03DFB" w:rsidRPr="00E53B5D">
        <w:rPr>
          <w:rFonts w:ascii="Times New Roman" w:eastAsia="Times New Roman" w:hAnsi="Times New Roman" w:cs="Times New Roman"/>
          <w:sz w:val="28"/>
          <w:szCs w:val="28"/>
          <w:lang w:eastAsia="ru-RU"/>
        </w:rPr>
        <w:t>лана</w:t>
      </w:r>
      <w:r w:rsidRPr="00E53B5D">
        <w:rPr>
          <w:rFonts w:ascii="Times New Roman" w:eastAsia="Times New Roman" w:hAnsi="Times New Roman" w:cs="Times New Roman"/>
          <w:sz w:val="28"/>
          <w:szCs w:val="28"/>
          <w:lang w:eastAsia="ru-RU"/>
        </w:rPr>
        <w:t xml:space="preserve"> и извещает об этом с указанием сведений о месте такого размещения (полный электронный адрес) участников экспертизы</w:t>
      </w:r>
      <w:r w:rsidR="008D4082" w:rsidRPr="00E53B5D">
        <w:rPr>
          <w:rFonts w:ascii="Times New Roman" w:eastAsia="Times New Roman" w:hAnsi="Times New Roman" w:cs="Times New Roman"/>
          <w:sz w:val="28"/>
          <w:szCs w:val="28"/>
          <w:lang w:eastAsia="ru-RU"/>
        </w:rPr>
        <w:t>.</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2.1</w:t>
      </w:r>
      <w:r w:rsidR="005C7E16">
        <w:rPr>
          <w:rFonts w:ascii="Times New Roman" w:eastAsia="Times New Roman" w:hAnsi="Times New Roman" w:cs="Times New Roman"/>
          <w:sz w:val="28"/>
          <w:szCs w:val="28"/>
          <w:lang w:eastAsia="ru-RU"/>
        </w:rPr>
        <w:t>0</w:t>
      </w:r>
      <w:r w:rsidRPr="00E53B5D">
        <w:rPr>
          <w:rFonts w:ascii="Times New Roman" w:eastAsia="Times New Roman" w:hAnsi="Times New Roman" w:cs="Times New Roman"/>
          <w:sz w:val="28"/>
          <w:szCs w:val="28"/>
          <w:lang w:eastAsia="ru-RU"/>
        </w:rPr>
        <w:t>. Уполномоченный орган проводит экспертизу</w:t>
      </w:r>
      <w:r w:rsidR="00E029B3">
        <w:rPr>
          <w:rFonts w:ascii="Times New Roman" w:eastAsia="Times New Roman" w:hAnsi="Times New Roman" w:cs="Times New Roman"/>
          <w:sz w:val="28"/>
          <w:szCs w:val="28"/>
          <w:lang w:eastAsia="ru-RU"/>
        </w:rPr>
        <w:t xml:space="preserve"> акта</w:t>
      </w:r>
      <w:r w:rsidRPr="00E53B5D">
        <w:rPr>
          <w:rFonts w:ascii="Times New Roman" w:eastAsia="Times New Roman" w:hAnsi="Times New Roman" w:cs="Times New Roman"/>
          <w:sz w:val="28"/>
          <w:szCs w:val="28"/>
          <w:lang w:eastAsia="ru-RU"/>
        </w:rPr>
        <w:t>, не включенного в П</w:t>
      </w:r>
      <w:r w:rsidR="00F03DFB" w:rsidRPr="00E53B5D">
        <w:rPr>
          <w:rFonts w:ascii="Times New Roman" w:eastAsia="Times New Roman" w:hAnsi="Times New Roman" w:cs="Times New Roman"/>
          <w:sz w:val="28"/>
          <w:szCs w:val="28"/>
          <w:lang w:eastAsia="ru-RU"/>
        </w:rPr>
        <w:t>лан</w:t>
      </w:r>
      <w:r w:rsidRPr="00E53B5D">
        <w:rPr>
          <w:rFonts w:ascii="Times New Roman" w:eastAsia="Times New Roman" w:hAnsi="Times New Roman" w:cs="Times New Roman"/>
          <w:sz w:val="28"/>
          <w:szCs w:val="28"/>
          <w:lang w:eastAsia="ru-RU"/>
        </w:rPr>
        <w:t xml:space="preserve"> в случае исполнения поручения </w:t>
      </w:r>
      <w:r w:rsidR="00774415" w:rsidRPr="00E53B5D">
        <w:rPr>
          <w:rFonts w:ascii="Times New Roman" w:eastAsia="Times New Roman" w:hAnsi="Times New Roman" w:cs="Times New Roman"/>
          <w:sz w:val="28"/>
          <w:szCs w:val="28"/>
          <w:lang w:eastAsia="ru-RU"/>
        </w:rPr>
        <w:t xml:space="preserve">главы района </w:t>
      </w:r>
      <w:r w:rsidRPr="00E53B5D">
        <w:rPr>
          <w:rFonts w:ascii="Times New Roman" w:eastAsia="Times New Roman" w:hAnsi="Times New Roman" w:cs="Times New Roman"/>
          <w:sz w:val="28"/>
          <w:szCs w:val="28"/>
          <w:lang w:eastAsia="ru-RU"/>
        </w:rPr>
        <w:t>о проведении экспертизы</w:t>
      </w:r>
      <w:r w:rsidR="00B25176" w:rsidRPr="00E53B5D">
        <w:rPr>
          <w:rFonts w:ascii="Times New Roman" w:eastAsia="Times New Roman" w:hAnsi="Times New Roman" w:cs="Times New Roman"/>
          <w:sz w:val="28"/>
          <w:szCs w:val="28"/>
          <w:lang w:eastAsia="ru-RU"/>
        </w:rPr>
        <w:t>.</w:t>
      </w:r>
    </w:p>
    <w:p w:rsidR="00B25176" w:rsidRPr="00E53B5D" w:rsidRDefault="00B25176"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3B5D">
        <w:rPr>
          <w:rFonts w:ascii="Times New Roman" w:eastAsia="Times New Roman" w:hAnsi="Times New Roman" w:cs="Times New Roman"/>
          <w:sz w:val="28"/>
          <w:szCs w:val="28"/>
          <w:lang w:eastAsia="ru-RU"/>
        </w:rPr>
        <w:t xml:space="preserve">План в течение календарного года может корректироваться уполномоченным органом в случае выявления </w:t>
      </w:r>
      <w:r w:rsidR="008D4082" w:rsidRPr="00E53B5D">
        <w:rPr>
          <w:rFonts w:ascii="Times New Roman" w:eastAsia="Times New Roman" w:hAnsi="Times New Roman" w:cs="Times New Roman"/>
          <w:sz w:val="28"/>
          <w:szCs w:val="28"/>
          <w:lang w:eastAsia="ru-RU"/>
        </w:rPr>
        <w:t>актов</w:t>
      </w:r>
      <w:r w:rsidRPr="00E53B5D">
        <w:rPr>
          <w:rFonts w:ascii="Times New Roman" w:eastAsia="Times New Roman" w:hAnsi="Times New Roman" w:cs="Times New Roman"/>
          <w:sz w:val="28"/>
          <w:szCs w:val="28"/>
          <w:lang w:eastAsia="ru-RU"/>
        </w:rPr>
        <w:t xml:space="preserve"> администрации </w:t>
      </w:r>
      <w:r w:rsidRPr="00E53B5D">
        <w:rPr>
          <w:rFonts w:ascii="Times New Roman" w:eastAsia="Times New Roman" w:hAnsi="Times New Roman" w:cs="Times New Roman"/>
          <w:sz w:val="28"/>
          <w:szCs w:val="28"/>
          <w:lang w:eastAsia="ru-RU"/>
        </w:rPr>
        <w:lastRenderedPageBreak/>
        <w:t>района, в которых могут содержаться положения, необоснованно затрудняющие осуществление предпринимательской и ин</w:t>
      </w:r>
      <w:r w:rsidR="00110C40" w:rsidRPr="00E53B5D">
        <w:rPr>
          <w:rFonts w:ascii="Times New Roman" w:eastAsia="Times New Roman" w:hAnsi="Times New Roman" w:cs="Times New Roman"/>
          <w:sz w:val="28"/>
          <w:szCs w:val="28"/>
          <w:lang w:eastAsia="ru-RU"/>
        </w:rPr>
        <w:t>ой экономической</w:t>
      </w:r>
      <w:r w:rsidRPr="00E53B5D">
        <w:rPr>
          <w:rFonts w:ascii="Times New Roman" w:eastAsia="Times New Roman" w:hAnsi="Times New Roman" w:cs="Times New Roman"/>
          <w:sz w:val="28"/>
          <w:szCs w:val="28"/>
          <w:lang w:eastAsia="ru-RU"/>
        </w:rPr>
        <w:t xml:space="preserve"> деят</w:t>
      </w:r>
      <w:r w:rsidR="00E517C8" w:rsidRPr="00E53B5D">
        <w:rPr>
          <w:rFonts w:ascii="Times New Roman" w:eastAsia="Times New Roman" w:hAnsi="Times New Roman" w:cs="Times New Roman"/>
          <w:sz w:val="28"/>
          <w:szCs w:val="28"/>
          <w:lang w:eastAsia="ru-RU"/>
        </w:rPr>
        <w:t>е</w:t>
      </w:r>
      <w:r w:rsidRPr="00E53B5D">
        <w:rPr>
          <w:rFonts w:ascii="Times New Roman" w:eastAsia="Times New Roman" w:hAnsi="Times New Roman" w:cs="Times New Roman"/>
          <w:sz w:val="28"/>
          <w:szCs w:val="28"/>
          <w:lang w:eastAsia="ru-RU"/>
        </w:rPr>
        <w:t>льности.</w:t>
      </w:r>
    </w:p>
    <w:p w:rsidR="00E43F97" w:rsidRPr="00E53B5D" w:rsidRDefault="00E43F97" w:rsidP="00E53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0DFB" w:rsidRPr="00CE289A" w:rsidRDefault="00E43F97" w:rsidP="00E029B3">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 xml:space="preserve">3. Порядок проведения </w:t>
      </w:r>
      <w:r w:rsidR="0025479A" w:rsidRPr="00CE289A">
        <w:rPr>
          <w:rFonts w:ascii="Times New Roman" w:eastAsia="Times New Roman" w:hAnsi="Times New Roman" w:cs="Times New Roman"/>
          <w:bCs/>
          <w:sz w:val="28"/>
          <w:szCs w:val="20"/>
          <w:lang w:eastAsia="ru-RU"/>
        </w:rPr>
        <w:t xml:space="preserve">публичных обсуждений </w:t>
      </w:r>
      <w:r w:rsidR="008D4082" w:rsidRPr="00CE289A">
        <w:rPr>
          <w:rFonts w:ascii="Times New Roman" w:eastAsia="Times New Roman" w:hAnsi="Times New Roman" w:cs="Times New Roman"/>
          <w:bCs/>
          <w:sz w:val="28"/>
          <w:szCs w:val="20"/>
          <w:lang w:eastAsia="ru-RU"/>
        </w:rPr>
        <w:t xml:space="preserve">акта </w:t>
      </w:r>
    </w:p>
    <w:p w:rsidR="00E43F97" w:rsidRPr="00CE289A" w:rsidRDefault="008D4082" w:rsidP="00E029B3">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администрации района</w:t>
      </w:r>
    </w:p>
    <w:p w:rsidR="00E43F97" w:rsidRPr="00E029B3" w:rsidRDefault="00E43F97" w:rsidP="00E02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7F7A" w:rsidRPr="00A05A1D" w:rsidRDefault="00E43F97" w:rsidP="00A05A1D">
      <w:pPr>
        <w:pStyle w:val="af3"/>
        <w:widowControl w:val="0"/>
        <w:numPr>
          <w:ilvl w:val="1"/>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05A1D">
        <w:rPr>
          <w:rFonts w:ascii="Times New Roman" w:eastAsia="Times New Roman" w:hAnsi="Times New Roman" w:cs="Times New Roman"/>
          <w:sz w:val="28"/>
          <w:szCs w:val="28"/>
          <w:lang w:eastAsia="ru-RU"/>
        </w:rPr>
        <w:t xml:space="preserve">В целях публичных </w:t>
      </w:r>
      <w:r w:rsidR="0078005E" w:rsidRPr="00A05A1D">
        <w:rPr>
          <w:rFonts w:ascii="Times New Roman" w:eastAsia="Times New Roman" w:hAnsi="Times New Roman" w:cs="Times New Roman"/>
          <w:sz w:val="28"/>
          <w:szCs w:val="28"/>
          <w:lang w:eastAsia="ru-RU"/>
        </w:rPr>
        <w:t>обсуждений</w:t>
      </w:r>
      <w:r w:rsidRPr="00A05A1D">
        <w:rPr>
          <w:rFonts w:ascii="Times New Roman" w:eastAsia="Times New Roman" w:hAnsi="Times New Roman" w:cs="Times New Roman"/>
          <w:sz w:val="28"/>
          <w:szCs w:val="28"/>
          <w:lang w:eastAsia="ru-RU"/>
        </w:rPr>
        <w:t xml:space="preserve"> </w:t>
      </w:r>
      <w:r w:rsidR="00E74337" w:rsidRPr="00A05A1D">
        <w:rPr>
          <w:rFonts w:ascii="Times New Roman" w:eastAsia="Times New Roman" w:hAnsi="Times New Roman" w:cs="Times New Roman"/>
          <w:sz w:val="28"/>
          <w:szCs w:val="28"/>
          <w:lang w:eastAsia="ru-RU"/>
        </w:rPr>
        <w:t xml:space="preserve">в рамках экспертизы в </w:t>
      </w:r>
      <w:r w:rsidRPr="00A05A1D">
        <w:rPr>
          <w:rFonts w:ascii="Times New Roman" w:eastAsia="Times New Roman" w:hAnsi="Times New Roman" w:cs="Times New Roman"/>
          <w:sz w:val="28"/>
          <w:szCs w:val="28"/>
          <w:lang w:eastAsia="ru-RU"/>
        </w:rPr>
        <w:t>соответствии с П</w:t>
      </w:r>
      <w:r w:rsidR="0078005E" w:rsidRPr="00A05A1D">
        <w:rPr>
          <w:rFonts w:ascii="Times New Roman" w:eastAsia="Times New Roman" w:hAnsi="Times New Roman" w:cs="Times New Roman"/>
          <w:sz w:val="28"/>
          <w:szCs w:val="28"/>
          <w:lang w:eastAsia="ru-RU"/>
        </w:rPr>
        <w:t xml:space="preserve">ланом </w:t>
      </w:r>
      <w:r w:rsidRPr="00A05A1D">
        <w:rPr>
          <w:rFonts w:ascii="Times New Roman" w:eastAsia="Times New Roman" w:hAnsi="Times New Roman" w:cs="Times New Roman"/>
          <w:sz w:val="28"/>
          <w:szCs w:val="28"/>
          <w:lang w:eastAsia="ru-RU"/>
        </w:rPr>
        <w:t>уполномоченный орган размещает на официальном сайте</w:t>
      </w:r>
      <w:r w:rsidR="00E74337" w:rsidRPr="00A05A1D">
        <w:rPr>
          <w:rFonts w:ascii="Times New Roman" w:eastAsia="Times New Roman" w:hAnsi="Times New Roman" w:cs="Times New Roman"/>
          <w:sz w:val="28"/>
          <w:szCs w:val="28"/>
          <w:lang w:eastAsia="ru-RU"/>
        </w:rPr>
        <w:t xml:space="preserve"> следующие документы:</w:t>
      </w:r>
    </w:p>
    <w:p w:rsidR="00EA2AE1" w:rsidRPr="00E029B3" w:rsidRDefault="00EA2AE1" w:rsidP="00E02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29B3">
        <w:rPr>
          <w:rFonts w:ascii="Times New Roman" w:eastAsia="Times New Roman" w:hAnsi="Times New Roman" w:cs="Times New Roman"/>
          <w:sz w:val="28"/>
          <w:szCs w:val="28"/>
          <w:lang w:eastAsia="ru-RU"/>
        </w:rPr>
        <w:t>-</w:t>
      </w:r>
      <w:r w:rsidR="00B87F7A">
        <w:rPr>
          <w:rFonts w:ascii="Times New Roman" w:eastAsia="Times New Roman" w:hAnsi="Times New Roman" w:cs="Times New Roman"/>
          <w:sz w:val="28"/>
          <w:szCs w:val="28"/>
          <w:lang w:eastAsia="ru-RU"/>
        </w:rPr>
        <w:t xml:space="preserve"> </w:t>
      </w:r>
      <w:r w:rsidR="008D4082" w:rsidRPr="00E029B3">
        <w:rPr>
          <w:rFonts w:ascii="Times New Roman" w:eastAsia="Times New Roman" w:hAnsi="Times New Roman" w:cs="Times New Roman"/>
          <w:sz w:val="28"/>
          <w:szCs w:val="28"/>
          <w:lang w:eastAsia="ru-RU"/>
        </w:rPr>
        <w:t>акт</w:t>
      </w:r>
      <w:r w:rsidR="00E43F97" w:rsidRPr="00E029B3">
        <w:rPr>
          <w:rFonts w:ascii="Times New Roman" w:eastAsia="Times New Roman" w:hAnsi="Times New Roman" w:cs="Times New Roman"/>
          <w:sz w:val="28"/>
          <w:szCs w:val="28"/>
          <w:lang w:eastAsia="ru-RU"/>
        </w:rPr>
        <w:t xml:space="preserve"> </w:t>
      </w:r>
      <w:r w:rsidR="00284EC4" w:rsidRPr="00E029B3">
        <w:rPr>
          <w:rFonts w:ascii="Times New Roman" w:eastAsia="Times New Roman" w:hAnsi="Times New Roman" w:cs="Times New Roman"/>
          <w:sz w:val="28"/>
          <w:szCs w:val="28"/>
          <w:lang w:eastAsia="ru-RU"/>
        </w:rPr>
        <w:t>администрации района</w:t>
      </w:r>
      <w:r w:rsidR="00E5737F">
        <w:rPr>
          <w:rFonts w:ascii="Times New Roman" w:eastAsia="Times New Roman" w:hAnsi="Times New Roman" w:cs="Times New Roman"/>
          <w:sz w:val="28"/>
          <w:szCs w:val="28"/>
          <w:lang w:eastAsia="ru-RU"/>
        </w:rPr>
        <w:t>,</w:t>
      </w:r>
      <w:r w:rsidR="00B87F7A">
        <w:rPr>
          <w:rFonts w:ascii="Times New Roman" w:eastAsia="Times New Roman" w:hAnsi="Times New Roman" w:cs="Times New Roman"/>
          <w:sz w:val="28"/>
          <w:szCs w:val="28"/>
          <w:lang w:eastAsia="ru-RU"/>
        </w:rPr>
        <w:t xml:space="preserve"> </w:t>
      </w:r>
      <w:r w:rsidR="00E74337">
        <w:rPr>
          <w:rFonts w:ascii="Times New Roman" w:eastAsia="Times New Roman" w:hAnsi="Times New Roman" w:cs="Times New Roman"/>
          <w:sz w:val="28"/>
          <w:szCs w:val="28"/>
          <w:lang w:eastAsia="ru-RU"/>
        </w:rPr>
        <w:t>в отношении которого проводиться экспертиза;</w:t>
      </w:r>
    </w:p>
    <w:p w:rsidR="007111FF" w:rsidRDefault="00EA2AE1" w:rsidP="00E02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29B3">
        <w:rPr>
          <w:rFonts w:ascii="Times New Roman" w:eastAsia="Times New Roman" w:hAnsi="Times New Roman" w:cs="Times New Roman"/>
          <w:sz w:val="28"/>
          <w:szCs w:val="28"/>
          <w:lang w:eastAsia="ru-RU"/>
        </w:rPr>
        <w:t xml:space="preserve">- </w:t>
      </w:r>
      <w:r w:rsidR="00E74337">
        <w:rPr>
          <w:rFonts w:ascii="Times New Roman" w:eastAsia="Times New Roman" w:hAnsi="Times New Roman" w:cs="Times New Roman"/>
          <w:sz w:val="28"/>
          <w:szCs w:val="28"/>
          <w:lang w:eastAsia="ru-RU"/>
        </w:rPr>
        <w:t>уведомление о проведении экспертизы с указанием срока начала и окончания публичных обсуждений, а также контактных данных лиц, ответственных за проведение экспертизы</w:t>
      </w:r>
      <w:r w:rsidR="001C46F1">
        <w:rPr>
          <w:rFonts w:ascii="Times New Roman" w:eastAsia="Times New Roman" w:hAnsi="Times New Roman" w:cs="Times New Roman"/>
          <w:sz w:val="28"/>
          <w:szCs w:val="28"/>
          <w:lang w:eastAsia="ru-RU"/>
        </w:rPr>
        <w:t>;</w:t>
      </w:r>
    </w:p>
    <w:p w:rsidR="007111FF" w:rsidRDefault="007111FF" w:rsidP="007111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11FF">
        <w:rPr>
          <w:rFonts w:ascii="Times New Roman" w:eastAsia="Times New Roman" w:hAnsi="Times New Roman" w:cs="Times New Roman"/>
          <w:sz w:val="28"/>
          <w:szCs w:val="28"/>
          <w:lang w:eastAsia="ru-RU"/>
        </w:rPr>
        <w:t>ин</w:t>
      </w:r>
      <w:r w:rsidR="00E74337">
        <w:rPr>
          <w:rFonts w:ascii="Times New Roman" w:eastAsia="Times New Roman" w:hAnsi="Times New Roman" w:cs="Times New Roman"/>
          <w:sz w:val="28"/>
          <w:szCs w:val="28"/>
          <w:lang w:eastAsia="ru-RU"/>
        </w:rPr>
        <w:t>ые</w:t>
      </w:r>
      <w:r w:rsidRPr="007111FF">
        <w:rPr>
          <w:rFonts w:ascii="Times New Roman" w:eastAsia="Times New Roman" w:hAnsi="Times New Roman" w:cs="Times New Roman"/>
          <w:sz w:val="28"/>
          <w:szCs w:val="28"/>
          <w:lang w:eastAsia="ru-RU"/>
        </w:rPr>
        <w:t xml:space="preserve"> информаци</w:t>
      </w:r>
      <w:r w:rsidR="00E74337">
        <w:rPr>
          <w:rFonts w:ascii="Times New Roman" w:eastAsia="Times New Roman" w:hAnsi="Times New Roman" w:cs="Times New Roman"/>
          <w:sz w:val="28"/>
          <w:szCs w:val="28"/>
          <w:lang w:eastAsia="ru-RU"/>
        </w:rPr>
        <w:t>онно-аналитические материалы</w:t>
      </w:r>
      <w:r w:rsidRPr="007111FF">
        <w:rPr>
          <w:rFonts w:ascii="Times New Roman" w:eastAsia="Times New Roman" w:hAnsi="Times New Roman" w:cs="Times New Roman"/>
          <w:sz w:val="28"/>
          <w:szCs w:val="28"/>
          <w:lang w:eastAsia="ru-RU"/>
        </w:rPr>
        <w:t>, относящ</w:t>
      </w:r>
      <w:r w:rsidR="00E74337">
        <w:rPr>
          <w:rFonts w:ascii="Times New Roman" w:eastAsia="Times New Roman" w:hAnsi="Times New Roman" w:cs="Times New Roman"/>
          <w:sz w:val="28"/>
          <w:szCs w:val="28"/>
          <w:lang w:eastAsia="ru-RU"/>
        </w:rPr>
        <w:t>ие</w:t>
      </w:r>
      <w:r w:rsidRPr="007111FF">
        <w:rPr>
          <w:rFonts w:ascii="Times New Roman" w:eastAsia="Times New Roman" w:hAnsi="Times New Roman" w:cs="Times New Roman"/>
          <w:sz w:val="28"/>
          <w:szCs w:val="28"/>
          <w:lang w:eastAsia="ru-RU"/>
        </w:rPr>
        <w:t xml:space="preserve">ся к предмету публичных </w:t>
      </w:r>
      <w:r>
        <w:rPr>
          <w:rFonts w:ascii="Times New Roman" w:eastAsia="Times New Roman" w:hAnsi="Times New Roman" w:cs="Times New Roman"/>
          <w:sz w:val="28"/>
          <w:szCs w:val="28"/>
          <w:lang w:eastAsia="ru-RU"/>
        </w:rPr>
        <w:t>обсуждений.</w:t>
      </w:r>
    </w:p>
    <w:p w:rsidR="00A05A1D" w:rsidRDefault="001B0AEC" w:rsidP="007111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A05A1D">
        <w:rPr>
          <w:rFonts w:ascii="Times New Roman" w:eastAsia="Times New Roman" w:hAnsi="Times New Roman" w:cs="Times New Roman"/>
          <w:sz w:val="28"/>
          <w:szCs w:val="28"/>
          <w:lang w:eastAsia="ru-RU"/>
        </w:rPr>
        <w:t>Проведение публичных обсуждений начинается одновременно с размещение</w:t>
      </w:r>
      <w:r>
        <w:rPr>
          <w:rFonts w:ascii="Times New Roman" w:eastAsia="Times New Roman" w:hAnsi="Times New Roman" w:cs="Times New Roman"/>
          <w:sz w:val="28"/>
          <w:szCs w:val="28"/>
          <w:lang w:eastAsia="ru-RU"/>
        </w:rPr>
        <w:t>м</w:t>
      </w:r>
      <w:r w:rsidR="00A05A1D">
        <w:rPr>
          <w:rFonts w:ascii="Times New Roman" w:eastAsia="Times New Roman" w:hAnsi="Times New Roman" w:cs="Times New Roman"/>
          <w:sz w:val="28"/>
          <w:szCs w:val="28"/>
          <w:lang w:eastAsia="ru-RU"/>
        </w:rPr>
        <w:t xml:space="preserve"> уполномоченным органом документов, указанных в пункте 3.1. настоящего раздела, на официальном сайте</w:t>
      </w:r>
      <w:r w:rsidR="000B4613">
        <w:rPr>
          <w:rFonts w:ascii="Times New Roman" w:eastAsia="Times New Roman" w:hAnsi="Times New Roman" w:cs="Times New Roman"/>
          <w:sz w:val="28"/>
          <w:szCs w:val="28"/>
          <w:lang w:eastAsia="ru-RU"/>
        </w:rPr>
        <w:t>.</w:t>
      </w:r>
    </w:p>
    <w:p w:rsidR="000B4613" w:rsidRDefault="000B4613" w:rsidP="007111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в день размещения документов, указан</w:t>
      </w:r>
      <w:r w:rsidR="00AF3FD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ых в пункте 3.1.</w:t>
      </w:r>
      <w:r w:rsidR="00A52F09">
        <w:rPr>
          <w:rFonts w:ascii="Times New Roman" w:eastAsia="Times New Roman" w:hAnsi="Times New Roman" w:cs="Times New Roman"/>
          <w:sz w:val="28"/>
          <w:szCs w:val="28"/>
          <w:lang w:eastAsia="ru-RU"/>
        </w:rPr>
        <w:t xml:space="preserve"> настоящего радела</w:t>
      </w:r>
      <w:r w:rsidR="00AF3FD7">
        <w:rPr>
          <w:rFonts w:ascii="Times New Roman" w:eastAsia="Times New Roman" w:hAnsi="Times New Roman" w:cs="Times New Roman"/>
          <w:sz w:val="28"/>
          <w:szCs w:val="28"/>
          <w:lang w:eastAsia="ru-RU"/>
        </w:rPr>
        <w:t xml:space="preserve"> с использованием программных средств официального сайта </w:t>
      </w:r>
      <w:r w:rsidR="00434723">
        <w:rPr>
          <w:rFonts w:ascii="Times New Roman" w:eastAsia="Times New Roman" w:hAnsi="Times New Roman" w:cs="Times New Roman"/>
          <w:sz w:val="28"/>
          <w:szCs w:val="28"/>
          <w:lang w:eastAsia="ru-RU"/>
        </w:rPr>
        <w:t>информирует любым видом связи</w:t>
      </w:r>
      <w:r w:rsidR="00452F69">
        <w:rPr>
          <w:rFonts w:ascii="Times New Roman" w:eastAsia="Times New Roman" w:hAnsi="Times New Roman" w:cs="Times New Roman"/>
          <w:sz w:val="28"/>
          <w:szCs w:val="28"/>
          <w:lang w:eastAsia="ru-RU"/>
        </w:rPr>
        <w:t xml:space="preserve"> заинтересованные лица</w:t>
      </w:r>
      <w:r w:rsidR="00AF3FD7">
        <w:rPr>
          <w:rFonts w:ascii="Times New Roman" w:eastAsia="Times New Roman" w:hAnsi="Times New Roman" w:cs="Times New Roman"/>
          <w:sz w:val="28"/>
          <w:szCs w:val="28"/>
          <w:lang w:eastAsia="ru-RU"/>
        </w:rPr>
        <w:t xml:space="preserve"> о начале публичных обсуждений</w:t>
      </w:r>
      <w:r w:rsidR="00452F69">
        <w:rPr>
          <w:rFonts w:ascii="Times New Roman" w:eastAsia="Times New Roman" w:hAnsi="Times New Roman" w:cs="Times New Roman"/>
          <w:sz w:val="28"/>
          <w:szCs w:val="28"/>
          <w:lang w:eastAsia="ru-RU"/>
        </w:rPr>
        <w:t xml:space="preserve"> с указанием сведений о месте такого размещения (полный электронный адрес).</w:t>
      </w:r>
    </w:p>
    <w:p w:rsidR="00E43F97" w:rsidRPr="001B0AEC" w:rsidRDefault="004F7EE5" w:rsidP="001B0A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0AEC">
        <w:rPr>
          <w:rFonts w:ascii="Times New Roman" w:eastAsia="Times New Roman" w:hAnsi="Times New Roman" w:cs="Times New Roman"/>
          <w:sz w:val="28"/>
          <w:szCs w:val="28"/>
          <w:lang w:eastAsia="ru-RU"/>
        </w:rPr>
        <w:t xml:space="preserve">Срок публичных </w:t>
      </w:r>
      <w:r w:rsidR="00452F69" w:rsidRPr="001B0AEC">
        <w:rPr>
          <w:rFonts w:ascii="Times New Roman" w:eastAsia="Times New Roman" w:hAnsi="Times New Roman" w:cs="Times New Roman"/>
          <w:sz w:val="28"/>
          <w:szCs w:val="28"/>
          <w:lang w:eastAsia="ru-RU"/>
        </w:rPr>
        <w:t>обсуждений</w:t>
      </w:r>
      <w:r w:rsidRPr="001B0AEC">
        <w:rPr>
          <w:rFonts w:ascii="Times New Roman" w:eastAsia="Times New Roman" w:hAnsi="Times New Roman" w:cs="Times New Roman"/>
          <w:sz w:val="28"/>
          <w:szCs w:val="28"/>
          <w:lang w:eastAsia="ru-RU"/>
        </w:rPr>
        <w:t xml:space="preserve"> по акту администрации района не может составлять менее 20 рабочих дней со дня размещения сведений об экспертизе на официальном сайте.</w:t>
      </w:r>
      <w:bookmarkStart w:id="44" w:name="_Hlk100322161"/>
    </w:p>
    <w:p w:rsidR="00452F69" w:rsidRPr="001B0AEC" w:rsidRDefault="001B0AEC" w:rsidP="001B0AE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452F69" w:rsidRPr="001B0AEC">
        <w:rPr>
          <w:rFonts w:ascii="Times New Roman" w:eastAsia="Times New Roman" w:hAnsi="Times New Roman" w:cs="Times New Roman"/>
          <w:sz w:val="28"/>
          <w:szCs w:val="28"/>
          <w:lang w:eastAsia="ru-RU"/>
        </w:rPr>
        <w:t>Уполномоченный орган не позднее 10 рабочих дней со дня окончания срока</w:t>
      </w:r>
      <w:r w:rsidR="00E82F38" w:rsidRPr="001B0AEC">
        <w:rPr>
          <w:rFonts w:ascii="Times New Roman" w:eastAsia="Times New Roman" w:hAnsi="Times New Roman" w:cs="Times New Roman"/>
          <w:sz w:val="28"/>
          <w:szCs w:val="28"/>
          <w:lang w:eastAsia="ru-RU"/>
        </w:rPr>
        <w:t xml:space="preserve"> проведения публичных обсуждений обязан рассмотреть все предложения и замечания, поступившие в определенный уполномоченным органом срок проведения публичных обсуждений, составить отчет о проведении публичных обсуждений с указанием сведений об учете или о причинах отклонения данных предложений и замечаний.</w:t>
      </w:r>
    </w:p>
    <w:bookmarkEnd w:id="44"/>
    <w:p w:rsidR="00745620" w:rsidRPr="00E82F38" w:rsidRDefault="00E43F97" w:rsidP="00E029B3">
      <w:pPr>
        <w:widowControl w:val="0"/>
        <w:autoSpaceDE w:val="0"/>
        <w:autoSpaceDN w:val="0"/>
        <w:spacing w:after="0" w:line="240" w:lineRule="auto"/>
        <w:ind w:firstLine="709"/>
        <w:jc w:val="both"/>
        <w:rPr>
          <w:rFonts w:ascii="Times New Roman" w:eastAsia="Times New Roman" w:hAnsi="Times New Roman" w:cs="Times New Roman"/>
          <w:sz w:val="28"/>
          <w:szCs w:val="28"/>
          <w:highlight w:val="red"/>
          <w:lang w:eastAsia="ru-RU"/>
        </w:rPr>
      </w:pPr>
      <w:r w:rsidRPr="00E029B3">
        <w:rPr>
          <w:rFonts w:ascii="Times New Roman" w:eastAsia="Times New Roman" w:hAnsi="Times New Roman" w:cs="Times New Roman"/>
          <w:sz w:val="28"/>
          <w:szCs w:val="28"/>
          <w:lang w:eastAsia="ru-RU"/>
        </w:rPr>
        <w:t>3.</w:t>
      </w:r>
      <w:r w:rsidR="003E771E">
        <w:rPr>
          <w:rFonts w:ascii="Times New Roman" w:eastAsia="Times New Roman" w:hAnsi="Times New Roman" w:cs="Times New Roman"/>
          <w:sz w:val="28"/>
          <w:szCs w:val="28"/>
          <w:lang w:eastAsia="ru-RU"/>
        </w:rPr>
        <w:t>4</w:t>
      </w:r>
      <w:r w:rsidRPr="00E029B3">
        <w:rPr>
          <w:rFonts w:ascii="Times New Roman" w:eastAsia="Times New Roman" w:hAnsi="Times New Roman" w:cs="Times New Roman"/>
          <w:sz w:val="28"/>
          <w:szCs w:val="28"/>
          <w:lang w:eastAsia="ru-RU"/>
        </w:rPr>
        <w:t xml:space="preserve">. </w:t>
      </w:r>
      <w:r w:rsidR="004F5DF7">
        <w:rPr>
          <w:rFonts w:ascii="Times New Roman" w:eastAsia="Times New Roman" w:hAnsi="Times New Roman" w:cs="Times New Roman"/>
          <w:sz w:val="28"/>
          <w:szCs w:val="28"/>
          <w:lang w:eastAsia="ru-RU"/>
        </w:rPr>
        <w:t>У</w:t>
      </w:r>
      <w:r w:rsidRPr="00E029B3">
        <w:rPr>
          <w:rFonts w:ascii="Times New Roman" w:eastAsia="Times New Roman" w:hAnsi="Times New Roman" w:cs="Times New Roman"/>
          <w:sz w:val="28"/>
          <w:szCs w:val="28"/>
          <w:lang w:eastAsia="ru-RU"/>
        </w:rPr>
        <w:t xml:space="preserve">полномоченный орган запрашивает у </w:t>
      </w:r>
      <w:r w:rsidR="00D5064E" w:rsidRPr="00E029B3">
        <w:rPr>
          <w:rFonts w:ascii="Times New Roman" w:eastAsia="Times New Roman" w:hAnsi="Times New Roman" w:cs="Times New Roman"/>
          <w:sz w:val="28"/>
          <w:szCs w:val="28"/>
          <w:lang w:eastAsia="ru-RU"/>
        </w:rPr>
        <w:t>разработчиков</w:t>
      </w:r>
      <w:r w:rsidRPr="00E029B3">
        <w:rPr>
          <w:rFonts w:ascii="Times New Roman" w:eastAsia="Times New Roman" w:hAnsi="Times New Roman" w:cs="Times New Roman"/>
          <w:sz w:val="28"/>
          <w:szCs w:val="28"/>
          <w:lang w:eastAsia="ru-RU"/>
        </w:rPr>
        <w:t>, принявших акт</w:t>
      </w:r>
      <w:r w:rsidR="00D5064E" w:rsidRPr="00E029B3">
        <w:rPr>
          <w:rFonts w:ascii="Times New Roman" w:eastAsia="Times New Roman" w:hAnsi="Times New Roman" w:cs="Times New Roman"/>
          <w:sz w:val="28"/>
          <w:szCs w:val="28"/>
          <w:lang w:eastAsia="ru-RU"/>
        </w:rPr>
        <w:t xml:space="preserve"> </w:t>
      </w:r>
      <w:r w:rsidR="00D5064E" w:rsidRPr="00F5747A">
        <w:rPr>
          <w:rFonts w:ascii="Times New Roman" w:eastAsia="Times New Roman" w:hAnsi="Times New Roman" w:cs="Times New Roman"/>
          <w:sz w:val="28"/>
          <w:szCs w:val="28"/>
          <w:lang w:eastAsia="ru-RU"/>
        </w:rPr>
        <w:t>администрации района</w:t>
      </w:r>
      <w:r w:rsidRPr="00F5747A">
        <w:rPr>
          <w:rFonts w:ascii="Times New Roman" w:eastAsia="Times New Roman" w:hAnsi="Times New Roman" w:cs="Times New Roman"/>
          <w:sz w:val="28"/>
          <w:szCs w:val="28"/>
          <w:lang w:eastAsia="ru-RU"/>
        </w:rPr>
        <w:t xml:space="preserve"> и (или) к компетенции и полномочиям которых относится исследуемая сфера общественных отношений, </w:t>
      </w:r>
      <w:r w:rsidR="00745620" w:rsidRPr="00F5747A">
        <w:rPr>
          <w:rFonts w:ascii="Times New Roman" w:eastAsia="Times New Roman" w:hAnsi="Times New Roman" w:cs="Times New Roman"/>
          <w:sz w:val="28"/>
          <w:szCs w:val="28"/>
          <w:lang w:eastAsia="ru-RU"/>
        </w:rPr>
        <w:t xml:space="preserve">сведения о субъектах предпринимательской и </w:t>
      </w:r>
      <w:r w:rsidR="00110C40" w:rsidRPr="00F5747A">
        <w:rPr>
          <w:rFonts w:ascii="Times New Roman" w:eastAsia="Times New Roman" w:hAnsi="Times New Roman" w:cs="Times New Roman"/>
          <w:sz w:val="28"/>
          <w:szCs w:val="28"/>
          <w:lang w:eastAsia="ru-RU"/>
        </w:rPr>
        <w:t>иной экономической</w:t>
      </w:r>
      <w:r w:rsidR="00745620" w:rsidRPr="00F5747A">
        <w:rPr>
          <w:rFonts w:ascii="Times New Roman" w:eastAsia="Times New Roman" w:hAnsi="Times New Roman" w:cs="Times New Roman"/>
          <w:sz w:val="28"/>
          <w:szCs w:val="28"/>
          <w:lang w:eastAsia="ru-RU"/>
        </w:rPr>
        <w:t xml:space="preserve"> деятельности, интересы которых затрагивает правовое регулирование</w:t>
      </w:r>
      <w:r w:rsidR="00D95BD4" w:rsidRPr="00F5747A">
        <w:rPr>
          <w:rFonts w:ascii="Times New Roman" w:eastAsia="Times New Roman" w:hAnsi="Times New Roman" w:cs="Times New Roman"/>
          <w:sz w:val="28"/>
          <w:szCs w:val="28"/>
          <w:lang w:eastAsia="ru-RU"/>
        </w:rPr>
        <w:t xml:space="preserve"> и </w:t>
      </w:r>
      <w:r w:rsidRPr="00F5747A">
        <w:rPr>
          <w:rFonts w:ascii="Times New Roman" w:eastAsia="Times New Roman" w:hAnsi="Times New Roman" w:cs="Times New Roman"/>
          <w:sz w:val="28"/>
          <w:szCs w:val="28"/>
          <w:lang w:eastAsia="ru-RU"/>
        </w:rPr>
        <w:t>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общественных отношений, и устанавливает срок для их представления</w:t>
      </w:r>
      <w:r w:rsidR="00C12339" w:rsidRPr="00F5747A">
        <w:rPr>
          <w:rFonts w:ascii="Times New Roman" w:eastAsia="Times New Roman" w:hAnsi="Times New Roman" w:cs="Times New Roman"/>
          <w:sz w:val="28"/>
          <w:szCs w:val="28"/>
          <w:lang w:eastAsia="ru-RU"/>
        </w:rPr>
        <w:t>.</w:t>
      </w:r>
      <w:r w:rsidR="001D3CE2" w:rsidRPr="00F5747A">
        <w:rPr>
          <w:rFonts w:eastAsiaTheme="minorEastAsia"/>
          <w:sz w:val="20"/>
          <w:lang w:eastAsia="ru-RU"/>
        </w:rPr>
        <w:t xml:space="preserve"> </w:t>
      </w:r>
      <w:r w:rsidR="001D3CE2" w:rsidRPr="00F5747A">
        <w:rPr>
          <w:rFonts w:ascii="Times New Roman" w:eastAsia="Times New Roman" w:hAnsi="Times New Roman" w:cs="Times New Roman"/>
          <w:sz w:val="28"/>
          <w:szCs w:val="28"/>
          <w:lang w:eastAsia="ru-RU"/>
        </w:rPr>
        <w:t xml:space="preserve">Минимальный </w:t>
      </w:r>
      <w:r w:rsidR="001D3CE2" w:rsidRPr="00F5747A">
        <w:rPr>
          <w:rFonts w:ascii="Times New Roman" w:eastAsia="Times New Roman" w:hAnsi="Times New Roman" w:cs="Times New Roman"/>
          <w:sz w:val="28"/>
          <w:szCs w:val="28"/>
          <w:lang w:eastAsia="ru-RU"/>
        </w:rPr>
        <w:lastRenderedPageBreak/>
        <w:t>срок предоставления материалов составляет пять рабочих дней.</w:t>
      </w:r>
    </w:p>
    <w:p w:rsidR="00004538" w:rsidRPr="00E029B3" w:rsidRDefault="00004538" w:rsidP="00E02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04538" w:rsidRPr="00CE289A" w:rsidRDefault="00004538" w:rsidP="00A15874">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4. Проведение исследования</w:t>
      </w:r>
    </w:p>
    <w:p w:rsidR="00004538" w:rsidRPr="00A15874" w:rsidRDefault="00004538"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C208AC" w:rsidRPr="00B56C6B" w:rsidRDefault="00DD7E0E"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4.1</w:t>
      </w:r>
      <w:r w:rsidR="00E43F97" w:rsidRPr="00B56C6B">
        <w:rPr>
          <w:rFonts w:ascii="Times New Roman" w:eastAsia="Times New Roman" w:hAnsi="Times New Roman" w:cs="Times New Roman"/>
          <w:sz w:val="28"/>
          <w:szCs w:val="20"/>
          <w:lang w:eastAsia="ru-RU"/>
        </w:rPr>
        <w:t xml:space="preserve">. </w:t>
      </w:r>
      <w:r w:rsidR="00C208AC" w:rsidRPr="00B56C6B">
        <w:rPr>
          <w:rFonts w:ascii="Times New Roman" w:eastAsia="Times New Roman" w:hAnsi="Times New Roman" w:cs="Times New Roman"/>
          <w:sz w:val="28"/>
          <w:szCs w:val="20"/>
          <w:lang w:eastAsia="ru-RU"/>
        </w:rPr>
        <w:t>В ходе экспертизы уполномоче</w:t>
      </w:r>
      <w:r w:rsidR="000155AF" w:rsidRPr="00B56C6B">
        <w:rPr>
          <w:rFonts w:ascii="Times New Roman" w:eastAsia="Times New Roman" w:hAnsi="Times New Roman" w:cs="Times New Roman"/>
          <w:sz w:val="28"/>
          <w:szCs w:val="20"/>
          <w:lang w:eastAsia="ru-RU"/>
        </w:rPr>
        <w:t>н</w:t>
      </w:r>
      <w:r w:rsidR="00C208AC" w:rsidRPr="00B56C6B">
        <w:rPr>
          <w:rFonts w:ascii="Times New Roman" w:eastAsia="Times New Roman" w:hAnsi="Times New Roman" w:cs="Times New Roman"/>
          <w:sz w:val="28"/>
          <w:szCs w:val="20"/>
          <w:lang w:eastAsia="ru-RU"/>
        </w:rPr>
        <w:t>ным органом проводится исследование в течение 30 рабочих дней со дня окончания публичных обсуждений во взаимодействии с р</w:t>
      </w:r>
      <w:r w:rsidR="00D62F46">
        <w:rPr>
          <w:rFonts w:ascii="Times New Roman" w:eastAsia="Times New Roman" w:hAnsi="Times New Roman" w:cs="Times New Roman"/>
          <w:sz w:val="28"/>
          <w:szCs w:val="20"/>
          <w:lang w:eastAsia="ru-RU"/>
        </w:rPr>
        <w:t>азработчиком</w:t>
      </w:r>
      <w:r w:rsidR="00C208AC" w:rsidRPr="00B56C6B">
        <w:rPr>
          <w:rFonts w:ascii="Times New Roman" w:eastAsia="Times New Roman" w:hAnsi="Times New Roman" w:cs="Times New Roman"/>
          <w:sz w:val="28"/>
          <w:szCs w:val="20"/>
          <w:lang w:eastAsia="ru-RU"/>
        </w:rPr>
        <w:t>.</w:t>
      </w:r>
    </w:p>
    <w:p w:rsidR="00D721A1" w:rsidRPr="00B56C6B" w:rsidRDefault="00DD7E0E"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4.2</w:t>
      </w:r>
      <w:r w:rsidR="00D721A1" w:rsidRPr="00B56C6B">
        <w:rPr>
          <w:rFonts w:ascii="Times New Roman" w:eastAsia="Times New Roman" w:hAnsi="Times New Roman" w:cs="Times New Roman"/>
          <w:sz w:val="28"/>
          <w:szCs w:val="20"/>
          <w:lang w:eastAsia="ru-RU"/>
        </w:rPr>
        <w:t xml:space="preserve">. </w:t>
      </w:r>
      <w:r w:rsidRPr="00B56C6B">
        <w:rPr>
          <w:rFonts w:ascii="Times New Roman" w:eastAsia="Times New Roman" w:hAnsi="Times New Roman" w:cs="Times New Roman"/>
          <w:sz w:val="28"/>
          <w:szCs w:val="20"/>
          <w:lang w:eastAsia="ru-RU"/>
        </w:rPr>
        <w:t>П</w:t>
      </w:r>
      <w:r w:rsidR="00D721A1" w:rsidRPr="00B56C6B">
        <w:rPr>
          <w:rFonts w:ascii="Times New Roman" w:eastAsia="Times New Roman" w:hAnsi="Times New Roman" w:cs="Times New Roman"/>
          <w:sz w:val="28"/>
          <w:szCs w:val="20"/>
          <w:lang w:eastAsia="ru-RU"/>
        </w:rPr>
        <w:t>ри проведении исследования:</w:t>
      </w:r>
    </w:p>
    <w:p w:rsidR="00D721A1" w:rsidRPr="00B56C6B" w:rsidRDefault="00D721A1"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1) рассматриваются замечания, предложения, рекомендации, сведения (ра</w:t>
      </w:r>
      <w:r w:rsidR="00042B61" w:rsidRPr="00B56C6B">
        <w:rPr>
          <w:rFonts w:ascii="Times New Roman" w:eastAsia="Times New Roman" w:hAnsi="Times New Roman" w:cs="Times New Roman"/>
          <w:sz w:val="28"/>
          <w:szCs w:val="20"/>
          <w:lang w:eastAsia="ru-RU"/>
        </w:rPr>
        <w:t>с</w:t>
      </w:r>
      <w:r w:rsidRPr="00B56C6B">
        <w:rPr>
          <w:rFonts w:ascii="Times New Roman" w:eastAsia="Times New Roman" w:hAnsi="Times New Roman" w:cs="Times New Roman"/>
          <w:sz w:val="28"/>
          <w:szCs w:val="20"/>
          <w:lang w:eastAsia="ru-RU"/>
        </w:rPr>
        <w:t>четы, обоснования), информационно-аналитические</w:t>
      </w:r>
      <w:r w:rsidR="00042B61" w:rsidRPr="00B56C6B">
        <w:rPr>
          <w:rFonts w:ascii="Times New Roman" w:eastAsia="Times New Roman" w:hAnsi="Times New Roman" w:cs="Times New Roman"/>
          <w:sz w:val="28"/>
          <w:szCs w:val="20"/>
          <w:lang w:eastAsia="ru-RU"/>
        </w:rPr>
        <w:t xml:space="preserve"> материалы, поступившие в ходе публичных обсуждений;</w:t>
      </w:r>
    </w:p>
    <w:p w:rsidR="00042B61" w:rsidRPr="00B56C6B" w:rsidRDefault="00042B61"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2) анализируются положения </w:t>
      </w:r>
      <w:r w:rsidR="002A0365">
        <w:rPr>
          <w:rFonts w:ascii="Times New Roman" w:eastAsia="Times New Roman" w:hAnsi="Times New Roman" w:cs="Times New Roman"/>
          <w:sz w:val="28"/>
          <w:szCs w:val="20"/>
          <w:lang w:eastAsia="ru-RU"/>
        </w:rPr>
        <w:t>акта</w:t>
      </w:r>
      <w:r w:rsidRPr="00B56C6B">
        <w:rPr>
          <w:rFonts w:ascii="Times New Roman" w:eastAsia="Times New Roman" w:hAnsi="Times New Roman" w:cs="Times New Roman"/>
          <w:sz w:val="28"/>
          <w:szCs w:val="20"/>
          <w:lang w:eastAsia="ru-RU"/>
        </w:rPr>
        <w:t xml:space="preserve"> администрации района во взаимосвязи со сложившейся практикой их применения, учитыва</w:t>
      </w:r>
      <w:r w:rsidR="002A0365">
        <w:rPr>
          <w:rFonts w:ascii="Times New Roman" w:eastAsia="Times New Roman" w:hAnsi="Times New Roman" w:cs="Times New Roman"/>
          <w:sz w:val="28"/>
          <w:szCs w:val="20"/>
          <w:lang w:eastAsia="ru-RU"/>
        </w:rPr>
        <w:t>е</w:t>
      </w:r>
      <w:r w:rsidRPr="00B56C6B">
        <w:rPr>
          <w:rFonts w:ascii="Times New Roman" w:eastAsia="Times New Roman" w:hAnsi="Times New Roman" w:cs="Times New Roman"/>
          <w:sz w:val="28"/>
          <w:szCs w:val="20"/>
          <w:lang w:eastAsia="ru-RU"/>
        </w:rPr>
        <w:t xml:space="preserve">тся их соответствие принципам правового регулирования, установленным законодательством Российской Федерации, </w:t>
      </w:r>
      <w:r w:rsidR="005D53D8" w:rsidRPr="00B56C6B">
        <w:rPr>
          <w:rFonts w:ascii="Times New Roman" w:eastAsia="Times New Roman" w:hAnsi="Times New Roman" w:cs="Times New Roman"/>
          <w:sz w:val="28"/>
          <w:szCs w:val="20"/>
          <w:lang w:eastAsia="ru-RU"/>
        </w:rPr>
        <w:t xml:space="preserve">Хабаровского </w:t>
      </w:r>
      <w:r w:rsidRPr="00B56C6B">
        <w:rPr>
          <w:rFonts w:ascii="Times New Roman" w:eastAsia="Times New Roman" w:hAnsi="Times New Roman" w:cs="Times New Roman"/>
          <w:sz w:val="28"/>
          <w:szCs w:val="20"/>
          <w:lang w:eastAsia="ru-RU"/>
        </w:rPr>
        <w:t xml:space="preserve">края </w:t>
      </w:r>
      <w:r w:rsidR="005D53D8" w:rsidRPr="00B56C6B">
        <w:rPr>
          <w:rFonts w:ascii="Times New Roman" w:eastAsia="Times New Roman" w:hAnsi="Times New Roman" w:cs="Times New Roman"/>
          <w:sz w:val="28"/>
          <w:szCs w:val="20"/>
          <w:lang w:eastAsia="ru-RU"/>
        </w:rPr>
        <w:t xml:space="preserve">и нормативными правовыми актами органов местного самоуправления </w:t>
      </w:r>
      <w:r w:rsidR="002B5B8B">
        <w:rPr>
          <w:rFonts w:ascii="Times New Roman" w:eastAsia="Times New Roman" w:hAnsi="Times New Roman" w:cs="Times New Roman"/>
          <w:sz w:val="28"/>
          <w:szCs w:val="20"/>
          <w:lang w:eastAsia="ru-RU"/>
        </w:rPr>
        <w:t>(далее – ОМСУ)</w:t>
      </w:r>
      <w:r w:rsidRPr="00B56C6B">
        <w:rPr>
          <w:rFonts w:ascii="Times New Roman" w:eastAsia="Times New Roman" w:hAnsi="Times New Roman" w:cs="Times New Roman"/>
          <w:sz w:val="28"/>
          <w:szCs w:val="20"/>
          <w:lang w:eastAsia="ru-RU"/>
        </w:rPr>
        <w:t>.</w:t>
      </w:r>
    </w:p>
    <w:p w:rsidR="00042B61" w:rsidRPr="00B56C6B" w:rsidRDefault="00042B61"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3) определяется характер и степень воздей</w:t>
      </w:r>
      <w:r w:rsidR="007F30C8" w:rsidRPr="00B56C6B">
        <w:rPr>
          <w:rFonts w:ascii="Times New Roman" w:eastAsia="Times New Roman" w:hAnsi="Times New Roman" w:cs="Times New Roman"/>
          <w:sz w:val="28"/>
          <w:szCs w:val="20"/>
          <w:lang w:eastAsia="ru-RU"/>
        </w:rPr>
        <w:t>с</w:t>
      </w:r>
      <w:r w:rsidRPr="00B56C6B">
        <w:rPr>
          <w:rFonts w:ascii="Times New Roman" w:eastAsia="Times New Roman" w:hAnsi="Times New Roman" w:cs="Times New Roman"/>
          <w:sz w:val="28"/>
          <w:szCs w:val="20"/>
          <w:lang w:eastAsia="ru-RU"/>
        </w:rPr>
        <w:t xml:space="preserve">твия положений </w:t>
      </w:r>
      <w:r w:rsidR="002A0365">
        <w:rPr>
          <w:rFonts w:ascii="Times New Roman" w:eastAsia="Times New Roman" w:hAnsi="Times New Roman" w:cs="Times New Roman"/>
          <w:sz w:val="28"/>
          <w:szCs w:val="20"/>
          <w:lang w:eastAsia="ru-RU"/>
        </w:rPr>
        <w:t>актов</w:t>
      </w:r>
      <w:r w:rsidRPr="00B56C6B">
        <w:rPr>
          <w:rFonts w:ascii="Times New Roman" w:eastAsia="Times New Roman" w:hAnsi="Times New Roman" w:cs="Times New Roman"/>
          <w:sz w:val="28"/>
          <w:szCs w:val="20"/>
          <w:lang w:eastAsia="ru-RU"/>
        </w:rPr>
        <w:t xml:space="preserve"> администрации района</w:t>
      </w:r>
      <w:r w:rsidR="007F30C8" w:rsidRPr="00B56C6B">
        <w:rPr>
          <w:rFonts w:ascii="Times New Roman" w:eastAsia="Times New Roman" w:hAnsi="Times New Roman" w:cs="Times New Roman"/>
          <w:sz w:val="28"/>
          <w:szCs w:val="20"/>
          <w:lang w:eastAsia="ru-RU"/>
        </w:rPr>
        <w:t xml:space="preserve"> на регулируемые отношения в сфере предпринимательской и ин</w:t>
      </w:r>
      <w:r w:rsidR="00110C40">
        <w:rPr>
          <w:rFonts w:ascii="Times New Roman" w:eastAsia="Times New Roman" w:hAnsi="Times New Roman" w:cs="Times New Roman"/>
          <w:sz w:val="28"/>
          <w:szCs w:val="20"/>
          <w:lang w:eastAsia="ru-RU"/>
        </w:rPr>
        <w:t>ой экономической</w:t>
      </w:r>
      <w:r w:rsidR="007F30C8" w:rsidRPr="00B56C6B">
        <w:rPr>
          <w:rFonts w:ascii="Times New Roman" w:eastAsia="Times New Roman" w:hAnsi="Times New Roman" w:cs="Times New Roman"/>
          <w:sz w:val="28"/>
          <w:szCs w:val="20"/>
          <w:lang w:eastAsia="ru-RU"/>
        </w:rPr>
        <w:t xml:space="preserve"> деятельности;</w:t>
      </w:r>
    </w:p>
    <w:p w:rsidR="007F30C8" w:rsidRPr="00B56C6B" w:rsidRDefault="007F30C8"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4) устанавливается наличие затруднений в осуществлении предпринимательской и и</w:t>
      </w:r>
      <w:r w:rsidR="00741C1D">
        <w:rPr>
          <w:rFonts w:ascii="Times New Roman" w:eastAsia="Times New Roman" w:hAnsi="Times New Roman" w:cs="Times New Roman"/>
          <w:sz w:val="28"/>
          <w:szCs w:val="20"/>
          <w:lang w:eastAsia="ru-RU"/>
        </w:rPr>
        <w:t>ной экономической</w:t>
      </w:r>
      <w:r w:rsidRPr="00B56C6B">
        <w:rPr>
          <w:rFonts w:ascii="Times New Roman" w:eastAsia="Times New Roman" w:hAnsi="Times New Roman" w:cs="Times New Roman"/>
          <w:sz w:val="28"/>
          <w:szCs w:val="20"/>
          <w:lang w:eastAsia="ru-RU"/>
        </w:rPr>
        <w:t xml:space="preserve"> деятельности, вызванных применением положений </w:t>
      </w:r>
      <w:r w:rsidR="002A0365">
        <w:rPr>
          <w:rFonts w:ascii="Times New Roman" w:eastAsia="Times New Roman" w:hAnsi="Times New Roman" w:cs="Times New Roman"/>
          <w:sz w:val="28"/>
          <w:szCs w:val="20"/>
          <w:lang w:eastAsia="ru-RU"/>
        </w:rPr>
        <w:t>актов</w:t>
      </w:r>
      <w:r w:rsidRPr="00B56C6B">
        <w:rPr>
          <w:rFonts w:ascii="Times New Roman" w:eastAsia="Times New Roman" w:hAnsi="Times New Roman" w:cs="Times New Roman"/>
          <w:sz w:val="28"/>
          <w:szCs w:val="20"/>
          <w:lang w:eastAsia="ru-RU"/>
        </w:rPr>
        <w:t xml:space="preserve"> администрации района, а также их обоснованность и целесообразность для целей государственного регулирования соответствующих отношений;</w:t>
      </w:r>
    </w:p>
    <w:p w:rsidR="007F30C8" w:rsidRPr="00B56C6B" w:rsidRDefault="007F30C8"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5) устанавливается факт достижения или недостижения целей введения регулирования (для </w:t>
      </w:r>
      <w:r w:rsidR="002A0365">
        <w:rPr>
          <w:rFonts w:ascii="Times New Roman" w:eastAsia="Times New Roman" w:hAnsi="Times New Roman" w:cs="Times New Roman"/>
          <w:sz w:val="28"/>
          <w:szCs w:val="20"/>
          <w:lang w:eastAsia="ru-RU"/>
        </w:rPr>
        <w:t>акта</w:t>
      </w:r>
      <w:r w:rsidRPr="00B56C6B">
        <w:rPr>
          <w:rFonts w:ascii="Times New Roman" w:eastAsia="Times New Roman" w:hAnsi="Times New Roman" w:cs="Times New Roman"/>
          <w:sz w:val="28"/>
          <w:szCs w:val="20"/>
          <w:lang w:eastAsia="ru-RU"/>
        </w:rPr>
        <w:t xml:space="preserve"> администрации района, который ранее проходил процедуру ОРВ).</w:t>
      </w:r>
    </w:p>
    <w:p w:rsidR="00004538" w:rsidRPr="00B56C6B" w:rsidRDefault="00DD7E0E"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4.3. </w:t>
      </w:r>
      <w:r w:rsidR="00004538" w:rsidRPr="00B56C6B">
        <w:rPr>
          <w:rFonts w:ascii="Times New Roman" w:eastAsia="Times New Roman" w:hAnsi="Times New Roman" w:cs="Times New Roman"/>
          <w:sz w:val="28"/>
          <w:szCs w:val="20"/>
          <w:lang w:eastAsia="ru-RU"/>
        </w:rPr>
        <w:t>Уполномоченный орган в рамках проведения исследования может обращаться к заинтересованным лицам с запросом о предоставлении информационно-аналитических материалов по предмету экспертизы, предлагая в нем срок для их предоставления.</w:t>
      </w:r>
    </w:p>
    <w:p w:rsidR="00E43F97" w:rsidRPr="00B56C6B" w:rsidRDefault="00DD7E0E"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4.4. </w:t>
      </w:r>
      <w:r w:rsidR="00D721A1" w:rsidRPr="00B56C6B">
        <w:rPr>
          <w:rFonts w:ascii="Times New Roman" w:eastAsia="Times New Roman" w:hAnsi="Times New Roman" w:cs="Times New Roman"/>
          <w:sz w:val="28"/>
          <w:szCs w:val="20"/>
          <w:lang w:eastAsia="ru-RU"/>
        </w:rPr>
        <w:t xml:space="preserve">При </w:t>
      </w:r>
      <w:r w:rsidR="00E43F97" w:rsidRPr="00B56C6B">
        <w:rPr>
          <w:rFonts w:ascii="Times New Roman" w:eastAsia="Times New Roman" w:hAnsi="Times New Roman" w:cs="Times New Roman"/>
          <w:sz w:val="28"/>
          <w:szCs w:val="20"/>
          <w:lang w:eastAsia="ru-RU"/>
        </w:rPr>
        <w:t>проведени</w:t>
      </w:r>
      <w:r w:rsidR="00650B85">
        <w:rPr>
          <w:rFonts w:ascii="Times New Roman" w:eastAsia="Times New Roman" w:hAnsi="Times New Roman" w:cs="Times New Roman"/>
          <w:sz w:val="28"/>
          <w:szCs w:val="20"/>
          <w:lang w:eastAsia="ru-RU"/>
        </w:rPr>
        <w:t>и</w:t>
      </w:r>
      <w:r w:rsidR="00E43F97" w:rsidRPr="00B56C6B">
        <w:rPr>
          <w:rFonts w:ascii="Times New Roman" w:eastAsia="Times New Roman" w:hAnsi="Times New Roman" w:cs="Times New Roman"/>
          <w:sz w:val="28"/>
          <w:szCs w:val="20"/>
          <w:lang w:eastAsia="ru-RU"/>
        </w:rPr>
        <w:t xml:space="preserve"> экспертизы изучаются следующие вопросы:</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1) наличие в </w:t>
      </w:r>
      <w:r w:rsidR="002A0365">
        <w:rPr>
          <w:rFonts w:ascii="Times New Roman" w:eastAsia="Times New Roman" w:hAnsi="Times New Roman" w:cs="Times New Roman"/>
          <w:sz w:val="28"/>
          <w:szCs w:val="20"/>
          <w:lang w:eastAsia="ru-RU"/>
        </w:rPr>
        <w:t>акте</w:t>
      </w:r>
      <w:r w:rsidRPr="00B56C6B">
        <w:rPr>
          <w:rFonts w:ascii="Times New Roman" w:eastAsia="Times New Roman" w:hAnsi="Times New Roman" w:cs="Times New Roman"/>
          <w:sz w:val="28"/>
          <w:szCs w:val="20"/>
          <w:lang w:eastAsia="ru-RU"/>
        </w:rPr>
        <w:t xml:space="preserve"> </w:t>
      </w:r>
      <w:r w:rsidR="00284EC4" w:rsidRPr="00B56C6B">
        <w:rPr>
          <w:rFonts w:ascii="Times New Roman" w:eastAsia="Times New Roman" w:hAnsi="Times New Roman" w:cs="Times New Roman"/>
          <w:sz w:val="28"/>
          <w:szCs w:val="20"/>
          <w:lang w:eastAsia="ru-RU"/>
        </w:rPr>
        <w:t xml:space="preserve">администрации района </w:t>
      </w:r>
      <w:r w:rsidRPr="00B56C6B">
        <w:rPr>
          <w:rFonts w:ascii="Times New Roman" w:eastAsia="Times New Roman" w:hAnsi="Times New Roman" w:cs="Times New Roman"/>
          <w:sz w:val="28"/>
          <w:szCs w:val="20"/>
          <w:lang w:eastAsia="ru-RU"/>
        </w:rPr>
        <w:t xml:space="preserve">избыточных требований по подготовке и (или) предоставлению документов, сведений, информации субъектами предпринимательской и </w:t>
      </w:r>
      <w:r w:rsidR="005D53D8" w:rsidRPr="00B56C6B">
        <w:rPr>
          <w:rFonts w:ascii="Times New Roman" w:eastAsia="Times New Roman" w:hAnsi="Times New Roman" w:cs="Times New Roman"/>
          <w:sz w:val="28"/>
          <w:szCs w:val="20"/>
          <w:lang w:eastAsia="ru-RU"/>
        </w:rPr>
        <w:t>ин</w:t>
      </w:r>
      <w:r w:rsidR="006120A8">
        <w:rPr>
          <w:rFonts w:ascii="Times New Roman" w:eastAsia="Times New Roman" w:hAnsi="Times New Roman" w:cs="Times New Roman"/>
          <w:sz w:val="28"/>
          <w:szCs w:val="20"/>
          <w:lang w:eastAsia="ru-RU"/>
        </w:rPr>
        <w:t>ой экономической</w:t>
      </w:r>
      <w:r w:rsidRPr="00B56C6B">
        <w:rPr>
          <w:rFonts w:ascii="Times New Roman" w:eastAsia="Times New Roman" w:hAnsi="Times New Roman" w:cs="Times New Roman"/>
          <w:sz w:val="28"/>
          <w:szCs w:val="20"/>
          <w:lang w:eastAsia="ru-RU"/>
        </w:rPr>
        <w:t xml:space="preserve"> деятельности в </w:t>
      </w:r>
      <w:r w:rsidR="002B5B8B">
        <w:rPr>
          <w:rFonts w:ascii="Times New Roman" w:eastAsia="Times New Roman" w:hAnsi="Times New Roman" w:cs="Times New Roman"/>
          <w:sz w:val="28"/>
          <w:szCs w:val="20"/>
          <w:lang w:eastAsia="ru-RU"/>
        </w:rPr>
        <w:t>ОМСУ;</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2) наличие в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w:t>
      </w:r>
      <w:r w:rsidR="00E46CBD">
        <w:rPr>
          <w:rFonts w:ascii="Times New Roman" w:eastAsia="Times New Roman" w:hAnsi="Times New Roman" w:cs="Times New Roman"/>
          <w:sz w:val="28"/>
          <w:szCs w:val="20"/>
          <w:lang w:eastAsia="ru-RU"/>
        </w:rPr>
        <w:t xml:space="preserve">иной </w:t>
      </w:r>
      <w:r w:rsidR="00E46CBD">
        <w:rPr>
          <w:rFonts w:ascii="Times New Roman" w:eastAsia="Times New Roman" w:hAnsi="Times New Roman" w:cs="Times New Roman"/>
          <w:sz w:val="28"/>
          <w:szCs w:val="20"/>
          <w:lang w:eastAsia="ru-RU"/>
        </w:rPr>
        <w:lastRenderedPageBreak/>
        <w:t>экономической</w:t>
      </w:r>
      <w:r w:rsidRPr="00B56C6B">
        <w:rPr>
          <w:rFonts w:ascii="Times New Roman" w:eastAsia="Times New Roman" w:hAnsi="Times New Roman" w:cs="Times New Roman"/>
          <w:sz w:val="28"/>
          <w:szCs w:val="20"/>
          <w:lang w:eastAsia="ru-RU"/>
        </w:rPr>
        <w:t xml:space="preserve">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 </w:t>
      </w:r>
      <w:r w:rsidR="00E46CBD">
        <w:rPr>
          <w:rFonts w:ascii="Times New Roman" w:eastAsia="Times New Roman" w:hAnsi="Times New Roman" w:cs="Times New Roman"/>
          <w:sz w:val="28"/>
          <w:szCs w:val="20"/>
          <w:lang w:eastAsia="ru-RU"/>
        </w:rPr>
        <w:t>иной экономической</w:t>
      </w:r>
      <w:r w:rsidRPr="00B56C6B">
        <w:rPr>
          <w:rFonts w:ascii="Times New Roman" w:eastAsia="Times New Roman" w:hAnsi="Times New Roman" w:cs="Times New Roman"/>
          <w:sz w:val="28"/>
          <w:szCs w:val="20"/>
          <w:lang w:eastAsia="ru-RU"/>
        </w:rPr>
        <w:t xml:space="preserve"> деятельности;</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w:t>
      </w:r>
      <w:r w:rsidR="00C622AF">
        <w:rPr>
          <w:rFonts w:ascii="Times New Roman" w:eastAsia="Times New Roman" w:hAnsi="Times New Roman" w:cs="Times New Roman"/>
          <w:sz w:val="28"/>
          <w:szCs w:val="20"/>
          <w:lang w:eastAsia="ru-RU"/>
        </w:rPr>
        <w:t>,</w:t>
      </w:r>
      <w:r w:rsidRPr="00B56C6B">
        <w:rPr>
          <w:rFonts w:ascii="Times New Roman" w:eastAsia="Times New Roman" w:hAnsi="Times New Roman" w:cs="Times New Roman"/>
          <w:sz w:val="28"/>
          <w:szCs w:val="20"/>
          <w:lang w:eastAsia="ru-RU"/>
        </w:rPr>
        <w:t xml:space="preserve"> Хабаровского края </w:t>
      </w:r>
      <w:r w:rsidR="00284EC4" w:rsidRPr="00B56C6B">
        <w:rPr>
          <w:rFonts w:ascii="Times New Roman" w:eastAsia="Times New Roman" w:hAnsi="Times New Roman" w:cs="Times New Roman"/>
          <w:sz w:val="28"/>
          <w:szCs w:val="20"/>
          <w:lang w:eastAsia="ru-RU"/>
        </w:rPr>
        <w:t xml:space="preserve">и </w:t>
      </w:r>
      <w:r w:rsidR="00406FEB" w:rsidRPr="00B56C6B">
        <w:rPr>
          <w:rFonts w:ascii="Times New Roman" w:eastAsia="Times New Roman" w:hAnsi="Times New Roman" w:cs="Times New Roman"/>
          <w:sz w:val="28"/>
          <w:szCs w:val="20"/>
          <w:lang w:eastAsia="ru-RU"/>
        </w:rPr>
        <w:t>нормативными правовыми актами</w:t>
      </w:r>
      <w:r w:rsidR="00284EC4" w:rsidRPr="00B56C6B">
        <w:rPr>
          <w:rFonts w:ascii="Times New Roman" w:eastAsia="Times New Roman" w:hAnsi="Times New Roman" w:cs="Times New Roman"/>
          <w:sz w:val="28"/>
          <w:szCs w:val="20"/>
          <w:lang w:eastAsia="ru-RU"/>
        </w:rPr>
        <w:t xml:space="preserve"> </w:t>
      </w:r>
      <w:r w:rsidR="000D0B23">
        <w:rPr>
          <w:rFonts w:ascii="Times New Roman" w:eastAsia="Times New Roman" w:hAnsi="Times New Roman" w:cs="Times New Roman"/>
          <w:sz w:val="28"/>
          <w:szCs w:val="20"/>
          <w:lang w:eastAsia="ru-RU"/>
        </w:rPr>
        <w:t>ОМСУ</w:t>
      </w:r>
      <w:r w:rsidR="00284EC4" w:rsidRPr="00B56C6B">
        <w:rPr>
          <w:rFonts w:ascii="Times New Roman" w:eastAsia="Times New Roman" w:hAnsi="Times New Roman" w:cs="Times New Roman"/>
          <w:sz w:val="28"/>
          <w:szCs w:val="20"/>
          <w:lang w:eastAsia="ru-RU"/>
        </w:rPr>
        <w:t xml:space="preserve"> </w:t>
      </w:r>
      <w:r w:rsidRPr="00B56C6B">
        <w:rPr>
          <w:rFonts w:ascii="Times New Roman" w:eastAsia="Times New Roman" w:hAnsi="Times New Roman" w:cs="Times New Roman"/>
          <w:sz w:val="28"/>
          <w:szCs w:val="20"/>
          <w:lang w:eastAsia="ru-RU"/>
        </w:rPr>
        <w:t>обязательных процедур;</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4) отсутствие необходимых организационных или технических условий, приводящ</w:t>
      </w:r>
      <w:r w:rsidR="00C622AF">
        <w:rPr>
          <w:rFonts w:ascii="Times New Roman" w:eastAsia="Times New Roman" w:hAnsi="Times New Roman" w:cs="Times New Roman"/>
          <w:sz w:val="28"/>
          <w:szCs w:val="20"/>
          <w:lang w:eastAsia="ru-RU"/>
        </w:rPr>
        <w:t>их</w:t>
      </w:r>
      <w:r w:rsidRPr="00B56C6B">
        <w:rPr>
          <w:rFonts w:ascii="Times New Roman" w:eastAsia="Times New Roman" w:hAnsi="Times New Roman" w:cs="Times New Roman"/>
          <w:sz w:val="28"/>
          <w:szCs w:val="20"/>
          <w:lang w:eastAsia="ru-RU"/>
        </w:rPr>
        <w:t xml:space="preserve"> к невозможности реализации </w:t>
      </w:r>
      <w:r w:rsidR="000D0B23">
        <w:rPr>
          <w:rFonts w:ascii="Times New Roman" w:eastAsia="Times New Roman" w:hAnsi="Times New Roman" w:cs="Times New Roman"/>
          <w:sz w:val="28"/>
          <w:szCs w:val="20"/>
          <w:lang w:eastAsia="ru-RU"/>
        </w:rPr>
        <w:t xml:space="preserve">ОМСУ </w:t>
      </w:r>
      <w:r w:rsidRPr="00B56C6B">
        <w:rPr>
          <w:rFonts w:ascii="Times New Roman" w:eastAsia="Times New Roman" w:hAnsi="Times New Roman" w:cs="Times New Roman"/>
          <w:sz w:val="28"/>
          <w:szCs w:val="20"/>
          <w:lang w:eastAsia="ru-RU"/>
        </w:rPr>
        <w:t xml:space="preserve">установленных функций в отношении субъектов предпринимательской и </w:t>
      </w:r>
      <w:r w:rsidR="00E46CBD">
        <w:rPr>
          <w:rFonts w:ascii="Times New Roman" w:eastAsia="Times New Roman" w:hAnsi="Times New Roman" w:cs="Times New Roman"/>
          <w:sz w:val="28"/>
          <w:szCs w:val="20"/>
          <w:lang w:eastAsia="ru-RU"/>
        </w:rPr>
        <w:t>иной экономической</w:t>
      </w:r>
      <w:r w:rsidRPr="00B56C6B">
        <w:rPr>
          <w:rFonts w:ascii="Times New Roman" w:eastAsia="Times New Roman" w:hAnsi="Times New Roman" w:cs="Times New Roman"/>
          <w:sz w:val="28"/>
          <w:szCs w:val="20"/>
          <w:lang w:eastAsia="ru-RU"/>
        </w:rPr>
        <w:t xml:space="preserve"> деятельности;</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5) недостаточный уровень развития технологий, инфраструктуры, рынков товаров и услуг в Хабаровском крае</w:t>
      </w:r>
      <w:r w:rsidR="00EB207C" w:rsidRPr="00B56C6B">
        <w:rPr>
          <w:rFonts w:ascii="Times New Roman" w:eastAsia="Times New Roman" w:hAnsi="Times New Roman" w:cs="Times New Roman"/>
          <w:sz w:val="28"/>
          <w:szCs w:val="20"/>
          <w:lang w:eastAsia="ru-RU"/>
        </w:rPr>
        <w:t xml:space="preserve"> и районе</w:t>
      </w:r>
      <w:r w:rsidR="000D0B23">
        <w:rPr>
          <w:rFonts w:ascii="Times New Roman" w:eastAsia="Times New Roman" w:hAnsi="Times New Roman" w:cs="Times New Roman"/>
          <w:sz w:val="28"/>
          <w:szCs w:val="20"/>
          <w:lang w:eastAsia="ru-RU"/>
        </w:rPr>
        <w:t xml:space="preserve"> </w:t>
      </w:r>
      <w:r w:rsidRPr="00B56C6B">
        <w:rPr>
          <w:rFonts w:ascii="Times New Roman" w:eastAsia="Times New Roman" w:hAnsi="Times New Roman" w:cs="Times New Roman"/>
          <w:sz w:val="28"/>
          <w:szCs w:val="20"/>
          <w:lang w:eastAsia="ru-RU"/>
        </w:rPr>
        <w:t>при отсутствии адекватного переходного периода введения в действие соответствующих правовых норм;</w:t>
      </w:r>
    </w:p>
    <w:p w:rsidR="00E43F97" w:rsidRPr="00B56C6B"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 xml:space="preserve">6) иные вопросы, касающиеся необоснованного затруднения осуществления предпринимательской и </w:t>
      </w:r>
      <w:r w:rsidR="00E46CBD">
        <w:rPr>
          <w:rFonts w:ascii="Times New Roman" w:eastAsia="Times New Roman" w:hAnsi="Times New Roman" w:cs="Times New Roman"/>
          <w:sz w:val="28"/>
          <w:szCs w:val="20"/>
          <w:lang w:eastAsia="ru-RU"/>
        </w:rPr>
        <w:t>иной экономической</w:t>
      </w:r>
      <w:r w:rsidRPr="00B56C6B">
        <w:rPr>
          <w:rFonts w:ascii="Times New Roman" w:eastAsia="Times New Roman" w:hAnsi="Times New Roman" w:cs="Times New Roman"/>
          <w:sz w:val="28"/>
          <w:szCs w:val="20"/>
          <w:lang w:eastAsia="ru-RU"/>
        </w:rPr>
        <w:t xml:space="preserve"> деятельности.</w:t>
      </w:r>
    </w:p>
    <w:p w:rsidR="00E43F97" w:rsidRPr="00B56C6B" w:rsidRDefault="00DD7E0E"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B56C6B">
        <w:rPr>
          <w:rFonts w:ascii="Times New Roman" w:eastAsia="Times New Roman" w:hAnsi="Times New Roman" w:cs="Times New Roman"/>
          <w:sz w:val="28"/>
          <w:szCs w:val="20"/>
          <w:lang w:eastAsia="ru-RU"/>
        </w:rPr>
        <w:t>4.5</w:t>
      </w:r>
      <w:r w:rsidR="00E43F97" w:rsidRPr="00B56C6B">
        <w:rPr>
          <w:rFonts w:ascii="Times New Roman" w:eastAsia="Times New Roman" w:hAnsi="Times New Roman" w:cs="Times New Roman"/>
          <w:sz w:val="28"/>
          <w:szCs w:val="20"/>
          <w:lang w:eastAsia="ru-RU"/>
        </w:rPr>
        <w:t xml:space="preserve">. В рамках экспертизы допускается использование официальной статистической информации, результатов социологических исследований, в том числе опросов, совещаний экспертных групп, экспертных оценок, а также иных методов, позволяющих сопоставить прогнозировавшиеся при разработке проекта </w:t>
      </w:r>
      <w:r w:rsidR="00A7415D">
        <w:rPr>
          <w:rFonts w:ascii="Times New Roman" w:eastAsia="Times New Roman" w:hAnsi="Times New Roman" w:cs="Times New Roman"/>
          <w:sz w:val="28"/>
          <w:szCs w:val="20"/>
          <w:lang w:eastAsia="ru-RU"/>
        </w:rPr>
        <w:t>акта</w:t>
      </w:r>
      <w:r w:rsidR="00E43F97" w:rsidRPr="00B56C6B">
        <w:rPr>
          <w:rFonts w:ascii="Times New Roman" w:eastAsia="Times New Roman" w:hAnsi="Times New Roman" w:cs="Times New Roman"/>
          <w:sz w:val="28"/>
          <w:szCs w:val="20"/>
          <w:lang w:eastAsia="ru-RU"/>
        </w:rPr>
        <w:t xml:space="preserve"> </w:t>
      </w:r>
      <w:r w:rsidR="00EB207C" w:rsidRPr="00B56C6B">
        <w:rPr>
          <w:rFonts w:ascii="Times New Roman" w:eastAsia="Times New Roman" w:hAnsi="Times New Roman" w:cs="Times New Roman"/>
          <w:sz w:val="28"/>
          <w:szCs w:val="20"/>
          <w:lang w:eastAsia="ru-RU"/>
        </w:rPr>
        <w:t>администрации района</w:t>
      </w:r>
      <w:r w:rsidR="00E43F97" w:rsidRPr="00B56C6B">
        <w:rPr>
          <w:rFonts w:ascii="Times New Roman" w:eastAsia="Times New Roman" w:hAnsi="Times New Roman" w:cs="Times New Roman"/>
          <w:sz w:val="28"/>
          <w:szCs w:val="20"/>
          <w:lang w:eastAsia="ru-RU"/>
        </w:rPr>
        <w:t xml:space="preserve"> значения выгод и издержек субъектов предпринимательской и </w:t>
      </w:r>
      <w:r w:rsidR="009069D5" w:rsidRPr="00B56C6B">
        <w:rPr>
          <w:rFonts w:ascii="Times New Roman" w:eastAsia="Times New Roman" w:hAnsi="Times New Roman" w:cs="Times New Roman"/>
          <w:sz w:val="28"/>
          <w:szCs w:val="20"/>
          <w:lang w:eastAsia="ru-RU"/>
        </w:rPr>
        <w:t>ин</w:t>
      </w:r>
      <w:r w:rsidR="00E46CBD">
        <w:rPr>
          <w:rFonts w:ascii="Times New Roman" w:eastAsia="Times New Roman" w:hAnsi="Times New Roman" w:cs="Times New Roman"/>
          <w:sz w:val="28"/>
          <w:szCs w:val="20"/>
          <w:lang w:eastAsia="ru-RU"/>
        </w:rPr>
        <w:t>ой экономической</w:t>
      </w:r>
      <w:r w:rsidR="00E43F97" w:rsidRPr="00B56C6B">
        <w:rPr>
          <w:rFonts w:ascii="Times New Roman" w:eastAsia="Times New Roman" w:hAnsi="Times New Roman" w:cs="Times New Roman"/>
          <w:sz w:val="28"/>
          <w:szCs w:val="20"/>
          <w:lang w:eastAsia="ru-RU"/>
        </w:rPr>
        <w:t xml:space="preserve"> деятельности с фактическими, а также определить степень достижения целей регулирования.</w:t>
      </w:r>
    </w:p>
    <w:p w:rsidR="00E43F97" w:rsidRPr="00E43F97" w:rsidRDefault="00E43F97" w:rsidP="00A1587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E43F97" w:rsidRPr="00CE289A" w:rsidRDefault="00301F44" w:rsidP="00C622AF">
      <w:pPr>
        <w:widowControl w:val="0"/>
        <w:autoSpaceDE w:val="0"/>
        <w:autoSpaceDN w:val="0"/>
        <w:spacing w:after="0" w:line="240" w:lineRule="auto"/>
        <w:jc w:val="center"/>
        <w:rPr>
          <w:rFonts w:ascii="Times New Roman" w:eastAsia="Times New Roman" w:hAnsi="Times New Roman" w:cs="Times New Roman"/>
          <w:bCs/>
          <w:sz w:val="28"/>
          <w:szCs w:val="20"/>
          <w:lang w:eastAsia="ru-RU"/>
        </w:rPr>
      </w:pPr>
      <w:r w:rsidRPr="00CE289A">
        <w:rPr>
          <w:rFonts w:ascii="Times New Roman" w:eastAsia="Times New Roman" w:hAnsi="Times New Roman" w:cs="Times New Roman"/>
          <w:bCs/>
          <w:sz w:val="28"/>
          <w:szCs w:val="20"/>
          <w:lang w:eastAsia="ru-RU"/>
        </w:rPr>
        <w:t>5</w:t>
      </w:r>
      <w:r w:rsidR="00E43F97" w:rsidRPr="00CE289A">
        <w:rPr>
          <w:rFonts w:ascii="Times New Roman" w:eastAsia="Times New Roman" w:hAnsi="Times New Roman" w:cs="Times New Roman"/>
          <w:bCs/>
          <w:sz w:val="28"/>
          <w:szCs w:val="20"/>
          <w:lang w:eastAsia="ru-RU"/>
        </w:rPr>
        <w:t>. Подготовка заключения</w:t>
      </w:r>
    </w:p>
    <w:p w:rsidR="00E43F97" w:rsidRPr="00E43F97"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E43F97" w:rsidRPr="008714DB" w:rsidRDefault="00301F44"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 xml:space="preserve">.1. </w:t>
      </w:r>
      <w:r w:rsidR="005B34E1">
        <w:rPr>
          <w:rFonts w:ascii="Times New Roman" w:eastAsia="Times New Roman" w:hAnsi="Times New Roman" w:cs="Times New Roman"/>
          <w:sz w:val="28"/>
          <w:szCs w:val="20"/>
          <w:lang w:eastAsia="ru-RU"/>
        </w:rPr>
        <w:t>У</w:t>
      </w:r>
      <w:r w:rsidR="00E43F97" w:rsidRPr="008714DB">
        <w:rPr>
          <w:rFonts w:ascii="Times New Roman" w:eastAsia="Times New Roman" w:hAnsi="Times New Roman" w:cs="Times New Roman"/>
          <w:sz w:val="28"/>
          <w:szCs w:val="20"/>
          <w:lang w:eastAsia="ru-RU"/>
        </w:rPr>
        <w:t>полномоченный орган</w:t>
      </w:r>
      <w:r w:rsidR="00AD106B" w:rsidRPr="008714DB">
        <w:rPr>
          <w:rFonts w:ascii="Times New Roman" w:eastAsia="Times New Roman" w:hAnsi="Times New Roman" w:cs="Times New Roman"/>
          <w:sz w:val="28"/>
          <w:szCs w:val="20"/>
          <w:lang w:eastAsia="ru-RU"/>
        </w:rPr>
        <w:t xml:space="preserve"> </w:t>
      </w:r>
      <w:bookmarkStart w:id="45" w:name="_Hlk100322665"/>
      <w:r w:rsidR="00AD106B" w:rsidRPr="008714DB">
        <w:rPr>
          <w:rFonts w:ascii="Times New Roman" w:eastAsia="Calibri" w:hAnsi="Times New Roman" w:cs="Times New Roman"/>
          <w:sz w:val="28"/>
          <w:szCs w:val="24"/>
        </w:rPr>
        <w:t xml:space="preserve">в течение 20 рабочих дней со дня окончания </w:t>
      </w:r>
      <w:r w:rsidR="005B34E1">
        <w:rPr>
          <w:rFonts w:ascii="Times New Roman" w:eastAsia="Calibri" w:hAnsi="Times New Roman" w:cs="Times New Roman"/>
          <w:sz w:val="28"/>
          <w:szCs w:val="24"/>
        </w:rPr>
        <w:t>исследования</w:t>
      </w:r>
      <w:r w:rsidR="00AD106B" w:rsidRPr="008714DB">
        <w:rPr>
          <w:rFonts w:ascii="Times New Roman" w:eastAsia="Calibri" w:hAnsi="Times New Roman" w:cs="Times New Roman"/>
          <w:sz w:val="28"/>
          <w:szCs w:val="24"/>
        </w:rPr>
        <w:t xml:space="preserve"> по </w:t>
      </w:r>
      <w:r w:rsidR="00A7415D">
        <w:rPr>
          <w:rFonts w:ascii="Times New Roman" w:eastAsia="Calibri" w:hAnsi="Times New Roman" w:cs="Times New Roman"/>
          <w:sz w:val="28"/>
          <w:szCs w:val="24"/>
        </w:rPr>
        <w:t>акту</w:t>
      </w:r>
      <w:r w:rsidR="00AD106B" w:rsidRPr="008714DB">
        <w:rPr>
          <w:rFonts w:ascii="Times New Roman" w:eastAsia="Calibri" w:hAnsi="Times New Roman" w:cs="Times New Roman"/>
          <w:sz w:val="28"/>
          <w:szCs w:val="24"/>
        </w:rPr>
        <w:t xml:space="preserve"> администрации района</w:t>
      </w:r>
      <w:r w:rsidR="00E43F97" w:rsidRPr="008714DB">
        <w:rPr>
          <w:rFonts w:ascii="Times New Roman" w:eastAsia="Times New Roman" w:hAnsi="Times New Roman" w:cs="Times New Roman"/>
          <w:sz w:val="28"/>
          <w:szCs w:val="20"/>
          <w:lang w:eastAsia="ru-RU"/>
        </w:rPr>
        <w:t xml:space="preserve"> </w:t>
      </w:r>
      <w:bookmarkEnd w:id="45"/>
      <w:r w:rsidR="00E43F97" w:rsidRPr="008714DB">
        <w:rPr>
          <w:rFonts w:ascii="Times New Roman" w:eastAsia="Times New Roman" w:hAnsi="Times New Roman" w:cs="Times New Roman"/>
          <w:sz w:val="28"/>
          <w:szCs w:val="20"/>
          <w:lang w:eastAsia="ru-RU"/>
        </w:rPr>
        <w:t>подготавливает проект заключения</w:t>
      </w:r>
      <w:r w:rsidR="008D216A">
        <w:rPr>
          <w:rFonts w:ascii="Times New Roman" w:eastAsia="Times New Roman" w:hAnsi="Times New Roman" w:cs="Times New Roman"/>
          <w:sz w:val="28"/>
          <w:szCs w:val="20"/>
          <w:lang w:eastAsia="ru-RU"/>
        </w:rPr>
        <w:t xml:space="preserve"> (по форме согласно приложению)</w:t>
      </w:r>
      <w:r w:rsidR="00E43F97" w:rsidRPr="008714DB">
        <w:rPr>
          <w:rFonts w:ascii="Times New Roman" w:eastAsia="Times New Roman" w:hAnsi="Times New Roman" w:cs="Times New Roman"/>
          <w:sz w:val="28"/>
          <w:szCs w:val="20"/>
          <w:lang w:eastAsia="ru-RU"/>
        </w:rPr>
        <w:t>, содержащий следующие сведения:</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1) основные реквизиты </w:t>
      </w:r>
      <w:r w:rsidR="00A7415D">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(вид, дата, номер, наименование, редакция, источник публикации);</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2) сведения о результатах проведения мероприятий в целях публичных </w:t>
      </w:r>
      <w:r w:rsidR="00DC66A0" w:rsidRPr="008714DB">
        <w:rPr>
          <w:rFonts w:ascii="Times New Roman" w:eastAsia="Times New Roman" w:hAnsi="Times New Roman" w:cs="Times New Roman"/>
          <w:sz w:val="28"/>
          <w:szCs w:val="20"/>
          <w:lang w:eastAsia="ru-RU"/>
        </w:rPr>
        <w:t>обсуждений</w:t>
      </w:r>
      <w:r w:rsidRPr="008714DB">
        <w:rPr>
          <w:rFonts w:ascii="Times New Roman" w:eastAsia="Times New Roman" w:hAnsi="Times New Roman" w:cs="Times New Roman"/>
          <w:sz w:val="28"/>
          <w:szCs w:val="20"/>
          <w:lang w:eastAsia="ru-RU"/>
        </w:rPr>
        <w:t xml:space="preserve"> по </w:t>
      </w:r>
      <w:r w:rsidR="00A7415D">
        <w:rPr>
          <w:rFonts w:ascii="Times New Roman" w:eastAsia="Times New Roman" w:hAnsi="Times New Roman" w:cs="Times New Roman"/>
          <w:sz w:val="28"/>
          <w:szCs w:val="20"/>
          <w:lang w:eastAsia="ru-RU"/>
        </w:rPr>
        <w:t>акту</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и представления необходимой информации </w:t>
      </w:r>
      <w:r w:rsidR="00A46725">
        <w:rPr>
          <w:rFonts w:ascii="Times New Roman" w:eastAsia="Times New Roman" w:hAnsi="Times New Roman" w:cs="Times New Roman"/>
          <w:sz w:val="28"/>
          <w:szCs w:val="20"/>
          <w:lang w:eastAsia="ru-RU"/>
        </w:rPr>
        <w:t>разработчиком</w:t>
      </w:r>
      <w:r w:rsidRPr="008714DB">
        <w:rPr>
          <w:rFonts w:ascii="Times New Roman" w:eastAsia="Times New Roman" w:hAnsi="Times New Roman" w:cs="Times New Roman"/>
          <w:sz w:val="28"/>
          <w:szCs w:val="20"/>
          <w:lang w:eastAsia="ru-RU"/>
        </w:rPr>
        <w:t>;</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3) срок действия </w:t>
      </w:r>
      <w:r w:rsidR="00A7415D">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и его отдельных положений;</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4) основные группы субъектов предпринимательской и </w:t>
      </w:r>
      <w:r w:rsidR="00DC66A0" w:rsidRPr="008714DB">
        <w:rPr>
          <w:rFonts w:ascii="Times New Roman" w:eastAsia="Times New Roman" w:hAnsi="Times New Roman" w:cs="Times New Roman"/>
          <w:sz w:val="28"/>
          <w:szCs w:val="20"/>
          <w:lang w:eastAsia="ru-RU"/>
        </w:rPr>
        <w:t>ин</w:t>
      </w:r>
      <w:r w:rsidR="00BD501C">
        <w:rPr>
          <w:rFonts w:ascii="Times New Roman" w:eastAsia="Times New Roman" w:hAnsi="Times New Roman" w:cs="Times New Roman"/>
          <w:sz w:val="28"/>
          <w:szCs w:val="20"/>
          <w:lang w:eastAsia="ru-RU"/>
        </w:rPr>
        <w:t xml:space="preserve">ой </w:t>
      </w:r>
      <w:r w:rsidR="00BD501C">
        <w:rPr>
          <w:rFonts w:ascii="Times New Roman" w:eastAsia="Times New Roman" w:hAnsi="Times New Roman" w:cs="Times New Roman"/>
          <w:sz w:val="28"/>
          <w:szCs w:val="20"/>
          <w:lang w:eastAsia="ru-RU"/>
        </w:rPr>
        <w:lastRenderedPageBreak/>
        <w:t>экономической</w:t>
      </w:r>
      <w:r w:rsidRPr="008714DB">
        <w:rPr>
          <w:rFonts w:ascii="Times New Roman" w:eastAsia="Times New Roman" w:hAnsi="Times New Roman" w:cs="Times New Roman"/>
          <w:sz w:val="28"/>
          <w:szCs w:val="20"/>
          <w:lang w:eastAsia="ru-RU"/>
        </w:rPr>
        <w:t xml:space="preserve"> деятельности, иные заинтересованные лица, интересы которых затрагиваются регулированием, установленным </w:t>
      </w:r>
      <w:r w:rsidR="00A7415D">
        <w:rPr>
          <w:rFonts w:ascii="Times New Roman" w:eastAsia="Times New Roman" w:hAnsi="Times New Roman" w:cs="Times New Roman"/>
          <w:sz w:val="28"/>
          <w:szCs w:val="20"/>
          <w:lang w:eastAsia="ru-RU"/>
        </w:rPr>
        <w:t>актом</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оценка количества таких субъектов и его динамики в течение срока действия </w:t>
      </w:r>
      <w:r w:rsidR="00A7415D">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и его отдельных положений;</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5) обоснованные выводы о наличии либо выводы об отсутствии </w:t>
      </w:r>
      <w:r w:rsidR="00A7415D">
        <w:rPr>
          <w:rFonts w:ascii="Times New Roman" w:eastAsia="Times New Roman" w:hAnsi="Times New Roman" w:cs="Times New Roman"/>
          <w:sz w:val="28"/>
          <w:szCs w:val="20"/>
          <w:lang w:eastAsia="ru-RU"/>
        </w:rPr>
        <w:t>в акте</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положений, необоснованно затрудняющих ведение предпринимательской и </w:t>
      </w:r>
      <w:r w:rsidR="002C63AE" w:rsidRPr="008714DB">
        <w:rPr>
          <w:rFonts w:ascii="Times New Roman" w:eastAsia="Times New Roman" w:hAnsi="Times New Roman" w:cs="Times New Roman"/>
          <w:sz w:val="28"/>
          <w:szCs w:val="20"/>
          <w:lang w:eastAsia="ru-RU"/>
        </w:rPr>
        <w:t>ин</w:t>
      </w:r>
      <w:r w:rsidR="00BD501C">
        <w:rPr>
          <w:rFonts w:ascii="Times New Roman" w:eastAsia="Times New Roman" w:hAnsi="Times New Roman" w:cs="Times New Roman"/>
          <w:sz w:val="28"/>
          <w:szCs w:val="20"/>
          <w:lang w:eastAsia="ru-RU"/>
        </w:rPr>
        <w:t>ой экономической</w:t>
      </w:r>
      <w:r w:rsidR="002C63AE" w:rsidRPr="008714DB">
        <w:rPr>
          <w:rFonts w:ascii="Times New Roman" w:eastAsia="Times New Roman" w:hAnsi="Times New Roman" w:cs="Times New Roman"/>
          <w:sz w:val="28"/>
          <w:szCs w:val="20"/>
          <w:lang w:eastAsia="ru-RU"/>
        </w:rPr>
        <w:t xml:space="preserve"> деятельности</w:t>
      </w:r>
      <w:r w:rsidRPr="008714DB">
        <w:rPr>
          <w:rFonts w:ascii="Times New Roman" w:eastAsia="Times New Roman" w:hAnsi="Times New Roman" w:cs="Times New Roman"/>
          <w:sz w:val="28"/>
          <w:szCs w:val="20"/>
          <w:lang w:eastAsia="ru-RU"/>
        </w:rPr>
        <w:t>;</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6) подготовленные на основе полученных выводов о наличии в </w:t>
      </w:r>
      <w:r w:rsidR="00A7415D">
        <w:rPr>
          <w:rFonts w:ascii="Times New Roman" w:eastAsia="Times New Roman" w:hAnsi="Times New Roman" w:cs="Times New Roman"/>
          <w:sz w:val="28"/>
          <w:szCs w:val="20"/>
          <w:lang w:eastAsia="ru-RU"/>
        </w:rPr>
        <w:t xml:space="preserve">акте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положений, необоснованно затрудняющих ведение предпринимательской и </w:t>
      </w:r>
      <w:r w:rsidR="00BD501C">
        <w:rPr>
          <w:rFonts w:ascii="Times New Roman" w:eastAsia="Times New Roman" w:hAnsi="Times New Roman" w:cs="Times New Roman"/>
          <w:sz w:val="28"/>
          <w:szCs w:val="20"/>
          <w:lang w:eastAsia="ru-RU"/>
        </w:rPr>
        <w:t>иной экономической</w:t>
      </w:r>
      <w:r w:rsidRPr="008714DB">
        <w:rPr>
          <w:rFonts w:ascii="Times New Roman" w:eastAsia="Times New Roman" w:hAnsi="Times New Roman" w:cs="Times New Roman"/>
          <w:sz w:val="28"/>
          <w:szCs w:val="20"/>
          <w:lang w:eastAsia="ru-RU"/>
        </w:rPr>
        <w:t xml:space="preserve"> деятельности, предложения об отмене или изменении </w:t>
      </w:r>
      <w:r w:rsidR="00A7415D">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 xml:space="preserve">администрации района </w:t>
      </w:r>
      <w:r w:rsidRPr="008714DB">
        <w:rPr>
          <w:rFonts w:ascii="Times New Roman" w:eastAsia="Times New Roman" w:hAnsi="Times New Roman" w:cs="Times New Roman"/>
          <w:sz w:val="28"/>
          <w:szCs w:val="20"/>
          <w:lang w:eastAsia="ru-RU"/>
        </w:rPr>
        <w:t xml:space="preserve">или его отдельных положений, а также об отмене или изменении </w:t>
      </w:r>
      <w:r w:rsidR="007D65BF">
        <w:rPr>
          <w:rFonts w:ascii="Times New Roman" w:eastAsia="Times New Roman" w:hAnsi="Times New Roman" w:cs="Times New Roman"/>
          <w:sz w:val="28"/>
          <w:szCs w:val="20"/>
          <w:lang w:eastAsia="ru-RU"/>
        </w:rPr>
        <w:t>решений Собрания депутатов Верхнебуреинского муниципального района Хабаровского края</w:t>
      </w:r>
      <w:r w:rsidRPr="008714DB">
        <w:rPr>
          <w:rFonts w:ascii="Times New Roman" w:eastAsia="Times New Roman" w:hAnsi="Times New Roman" w:cs="Times New Roman"/>
          <w:sz w:val="28"/>
          <w:szCs w:val="20"/>
          <w:lang w:eastAsia="ru-RU"/>
        </w:rPr>
        <w:t xml:space="preserve"> и иных </w:t>
      </w:r>
      <w:r w:rsidR="00A7415D">
        <w:rPr>
          <w:rFonts w:ascii="Times New Roman" w:eastAsia="Times New Roman" w:hAnsi="Times New Roman" w:cs="Times New Roman"/>
          <w:sz w:val="28"/>
          <w:szCs w:val="20"/>
          <w:lang w:eastAsia="ru-RU"/>
        </w:rPr>
        <w:t>актов</w:t>
      </w:r>
      <w:r w:rsidRPr="008714DB">
        <w:rPr>
          <w:rFonts w:ascii="Times New Roman" w:eastAsia="Times New Roman" w:hAnsi="Times New Roman" w:cs="Times New Roman"/>
          <w:sz w:val="28"/>
          <w:szCs w:val="20"/>
          <w:lang w:eastAsia="ru-RU"/>
        </w:rPr>
        <w:t xml:space="preserve"> </w:t>
      </w:r>
      <w:r w:rsidR="00055E6E"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на основе, в соответствии или во исполнение которых издан </w:t>
      </w:r>
      <w:r w:rsidR="00A7415D">
        <w:rPr>
          <w:rFonts w:ascii="Times New Roman" w:eastAsia="Times New Roman" w:hAnsi="Times New Roman" w:cs="Times New Roman"/>
          <w:sz w:val="28"/>
          <w:szCs w:val="20"/>
          <w:lang w:eastAsia="ru-RU"/>
        </w:rPr>
        <w:t>акт</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(в случае необходимости);</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7) подготовленные на основе полученных выводов о наличии в </w:t>
      </w:r>
      <w:r w:rsidR="00A7415D">
        <w:rPr>
          <w:rFonts w:ascii="Times New Roman" w:eastAsia="Times New Roman" w:hAnsi="Times New Roman" w:cs="Times New Roman"/>
          <w:sz w:val="28"/>
          <w:szCs w:val="20"/>
          <w:lang w:eastAsia="ru-RU"/>
        </w:rPr>
        <w:t>акте</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положений, необоснованно затрудняющих ведение предпринимательской и </w:t>
      </w:r>
      <w:r w:rsidR="00BD501C">
        <w:rPr>
          <w:rFonts w:ascii="Times New Roman" w:eastAsia="Times New Roman" w:hAnsi="Times New Roman" w:cs="Times New Roman"/>
          <w:sz w:val="28"/>
          <w:szCs w:val="20"/>
          <w:lang w:eastAsia="ru-RU"/>
        </w:rPr>
        <w:t>иной экономической</w:t>
      </w:r>
      <w:r w:rsidRPr="008714DB">
        <w:rPr>
          <w:rFonts w:ascii="Times New Roman" w:eastAsia="Times New Roman" w:hAnsi="Times New Roman" w:cs="Times New Roman"/>
          <w:sz w:val="28"/>
          <w:szCs w:val="20"/>
          <w:lang w:eastAsia="ru-RU"/>
        </w:rPr>
        <w:t xml:space="preserve"> деятельности,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w:t>
      </w:r>
      <w:r w:rsidR="002B10DC" w:rsidRPr="008714DB">
        <w:rPr>
          <w:rFonts w:ascii="Times New Roman" w:eastAsia="Times New Roman" w:hAnsi="Times New Roman" w:cs="Times New Roman"/>
          <w:sz w:val="28"/>
          <w:szCs w:val="20"/>
          <w:lang w:eastAsia="ru-RU"/>
        </w:rPr>
        <w:t xml:space="preserve"> постановления и распоряжения Хабаровского края, постановления и распоряжения Губернатора Хабаровского края</w:t>
      </w:r>
      <w:r w:rsidRPr="008714DB">
        <w:rPr>
          <w:rFonts w:ascii="Times New Roman" w:eastAsia="Times New Roman" w:hAnsi="Times New Roman" w:cs="Times New Roman"/>
          <w:sz w:val="28"/>
          <w:szCs w:val="20"/>
          <w:lang w:eastAsia="ru-RU"/>
        </w:rPr>
        <w:t xml:space="preserve"> на основе и во исполнение которых издан </w:t>
      </w:r>
      <w:r w:rsidR="00A7415D">
        <w:rPr>
          <w:rFonts w:ascii="Times New Roman" w:eastAsia="Times New Roman" w:hAnsi="Times New Roman" w:cs="Times New Roman"/>
          <w:sz w:val="28"/>
          <w:szCs w:val="20"/>
          <w:lang w:eastAsia="ru-RU"/>
        </w:rPr>
        <w:t>акт</w:t>
      </w:r>
      <w:r w:rsidRPr="008714DB">
        <w:rPr>
          <w:rFonts w:ascii="Times New Roman" w:eastAsia="Times New Roman" w:hAnsi="Times New Roman" w:cs="Times New Roman"/>
          <w:sz w:val="28"/>
          <w:szCs w:val="20"/>
          <w:lang w:eastAsia="ru-RU"/>
        </w:rPr>
        <w:t xml:space="preserve"> </w:t>
      </w:r>
      <w:r w:rsidR="00EC37DF"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8) выводы о проведенном анализе опыта </w:t>
      </w:r>
      <w:r w:rsidR="00626040">
        <w:rPr>
          <w:rFonts w:ascii="Times New Roman" w:eastAsia="Times New Roman" w:hAnsi="Times New Roman" w:cs="Times New Roman"/>
          <w:sz w:val="28"/>
          <w:szCs w:val="20"/>
          <w:lang w:eastAsia="ru-RU"/>
        </w:rPr>
        <w:t xml:space="preserve">иных </w:t>
      </w:r>
      <w:r w:rsidR="00A46725">
        <w:rPr>
          <w:rFonts w:ascii="Times New Roman" w:eastAsia="Times New Roman" w:hAnsi="Times New Roman" w:cs="Times New Roman"/>
          <w:sz w:val="28"/>
          <w:szCs w:val="20"/>
          <w:lang w:eastAsia="ru-RU"/>
        </w:rPr>
        <w:t>муниципальных образований</w:t>
      </w:r>
      <w:r w:rsidR="00626040">
        <w:rPr>
          <w:rFonts w:ascii="Times New Roman" w:eastAsia="Times New Roman" w:hAnsi="Times New Roman" w:cs="Times New Roman"/>
          <w:sz w:val="28"/>
          <w:szCs w:val="20"/>
          <w:lang w:eastAsia="ru-RU"/>
        </w:rPr>
        <w:t xml:space="preserve"> Российской Федерации </w:t>
      </w:r>
      <w:r w:rsidRPr="008714DB">
        <w:rPr>
          <w:rFonts w:ascii="Times New Roman" w:eastAsia="Times New Roman" w:hAnsi="Times New Roman" w:cs="Times New Roman"/>
          <w:sz w:val="28"/>
          <w:szCs w:val="20"/>
          <w:lang w:eastAsia="ru-RU"/>
        </w:rPr>
        <w:t>по реализации аналогичного правового регулирования;</w:t>
      </w:r>
    </w:p>
    <w:p w:rsidR="002C63AE"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9) </w:t>
      </w:r>
      <w:r w:rsidR="00FC3C55">
        <w:rPr>
          <w:rFonts w:ascii="Times New Roman" w:eastAsia="Times New Roman" w:hAnsi="Times New Roman" w:cs="Times New Roman"/>
          <w:sz w:val="28"/>
          <w:szCs w:val="20"/>
          <w:lang w:eastAsia="ru-RU"/>
        </w:rPr>
        <w:t>в</w:t>
      </w:r>
      <w:r w:rsidR="002C63AE" w:rsidRPr="008714DB">
        <w:rPr>
          <w:rFonts w:ascii="Times New Roman" w:eastAsia="Times New Roman" w:hAnsi="Times New Roman" w:cs="Times New Roman"/>
          <w:sz w:val="28"/>
          <w:szCs w:val="20"/>
          <w:lang w:eastAsia="ru-RU"/>
        </w:rPr>
        <w:t xml:space="preserve">ыводы о достижении или недостижении целей введения регулирования </w:t>
      </w:r>
      <w:r w:rsidR="00A7415D">
        <w:rPr>
          <w:rFonts w:ascii="Times New Roman" w:eastAsia="Times New Roman" w:hAnsi="Times New Roman" w:cs="Times New Roman"/>
          <w:sz w:val="28"/>
          <w:szCs w:val="20"/>
          <w:lang w:eastAsia="ru-RU"/>
        </w:rPr>
        <w:t>(акта</w:t>
      </w:r>
      <w:r w:rsidR="002C63AE" w:rsidRPr="008714DB">
        <w:rPr>
          <w:rFonts w:ascii="Times New Roman" w:eastAsia="Times New Roman" w:hAnsi="Times New Roman" w:cs="Times New Roman"/>
          <w:sz w:val="28"/>
          <w:szCs w:val="20"/>
          <w:lang w:eastAsia="ru-RU"/>
        </w:rPr>
        <w:t xml:space="preserve"> администрации района, который ранее п</w:t>
      </w:r>
      <w:r w:rsidR="00A7415D">
        <w:rPr>
          <w:rFonts w:ascii="Times New Roman" w:eastAsia="Times New Roman" w:hAnsi="Times New Roman" w:cs="Times New Roman"/>
          <w:sz w:val="28"/>
          <w:szCs w:val="20"/>
          <w:lang w:eastAsia="ru-RU"/>
        </w:rPr>
        <w:t>р</w:t>
      </w:r>
      <w:r w:rsidR="002C63AE" w:rsidRPr="008714DB">
        <w:rPr>
          <w:rFonts w:ascii="Times New Roman" w:eastAsia="Times New Roman" w:hAnsi="Times New Roman" w:cs="Times New Roman"/>
          <w:sz w:val="28"/>
          <w:szCs w:val="20"/>
          <w:lang w:eastAsia="ru-RU"/>
        </w:rPr>
        <w:t>оходил процедуру ОРВ);</w:t>
      </w:r>
    </w:p>
    <w:p w:rsidR="00E43F97" w:rsidRPr="008714DB" w:rsidRDefault="002C63AE"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10) </w:t>
      </w:r>
      <w:r w:rsidR="00E43F97" w:rsidRPr="008714DB">
        <w:rPr>
          <w:rFonts w:ascii="Times New Roman" w:eastAsia="Times New Roman" w:hAnsi="Times New Roman" w:cs="Times New Roman"/>
          <w:sz w:val="28"/>
          <w:szCs w:val="20"/>
          <w:lang w:eastAsia="ru-RU"/>
        </w:rPr>
        <w:t>иные выводы и предложения, полученные в результате экспертизы</w:t>
      </w:r>
      <w:r w:rsidR="009E5F05" w:rsidRPr="008714DB">
        <w:rPr>
          <w:rFonts w:ascii="Times New Roman" w:eastAsia="Times New Roman" w:hAnsi="Times New Roman" w:cs="Times New Roman"/>
          <w:sz w:val="28"/>
          <w:szCs w:val="20"/>
          <w:lang w:eastAsia="ru-RU"/>
        </w:rPr>
        <w:t>.</w:t>
      </w:r>
    </w:p>
    <w:p w:rsidR="00E43F97" w:rsidRPr="008714DB" w:rsidRDefault="00301F44"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 xml:space="preserve">.2. </w:t>
      </w:r>
      <w:bookmarkStart w:id="46" w:name="_Hlk100323240"/>
      <w:r w:rsidR="008A677F" w:rsidRPr="008714DB">
        <w:rPr>
          <w:rFonts w:ascii="Times New Roman" w:eastAsia="Calibri" w:hAnsi="Times New Roman" w:cs="Times New Roman"/>
          <w:sz w:val="28"/>
          <w:szCs w:val="24"/>
        </w:rPr>
        <w:t xml:space="preserve">Проект заключения в течение </w:t>
      </w:r>
      <w:r w:rsidR="00314DAA">
        <w:rPr>
          <w:rFonts w:ascii="Times New Roman" w:eastAsia="Calibri" w:hAnsi="Times New Roman" w:cs="Times New Roman"/>
          <w:sz w:val="28"/>
          <w:szCs w:val="24"/>
        </w:rPr>
        <w:t>5</w:t>
      </w:r>
      <w:r w:rsidR="008A677F" w:rsidRPr="008714DB">
        <w:rPr>
          <w:rFonts w:ascii="Times New Roman" w:eastAsia="Calibri" w:hAnsi="Times New Roman" w:cs="Times New Roman"/>
          <w:sz w:val="28"/>
          <w:szCs w:val="24"/>
        </w:rPr>
        <w:t xml:space="preserve"> рабочих дней </w:t>
      </w:r>
      <w:r w:rsidR="00721549">
        <w:rPr>
          <w:rFonts w:ascii="Times New Roman" w:eastAsia="Calibri" w:hAnsi="Times New Roman" w:cs="Times New Roman"/>
          <w:sz w:val="28"/>
          <w:szCs w:val="24"/>
        </w:rPr>
        <w:t xml:space="preserve">со дня его подготовки </w:t>
      </w:r>
      <w:r w:rsidR="008A677F" w:rsidRPr="008714DB">
        <w:rPr>
          <w:rFonts w:ascii="Times New Roman" w:eastAsia="Calibri" w:hAnsi="Times New Roman" w:cs="Times New Roman"/>
          <w:sz w:val="28"/>
          <w:szCs w:val="24"/>
        </w:rPr>
        <w:t>направляется для рассмотрения:</w:t>
      </w:r>
      <w:bookmarkEnd w:id="46"/>
    </w:p>
    <w:p w:rsidR="00B709E2" w:rsidRPr="008714DB" w:rsidRDefault="00B709E2" w:rsidP="00C622AF">
      <w:pPr>
        <w:pStyle w:val="10"/>
        <w:tabs>
          <w:tab w:val="left" w:pos="567"/>
        </w:tabs>
        <w:autoSpaceDE w:val="0"/>
        <w:autoSpaceDN w:val="0"/>
        <w:adjustRightInd w:val="0"/>
        <w:spacing w:after="0" w:line="240" w:lineRule="auto"/>
        <w:ind w:left="0" w:firstLine="709"/>
        <w:contextualSpacing w:val="0"/>
        <w:jc w:val="both"/>
        <w:rPr>
          <w:rFonts w:ascii="Times New Roman" w:hAnsi="Times New Roman"/>
          <w:sz w:val="28"/>
          <w:szCs w:val="28"/>
        </w:rPr>
      </w:pPr>
      <w:bookmarkStart w:id="47" w:name="_Hlk100323357"/>
      <w:r w:rsidRPr="008714DB">
        <w:rPr>
          <w:rFonts w:ascii="Times New Roman" w:hAnsi="Times New Roman"/>
          <w:sz w:val="28"/>
          <w:szCs w:val="28"/>
        </w:rPr>
        <w:t xml:space="preserve">- </w:t>
      </w:r>
      <w:r w:rsidR="00A46725">
        <w:rPr>
          <w:rFonts w:ascii="Times New Roman" w:hAnsi="Times New Roman"/>
          <w:sz w:val="28"/>
          <w:szCs w:val="28"/>
        </w:rPr>
        <w:t>разработчику</w:t>
      </w:r>
      <w:r w:rsidR="00781F67">
        <w:rPr>
          <w:rFonts w:ascii="Times New Roman" w:hAnsi="Times New Roman"/>
          <w:sz w:val="28"/>
          <w:szCs w:val="28"/>
        </w:rPr>
        <w:t xml:space="preserve"> а</w:t>
      </w:r>
      <w:r w:rsidR="007643DB">
        <w:rPr>
          <w:rFonts w:ascii="Times New Roman" w:hAnsi="Times New Roman"/>
          <w:sz w:val="28"/>
          <w:szCs w:val="28"/>
        </w:rPr>
        <w:t>кт</w:t>
      </w:r>
      <w:r w:rsidR="00781F67">
        <w:rPr>
          <w:rFonts w:ascii="Times New Roman" w:hAnsi="Times New Roman"/>
          <w:sz w:val="28"/>
          <w:szCs w:val="28"/>
        </w:rPr>
        <w:t>а</w:t>
      </w:r>
      <w:r w:rsidRPr="008714DB">
        <w:rPr>
          <w:rFonts w:ascii="Times New Roman" w:hAnsi="Times New Roman"/>
          <w:sz w:val="28"/>
          <w:szCs w:val="28"/>
        </w:rPr>
        <w:t xml:space="preserve"> администрации района, и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B709E2" w:rsidRPr="008714DB" w:rsidRDefault="00B709E2" w:rsidP="00C622AF">
      <w:pPr>
        <w:pStyle w:val="10"/>
        <w:tabs>
          <w:tab w:val="left" w:pos="567"/>
        </w:tabs>
        <w:autoSpaceDE w:val="0"/>
        <w:autoSpaceDN w:val="0"/>
        <w:adjustRightInd w:val="0"/>
        <w:spacing w:after="0" w:line="240" w:lineRule="auto"/>
        <w:ind w:left="0" w:firstLine="709"/>
        <w:contextualSpacing w:val="0"/>
        <w:jc w:val="both"/>
        <w:rPr>
          <w:rFonts w:ascii="Times New Roman" w:hAnsi="Times New Roman"/>
          <w:sz w:val="28"/>
          <w:szCs w:val="28"/>
        </w:rPr>
      </w:pPr>
      <w:r w:rsidRPr="008714DB">
        <w:rPr>
          <w:rFonts w:ascii="Times New Roman" w:hAnsi="Times New Roman"/>
          <w:sz w:val="28"/>
          <w:szCs w:val="28"/>
        </w:rPr>
        <w:t>-</w:t>
      </w:r>
      <w:r w:rsidR="00FC3C55">
        <w:rPr>
          <w:rFonts w:ascii="Times New Roman" w:hAnsi="Times New Roman"/>
          <w:sz w:val="28"/>
          <w:szCs w:val="28"/>
        </w:rPr>
        <w:t xml:space="preserve"> </w:t>
      </w:r>
      <w:r w:rsidR="007643DB">
        <w:rPr>
          <w:rFonts w:ascii="Times New Roman" w:hAnsi="Times New Roman"/>
          <w:sz w:val="28"/>
          <w:szCs w:val="28"/>
        </w:rPr>
        <w:t xml:space="preserve">в </w:t>
      </w:r>
      <w:r w:rsidRPr="008714DB">
        <w:rPr>
          <w:rFonts w:ascii="Times New Roman" w:hAnsi="Times New Roman"/>
          <w:sz w:val="28"/>
          <w:szCs w:val="28"/>
        </w:rPr>
        <w:t>отдел юридического обеспечения деятельности администрации района в целях выражения правовой позиции с указанием срока рассмотрения проекта заключения.</w:t>
      </w:r>
    </w:p>
    <w:p w:rsidR="008A677F" w:rsidRPr="008714DB" w:rsidRDefault="008A677F"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Calibri" w:hAnsi="Times New Roman" w:cs="Times New Roman"/>
          <w:sz w:val="28"/>
          <w:szCs w:val="24"/>
        </w:rPr>
        <w:t xml:space="preserve">Срок для рассмотрения проекта заключения и направления в </w:t>
      </w:r>
      <w:r w:rsidRPr="008714DB">
        <w:rPr>
          <w:rFonts w:ascii="Times New Roman" w:eastAsia="Calibri" w:hAnsi="Times New Roman" w:cs="Times New Roman"/>
          <w:sz w:val="28"/>
          <w:szCs w:val="24"/>
        </w:rPr>
        <w:lastRenderedPageBreak/>
        <w:t xml:space="preserve">уполномоченный орган замечаний, предложений или правовой позиции не может составлять менее </w:t>
      </w:r>
      <w:r w:rsidR="00781F67">
        <w:rPr>
          <w:rFonts w:ascii="Times New Roman" w:eastAsia="Calibri" w:hAnsi="Times New Roman" w:cs="Times New Roman"/>
          <w:sz w:val="28"/>
          <w:szCs w:val="24"/>
        </w:rPr>
        <w:t>5</w:t>
      </w:r>
      <w:r w:rsidRPr="008714DB">
        <w:rPr>
          <w:rFonts w:ascii="Times New Roman" w:eastAsia="Calibri" w:hAnsi="Times New Roman" w:cs="Times New Roman"/>
          <w:sz w:val="28"/>
          <w:szCs w:val="24"/>
        </w:rPr>
        <w:t xml:space="preserve"> рабочих дней со дня поступления проекта заключения.</w:t>
      </w:r>
    </w:p>
    <w:bookmarkEnd w:id="47"/>
    <w:p w:rsidR="00E43F97" w:rsidRPr="008714DB" w:rsidRDefault="00301F44"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.3. Поступившие в уполномоченный орган в установленный срок отзывы, замечания и предложения, а также правовая позиция рассматриваются при доработке проекта заключения.</w:t>
      </w:r>
    </w:p>
    <w:p w:rsidR="00E43F97" w:rsidRPr="008714DB" w:rsidRDefault="00301F44"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.4. Доработанный проект заключения представляется на рассмотрение экспертного совета</w:t>
      </w:r>
      <w:r w:rsidR="00FB1C4A" w:rsidRPr="008714DB">
        <w:rPr>
          <w:rFonts w:ascii="Times New Roman" w:eastAsia="Times New Roman" w:hAnsi="Times New Roman" w:cs="Times New Roman"/>
          <w:sz w:val="28"/>
          <w:szCs w:val="20"/>
          <w:lang w:eastAsia="ru-RU"/>
        </w:rPr>
        <w:t xml:space="preserve"> в течение </w:t>
      </w:r>
      <w:r w:rsidR="00314DAA">
        <w:rPr>
          <w:rFonts w:ascii="Times New Roman" w:eastAsia="Times New Roman" w:hAnsi="Times New Roman" w:cs="Times New Roman"/>
          <w:sz w:val="28"/>
          <w:szCs w:val="20"/>
          <w:lang w:eastAsia="ru-RU"/>
        </w:rPr>
        <w:t>5</w:t>
      </w:r>
      <w:r w:rsidR="00FB1C4A" w:rsidRPr="008714DB">
        <w:rPr>
          <w:rFonts w:ascii="Times New Roman" w:eastAsia="Times New Roman" w:hAnsi="Times New Roman" w:cs="Times New Roman"/>
          <w:sz w:val="28"/>
          <w:szCs w:val="20"/>
          <w:lang w:eastAsia="ru-RU"/>
        </w:rPr>
        <w:t xml:space="preserve"> рабочих дней со дня его доработки</w:t>
      </w:r>
      <w:r w:rsidR="00E43F97" w:rsidRPr="008714DB">
        <w:rPr>
          <w:rFonts w:ascii="Times New Roman" w:eastAsia="Times New Roman" w:hAnsi="Times New Roman" w:cs="Times New Roman"/>
          <w:sz w:val="28"/>
          <w:szCs w:val="20"/>
          <w:lang w:eastAsia="ru-RU"/>
        </w:rPr>
        <w:t>.</w:t>
      </w:r>
    </w:p>
    <w:p w:rsidR="00B83E7E" w:rsidRPr="008714DB" w:rsidRDefault="00301F44"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 xml:space="preserve">.5. </w:t>
      </w:r>
      <w:bookmarkStart w:id="48" w:name="_Hlk100323506"/>
      <w:r w:rsidR="00B83E7E" w:rsidRPr="008714DB">
        <w:rPr>
          <w:rFonts w:ascii="Times New Roman" w:eastAsia="Times New Roman" w:hAnsi="Times New Roman" w:cs="Times New Roman"/>
          <w:sz w:val="28"/>
          <w:szCs w:val="20"/>
          <w:lang w:eastAsia="ru-RU"/>
        </w:rPr>
        <w:t xml:space="preserve">Одобренный экспертным советом проект заключения </w:t>
      </w:r>
      <w:r w:rsidR="00D527F5" w:rsidRPr="008714DB">
        <w:rPr>
          <w:rFonts w:ascii="Times New Roman" w:eastAsia="Times New Roman" w:hAnsi="Times New Roman" w:cs="Times New Roman"/>
          <w:sz w:val="28"/>
          <w:szCs w:val="20"/>
          <w:lang w:eastAsia="ru-RU"/>
        </w:rPr>
        <w:t xml:space="preserve">в течение </w:t>
      </w:r>
      <w:r w:rsidR="00314DAA">
        <w:rPr>
          <w:rFonts w:ascii="Times New Roman" w:eastAsia="Times New Roman" w:hAnsi="Times New Roman" w:cs="Times New Roman"/>
          <w:sz w:val="28"/>
          <w:szCs w:val="20"/>
          <w:lang w:eastAsia="ru-RU"/>
        </w:rPr>
        <w:t>5</w:t>
      </w:r>
      <w:r w:rsidR="00D527F5" w:rsidRPr="008714DB">
        <w:rPr>
          <w:rFonts w:ascii="Times New Roman" w:eastAsia="Times New Roman" w:hAnsi="Times New Roman" w:cs="Times New Roman"/>
          <w:sz w:val="28"/>
          <w:szCs w:val="20"/>
          <w:lang w:eastAsia="ru-RU"/>
        </w:rPr>
        <w:t xml:space="preserve"> рабочих дней </w:t>
      </w:r>
      <w:r w:rsidR="00B83E7E" w:rsidRPr="008714DB">
        <w:rPr>
          <w:rFonts w:ascii="Times New Roman" w:eastAsia="Times New Roman" w:hAnsi="Times New Roman" w:cs="Times New Roman"/>
          <w:sz w:val="28"/>
          <w:szCs w:val="20"/>
          <w:lang w:eastAsia="ru-RU"/>
        </w:rPr>
        <w:t>подписывается руководителем уполномоченного органа</w:t>
      </w:r>
      <w:r w:rsidR="007643DB">
        <w:rPr>
          <w:rFonts w:ascii="Times New Roman" w:eastAsia="Times New Roman" w:hAnsi="Times New Roman" w:cs="Times New Roman"/>
          <w:sz w:val="28"/>
          <w:szCs w:val="20"/>
          <w:lang w:eastAsia="ru-RU"/>
        </w:rPr>
        <w:t xml:space="preserve"> и может являться основанием для подготовки разработчиком соответствующего проекта акта администрации района.</w:t>
      </w:r>
    </w:p>
    <w:bookmarkEnd w:id="48"/>
    <w:p w:rsidR="00E43F97" w:rsidRPr="008714DB" w:rsidRDefault="00FC3C55"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E43F97" w:rsidRPr="008714DB">
        <w:rPr>
          <w:rFonts w:ascii="Times New Roman" w:eastAsia="Times New Roman" w:hAnsi="Times New Roman" w:cs="Times New Roman"/>
          <w:sz w:val="28"/>
          <w:szCs w:val="20"/>
          <w:lang w:eastAsia="ru-RU"/>
        </w:rPr>
        <w:t xml:space="preserve">.6. В течение </w:t>
      </w:r>
      <w:r w:rsidR="00314DAA">
        <w:rPr>
          <w:rFonts w:ascii="Times New Roman" w:eastAsia="Times New Roman" w:hAnsi="Times New Roman" w:cs="Times New Roman"/>
          <w:sz w:val="28"/>
          <w:szCs w:val="20"/>
          <w:lang w:eastAsia="ru-RU"/>
        </w:rPr>
        <w:t>3</w:t>
      </w:r>
      <w:r w:rsidR="00E43F97" w:rsidRPr="008714DB">
        <w:rPr>
          <w:rFonts w:ascii="Times New Roman" w:eastAsia="Times New Roman" w:hAnsi="Times New Roman" w:cs="Times New Roman"/>
          <w:sz w:val="28"/>
          <w:szCs w:val="20"/>
          <w:lang w:eastAsia="ru-RU"/>
        </w:rPr>
        <w:t xml:space="preserve"> рабочих дней с</w:t>
      </w:r>
      <w:r w:rsidR="008812CC" w:rsidRPr="008714DB">
        <w:rPr>
          <w:rFonts w:ascii="Times New Roman" w:eastAsia="Times New Roman" w:hAnsi="Times New Roman" w:cs="Times New Roman"/>
          <w:sz w:val="28"/>
          <w:szCs w:val="20"/>
          <w:lang w:eastAsia="ru-RU"/>
        </w:rPr>
        <w:t xml:space="preserve">о дня </w:t>
      </w:r>
      <w:r w:rsidR="00E43F97" w:rsidRPr="008714DB">
        <w:rPr>
          <w:rFonts w:ascii="Times New Roman" w:eastAsia="Times New Roman" w:hAnsi="Times New Roman" w:cs="Times New Roman"/>
          <w:sz w:val="28"/>
          <w:szCs w:val="20"/>
          <w:lang w:eastAsia="ru-RU"/>
        </w:rPr>
        <w:t>подписания</w:t>
      </w:r>
      <w:r w:rsidR="008812CC" w:rsidRPr="008714DB">
        <w:rPr>
          <w:rFonts w:ascii="Times New Roman" w:eastAsia="Times New Roman" w:hAnsi="Times New Roman" w:cs="Times New Roman"/>
          <w:sz w:val="28"/>
          <w:szCs w:val="20"/>
          <w:lang w:eastAsia="ru-RU"/>
        </w:rPr>
        <w:t>,</w:t>
      </w:r>
      <w:r w:rsidR="00E43F97" w:rsidRPr="008714DB">
        <w:rPr>
          <w:rFonts w:ascii="Times New Roman" w:eastAsia="Times New Roman" w:hAnsi="Times New Roman" w:cs="Times New Roman"/>
          <w:sz w:val="28"/>
          <w:szCs w:val="20"/>
          <w:lang w:eastAsia="ru-RU"/>
        </w:rPr>
        <w:t xml:space="preserve"> заключение размещается на официальном сайте и направляется:</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 в случае отсутствия в </w:t>
      </w:r>
      <w:r w:rsidR="00770B4A">
        <w:rPr>
          <w:rFonts w:ascii="Times New Roman" w:eastAsia="Times New Roman" w:hAnsi="Times New Roman" w:cs="Times New Roman"/>
          <w:sz w:val="28"/>
          <w:szCs w:val="20"/>
          <w:lang w:eastAsia="ru-RU"/>
        </w:rPr>
        <w:t>акте</w:t>
      </w:r>
      <w:r w:rsidR="00217620">
        <w:rPr>
          <w:rFonts w:ascii="Times New Roman" w:eastAsia="Times New Roman" w:hAnsi="Times New Roman" w:cs="Times New Roman"/>
          <w:sz w:val="28"/>
          <w:szCs w:val="20"/>
          <w:lang w:eastAsia="ru-RU"/>
        </w:rPr>
        <w:t xml:space="preserve"> администрации района</w:t>
      </w:r>
      <w:r w:rsidRPr="008714DB">
        <w:rPr>
          <w:rFonts w:ascii="Times New Roman" w:eastAsia="Times New Roman" w:hAnsi="Times New Roman" w:cs="Times New Roman"/>
          <w:sz w:val="28"/>
          <w:szCs w:val="20"/>
          <w:lang w:eastAsia="ru-RU"/>
        </w:rPr>
        <w:t xml:space="preserve"> положений, необоснованно затрудняющих осуществление предпринимательской и </w:t>
      </w:r>
      <w:r w:rsidR="00314DAA">
        <w:rPr>
          <w:rFonts w:ascii="Times New Roman" w:eastAsia="Times New Roman" w:hAnsi="Times New Roman" w:cs="Times New Roman"/>
          <w:sz w:val="28"/>
          <w:szCs w:val="20"/>
          <w:lang w:eastAsia="ru-RU"/>
        </w:rPr>
        <w:t>иной экономической</w:t>
      </w:r>
      <w:r w:rsidRPr="008714DB">
        <w:rPr>
          <w:rFonts w:ascii="Times New Roman" w:eastAsia="Times New Roman" w:hAnsi="Times New Roman" w:cs="Times New Roman"/>
          <w:sz w:val="28"/>
          <w:szCs w:val="20"/>
          <w:lang w:eastAsia="ru-RU"/>
        </w:rPr>
        <w:t xml:space="preserve"> деятельности </w:t>
      </w:r>
      <w:r w:rsidR="007B7811">
        <w:rPr>
          <w:rFonts w:ascii="Times New Roman" w:eastAsia="Times New Roman" w:hAnsi="Times New Roman" w:cs="Times New Roman"/>
          <w:sz w:val="28"/>
          <w:szCs w:val="20"/>
          <w:lang w:eastAsia="ru-RU"/>
        </w:rPr>
        <w:t>–</w:t>
      </w:r>
      <w:r w:rsidRPr="008714DB">
        <w:rPr>
          <w:rFonts w:ascii="Times New Roman" w:eastAsia="Times New Roman" w:hAnsi="Times New Roman" w:cs="Times New Roman"/>
          <w:sz w:val="28"/>
          <w:szCs w:val="20"/>
          <w:lang w:eastAsia="ru-RU"/>
        </w:rPr>
        <w:t xml:space="preserve"> </w:t>
      </w:r>
      <w:r w:rsidR="00770B4A">
        <w:rPr>
          <w:rFonts w:ascii="Times New Roman" w:eastAsia="Times New Roman" w:hAnsi="Times New Roman" w:cs="Times New Roman"/>
          <w:sz w:val="28"/>
          <w:szCs w:val="20"/>
          <w:lang w:eastAsia="ru-RU"/>
        </w:rPr>
        <w:t>разработчику</w:t>
      </w:r>
      <w:r w:rsidRPr="008714DB">
        <w:rPr>
          <w:rFonts w:ascii="Times New Roman" w:eastAsia="Times New Roman" w:hAnsi="Times New Roman" w:cs="Times New Roman"/>
          <w:sz w:val="28"/>
          <w:szCs w:val="20"/>
          <w:lang w:eastAsia="ru-RU"/>
        </w:rPr>
        <w:t xml:space="preserve"> для сведения;</w:t>
      </w:r>
    </w:p>
    <w:p w:rsidR="00E43F97" w:rsidRPr="008714DB" w:rsidRDefault="00E43F97"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 xml:space="preserve">- в случае наличия в </w:t>
      </w:r>
      <w:r w:rsidR="00770B4A">
        <w:rPr>
          <w:rFonts w:ascii="Times New Roman" w:eastAsia="Times New Roman" w:hAnsi="Times New Roman" w:cs="Times New Roman"/>
          <w:sz w:val="28"/>
          <w:szCs w:val="20"/>
          <w:lang w:eastAsia="ru-RU"/>
        </w:rPr>
        <w:t>акте</w:t>
      </w:r>
      <w:r w:rsidRPr="008714DB">
        <w:rPr>
          <w:rFonts w:ascii="Times New Roman" w:eastAsia="Times New Roman" w:hAnsi="Times New Roman" w:cs="Times New Roman"/>
          <w:sz w:val="28"/>
          <w:szCs w:val="20"/>
          <w:lang w:eastAsia="ru-RU"/>
        </w:rPr>
        <w:t xml:space="preserve"> </w:t>
      </w:r>
      <w:r w:rsidR="007D53E3"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положений, необоснованно затрудняющих осуществление предпринимательской и иной экономической деятельности </w:t>
      </w:r>
      <w:r w:rsidR="007B7811">
        <w:rPr>
          <w:rFonts w:ascii="Times New Roman" w:eastAsia="Times New Roman" w:hAnsi="Times New Roman" w:cs="Times New Roman"/>
          <w:sz w:val="28"/>
          <w:szCs w:val="20"/>
          <w:lang w:eastAsia="ru-RU"/>
        </w:rPr>
        <w:t>–</w:t>
      </w:r>
      <w:r w:rsidRPr="008714DB">
        <w:rPr>
          <w:rFonts w:ascii="Times New Roman" w:eastAsia="Times New Roman" w:hAnsi="Times New Roman" w:cs="Times New Roman"/>
          <w:sz w:val="28"/>
          <w:szCs w:val="20"/>
          <w:lang w:eastAsia="ru-RU"/>
        </w:rPr>
        <w:t xml:space="preserve"> </w:t>
      </w:r>
      <w:r w:rsidR="00770B4A">
        <w:rPr>
          <w:rFonts w:ascii="Times New Roman" w:eastAsia="Times New Roman" w:hAnsi="Times New Roman" w:cs="Times New Roman"/>
          <w:sz w:val="28"/>
          <w:szCs w:val="20"/>
          <w:lang w:eastAsia="ru-RU"/>
        </w:rPr>
        <w:t>разработчику</w:t>
      </w:r>
      <w:r w:rsidRPr="008714DB">
        <w:rPr>
          <w:rFonts w:ascii="Times New Roman" w:eastAsia="Times New Roman" w:hAnsi="Times New Roman" w:cs="Times New Roman"/>
          <w:sz w:val="28"/>
          <w:szCs w:val="20"/>
          <w:lang w:eastAsia="ru-RU"/>
        </w:rPr>
        <w:t xml:space="preserve"> для подготовки проекта </w:t>
      </w:r>
      <w:r w:rsidR="00770B4A">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w:t>
      </w:r>
      <w:r w:rsidR="007D53E3"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направленного на внесение изменений в </w:t>
      </w:r>
      <w:r w:rsidR="00770B4A">
        <w:rPr>
          <w:rFonts w:ascii="Times New Roman" w:eastAsia="Times New Roman" w:hAnsi="Times New Roman" w:cs="Times New Roman"/>
          <w:sz w:val="28"/>
          <w:szCs w:val="20"/>
          <w:lang w:eastAsia="ru-RU"/>
        </w:rPr>
        <w:t xml:space="preserve">акт </w:t>
      </w:r>
      <w:r w:rsidR="007D53E3" w:rsidRPr="008714DB">
        <w:rPr>
          <w:rFonts w:ascii="Times New Roman" w:eastAsia="Times New Roman" w:hAnsi="Times New Roman" w:cs="Times New Roman"/>
          <w:sz w:val="28"/>
          <w:szCs w:val="20"/>
          <w:lang w:eastAsia="ru-RU"/>
        </w:rPr>
        <w:t>администрации района</w:t>
      </w:r>
      <w:r w:rsidRPr="008714DB">
        <w:rPr>
          <w:rFonts w:ascii="Times New Roman" w:eastAsia="Times New Roman" w:hAnsi="Times New Roman" w:cs="Times New Roman"/>
          <w:sz w:val="28"/>
          <w:szCs w:val="20"/>
          <w:lang w:eastAsia="ru-RU"/>
        </w:rPr>
        <w:t xml:space="preserve"> или признание его утратившим силу, а также в </w:t>
      </w:r>
      <w:r w:rsidR="007D53E3" w:rsidRPr="008714DB">
        <w:rPr>
          <w:rFonts w:ascii="Times New Roman" w:eastAsia="Times New Roman" w:hAnsi="Times New Roman" w:cs="Times New Roman"/>
          <w:sz w:val="28"/>
          <w:szCs w:val="20"/>
          <w:lang w:eastAsia="ru-RU"/>
        </w:rPr>
        <w:t>отдел юридического обеспечения деятельности администрации района для сведения.</w:t>
      </w:r>
    </w:p>
    <w:p w:rsidR="006A69AA" w:rsidRPr="008714DB" w:rsidRDefault="006A69AA"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14DB">
        <w:rPr>
          <w:rFonts w:ascii="Times New Roman" w:eastAsia="Times New Roman" w:hAnsi="Times New Roman" w:cs="Times New Roman"/>
          <w:sz w:val="28"/>
          <w:szCs w:val="20"/>
          <w:lang w:eastAsia="ru-RU"/>
        </w:rPr>
        <w:t>В случае наличия в заключени</w:t>
      </w:r>
      <w:proofErr w:type="gramStart"/>
      <w:r w:rsidRPr="008714DB">
        <w:rPr>
          <w:rFonts w:ascii="Times New Roman" w:eastAsia="Times New Roman" w:hAnsi="Times New Roman" w:cs="Times New Roman"/>
          <w:sz w:val="28"/>
          <w:szCs w:val="20"/>
          <w:lang w:eastAsia="ru-RU"/>
        </w:rPr>
        <w:t>и</w:t>
      </w:r>
      <w:proofErr w:type="gramEnd"/>
      <w:r w:rsidRPr="008714DB">
        <w:rPr>
          <w:rFonts w:ascii="Times New Roman" w:eastAsia="Times New Roman" w:hAnsi="Times New Roman" w:cs="Times New Roman"/>
          <w:sz w:val="28"/>
          <w:szCs w:val="20"/>
          <w:lang w:eastAsia="ru-RU"/>
        </w:rPr>
        <w:t xml:space="preserve"> предложений об отмене или изменении </w:t>
      </w:r>
      <w:r w:rsidR="00770B4A">
        <w:rPr>
          <w:rFonts w:ascii="Times New Roman" w:eastAsia="Times New Roman" w:hAnsi="Times New Roman" w:cs="Times New Roman"/>
          <w:sz w:val="28"/>
          <w:szCs w:val="20"/>
          <w:lang w:eastAsia="ru-RU"/>
        </w:rPr>
        <w:t>акта</w:t>
      </w:r>
      <w:r w:rsidRPr="008714DB">
        <w:rPr>
          <w:rFonts w:ascii="Times New Roman" w:eastAsia="Times New Roman" w:hAnsi="Times New Roman" w:cs="Times New Roman"/>
          <w:sz w:val="28"/>
          <w:szCs w:val="20"/>
          <w:lang w:eastAsia="ru-RU"/>
        </w:rPr>
        <w:t xml:space="preserve"> администрации района или </w:t>
      </w:r>
      <w:r w:rsidR="000B13EE" w:rsidRPr="008714DB">
        <w:rPr>
          <w:rFonts w:ascii="Times New Roman" w:eastAsia="Times New Roman" w:hAnsi="Times New Roman" w:cs="Times New Roman"/>
          <w:sz w:val="28"/>
          <w:szCs w:val="20"/>
          <w:lang w:eastAsia="ru-RU"/>
        </w:rPr>
        <w:t>е</w:t>
      </w:r>
      <w:r w:rsidRPr="008714DB">
        <w:rPr>
          <w:rFonts w:ascii="Times New Roman" w:eastAsia="Times New Roman" w:hAnsi="Times New Roman" w:cs="Times New Roman"/>
          <w:sz w:val="28"/>
          <w:szCs w:val="20"/>
          <w:lang w:eastAsia="ru-RU"/>
        </w:rPr>
        <w:t xml:space="preserve">го отдельных положений </w:t>
      </w:r>
      <w:r w:rsidR="00770B4A">
        <w:rPr>
          <w:rFonts w:ascii="Times New Roman" w:eastAsia="Times New Roman" w:hAnsi="Times New Roman" w:cs="Times New Roman"/>
          <w:sz w:val="28"/>
          <w:szCs w:val="20"/>
          <w:lang w:eastAsia="ru-RU"/>
        </w:rPr>
        <w:t>разработчик</w:t>
      </w:r>
      <w:r w:rsidRPr="008714DB">
        <w:rPr>
          <w:rFonts w:ascii="Times New Roman" w:eastAsia="Times New Roman" w:hAnsi="Times New Roman" w:cs="Times New Roman"/>
          <w:sz w:val="28"/>
          <w:szCs w:val="20"/>
          <w:lang w:eastAsia="ru-RU"/>
        </w:rPr>
        <w:t xml:space="preserve"> в срок, не превышающий 30 календарных дней со дня получения заключения, обеспечивает подготовку</w:t>
      </w:r>
      <w:r w:rsidR="00A5729D" w:rsidRPr="008714DB">
        <w:rPr>
          <w:rFonts w:ascii="Times New Roman" w:eastAsia="Times New Roman" w:hAnsi="Times New Roman" w:cs="Times New Roman"/>
          <w:sz w:val="28"/>
          <w:szCs w:val="20"/>
          <w:lang w:eastAsia="ru-RU"/>
        </w:rPr>
        <w:t xml:space="preserve"> текста проекта </w:t>
      </w:r>
      <w:r w:rsidR="00770B4A">
        <w:rPr>
          <w:rFonts w:ascii="Times New Roman" w:eastAsia="Times New Roman" w:hAnsi="Times New Roman" w:cs="Times New Roman"/>
          <w:sz w:val="28"/>
          <w:szCs w:val="20"/>
          <w:lang w:eastAsia="ru-RU"/>
        </w:rPr>
        <w:t>акта</w:t>
      </w:r>
      <w:r w:rsidR="00A5729D" w:rsidRPr="008714DB">
        <w:rPr>
          <w:rFonts w:ascii="Times New Roman" w:eastAsia="Times New Roman" w:hAnsi="Times New Roman" w:cs="Times New Roman"/>
          <w:sz w:val="28"/>
          <w:szCs w:val="20"/>
          <w:lang w:eastAsia="ru-RU"/>
        </w:rPr>
        <w:t xml:space="preserve"> администрации района, сводного отчета и их размещение на официальном сайте в целях проведения процедуры ОРВ в соответствии с Порядком проведения </w:t>
      </w:r>
      <w:r w:rsidR="00EC11A1">
        <w:rPr>
          <w:rFonts w:ascii="Times New Roman" w:eastAsia="Times New Roman" w:hAnsi="Times New Roman" w:cs="Times New Roman"/>
          <w:sz w:val="28"/>
          <w:szCs w:val="20"/>
          <w:lang w:eastAsia="ru-RU"/>
        </w:rPr>
        <w:t xml:space="preserve">процедуры </w:t>
      </w:r>
      <w:r w:rsidR="00A5729D" w:rsidRPr="008714DB">
        <w:rPr>
          <w:rFonts w:ascii="Times New Roman" w:eastAsia="Times New Roman" w:hAnsi="Times New Roman" w:cs="Times New Roman"/>
          <w:sz w:val="28"/>
          <w:szCs w:val="20"/>
          <w:lang w:eastAsia="ru-RU"/>
        </w:rPr>
        <w:t xml:space="preserve">оценки регулирующего воздействия проектов муниципальных нормативных правовых актов администрации Верхнебуреинского муниципального района Хабаровского края, утвержденным постановление администрации Верхнебуреинского муниципального района Хабаровского края </w:t>
      </w:r>
      <w:r w:rsidR="00CE289A">
        <w:rPr>
          <w:rFonts w:ascii="Times New Roman" w:eastAsia="Times New Roman" w:hAnsi="Times New Roman" w:cs="Times New Roman"/>
          <w:sz w:val="28"/>
          <w:szCs w:val="20"/>
          <w:lang w:eastAsia="ru-RU"/>
        </w:rPr>
        <w:t>от 20.02.2025 № 87</w:t>
      </w:r>
      <w:r w:rsidR="00A5729D" w:rsidRPr="008714DB">
        <w:rPr>
          <w:rFonts w:ascii="Times New Roman" w:eastAsia="Times New Roman" w:hAnsi="Times New Roman" w:cs="Times New Roman"/>
          <w:sz w:val="28"/>
          <w:szCs w:val="20"/>
          <w:lang w:eastAsia="ru-RU"/>
        </w:rPr>
        <w:t xml:space="preserve"> </w:t>
      </w:r>
    </w:p>
    <w:p w:rsidR="008E53EA" w:rsidRDefault="00314DAA" w:rsidP="00C622A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Разработчик</w:t>
      </w:r>
      <w:r w:rsidR="008E53EA" w:rsidRPr="008714DB">
        <w:rPr>
          <w:rFonts w:ascii="Times New Roman" w:eastAsia="Times New Roman" w:hAnsi="Times New Roman" w:cs="Times New Roman"/>
          <w:sz w:val="28"/>
          <w:szCs w:val="20"/>
          <w:lang w:eastAsia="ru-RU"/>
        </w:rPr>
        <w:t xml:space="preserve"> в течение </w:t>
      </w:r>
      <w:r>
        <w:rPr>
          <w:rFonts w:ascii="Times New Roman" w:eastAsia="Times New Roman" w:hAnsi="Times New Roman" w:cs="Times New Roman"/>
          <w:sz w:val="28"/>
          <w:szCs w:val="20"/>
          <w:lang w:eastAsia="ru-RU"/>
        </w:rPr>
        <w:t>3</w:t>
      </w:r>
      <w:r w:rsidR="008E53EA" w:rsidRPr="008714DB">
        <w:rPr>
          <w:rFonts w:ascii="Times New Roman" w:eastAsia="Times New Roman" w:hAnsi="Times New Roman" w:cs="Times New Roman"/>
          <w:sz w:val="28"/>
          <w:szCs w:val="20"/>
          <w:lang w:eastAsia="ru-RU"/>
        </w:rPr>
        <w:t xml:space="preserve"> рабочих дней со дня официального опубликования </w:t>
      </w:r>
      <w:r w:rsidR="00770B4A">
        <w:rPr>
          <w:rFonts w:ascii="Times New Roman" w:eastAsia="Times New Roman" w:hAnsi="Times New Roman" w:cs="Times New Roman"/>
          <w:sz w:val="28"/>
          <w:szCs w:val="20"/>
          <w:lang w:eastAsia="ru-RU"/>
        </w:rPr>
        <w:t>акта</w:t>
      </w:r>
      <w:r w:rsidR="008E53EA" w:rsidRPr="008714DB">
        <w:rPr>
          <w:rFonts w:ascii="Times New Roman" w:eastAsia="Times New Roman" w:hAnsi="Times New Roman" w:cs="Times New Roman"/>
          <w:sz w:val="28"/>
          <w:szCs w:val="20"/>
          <w:lang w:eastAsia="ru-RU"/>
        </w:rPr>
        <w:t xml:space="preserve"> администрации района направляет копию такого </w:t>
      </w:r>
      <w:r w:rsidR="00770B4A">
        <w:rPr>
          <w:rFonts w:ascii="Times New Roman" w:eastAsia="Times New Roman" w:hAnsi="Times New Roman" w:cs="Times New Roman"/>
          <w:sz w:val="28"/>
          <w:szCs w:val="20"/>
          <w:lang w:eastAsia="ru-RU"/>
        </w:rPr>
        <w:t>акта</w:t>
      </w:r>
      <w:r w:rsidR="008E53EA" w:rsidRPr="008714DB">
        <w:rPr>
          <w:rFonts w:ascii="Times New Roman" w:eastAsia="Times New Roman" w:hAnsi="Times New Roman" w:cs="Times New Roman"/>
          <w:sz w:val="28"/>
          <w:szCs w:val="20"/>
          <w:lang w:eastAsia="ru-RU"/>
        </w:rPr>
        <w:t xml:space="preserve"> администрации района в уполномоченный орган. </w:t>
      </w:r>
    </w:p>
    <w:p w:rsidR="008E53EA" w:rsidRPr="00B30D01" w:rsidRDefault="00FF3935" w:rsidP="00B30D01">
      <w:pPr>
        <w:widowControl w:val="0"/>
        <w:autoSpaceDE w:val="0"/>
        <w:autoSpaceDN w:val="0"/>
        <w:spacing w:after="0" w:line="240" w:lineRule="auto"/>
        <w:ind w:firstLine="540"/>
        <w:jc w:val="center"/>
        <w:rPr>
          <w:rFonts w:ascii="Times New Roman" w:eastAsia="Times New Roman" w:hAnsi="Times New Roman" w:cs="Times New Roman"/>
          <w:strike/>
          <w:sz w:val="28"/>
          <w:szCs w:val="20"/>
          <w:lang w:eastAsia="ru-RU"/>
        </w:rPr>
      </w:pPr>
      <w:r>
        <w:rPr>
          <w:rFonts w:ascii="Times New Roman" w:eastAsia="Times New Roman" w:hAnsi="Times New Roman" w:cs="Times New Roman"/>
          <w:sz w:val="28"/>
          <w:szCs w:val="20"/>
          <w:lang w:eastAsia="ru-RU"/>
        </w:rPr>
        <w:t>________________</w:t>
      </w:r>
    </w:p>
    <w:p w:rsidR="008E53EA" w:rsidRPr="00590003" w:rsidRDefault="00F245E9" w:rsidP="00590003">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CE289A" w:rsidRPr="004D6853" w:rsidRDefault="00CE289A" w:rsidP="00CE289A">
      <w:pPr>
        <w:spacing w:after="0" w:line="240" w:lineRule="exact"/>
        <w:jc w:val="right"/>
        <w:rPr>
          <w:rFonts w:ascii="Times New Roman" w:hAnsi="Times New Roman" w:cs="Times New Roman"/>
          <w:sz w:val="28"/>
          <w:szCs w:val="28"/>
        </w:rPr>
      </w:pPr>
      <w:r w:rsidRPr="004D6853">
        <w:rPr>
          <w:rFonts w:ascii="Times New Roman" w:hAnsi="Times New Roman" w:cs="Times New Roman"/>
          <w:sz w:val="28"/>
          <w:szCs w:val="28"/>
        </w:rPr>
        <w:lastRenderedPageBreak/>
        <w:t xml:space="preserve">Приложение </w:t>
      </w:r>
    </w:p>
    <w:p w:rsidR="00CE289A" w:rsidRPr="004D6853" w:rsidRDefault="00CE289A" w:rsidP="00CE289A">
      <w:pPr>
        <w:spacing w:after="0" w:line="240" w:lineRule="exact"/>
        <w:jc w:val="right"/>
        <w:rPr>
          <w:rFonts w:ascii="Times New Roman" w:hAnsi="Times New Roman" w:cs="Times New Roman"/>
          <w:sz w:val="28"/>
          <w:szCs w:val="28"/>
        </w:rPr>
      </w:pPr>
      <w:r w:rsidRPr="004D6853">
        <w:rPr>
          <w:rFonts w:ascii="Times New Roman" w:hAnsi="Times New Roman" w:cs="Times New Roman"/>
          <w:sz w:val="28"/>
          <w:szCs w:val="28"/>
        </w:rPr>
        <w:t>к Порядку</w:t>
      </w:r>
    </w:p>
    <w:p w:rsidR="00CE289A" w:rsidRDefault="00CE289A" w:rsidP="00CE289A">
      <w:pPr>
        <w:spacing w:after="0" w:line="240" w:lineRule="exact"/>
        <w:jc w:val="right"/>
        <w:rPr>
          <w:rFonts w:ascii="Times New Roman" w:eastAsia="Times New Roman" w:hAnsi="Times New Roman" w:cs="Times New Roman"/>
          <w:sz w:val="28"/>
          <w:szCs w:val="20"/>
          <w:lang w:eastAsia="ru-RU"/>
        </w:rPr>
      </w:pPr>
      <w:r w:rsidRPr="000534B7">
        <w:rPr>
          <w:rFonts w:ascii="Times New Roman" w:eastAsia="Times New Roman" w:hAnsi="Times New Roman" w:cs="Times New Roman"/>
          <w:sz w:val="28"/>
          <w:szCs w:val="20"/>
          <w:lang w:eastAsia="ru-RU"/>
        </w:rPr>
        <w:t xml:space="preserve">проведения экспертизы </w:t>
      </w:r>
    </w:p>
    <w:p w:rsidR="00CE289A" w:rsidRDefault="00CE289A" w:rsidP="00CE289A">
      <w:pPr>
        <w:spacing w:after="0" w:line="240" w:lineRule="exact"/>
        <w:jc w:val="right"/>
        <w:rPr>
          <w:rFonts w:ascii="Times New Roman" w:eastAsia="Times New Roman" w:hAnsi="Times New Roman" w:cs="Times New Roman"/>
          <w:sz w:val="28"/>
          <w:szCs w:val="20"/>
          <w:lang w:eastAsia="ru-RU"/>
        </w:rPr>
      </w:pPr>
      <w:r w:rsidRPr="000534B7">
        <w:rPr>
          <w:rFonts w:ascii="Times New Roman" w:eastAsia="Times New Roman" w:hAnsi="Times New Roman" w:cs="Times New Roman"/>
          <w:sz w:val="28"/>
          <w:szCs w:val="20"/>
          <w:lang w:eastAsia="ru-RU"/>
        </w:rPr>
        <w:t>муниципальных нормативных</w:t>
      </w:r>
    </w:p>
    <w:p w:rsidR="00CE289A" w:rsidRDefault="00CE289A" w:rsidP="00CE289A">
      <w:pPr>
        <w:spacing w:after="0" w:line="240" w:lineRule="exact"/>
        <w:jc w:val="right"/>
        <w:rPr>
          <w:rFonts w:ascii="Times New Roman" w:eastAsia="Times New Roman" w:hAnsi="Times New Roman" w:cs="Times New Roman"/>
          <w:sz w:val="28"/>
          <w:szCs w:val="20"/>
          <w:lang w:eastAsia="ru-RU"/>
        </w:rPr>
      </w:pPr>
      <w:r w:rsidRPr="000534B7">
        <w:rPr>
          <w:rFonts w:ascii="Times New Roman" w:eastAsia="Times New Roman" w:hAnsi="Times New Roman" w:cs="Times New Roman"/>
          <w:sz w:val="28"/>
          <w:szCs w:val="20"/>
          <w:lang w:eastAsia="ru-RU"/>
        </w:rPr>
        <w:t xml:space="preserve"> правовых актов администрации</w:t>
      </w:r>
    </w:p>
    <w:p w:rsidR="00CE289A" w:rsidRDefault="00CE289A" w:rsidP="00CE289A">
      <w:pPr>
        <w:spacing w:after="0" w:line="240" w:lineRule="exact"/>
        <w:jc w:val="right"/>
        <w:rPr>
          <w:rFonts w:ascii="Times New Roman" w:eastAsia="Times New Roman" w:hAnsi="Times New Roman" w:cs="Times New Roman"/>
          <w:sz w:val="28"/>
          <w:szCs w:val="20"/>
          <w:lang w:eastAsia="ru-RU"/>
        </w:rPr>
      </w:pPr>
      <w:r w:rsidRPr="000534B7">
        <w:rPr>
          <w:rFonts w:ascii="Times New Roman" w:eastAsia="Times New Roman" w:hAnsi="Times New Roman" w:cs="Times New Roman"/>
          <w:sz w:val="28"/>
          <w:szCs w:val="20"/>
          <w:lang w:eastAsia="ru-RU"/>
        </w:rPr>
        <w:t xml:space="preserve"> Верхнебуреинского </w:t>
      </w:r>
    </w:p>
    <w:p w:rsidR="00CE289A" w:rsidRDefault="00CE289A" w:rsidP="00CE289A">
      <w:pPr>
        <w:spacing w:after="0" w:line="240" w:lineRule="exact"/>
        <w:jc w:val="right"/>
        <w:rPr>
          <w:rFonts w:ascii="Times New Roman" w:eastAsia="Times New Roman" w:hAnsi="Times New Roman" w:cs="Times New Roman"/>
          <w:sz w:val="28"/>
          <w:szCs w:val="20"/>
          <w:lang w:eastAsia="ru-RU"/>
        </w:rPr>
      </w:pPr>
      <w:r w:rsidRPr="000534B7">
        <w:rPr>
          <w:rFonts w:ascii="Times New Roman" w:eastAsia="Times New Roman" w:hAnsi="Times New Roman" w:cs="Times New Roman"/>
          <w:sz w:val="28"/>
          <w:szCs w:val="20"/>
          <w:lang w:eastAsia="ru-RU"/>
        </w:rPr>
        <w:t xml:space="preserve">муниципального района </w:t>
      </w:r>
    </w:p>
    <w:p w:rsidR="00CE289A" w:rsidRDefault="00CE289A" w:rsidP="00CE289A">
      <w:pPr>
        <w:spacing w:after="0" w:line="240" w:lineRule="exact"/>
        <w:jc w:val="right"/>
        <w:rPr>
          <w:rFonts w:ascii="Times New Roman" w:hAnsi="Times New Roman" w:cs="Times New Roman"/>
          <w:sz w:val="28"/>
          <w:szCs w:val="28"/>
        </w:rPr>
      </w:pPr>
      <w:r w:rsidRPr="000534B7">
        <w:rPr>
          <w:rFonts w:ascii="Times New Roman" w:eastAsia="Times New Roman" w:hAnsi="Times New Roman" w:cs="Times New Roman"/>
          <w:sz w:val="28"/>
          <w:szCs w:val="20"/>
          <w:lang w:eastAsia="ru-RU"/>
        </w:rPr>
        <w:t>Хабаровского края</w:t>
      </w:r>
    </w:p>
    <w:p w:rsidR="00CE289A" w:rsidRPr="003A232D" w:rsidRDefault="00CE289A" w:rsidP="00CE289A">
      <w:pPr>
        <w:spacing w:after="0" w:line="240" w:lineRule="auto"/>
        <w:jc w:val="right"/>
        <w:rPr>
          <w:rFonts w:ascii="Times New Roman" w:hAnsi="Times New Roman" w:cs="Times New Roman"/>
          <w:sz w:val="28"/>
          <w:szCs w:val="28"/>
        </w:rPr>
      </w:pPr>
    </w:p>
    <w:p w:rsidR="003A232D" w:rsidRPr="003A232D" w:rsidRDefault="003A232D" w:rsidP="008B5FE5">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Форма</w:t>
      </w:r>
    </w:p>
    <w:p w:rsidR="003A232D" w:rsidRPr="003A232D" w:rsidRDefault="003A232D" w:rsidP="008B5FE5">
      <w:pPr>
        <w:spacing w:after="0" w:line="240" w:lineRule="auto"/>
        <w:jc w:val="both"/>
        <w:rPr>
          <w:rFonts w:ascii="Times New Roman" w:hAnsi="Times New Roman" w:cs="Times New Roman"/>
          <w:sz w:val="28"/>
          <w:szCs w:val="28"/>
        </w:rPr>
      </w:pPr>
    </w:p>
    <w:p w:rsidR="003A232D" w:rsidRPr="003A232D" w:rsidRDefault="003A232D" w:rsidP="008B5FE5">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Бланк письма</w:t>
      </w:r>
    </w:p>
    <w:p w:rsidR="003A232D" w:rsidRPr="003A232D" w:rsidRDefault="003A232D" w:rsidP="008B5FE5">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уполномоченного органа</w:t>
      </w:r>
    </w:p>
    <w:p w:rsidR="003A232D" w:rsidRPr="003A232D" w:rsidRDefault="003A232D" w:rsidP="008B5FE5">
      <w:pPr>
        <w:spacing w:after="0" w:line="240" w:lineRule="auto"/>
        <w:jc w:val="both"/>
        <w:rPr>
          <w:rFonts w:ascii="Times New Roman" w:hAnsi="Times New Roman" w:cs="Times New Roman"/>
          <w:sz w:val="28"/>
          <w:szCs w:val="28"/>
        </w:rPr>
      </w:pPr>
    </w:p>
    <w:p w:rsidR="003A232D" w:rsidRPr="003A232D" w:rsidRDefault="003A232D" w:rsidP="008B5FE5">
      <w:pPr>
        <w:spacing w:after="0" w:line="240" w:lineRule="auto"/>
        <w:jc w:val="center"/>
        <w:rPr>
          <w:rFonts w:ascii="Times New Roman" w:hAnsi="Times New Roman" w:cs="Times New Roman"/>
          <w:sz w:val="28"/>
          <w:szCs w:val="28"/>
        </w:rPr>
      </w:pPr>
      <w:r w:rsidRPr="003A232D">
        <w:rPr>
          <w:rFonts w:ascii="Times New Roman" w:hAnsi="Times New Roman" w:cs="Times New Roman"/>
          <w:sz w:val="28"/>
          <w:szCs w:val="28"/>
        </w:rPr>
        <w:t>Заключение об экспертизе</w:t>
      </w:r>
    </w:p>
    <w:p w:rsidR="003A232D" w:rsidRPr="003A232D" w:rsidRDefault="003A232D" w:rsidP="00A744F6">
      <w:pPr>
        <w:spacing w:after="0" w:line="240" w:lineRule="auto"/>
        <w:ind w:firstLine="709"/>
        <w:jc w:val="both"/>
        <w:rPr>
          <w:rFonts w:ascii="Times New Roman" w:hAnsi="Times New Roman" w:cs="Times New Roman"/>
          <w:sz w:val="28"/>
          <w:szCs w:val="28"/>
        </w:rPr>
      </w:pP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(Наименование уполномоченного органа) в соответствии с (</w:t>
      </w:r>
      <w:r w:rsidR="00770B4A">
        <w:rPr>
          <w:rFonts w:ascii="Times New Roman" w:hAnsi="Times New Roman" w:cs="Times New Roman"/>
          <w:sz w:val="28"/>
          <w:szCs w:val="28"/>
        </w:rPr>
        <w:t>акт</w:t>
      </w:r>
      <w:r w:rsidRPr="003A232D">
        <w:rPr>
          <w:rFonts w:ascii="Times New Roman" w:hAnsi="Times New Roman" w:cs="Times New Roman"/>
          <w:sz w:val="28"/>
          <w:szCs w:val="28"/>
        </w:rPr>
        <w:t>,</w:t>
      </w:r>
      <w:r w:rsidR="00A744F6">
        <w:rPr>
          <w:rFonts w:ascii="Times New Roman" w:hAnsi="Times New Roman" w:cs="Times New Roman"/>
          <w:sz w:val="28"/>
          <w:szCs w:val="28"/>
        </w:rPr>
        <w:t xml:space="preserve"> </w:t>
      </w:r>
      <w:r w:rsidRPr="003A232D">
        <w:rPr>
          <w:rFonts w:ascii="Times New Roman" w:hAnsi="Times New Roman" w:cs="Times New Roman"/>
          <w:sz w:val="28"/>
          <w:szCs w:val="28"/>
        </w:rPr>
        <w:t xml:space="preserve">устанавливающий порядок проведения экспертизы) (далее </w:t>
      </w:r>
      <w:r w:rsidR="00A744F6">
        <w:rPr>
          <w:rFonts w:ascii="Times New Roman" w:hAnsi="Times New Roman" w:cs="Times New Roman"/>
          <w:sz w:val="28"/>
          <w:szCs w:val="28"/>
        </w:rPr>
        <w:t>–</w:t>
      </w:r>
      <w:r w:rsidRPr="003A232D">
        <w:rPr>
          <w:rFonts w:ascii="Times New Roman" w:hAnsi="Times New Roman" w:cs="Times New Roman"/>
          <w:sz w:val="28"/>
          <w:szCs w:val="28"/>
        </w:rPr>
        <w:t xml:space="preserve"> Порядок), а также</w:t>
      </w:r>
      <w:r>
        <w:rPr>
          <w:rFonts w:ascii="Times New Roman" w:hAnsi="Times New Roman" w:cs="Times New Roman"/>
          <w:sz w:val="28"/>
          <w:szCs w:val="28"/>
        </w:rPr>
        <w:t xml:space="preserve"> </w:t>
      </w:r>
      <w:r w:rsidRPr="003A232D">
        <w:rPr>
          <w:rFonts w:ascii="Times New Roman" w:hAnsi="Times New Roman" w:cs="Times New Roman"/>
          <w:sz w:val="28"/>
          <w:szCs w:val="28"/>
        </w:rPr>
        <w:t>П</w:t>
      </w:r>
      <w:r w:rsidR="008E53EA">
        <w:rPr>
          <w:rFonts w:ascii="Times New Roman" w:hAnsi="Times New Roman" w:cs="Times New Roman"/>
          <w:sz w:val="28"/>
          <w:szCs w:val="28"/>
        </w:rPr>
        <w:t>лана</w:t>
      </w:r>
      <w:r w:rsidRPr="003A232D">
        <w:rPr>
          <w:rFonts w:ascii="Times New Roman" w:hAnsi="Times New Roman" w:cs="Times New Roman"/>
          <w:sz w:val="28"/>
          <w:szCs w:val="28"/>
        </w:rPr>
        <w:t xml:space="preserve"> муниципальных нормативных правовых актов Верхнебуреинского</w:t>
      </w:r>
      <w:r>
        <w:rPr>
          <w:rFonts w:ascii="Times New Roman" w:hAnsi="Times New Roman" w:cs="Times New Roman"/>
          <w:sz w:val="28"/>
          <w:szCs w:val="28"/>
        </w:rPr>
        <w:t xml:space="preserve"> </w:t>
      </w:r>
      <w:r w:rsidRPr="003A232D">
        <w:rPr>
          <w:rFonts w:ascii="Times New Roman" w:hAnsi="Times New Roman" w:cs="Times New Roman"/>
          <w:sz w:val="28"/>
          <w:szCs w:val="28"/>
        </w:rPr>
        <w:t>муниципального района</w:t>
      </w:r>
      <w:r w:rsidR="00CF428E">
        <w:rPr>
          <w:rFonts w:ascii="Times New Roman" w:hAnsi="Times New Roman" w:cs="Times New Roman"/>
          <w:sz w:val="28"/>
          <w:szCs w:val="28"/>
        </w:rPr>
        <w:t xml:space="preserve"> Хабаровского края</w:t>
      </w:r>
      <w:r w:rsidRPr="003A232D">
        <w:rPr>
          <w:rFonts w:ascii="Times New Roman" w:hAnsi="Times New Roman" w:cs="Times New Roman"/>
          <w:sz w:val="28"/>
          <w:szCs w:val="28"/>
        </w:rPr>
        <w:t>, в отношении которых проводится экспертиза, утвержденным (реквизиты постановления) рассмотрел</w:t>
      </w:r>
      <w:r>
        <w:rPr>
          <w:rFonts w:ascii="Times New Roman" w:hAnsi="Times New Roman" w:cs="Times New Roman"/>
          <w:sz w:val="28"/>
          <w:szCs w:val="28"/>
        </w:rPr>
        <w:t xml:space="preserve"> </w:t>
      </w:r>
      <w:r w:rsidRPr="003A232D">
        <w:rPr>
          <w:rFonts w:ascii="Times New Roman" w:hAnsi="Times New Roman" w:cs="Times New Roman"/>
          <w:sz w:val="28"/>
          <w:szCs w:val="28"/>
        </w:rPr>
        <w:t xml:space="preserve">(вид, наименование </w:t>
      </w:r>
      <w:r w:rsidR="00770B4A">
        <w:rPr>
          <w:rFonts w:ascii="Times New Roman" w:hAnsi="Times New Roman" w:cs="Times New Roman"/>
          <w:sz w:val="28"/>
          <w:szCs w:val="28"/>
        </w:rPr>
        <w:t>акта администрации района</w:t>
      </w:r>
      <w:r w:rsidRPr="003A232D">
        <w:rPr>
          <w:rFonts w:ascii="Times New Roman" w:hAnsi="Times New Roman" w:cs="Times New Roman"/>
          <w:sz w:val="28"/>
          <w:szCs w:val="28"/>
        </w:rPr>
        <w:t>) и сообщает следующее.</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Настоящее заключение подготовлено (впервые/повторно).</w:t>
      </w:r>
    </w:p>
    <w:p w:rsidR="003A232D" w:rsidRPr="003A232D" w:rsidRDefault="003A232D" w:rsidP="00A744F6">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_____________________________________</w:t>
      </w:r>
      <w:r w:rsidR="00CE289A">
        <w:rPr>
          <w:rFonts w:ascii="Times New Roman" w:hAnsi="Times New Roman" w:cs="Times New Roman"/>
          <w:sz w:val="28"/>
          <w:szCs w:val="28"/>
        </w:rPr>
        <w:t>___________________________</w:t>
      </w:r>
    </w:p>
    <w:p w:rsidR="003A232D" w:rsidRPr="003A232D" w:rsidRDefault="003A232D" w:rsidP="00A744F6">
      <w:pPr>
        <w:spacing w:after="0" w:line="240" w:lineRule="auto"/>
        <w:jc w:val="center"/>
        <w:rPr>
          <w:rFonts w:ascii="Times New Roman" w:hAnsi="Times New Roman" w:cs="Times New Roman"/>
          <w:sz w:val="24"/>
          <w:szCs w:val="24"/>
        </w:rPr>
      </w:pPr>
      <w:r w:rsidRPr="003A232D">
        <w:rPr>
          <w:rFonts w:ascii="Times New Roman" w:hAnsi="Times New Roman" w:cs="Times New Roman"/>
          <w:sz w:val="24"/>
          <w:szCs w:val="24"/>
        </w:rPr>
        <w:t>(информация о предшествующей подготовке заключения об экспертизе)</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Уполномоченным органом проведены публичные </w:t>
      </w:r>
      <w:r w:rsidR="00CF428E">
        <w:rPr>
          <w:rFonts w:ascii="Times New Roman" w:hAnsi="Times New Roman" w:cs="Times New Roman"/>
          <w:sz w:val="28"/>
          <w:szCs w:val="28"/>
        </w:rPr>
        <w:t xml:space="preserve">обсуждения </w:t>
      </w:r>
      <w:r w:rsidRPr="003A232D">
        <w:rPr>
          <w:rFonts w:ascii="Times New Roman" w:hAnsi="Times New Roman" w:cs="Times New Roman"/>
          <w:sz w:val="28"/>
          <w:szCs w:val="28"/>
        </w:rPr>
        <w:t>в сроки</w:t>
      </w:r>
    </w:p>
    <w:p w:rsidR="003A232D" w:rsidRPr="003A232D" w:rsidRDefault="003A232D" w:rsidP="00A744F6">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с _______________________</w:t>
      </w:r>
      <w:r w:rsidR="00CF428E">
        <w:rPr>
          <w:rFonts w:ascii="Times New Roman" w:hAnsi="Times New Roman" w:cs="Times New Roman"/>
          <w:sz w:val="28"/>
          <w:szCs w:val="28"/>
        </w:rPr>
        <w:t>___________</w:t>
      </w:r>
      <w:r w:rsidRPr="003A232D">
        <w:rPr>
          <w:rFonts w:ascii="Times New Roman" w:hAnsi="Times New Roman" w:cs="Times New Roman"/>
          <w:sz w:val="28"/>
          <w:szCs w:val="28"/>
        </w:rPr>
        <w:t xml:space="preserve"> по _______</w:t>
      </w:r>
      <w:r w:rsidR="00CF428E">
        <w:rPr>
          <w:rFonts w:ascii="Times New Roman" w:hAnsi="Times New Roman" w:cs="Times New Roman"/>
          <w:sz w:val="28"/>
          <w:szCs w:val="28"/>
        </w:rPr>
        <w:t>_____</w:t>
      </w:r>
      <w:r w:rsidR="00CE289A">
        <w:rPr>
          <w:rFonts w:ascii="Times New Roman" w:hAnsi="Times New Roman" w:cs="Times New Roman"/>
          <w:sz w:val="28"/>
          <w:szCs w:val="28"/>
        </w:rPr>
        <w:t>_____________</w:t>
      </w:r>
      <w:r w:rsidRPr="003A232D">
        <w:rPr>
          <w:rFonts w:ascii="Times New Roman" w:hAnsi="Times New Roman" w:cs="Times New Roman"/>
          <w:sz w:val="28"/>
          <w:szCs w:val="28"/>
        </w:rPr>
        <w:t>.</w:t>
      </w:r>
    </w:p>
    <w:p w:rsidR="003A232D" w:rsidRDefault="003A232D" w:rsidP="00A744F6">
      <w:pPr>
        <w:spacing w:after="0" w:line="240" w:lineRule="auto"/>
        <w:jc w:val="center"/>
        <w:rPr>
          <w:rFonts w:ascii="Times New Roman" w:hAnsi="Times New Roman" w:cs="Times New Roman"/>
          <w:sz w:val="24"/>
          <w:szCs w:val="24"/>
        </w:rPr>
      </w:pPr>
      <w:r w:rsidRPr="003A232D">
        <w:rPr>
          <w:rFonts w:ascii="Times New Roman" w:hAnsi="Times New Roman" w:cs="Times New Roman"/>
          <w:sz w:val="24"/>
          <w:szCs w:val="24"/>
        </w:rPr>
        <w:t xml:space="preserve">(срок начала </w:t>
      </w:r>
      <w:r w:rsidR="00CF428E">
        <w:rPr>
          <w:rFonts w:ascii="Times New Roman" w:hAnsi="Times New Roman" w:cs="Times New Roman"/>
          <w:sz w:val="24"/>
          <w:szCs w:val="24"/>
        </w:rPr>
        <w:t>публичных обсуждений)</w:t>
      </w:r>
      <w:r w:rsidR="00CF428E" w:rsidRPr="003A232D">
        <w:rPr>
          <w:rFonts w:ascii="Times New Roman" w:hAnsi="Times New Roman" w:cs="Times New Roman"/>
          <w:sz w:val="24"/>
          <w:szCs w:val="24"/>
        </w:rPr>
        <w:t xml:space="preserve">  </w:t>
      </w:r>
      <w:r w:rsidRPr="003A232D">
        <w:rPr>
          <w:rFonts w:ascii="Times New Roman" w:hAnsi="Times New Roman" w:cs="Times New Roman"/>
          <w:sz w:val="24"/>
          <w:szCs w:val="24"/>
        </w:rPr>
        <w:t xml:space="preserve">       </w:t>
      </w:r>
      <w:r>
        <w:rPr>
          <w:rFonts w:ascii="Times New Roman" w:hAnsi="Times New Roman" w:cs="Times New Roman"/>
          <w:sz w:val="24"/>
          <w:szCs w:val="24"/>
        </w:rPr>
        <w:t xml:space="preserve">     </w:t>
      </w:r>
      <w:r w:rsidR="00CF428E">
        <w:rPr>
          <w:rFonts w:ascii="Times New Roman" w:hAnsi="Times New Roman" w:cs="Times New Roman"/>
          <w:sz w:val="24"/>
          <w:szCs w:val="24"/>
        </w:rPr>
        <w:t xml:space="preserve">  </w:t>
      </w:r>
      <w:r w:rsidRPr="003A232D">
        <w:rPr>
          <w:rFonts w:ascii="Times New Roman" w:hAnsi="Times New Roman" w:cs="Times New Roman"/>
          <w:sz w:val="24"/>
          <w:szCs w:val="24"/>
        </w:rPr>
        <w:t>(срок окончания</w:t>
      </w:r>
      <w:r w:rsidR="00CF428E">
        <w:rPr>
          <w:rFonts w:ascii="Times New Roman" w:hAnsi="Times New Roman" w:cs="Times New Roman"/>
          <w:sz w:val="24"/>
          <w:szCs w:val="24"/>
        </w:rPr>
        <w:t xml:space="preserve"> </w:t>
      </w:r>
      <w:r w:rsidRPr="003A232D">
        <w:rPr>
          <w:rFonts w:ascii="Times New Roman" w:hAnsi="Times New Roman" w:cs="Times New Roman"/>
          <w:sz w:val="24"/>
          <w:szCs w:val="24"/>
        </w:rPr>
        <w:t xml:space="preserve">публичных </w:t>
      </w:r>
      <w:r w:rsidR="00CF428E">
        <w:rPr>
          <w:rFonts w:ascii="Times New Roman" w:hAnsi="Times New Roman" w:cs="Times New Roman"/>
          <w:sz w:val="24"/>
          <w:szCs w:val="24"/>
        </w:rPr>
        <w:t>обсуждений</w:t>
      </w:r>
      <w:r w:rsidRPr="003A232D">
        <w:rPr>
          <w:rFonts w:ascii="Times New Roman" w:hAnsi="Times New Roman" w:cs="Times New Roman"/>
          <w:sz w:val="24"/>
          <w:szCs w:val="24"/>
        </w:rPr>
        <w:t>)</w:t>
      </w:r>
    </w:p>
    <w:p w:rsidR="00CF428E" w:rsidRPr="003A232D" w:rsidRDefault="00CF428E" w:rsidP="00A744F6">
      <w:pPr>
        <w:spacing w:after="0" w:line="240" w:lineRule="auto"/>
        <w:ind w:firstLine="709"/>
        <w:jc w:val="both"/>
        <w:rPr>
          <w:rFonts w:ascii="Times New Roman" w:hAnsi="Times New Roman" w:cs="Times New Roman"/>
          <w:sz w:val="24"/>
          <w:szCs w:val="24"/>
        </w:rPr>
      </w:pP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Информация об экспертизе размещена уполномоченным органом на</w:t>
      </w:r>
      <w:r>
        <w:rPr>
          <w:rFonts w:ascii="Times New Roman" w:hAnsi="Times New Roman" w:cs="Times New Roman"/>
          <w:sz w:val="28"/>
          <w:szCs w:val="28"/>
        </w:rPr>
        <w:t xml:space="preserve"> </w:t>
      </w:r>
      <w:r w:rsidRPr="003A232D">
        <w:rPr>
          <w:rFonts w:ascii="Times New Roman" w:hAnsi="Times New Roman" w:cs="Times New Roman"/>
          <w:sz w:val="28"/>
          <w:szCs w:val="28"/>
        </w:rPr>
        <w:t>официальном сайте в информационно-телекоммуникационной сети "Интернет" по</w:t>
      </w:r>
      <w:r>
        <w:rPr>
          <w:rFonts w:ascii="Times New Roman" w:hAnsi="Times New Roman" w:cs="Times New Roman"/>
          <w:sz w:val="28"/>
          <w:szCs w:val="28"/>
        </w:rPr>
        <w:t xml:space="preserve"> </w:t>
      </w:r>
      <w:r w:rsidRPr="003A232D">
        <w:rPr>
          <w:rFonts w:ascii="Times New Roman" w:hAnsi="Times New Roman" w:cs="Times New Roman"/>
          <w:sz w:val="28"/>
          <w:szCs w:val="28"/>
        </w:rPr>
        <w:t>адресу:</w:t>
      </w:r>
    </w:p>
    <w:p w:rsidR="003A232D" w:rsidRPr="003A232D" w:rsidRDefault="003A232D" w:rsidP="00A744F6">
      <w:pPr>
        <w:spacing w:after="0" w:line="240" w:lineRule="auto"/>
        <w:jc w:val="both"/>
        <w:rPr>
          <w:rFonts w:ascii="Times New Roman" w:hAnsi="Times New Roman" w:cs="Times New Roman"/>
          <w:sz w:val="28"/>
          <w:szCs w:val="28"/>
        </w:rPr>
      </w:pPr>
      <w:r w:rsidRPr="003A232D">
        <w:rPr>
          <w:rFonts w:ascii="Times New Roman" w:hAnsi="Times New Roman" w:cs="Times New Roman"/>
          <w:sz w:val="28"/>
          <w:szCs w:val="28"/>
        </w:rPr>
        <w:t>_____________________________________________________</w:t>
      </w:r>
      <w:r w:rsidR="00CE289A">
        <w:rPr>
          <w:rFonts w:ascii="Times New Roman" w:hAnsi="Times New Roman" w:cs="Times New Roman"/>
          <w:sz w:val="28"/>
          <w:szCs w:val="28"/>
        </w:rPr>
        <w:t>___________</w:t>
      </w:r>
    </w:p>
    <w:p w:rsidR="003A232D" w:rsidRPr="003A232D" w:rsidRDefault="003A232D" w:rsidP="00A744F6">
      <w:pPr>
        <w:spacing w:after="0" w:line="240" w:lineRule="auto"/>
        <w:jc w:val="center"/>
        <w:rPr>
          <w:rFonts w:ascii="Times New Roman" w:hAnsi="Times New Roman" w:cs="Times New Roman"/>
          <w:sz w:val="24"/>
          <w:szCs w:val="24"/>
        </w:rPr>
      </w:pPr>
      <w:r w:rsidRPr="003A232D">
        <w:rPr>
          <w:rFonts w:ascii="Times New Roman" w:hAnsi="Times New Roman" w:cs="Times New Roman"/>
          <w:sz w:val="24"/>
          <w:szCs w:val="24"/>
        </w:rPr>
        <w:t xml:space="preserve">(полный электронный адрес размещения </w:t>
      </w:r>
      <w:r w:rsidR="003451BD">
        <w:rPr>
          <w:rFonts w:ascii="Times New Roman" w:hAnsi="Times New Roman" w:cs="Times New Roman"/>
          <w:sz w:val="24"/>
          <w:szCs w:val="24"/>
        </w:rPr>
        <w:t>акта администрации района</w:t>
      </w:r>
      <w:r w:rsidRPr="003A232D">
        <w:rPr>
          <w:rFonts w:ascii="Times New Roman" w:hAnsi="Times New Roman" w:cs="Times New Roman"/>
          <w:sz w:val="24"/>
          <w:szCs w:val="24"/>
        </w:rPr>
        <w:t xml:space="preserve"> </w:t>
      </w:r>
      <w:r w:rsidR="00A744F6">
        <w:rPr>
          <w:rFonts w:ascii="Times New Roman" w:hAnsi="Times New Roman" w:cs="Times New Roman"/>
          <w:sz w:val="24"/>
          <w:szCs w:val="24"/>
        </w:rPr>
        <w:br/>
      </w:r>
      <w:r w:rsidRPr="003A232D">
        <w:rPr>
          <w:rFonts w:ascii="Times New Roman" w:hAnsi="Times New Roman" w:cs="Times New Roman"/>
          <w:sz w:val="24"/>
          <w:szCs w:val="24"/>
        </w:rPr>
        <w:t>в</w:t>
      </w:r>
      <w:r w:rsidR="00A744F6">
        <w:rPr>
          <w:rFonts w:ascii="Times New Roman" w:hAnsi="Times New Roman" w:cs="Times New Roman"/>
          <w:sz w:val="24"/>
          <w:szCs w:val="24"/>
        </w:rPr>
        <w:t xml:space="preserve"> </w:t>
      </w:r>
      <w:r w:rsidRPr="003A232D">
        <w:rPr>
          <w:rFonts w:ascii="Times New Roman" w:hAnsi="Times New Roman" w:cs="Times New Roman"/>
          <w:sz w:val="24"/>
          <w:szCs w:val="24"/>
        </w:rPr>
        <w:t>информационно-телекоммуникационной сети "Интернет")</w:t>
      </w:r>
    </w:p>
    <w:p w:rsidR="00406425" w:rsidRDefault="00406425" w:rsidP="00A744F6">
      <w:pPr>
        <w:spacing w:after="0" w:line="240" w:lineRule="auto"/>
        <w:ind w:firstLine="709"/>
        <w:jc w:val="both"/>
        <w:rPr>
          <w:rFonts w:ascii="Times New Roman" w:hAnsi="Times New Roman" w:cs="Times New Roman"/>
          <w:sz w:val="28"/>
          <w:szCs w:val="28"/>
        </w:rPr>
      </w:pP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На основе проведенной экспертизы сделаны следующие выводы:</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1. Основные реквизиты </w:t>
      </w:r>
      <w:r w:rsidR="003451BD">
        <w:rPr>
          <w:rFonts w:ascii="Times New Roman" w:hAnsi="Times New Roman" w:cs="Times New Roman"/>
          <w:sz w:val="28"/>
          <w:szCs w:val="28"/>
        </w:rPr>
        <w:t>акта администрации района</w:t>
      </w:r>
      <w:r w:rsidRPr="003A232D">
        <w:rPr>
          <w:rFonts w:ascii="Times New Roman" w:hAnsi="Times New Roman" w:cs="Times New Roman"/>
          <w:sz w:val="28"/>
          <w:szCs w:val="28"/>
        </w:rPr>
        <w:t xml:space="preserve"> (вид, дата, номер, наименование, редакция, источник публикации).</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2. Сведения о результатах проведения мероприятий в целях публичных </w:t>
      </w:r>
      <w:r w:rsidR="00CF428E">
        <w:rPr>
          <w:rFonts w:ascii="Times New Roman" w:hAnsi="Times New Roman" w:cs="Times New Roman"/>
          <w:sz w:val="28"/>
          <w:szCs w:val="28"/>
        </w:rPr>
        <w:t>обсуждений</w:t>
      </w:r>
      <w:r w:rsidRPr="003A232D">
        <w:rPr>
          <w:rFonts w:ascii="Times New Roman" w:hAnsi="Times New Roman" w:cs="Times New Roman"/>
          <w:sz w:val="28"/>
          <w:szCs w:val="28"/>
        </w:rPr>
        <w:t xml:space="preserve"> по</w:t>
      </w:r>
      <w:r w:rsidR="003451BD">
        <w:rPr>
          <w:rFonts w:ascii="Times New Roman" w:hAnsi="Times New Roman" w:cs="Times New Roman"/>
          <w:sz w:val="28"/>
          <w:szCs w:val="28"/>
        </w:rPr>
        <w:t xml:space="preserve"> акту администрации района</w:t>
      </w:r>
      <w:r w:rsidRPr="003A232D">
        <w:rPr>
          <w:rFonts w:ascii="Times New Roman" w:hAnsi="Times New Roman" w:cs="Times New Roman"/>
          <w:sz w:val="28"/>
          <w:szCs w:val="28"/>
        </w:rPr>
        <w:t xml:space="preserve"> и предоставления необходимой информации р</w:t>
      </w:r>
      <w:r w:rsidR="004D6853">
        <w:rPr>
          <w:rFonts w:ascii="Times New Roman" w:hAnsi="Times New Roman" w:cs="Times New Roman"/>
          <w:sz w:val="28"/>
          <w:szCs w:val="28"/>
        </w:rPr>
        <w:t>егулирующим органом</w:t>
      </w:r>
      <w:r w:rsidRPr="003A232D">
        <w:rPr>
          <w:rFonts w:ascii="Times New Roman" w:hAnsi="Times New Roman" w:cs="Times New Roman"/>
          <w:sz w:val="28"/>
          <w:szCs w:val="28"/>
        </w:rPr>
        <w:t>.</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3. Срок действия </w:t>
      </w:r>
      <w:r w:rsidR="003451BD">
        <w:rPr>
          <w:rFonts w:ascii="Times New Roman" w:hAnsi="Times New Roman" w:cs="Times New Roman"/>
          <w:sz w:val="28"/>
          <w:szCs w:val="28"/>
        </w:rPr>
        <w:t>акта администрации района</w:t>
      </w:r>
      <w:r w:rsidRPr="003A232D">
        <w:rPr>
          <w:rFonts w:ascii="Times New Roman" w:hAnsi="Times New Roman" w:cs="Times New Roman"/>
          <w:sz w:val="28"/>
          <w:szCs w:val="28"/>
        </w:rPr>
        <w:t xml:space="preserve"> и его отдельных положений.</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lastRenderedPageBreak/>
        <w:t xml:space="preserve">4. Основные группы субъектов предпринимательской и </w:t>
      </w:r>
      <w:r w:rsidR="008E53EA">
        <w:rPr>
          <w:rFonts w:ascii="Times New Roman" w:hAnsi="Times New Roman" w:cs="Times New Roman"/>
          <w:sz w:val="28"/>
          <w:szCs w:val="28"/>
        </w:rPr>
        <w:t>и</w:t>
      </w:r>
      <w:r w:rsidR="0028732D">
        <w:rPr>
          <w:rFonts w:ascii="Times New Roman" w:hAnsi="Times New Roman" w:cs="Times New Roman"/>
          <w:sz w:val="28"/>
          <w:szCs w:val="28"/>
        </w:rPr>
        <w:t>ной экономической</w:t>
      </w:r>
      <w:r w:rsidRPr="003A232D">
        <w:rPr>
          <w:rFonts w:ascii="Times New Roman" w:hAnsi="Times New Roman" w:cs="Times New Roman"/>
          <w:sz w:val="28"/>
          <w:szCs w:val="28"/>
        </w:rPr>
        <w:t xml:space="preserve"> деятельности, иные заинтересованные лица, интересы которых затрагиваются регулированием, установленным </w:t>
      </w:r>
      <w:r w:rsidR="003451BD">
        <w:rPr>
          <w:rFonts w:ascii="Times New Roman" w:hAnsi="Times New Roman" w:cs="Times New Roman"/>
          <w:sz w:val="28"/>
          <w:szCs w:val="28"/>
        </w:rPr>
        <w:t>актом администрации района</w:t>
      </w:r>
      <w:r w:rsidRPr="003A232D">
        <w:rPr>
          <w:rFonts w:ascii="Times New Roman" w:hAnsi="Times New Roman" w:cs="Times New Roman"/>
          <w:sz w:val="28"/>
          <w:szCs w:val="28"/>
        </w:rPr>
        <w:t>, оценка количества таких субъектов и его динамики в течение срока дейст</w:t>
      </w:r>
      <w:r w:rsidR="00591996">
        <w:rPr>
          <w:rFonts w:ascii="Times New Roman" w:hAnsi="Times New Roman" w:cs="Times New Roman"/>
          <w:sz w:val="28"/>
          <w:szCs w:val="28"/>
        </w:rPr>
        <w:t>вия</w:t>
      </w:r>
      <w:r w:rsidRPr="003A232D">
        <w:rPr>
          <w:rFonts w:ascii="Times New Roman" w:hAnsi="Times New Roman" w:cs="Times New Roman"/>
          <w:sz w:val="28"/>
          <w:szCs w:val="28"/>
        </w:rPr>
        <w:t xml:space="preserve"> </w:t>
      </w:r>
      <w:r w:rsidR="003451BD">
        <w:rPr>
          <w:rFonts w:ascii="Times New Roman" w:hAnsi="Times New Roman" w:cs="Times New Roman"/>
          <w:sz w:val="28"/>
          <w:szCs w:val="28"/>
        </w:rPr>
        <w:t>акта администрации района</w:t>
      </w:r>
      <w:r w:rsidRPr="003A232D">
        <w:rPr>
          <w:rFonts w:ascii="Times New Roman" w:hAnsi="Times New Roman" w:cs="Times New Roman"/>
          <w:sz w:val="28"/>
          <w:szCs w:val="28"/>
        </w:rPr>
        <w:t xml:space="preserve"> и его отдельных положений.</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5. Обоснованные выводы о наличии либо об отсутствии в </w:t>
      </w:r>
      <w:r w:rsidR="003451BD">
        <w:rPr>
          <w:rFonts w:ascii="Times New Roman" w:hAnsi="Times New Roman" w:cs="Times New Roman"/>
          <w:sz w:val="28"/>
          <w:szCs w:val="28"/>
        </w:rPr>
        <w:t>акте администрации района</w:t>
      </w:r>
      <w:r w:rsidRPr="003A232D">
        <w:rPr>
          <w:rFonts w:ascii="Times New Roman" w:hAnsi="Times New Roman" w:cs="Times New Roman"/>
          <w:sz w:val="28"/>
          <w:szCs w:val="28"/>
        </w:rPr>
        <w:t xml:space="preserve"> положений, необоснованно затрудняющих ведение предпринимательской </w:t>
      </w:r>
      <w:r w:rsidR="008E53EA">
        <w:rPr>
          <w:rFonts w:ascii="Times New Roman" w:hAnsi="Times New Roman" w:cs="Times New Roman"/>
          <w:sz w:val="28"/>
          <w:szCs w:val="28"/>
        </w:rPr>
        <w:t xml:space="preserve">и </w:t>
      </w:r>
      <w:r w:rsidR="0028732D">
        <w:rPr>
          <w:rFonts w:ascii="Times New Roman" w:hAnsi="Times New Roman" w:cs="Times New Roman"/>
          <w:sz w:val="28"/>
          <w:szCs w:val="28"/>
        </w:rPr>
        <w:t>иной экономической</w:t>
      </w:r>
      <w:r w:rsidR="008E53EA">
        <w:rPr>
          <w:rFonts w:ascii="Times New Roman" w:hAnsi="Times New Roman" w:cs="Times New Roman"/>
          <w:sz w:val="28"/>
          <w:szCs w:val="28"/>
        </w:rPr>
        <w:t xml:space="preserve"> </w:t>
      </w:r>
      <w:r w:rsidRPr="003A232D">
        <w:rPr>
          <w:rFonts w:ascii="Times New Roman" w:hAnsi="Times New Roman" w:cs="Times New Roman"/>
          <w:sz w:val="28"/>
          <w:szCs w:val="28"/>
        </w:rPr>
        <w:t>деятельности.</w:t>
      </w:r>
    </w:p>
    <w:p w:rsidR="003A232D" w:rsidRP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6. Подготовленные на основе полученных выводов о наличии в муниципальном </w:t>
      </w:r>
      <w:r w:rsidR="003451BD">
        <w:rPr>
          <w:rFonts w:ascii="Times New Roman" w:hAnsi="Times New Roman" w:cs="Times New Roman"/>
          <w:sz w:val="28"/>
          <w:szCs w:val="28"/>
        </w:rPr>
        <w:t>акте</w:t>
      </w:r>
      <w:r w:rsidR="004D6853">
        <w:rPr>
          <w:rFonts w:ascii="Times New Roman" w:hAnsi="Times New Roman" w:cs="Times New Roman"/>
          <w:sz w:val="28"/>
          <w:szCs w:val="28"/>
        </w:rPr>
        <w:t xml:space="preserve"> администрации района</w:t>
      </w:r>
      <w:r w:rsidRPr="003A232D">
        <w:rPr>
          <w:rFonts w:ascii="Times New Roman" w:hAnsi="Times New Roman" w:cs="Times New Roman"/>
          <w:sz w:val="28"/>
          <w:szCs w:val="28"/>
        </w:rPr>
        <w:t xml:space="preserve"> положений, необоснованно затрудняющих ведение предпринимательской </w:t>
      </w:r>
      <w:r w:rsidR="009D2CE9">
        <w:rPr>
          <w:rFonts w:ascii="Times New Roman" w:hAnsi="Times New Roman" w:cs="Times New Roman"/>
          <w:sz w:val="28"/>
          <w:szCs w:val="28"/>
        </w:rPr>
        <w:t xml:space="preserve">и </w:t>
      </w:r>
      <w:r w:rsidR="0028732D">
        <w:rPr>
          <w:rFonts w:ascii="Times New Roman" w:hAnsi="Times New Roman" w:cs="Times New Roman"/>
          <w:sz w:val="28"/>
          <w:szCs w:val="28"/>
        </w:rPr>
        <w:t xml:space="preserve">иной экономической </w:t>
      </w:r>
      <w:r w:rsidRPr="003A232D">
        <w:rPr>
          <w:rFonts w:ascii="Times New Roman" w:hAnsi="Times New Roman" w:cs="Times New Roman"/>
          <w:sz w:val="28"/>
          <w:szCs w:val="28"/>
        </w:rPr>
        <w:t xml:space="preserve">деятельности, предложения об отмене или изменении </w:t>
      </w:r>
      <w:r w:rsidR="003451BD">
        <w:rPr>
          <w:rFonts w:ascii="Times New Roman" w:hAnsi="Times New Roman" w:cs="Times New Roman"/>
          <w:sz w:val="28"/>
          <w:szCs w:val="28"/>
        </w:rPr>
        <w:t>акта</w:t>
      </w:r>
      <w:r w:rsidRPr="003A232D">
        <w:rPr>
          <w:rFonts w:ascii="Times New Roman" w:hAnsi="Times New Roman" w:cs="Times New Roman"/>
          <w:sz w:val="28"/>
          <w:szCs w:val="28"/>
        </w:rPr>
        <w:t xml:space="preserve"> </w:t>
      </w:r>
      <w:r w:rsidR="004D6853">
        <w:rPr>
          <w:rFonts w:ascii="Times New Roman" w:hAnsi="Times New Roman" w:cs="Times New Roman"/>
          <w:sz w:val="28"/>
          <w:szCs w:val="28"/>
        </w:rPr>
        <w:t xml:space="preserve">администрации района </w:t>
      </w:r>
      <w:r w:rsidRPr="003A232D">
        <w:rPr>
          <w:rFonts w:ascii="Times New Roman" w:hAnsi="Times New Roman" w:cs="Times New Roman"/>
          <w:sz w:val="28"/>
          <w:szCs w:val="28"/>
        </w:rPr>
        <w:t>или его отдельных положений.</w:t>
      </w:r>
    </w:p>
    <w:p w:rsidR="003A232D" w:rsidRDefault="003A232D" w:rsidP="00A744F6">
      <w:pPr>
        <w:spacing w:after="0" w:line="240" w:lineRule="auto"/>
        <w:ind w:firstLine="709"/>
        <w:jc w:val="both"/>
        <w:rPr>
          <w:rFonts w:ascii="Times New Roman" w:hAnsi="Times New Roman" w:cs="Times New Roman"/>
          <w:sz w:val="28"/>
          <w:szCs w:val="28"/>
        </w:rPr>
      </w:pPr>
      <w:r w:rsidRPr="003A232D">
        <w:rPr>
          <w:rFonts w:ascii="Times New Roman" w:hAnsi="Times New Roman" w:cs="Times New Roman"/>
          <w:sz w:val="28"/>
          <w:szCs w:val="28"/>
        </w:rPr>
        <w:t xml:space="preserve">7. Подготовленные на основе полученных выводов о наличии в </w:t>
      </w:r>
      <w:r w:rsidR="003451BD">
        <w:rPr>
          <w:rFonts w:ascii="Times New Roman" w:hAnsi="Times New Roman" w:cs="Times New Roman"/>
          <w:sz w:val="28"/>
          <w:szCs w:val="28"/>
        </w:rPr>
        <w:t>акте</w:t>
      </w:r>
      <w:r w:rsidR="004D6853">
        <w:rPr>
          <w:rFonts w:ascii="Times New Roman" w:hAnsi="Times New Roman" w:cs="Times New Roman"/>
          <w:sz w:val="28"/>
          <w:szCs w:val="28"/>
        </w:rPr>
        <w:t xml:space="preserve"> администрации района</w:t>
      </w:r>
      <w:r w:rsidRPr="003A232D">
        <w:rPr>
          <w:rFonts w:ascii="Times New Roman" w:hAnsi="Times New Roman" w:cs="Times New Roman"/>
          <w:sz w:val="28"/>
          <w:szCs w:val="28"/>
        </w:rPr>
        <w:t xml:space="preserve"> положений, необоснованно затрудняющих ведение предпринимательской и</w:t>
      </w:r>
      <w:r w:rsidR="0028732D">
        <w:rPr>
          <w:rFonts w:ascii="Times New Roman" w:hAnsi="Times New Roman" w:cs="Times New Roman"/>
          <w:sz w:val="28"/>
          <w:szCs w:val="28"/>
        </w:rPr>
        <w:t xml:space="preserve"> иной экономической</w:t>
      </w:r>
      <w:r w:rsidRPr="003A232D">
        <w:rPr>
          <w:rFonts w:ascii="Times New Roman" w:hAnsi="Times New Roman" w:cs="Times New Roman"/>
          <w:sz w:val="28"/>
          <w:szCs w:val="28"/>
        </w:rPr>
        <w:t xml:space="preserve"> деятельности, предложения о внесении изменений в решения Собрания депутатов района, постановления администрации района, на основе и во исполнение которых принят </w:t>
      </w:r>
      <w:r w:rsidR="003451BD">
        <w:rPr>
          <w:rFonts w:ascii="Times New Roman" w:hAnsi="Times New Roman" w:cs="Times New Roman"/>
          <w:sz w:val="28"/>
          <w:szCs w:val="28"/>
        </w:rPr>
        <w:t>акт</w:t>
      </w:r>
      <w:r w:rsidR="004D6853">
        <w:rPr>
          <w:rFonts w:ascii="Times New Roman" w:hAnsi="Times New Roman" w:cs="Times New Roman"/>
          <w:sz w:val="28"/>
          <w:szCs w:val="28"/>
        </w:rPr>
        <w:t xml:space="preserve"> администрации района</w:t>
      </w:r>
      <w:r w:rsidRPr="003A232D">
        <w:rPr>
          <w:rFonts w:ascii="Times New Roman" w:hAnsi="Times New Roman" w:cs="Times New Roman"/>
          <w:sz w:val="28"/>
          <w:szCs w:val="28"/>
        </w:rPr>
        <w:t>.</w:t>
      </w:r>
    </w:p>
    <w:p w:rsidR="000534B7" w:rsidRDefault="000534B7" w:rsidP="00A744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Выводы о проведе</w:t>
      </w:r>
      <w:r w:rsidR="00156C4B">
        <w:rPr>
          <w:rFonts w:ascii="Times New Roman" w:hAnsi="Times New Roman" w:cs="Times New Roman"/>
          <w:sz w:val="28"/>
          <w:szCs w:val="28"/>
        </w:rPr>
        <w:t>н</w:t>
      </w:r>
      <w:r>
        <w:rPr>
          <w:rFonts w:ascii="Times New Roman" w:hAnsi="Times New Roman" w:cs="Times New Roman"/>
          <w:sz w:val="28"/>
          <w:szCs w:val="28"/>
        </w:rPr>
        <w:t>ном анализе опыта</w:t>
      </w:r>
      <w:r w:rsidR="00156C4B">
        <w:rPr>
          <w:rFonts w:ascii="Times New Roman" w:hAnsi="Times New Roman" w:cs="Times New Roman"/>
          <w:sz w:val="28"/>
          <w:szCs w:val="28"/>
        </w:rPr>
        <w:t xml:space="preserve"> субъектов Российской Федерации по реализации аналогичного правового регулирования.</w:t>
      </w:r>
    </w:p>
    <w:p w:rsidR="00156C4B" w:rsidRPr="003A232D" w:rsidRDefault="00156C4B" w:rsidP="00A744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Выводы о достижении или не достижении целей введения регулирования (для акта администрации района, который ранее проходил процедуру ОРВ).</w:t>
      </w:r>
    </w:p>
    <w:p w:rsidR="003A232D" w:rsidRPr="003A232D" w:rsidRDefault="00156C4B" w:rsidP="00A744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A232D" w:rsidRPr="003A232D">
        <w:rPr>
          <w:rFonts w:ascii="Times New Roman" w:hAnsi="Times New Roman" w:cs="Times New Roman"/>
          <w:sz w:val="28"/>
          <w:szCs w:val="28"/>
        </w:rPr>
        <w:t xml:space="preserve">. Иные выводы и предложения, полученные в результате экспертизы </w:t>
      </w:r>
      <w:r w:rsidR="003451BD">
        <w:rPr>
          <w:rFonts w:ascii="Times New Roman" w:hAnsi="Times New Roman" w:cs="Times New Roman"/>
          <w:sz w:val="28"/>
          <w:szCs w:val="28"/>
        </w:rPr>
        <w:t>акта</w:t>
      </w:r>
      <w:r w:rsidR="004D6853">
        <w:rPr>
          <w:rFonts w:ascii="Times New Roman" w:hAnsi="Times New Roman" w:cs="Times New Roman"/>
          <w:sz w:val="28"/>
          <w:szCs w:val="28"/>
        </w:rPr>
        <w:t xml:space="preserve"> администрации района</w:t>
      </w:r>
      <w:r w:rsidR="003A232D" w:rsidRPr="003A232D">
        <w:rPr>
          <w:rFonts w:ascii="Times New Roman" w:hAnsi="Times New Roman" w:cs="Times New Roman"/>
          <w:sz w:val="28"/>
          <w:szCs w:val="28"/>
        </w:rPr>
        <w:t>.</w:t>
      </w:r>
    </w:p>
    <w:p w:rsidR="003A232D" w:rsidRPr="003A232D" w:rsidRDefault="003A232D" w:rsidP="00A744F6">
      <w:pPr>
        <w:spacing w:after="0" w:line="240" w:lineRule="auto"/>
        <w:ind w:firstLine="709"/>
        <w:jc w:val="both"/>
        <w:rPr>
          <w:rFonts w:ascii="Times New Roman" w:hAnsi="Times New Roman" w:cs="Times New Roman"/>
          <w:sz w:val="28"/>
          <w:szCs w:val="28"/>
        </w:rPr>
      </w:pPr>
    </w:p>
    <w:p w:rsidR="003A232D" w:rsidRPr="003A232D" w:rsidRDefault="003A232D" w:rsidP="00A744F6">
      <w:pPr>
        <w:spacing w:after="0" w:line="240" w:lineRule="auto"/>
        <w:ind w:firstLine="709"/>
        <w:jc w:val="both"/>
        <w:rPr>
          <w:rFonts w:ascii="Times New Roman" w:hAnsi="Times New Roman" w:cs="Times New Roman"/>
          <w:sz w:val="28"/>
          <w:szCs w:val="28"/>
        </w:rPr>
      </w:pPr>
    </w:p>
    <w:p w:rsidR="00A744F6" w:rsidRDefault="00A744F6" w:rsidP="00A744F6">
      <w:pPr>
        <w:spacing w:after="0"/>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7"/>
        <w:gridCol w:w="2067"/>
        <w:gridCol w:w="3784"/>
      </w:tblGrid>
      <w:tr w:rsidR="00A744F6" w:rsidTr="00A744F6">
        <w:tc>
          <w:tcPr>
            <w:tcW w:w="3432" w:type="dxa"/>
          </w:tcPr>
          <w:p w:rsidR="00A744F6" w:rsidRDefault="00A744F6" w:rsidP="00A744F6">
            <w:pPr>
              <w:rPr>
                <w:rFonts w:ascii="Times New Roman" w:hAnsi="Times New Roman" w:cs="Times New Roman"/>
                <w:sz w:val="28"/>
                <w:szCs w:val="28"/>
              </w:rPr>
            </w:pPr>
            <w:r>
              <w:rPr>
                <w:rFonts w:ascii="Times New Roman" w:hAnsi="Times New Roman" w:cs="Times New Roman"/>
                <w:sz w:val="28"/>
                <w:szCs w:val="28"/>
              </w:rPr>
              <w:t>Руководитель</w:t>
            </w:r>
          </w:p>
        </w:tc>
        <w:tc>
          <w:tcPr>
            <w:tcW w:w="2097" w:type="dxa"/>
          </w:tcPr>
          <w:p w:rsidR="00A744F6" w:rsidRPr="003A232D" w:rsidRDefault="00A744F6" w:rsidP="00A744F6">
            <w:pPr>
              <w:jc w:val="right"/>
              <w:rPr>
                <w:rFonts w:ascii="Times New Roman" w:hAnsi="Times New Roman" w:cs="Times New Roman"/>
                <w:sz w:val="28"/>
                <w:szCs w:val="28"/>
              </w:rPr>
            </w:pPr>
          </w:p>
        </w:tc>
        <w:tc>
          <w:tcPr>
            <w:tcW w:w="3825" w:type="dxa"/>
            <w:tcBorders>
              <w:bottom w:val="single" w:sz="4" w:space="0" w:color="auto"/>
            </w:tcBorders>
          </w:tcPr>
          <w:p w:rsidR="00A744F6" w:rsidRDefault="00A744F6" w:rsidP="00A744F6">
            <w:pPr>
              <w:jc w:val="right"/>
              <w:rPr>
                <w:rFonts w:ascii="Times New Roman" w:hAnsi="Times New Roman" w:cs="Times New Roman"/>
                <w:sz w:val="28"/>
                <w:szCs w:val="28"/>
              </w:rPr>
            </w:pPr>
          </w:p>
        </w:tc>
      </w:tr>
      <w:tr w:rsidR="00A744F6" w:rsidRPr="00A744F6" w:rsidTr="00A744F6">
        <w:tc>
          <w:tcPr>
            <w:tcW w:w="3432" w:type="dxa"/>
          </w:tcPr>
          <w:p w:rsidR="00A744F6" w:rsidRPr="00A744F6" w:rsidRDefault="00A744F6" w:rsidP="00A744F6">
            <w:pPr>
              <w:rPr>
                <w:rFonts w:ascii="Times New Roman" w:hAnsi="Times New Roman" w:cs="Times New Roman"/>
                <w:sz w:val="24"/>
                <w:szCs w:val="24"/>
              </w:rPr>
            </w:pPr>
          </w:p>
        </w:tc>
        <w:tc>
          <w:tcPr>
            <w:tcW w:w="2097" w:type="dxa"/>
          </w:tcPr>
          <w:p w:rsidR="00A744F6" w:rsidRPr="00A744F6" w:rsidRDefault="00A744F6" w:rsidP="00A744F6">
            <w:pPr>
              <w:jc w:val="right"/>
              <w:rPr>
                <w:rFonts w:ascii="Times New Roman" w:hAnsi="Times New Roman" w:cs="Times New Roman"/>
                <w:sz w:val="24"/>
                <w:szCs w:val="24"/>
              </w:rPr>
            </w:pPr>
          </w:p>
        </w:tc>
        <w:tc>
          <w:tcPr>
            <w:tcW w:w="3825" w:type="dxa"/>
            <w:tcBorders>
              <w:top w:val="single" w:sz="4" w:space="0" w:color="auto"/>
            </w:tcBorders>
          </w:tcPr>
          <w:p w:rsidR="00A744F6" w:rsidRPr="00A744F6" w:rsidRDefault="00A744F6" w:rsidP="00A744F6">
            <w:pPr>
              <w:jc w:val="center"/>
              <w:rPr>
                <w:rFonts w:ascii="Times New Roman" w:hAnsi="Times New Roman" w:cs="Times New Roman"/>
                <w:sz w:val="24"/>
                <w:szCs w:val="24"/>
              </w:rPr>
            </w:pPr>
            <w:r w:rsidRPr="00A744F6">
              <w:rPr>
                <w:rFonts w:ascii="Times New Roman" w:hAnsi="Times New Roman" w:cs="Times New Roman"/>
                <w:sz w:val="24"/>
                <w:szCs w:val="24"/>
              </w:rPr>
              <w:t>И.О (при наличии). Фамилия</w:t>
            </w:r>
          </w:p>
        </w:tc>
      </w:tr>
    </w:tbl>
    <w:p w:rsidR="00A744F6" w:rsidRDefault="00A744F6" w:rsidP="00A744F6">
      <w:pPr>
        <w:spacing w:after="0"/>
        <w:rPr>
          <w:rFonts w:ascii="Times New Roman" w:hAnsi="Times New Roman" w:cs="Times New Roman"/>
          <w:sz w:val="28"/>
          <w:szCs w:val="28"/>
        </w:rPr>
      </w:pPr>
    </w:p>
    <w:p w:rsidR="003A232D" w:rsidRDefault="003A232D" w:rsidP="005946DE">
      <w:pPr>
        <w:rPr>
          <w:rFonts w:ascii="Times New Roman" w:hAnsi="Times New Roman" w:cs="Times New Roman"/>
          <w:sz w:val="28"/>
          <w:szCs w:val="28"/>
        </w:rPr>
      </w:pPr>
      <w:r>
        <w:rPr>
          <w:rFonts w:ascii="Times New Roman" w:hAnsi="Times New Roman" w:cs="Times New Roman"/>
          <w:sz w:val="28"/>
          <w:szCs w:val="28"/>
        </w:rPr>
        <w:br w:type="page"/>
      </w:r>
    </w:p>
    <w:p w:rsidR="00CE289A"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lastRenderedPageBreak/>
        <w:t>УТВЕРЖДЕН</w:t>
      </w:r>
    </w:p>
    <w:p w:rsidR="00CE289A" w:rsidRPr="000B1B80" w:rsidRDefault="00CE289A" w:rsidP="00CE289A">
      <w:pPr>
        <w:spacing w:after="0" w:line="240" w:lineRule="exact"/>
        <w:jc w:val="right"/>
        <w:rPr>
          <w:rFonts w:ascii="Times New Roman" w:hAnsi="Times New Roman" w:cs="Times New Roman"/>
          <w:sz w:val="28"/>
          <w:szCs w:val="28"/>
        </w:rPr>
      </w:pPr>
    </w:p>
    <w:p w:rsidR="00CE289A" w:rsidRPr="000B1B80"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t>Постановлением</w:t>
      </w:r>
    </w:p>
    <w:p w:rsidR="00CE289A"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t>администрации</w:t>
      </w:r>
    </w:p>
    <w:p w:rsidR="00CE289A" w:rsidRPr="000B1B80"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t xml:space="preserve"> Верхнебуреинского</w:t>
      </w:r>
    </w:p>
    <w:p w:rsidR="00CE289A"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
    <w:p w:rsidR="00CE289A" w:rsidRPr="000B1B80" w:rsidRDefault="00CE289A" w:rsidP="00CE289A">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0B1B80" w:rsidRPr="000B1B80" w:rsidRDefault="00CE289A" w:rsidP="00CE289A">
      <w:pPr>
        <w:spacing w:after="0" w:line="240" w:lineRule="exact"/>
        <w:jc w:val="right"/>
        <w:rPr>
          <w:rFonts w:ascii="Times New Roman" w:hAnsi="Times New Roman" w:cs="Times New Roman"/>
          <w:sz w:val="28"/>
          <w:szCs w:val="28"/>
        </w:rPr>
      </w:pPr>
      <w:r w:rsidRPr="000B1B80">
        <w:rPr>
          <w:rFonts w:ascii="Times New Roman" w:hAnsi="Times New Roman" w:cs="Times New Roman"/>
          <w:sz w:val="28"/>
          <w:szCs w:val="28"/>
        </w:rPr>
        <w:t xml:space="preserve">от </w:t>
      </w:r>
      <w:r>
        <w:rPr>
          <w:rFonts w:ascii="Times New Roman" w:hAnsi="Times New Roman" w:cs="Times New Roman"/>
          <w:sz w:val="28"/>
          <w:szCs w:val="28"/>
        </w:rPr>
        <w:t>20.02.2025</w:t>
      </w:r>
      <w:r w:rsidRPr="000B1B80">
        <w:rPr>
          <w:rFonts w:ascii="Times New Roman" w:hAnsi="Times New Roman" w:cs="Times New Roman"/>
          <w:sz w:val="28"/>
          <w:szCs w:val="28"/>
        </w:rPr>
        <w:t xml:space="preserve"> </w:t>
      </w:r>
      <w:r>
        <w:rPr>
          <w:rFonts w:ascii="Times New Roman" w:hAnsi="Times New Roman" w:cs="Times New Roman"/>
          <w:sz w:val="28"/>
          <w:szCs w:val="28"/>
        </w:rPr>
        <w:t>№ 87</w:t>
      </w:r>
    </w:p>
    <w:p w:rsidR="00CE289A" w:rsidRDefault="00CE289A" w:rsidP="00581DAF">
      <w:pPr>
        <w:spacing w:after="0" w:line="240" w:lineRule="auto"/>
        <w:jc w:val="center"/>
        <w:rPr>
          <w:rFonts w:ascii="Times New Roman" w:hAnsi="Times New Roman" w:cs="Times New Roman"/>
          <w:bCs/>
          <w:sz w:val="28"/>
          <w:szCs w:val="28"/>
        </w:rPr>
      </w:pPr>
    </w:p>
    <w:p w:rsidR="000B1B80" w:rsidRPr="00CE289A" w:rsidRDefault="000B1B80" w:rsidP="00581DAF">
      <w:pPr>
        <w:spacing w:after="0" w:line="240" w:lineRule="auto"/>
        <w:jc w:val="center"/>
        <w:rPr>
          <w:rFonts w:ascii="Times New Roman" w:hAnsi="Times New Roman" w:cs="Times New Roman"/>
          <w:bCs/>
          <w:sz w:val="28"/>
          <w:szCs w:val="28"/>
        </w:rPr>
      </w:pPr>
      <w:r w:rsidRPr="00CE289A">
        <w:rPr>
          <w:rFonts w:ascii="Times New Roman" w:hAnsi="Times New Roman" w:cs="Times New Roman"/>
          <w:bCs/>
          <w:sz w:val="28"/>
          <w:szCs w:val="28"/>
        </w:rPr>
        <w:t>ПОРЯДОК</w:t>
      </w:r>
    </w:p>
    <w:p w:rsidR="000B1B80" w:rsidRPr="00CE289A" w:rsidRDefault="00650B85" w:rsidP="00581DAF">
      <w:pPr>
        <w:spacing w:after="0" w:line="240" w:lineRule="auto"/>
        <w:jc w:val="center"/>
        <w:rPr>
          <w:rFonts w:ascii="Times New Roman" w:hAnsi="Times New Roman" w:cs="Times New Roman"/>
          <w:bCs/>
          <w:sz w:val="28"/>
          <w:szCs w:val="28"/>
        </w:rPr>
      </w:pPr>
      <w:bookmarkStart w:id="49" w:name="_Hlk186900028"/>
      <w:r w:rsidRPr="00CE289A">
        <w:rPr>
          <w:rFonts w:ascii="Times New Roman" w:hAnsi="Times New Roman" w:cs="Times New Roman"/>
          <w:bCs/>
          <w:sz w:val="28"/>
          <w:szCs w:val="28"/>
        </w:rPr>
        <w:t>проведения оценки фактического воздействия муниципальных нормативных правовых актов администрации Верхнебуреинского муниципального района Хабаровского края</w:t>
      </w:r>
      <w:bookmarkEnd w:id="49"/>
    </w:p>
    <w:p w:rsidR="000B1B80" w:rsidRPr="00CE289A" w:rsidRDefault="000B1B80" w:rsidP="00581DAF">
      <w:pPr>
        <w:spacing w:after="0" w:line="240" w:lineRule="auto"/>
        <w:jc w:val="center"/>
        <w:rPr>
          <w:rFonts w:ascii="Times New Roman" w:hAnsi="Times New Roman" w:cs="Times New Roman"/>
          <w:bCs/>
          <w:sz w:val="28"/>
          <w:szCs w:val="28"/>
        </w:rPr>
      </w:pPr>
    </w:p>
    <w:p w:rsidR="000B1B80" w:rsidRPr="00CE289A" w:rsidRDefault="000B1B80" w:rsidP="0007531F">
      <w:pPr>
        <w:spacing w:after="0"/>
        <w:jc w:val="center"/>
        <w:rPr>
          <w:rFonts w:ascii="Times New Roman" w:hAnsi="Times New Roman" w:cs="Times New Roman"/>
          <w:sz w:val="28"/>
          <w:szCs w:val="28"/>
        </w:rPr>
      </w:pPr>
      <w:r w:rsidRPr="00CE289A">
        <w:rPr>
          <w:rFonts w:ascii="Times New Roman" w:hAnsi="Times New Roman" w:cs="Times New Roman"/>
          <w:bCs/>
          <w:sz w:val="28"/>
          <w:szCs w:val="28"/>
        </w:rPr>
        <w:t>1</w:t>
      </w:r>
      <w:r w:rsidRPr="00CE289A">
        <w:rPr>
          <w:rFonts w:ascii="Times New Roman" w:hAnsi="Times New Roman" w:cs="Times New Roman"/>
          <w:sz w:val="28"/>
          <w:szCs w:val="28"/>
        </w:rPr>
        <w:t xml:space="preserve">. </w:t>
      </w:r>
      <w:r w:rsidRPr="00CE289A">
        <w:rPr>
          <w:rFonts w:ascii="Times New Roman" w:hAnsi="Times New Roman" w:cs="Times New Roman"/>
          <w:bCs/>
          <w:sz w:val="28"/>
          <w:szCs w:val="28"/>
        </w:rPr>
        <w:t>Общие положения</w:t>
      </w:r>
    </w:p>
    <w:p w:rsidR="0007531F" w:rsidRPr="00D4038D" w:rsidRDefault="0007531F" w:rsidP="00D4038D">
      <w:pPr>
        <w:spacing w:after="0" w:line="240" w:lineRule="auto"/>
        <w:ind w:firstLine="709"/>
        <w:jc w:val="both"/>
        <w:rPr>
          <w:rFonts w:ascii="Times New Roman" w:hAnsi="Times New Roman" w:cs="Times New Roman"/>
          <w:sz w:val="28"/>
          <w:szCs w:val="28"/>
        </w:rPr>
      </w:pPr>
    </w:p>
    <w:p w:rsidR="00DE670D" w:rsidRPr="00D4038D" w:rsidRDefault="000B1B80" w:rsidP="00D4038D">
      <w:pPr>
        <w:spacing w:after="0" w:line="240" w:lineRule="auto"/>
        <w:ind w:firstLine="709"/>
        <w:jc w:val="both"/>
        <w:rPr>
          <w:rFonts w:ascii="Times New Roman" w:eastAsia="Times New Roman" w:hAnsi="Times New Roman" w:cs="Times New Roman"/>
          <w:sz w:val="28"/>
          <w:szCs w:val="28"/>
          <w:lang w:eastAsia="ru-RU"/>
        </w:rPr>
      </w:pPr>
      <w:r w:rsidRPr="00D4038D">
        <w:rPr>
          <w:rFonts w:ascii="Times New Roman" w:hAnsi="Times New Roman" w:cs="Times New Roman"/>
          <w:sz w:val="28"/>
          <w:szCs w:val="28"/>
        </w:rPr>
        <w:t>1.1</w:t>
      </w:r>
      <w:bookmarkStart w:id="50" w:name="_Hlk100323828"/>
      <w:r w:rsidR="00F155C9" w:rsidRPr="00D4038D">
        <w:rPr>
          <w:rFonts w:ascii="Times New Roman" w:hAnsi="Times New Roman" w:cs="Times New Roman"/>
          <w:sz w:val="28"/>
          <w:szCs w:val="28"/>
        </w:rPr>
        <w:t>.</w:t>
      </w:r>
      <w:r w:rsidR="00724AAA" w:rsidRPr="00D4038D">
        <w:rPr>
          <w:rFonts w:ascii="Times New Roman" w:hAnsi="Times New Roman" w:cs="Times New Roman"/>
          <w:sz w:val="28"/>
          <w:szCs w:val="28"/>
        </w:rPr>
        <w:t xml:space="preserve"> Настоящим Порядком определяется процедура оценки фактического воздействия муниципальных нормативных правовых актов администрации</w:t>
      </w:r>
      <w:r w:rsidR="003F27EA" w:rsidRPr="00D4038D">
        <w:rPr>
          <w:rFonts w:ascii="Times New Roman" w:hAnsi="Times New Roman" w:cs="Times New Roman"/>
          <w:sz w:val="28"/>
          <w:szCs w:val="28"/>
        </w:rPr>
        <w:t xml:space="preserve"> Верхнебуреинского муниципального района Хабаровского края (далее –</w:t>
      </w:r>
      <w:r w:rsidR="00EF4D52">
        <w:rPr>
          <w:rFonts w:ascii="Times New Roman" w:hAnsi="Times New Roman" w:cs="Times New Roman"/>
          <w:sz w:val="28"/>
          <w:szCs w:val="28"/>
        </w:rPr>
        <w:t xml:space="preserve"> ОФВ, </w:t>
      </w:r>
      <w:r w:rsidR="005D543D" w:rsidRPr="00D4038D">
        <w:rPr>
          <w:rFonts w:ascii="Times New Roman" w:hAnsi="Times New Roman" w:cs="Times New Roman"/>
          <w:sz w:val="28"/>
          <w:szCs w:val="28"/>
        </w:rPr>
        <w:t>акт</w:t>
      </w:r>
      <w:r w:rsidR="00EF4D52">
        <w:rPr>
          <w:rFonts w:ascii="Times New Roman" w:hAnsi="Times New Roman" w:cs="Times New Roman"/>
          <w:sz w:val="28"/>
          <w:szCs w:val="28"/>
        </w:rPr>
        <w:t xml:space="preserve">, </w:t>
      </w:r>
      <w:r w:rsidR="003F27EA" w:rsidRPr="00D4038D">
        <w:rPr>
          <w:rFonts w:ascii="Times New Roman" w:hAnsi="Times New Roman" w:cs="Times New Roman"/>
          <w:sz w:val="28"/>
          <w:szCs w:val="28"/>
        </w:rPr>
        <w:t>район</w:t>
      </w:r>
      <w:r w:rsidR="00733492">
        <w:rPr>
          <w:rFonts w:ascii="Times New Roman" w:hAnsi="Times New Roman" w:cs="Times New Roman"/>
          <w:sz w:val="28"/>
          <w:szCs w:val="28"/>
        </w:rPr>
        <w:t xml:space="preserve">, </w:t>
      </w:r>
      <w:bookmarkStart w:id="51" w:name="_Hlk186900015"/>
      <w:r w:rsidR="00733492">
        <w:rPr>
          <w:rFonts w:ascii="Times New Roman" w:hAnsi="Times New Roman" w:cs="Times New Roman"/>
          <w:sz w:val="28"/>
          <w:szCs w:val="28"/>
        </w:rPr>
        <w:t>Порядок ОФВ</w:t>
      </w:r>
      <w:r w:rsidR="00EF4D52">
        <w:rPr>
          <w:rFonts w:ascii="Times New Roman" w:hAnsi="Times New Roman" w:cs="Times New Roman"/>
          <w:sz w:val="28"/>
          <w:szCs w:val="28"/>
        </w:rPr>
        <w:t xml:space="preserve"> </w:t>
      </w:r>
      <w:bookmarkEnd w:id="51"/>
      <w:r w:rsidR="00EF4D52">
        <w:rPr>
          <w:rFonts w:ascii="Times New Roman" w:hAnsi="Times New Roman" w:cs="Times New Roman"/>
          <w:sz w:val="28"/>
          <w:szCs w:val="28"/>
        </w:rPr>
        <w:t>соответственно</w:t>
      </w:r>
      <w:r w:rsidR="003F27EA" w:rsidRPr="00D4038D">
        <w:rPr>
          <w:rFonts w:ascii="Times New Roman" w:hAnsi="Times New Roman" w:cs="Times New Roman"/>
          <w:sz w:val="28"/>
          <w:szCs w:val="28"/>
        </w:rPr>
        <w:t>)</w:t>
      </w:r>
      <w:r w:rsidR="00724AAA" w:rsidRPr="00D4038D">
        <w:rPr>
          <w:rFonts w:ascii="Times New Roman" w:hAnsi="Times New Roman" w:cs="Times New Roman"/>
          <w:sz w:val="28"/>
          <w:szCs w:val="28"/>
        </w:rPr>
        <w:t xml:space="preserve">, регулирующих правоотношения в сфере предпринимательской и иной экономической деятельности, порядок и основания признания утратившими силу или пересмотра содержащихся в </w:t>
      </w:r>
      <w:r w:rsidR="005D543D" w:rsidRPr="00D4038D">
        <w:rPr>
          <w:rFonts w:ascii="Times New Roman" w:hAnsi="Times New Roman" w:cs="Times New Roman"/>
          <w:sz w:val="28"/>
          <w:szCs w:val="28"/>
        </w:rPr>
        <w:t>акте</w:t>
      </w:r>
      <w:r w:rsidR="00724AAA" w:rsidRPr="00D4038D">
        <w:rPr>
          <w:rFonts w:ascii="Times New Roman" w:hAnsi="Times New Roman" w:cs="Times New Roman"/>
          <w:sz w:val="28"/>
          <w:szCs w:val="28"/>
        </w:rPr>
        <w:t xml:space="preserve"> администрации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w:t>
      </w:r>
      <w:r w:rsidR="00EF4D52">
        <w:rPr>
          <w:rFonts w:ascii="Times New Roman" w:hAnsi="Times New Roman" w:cs="Times New Roman"/>
          <w:sz w:val="28"/>
          <w:szCs w:val="28"/>
        </w:rPr>
        <w:t>–</w:t>
      </w:r>
      <w:r w:rsidR="00724AAA" w:rsidRPr="00D4038D">
        <w:rPr>
          <w:rFonts w:ascii="Times New Roman" w:hAnsi="Times New Roman" w:cs="Times New Roman"/>
          <w:sz w:val="28"/>
          <w:szCs w:val="28"/>
        </w:rPr>
        <w:t xml:space="preserve"> обязательные требования), их положений.</w:t>
      </w:r>
    </w:p>
    <w:bookmarkEnd w:id="50"/>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1.2. </w:t>
      </w:r>
      <w:r w:rsidR="0028732D" w:rsidRPr="00D4038D">
        <w:rPr>
          <w:rFonts w:ascii="Times New Roman" w:hAnsi="Times New Roman" w:cs="Times New Roman"/>
          <w:sz w:val="28"/>
          <w:szCs w:val="28"/>
        </w:rPr>
        <w:t>ОФВ</w:t>
      </w:r>
      <w:r w:rsidRPr="00D4038D">
        <w:rPr>
          <w:rFonts w:ascii="Times New Roman" w:hAnsi="Times New Roman" w:cs="Times New Roman"/>
          <w:sz w:val="28"/>
          <w:szCs w:val="28"/>
        </w:rPr>
        <w:t xml:space="preserve"> </w:t>
      </w:r>
      <w:r w:rsidR="001A56D8" w:rsidRPr="00D4038D">
        <w:rPr>
          <w:rFonts w:ascii="Times New Roman" w:hAnsi="Times New Roman" w:cs="Times New Roman"/>
          <w:sz w:val="28"/>
          <w:szCs w:val="28"/>
        </w:rPr>
        <w:t>актов</w:t>
      </w:r>
      <w:r w:rsidRPr="00D4038D">
        <w:rPr>
          <w:rFonts w:ascii="Times New Roman" w:hAnsi="Times New Roman" w:cs="Times New Roman"/>
          <w:sz w:val="28"/>
          <w:szCs w:val="28"/>
        </w:rPr>
        <w:t xml:space="preserve"> администрации района проводится в отношении </w:t>
      </w:r>
      <w:r w:rsidR="001A56D8" w:rsidRPr="00D4038D">
        <w:rPr>
          <w:rFonts w:ascii="Times New Roman" w:hAnsi="Times New Roman" w:cs="Times New Roman"/>
          <w:sz w:val="28"/>
          <w:szCs w:val="28"/>
        </w:rPr>
        <w:t>актов</w:t>
      </w:r>
      <w:r w:rsidRPr="00D4038D">
        <w:rPr>
          <w:rFonts w:ascii="Times New Roman" w:hAnsi="Times New Roman" w:cs="Times New Roman"/>
          <w:sz w:val="28"/>
          <w:szCs w:val="28"/>
        </w:rPr>
        <w:t xml:space="preserve"> администрации района</w:t>
      </w:r>
      <w:r w:rsidR="0035649D" w:rsidRPr="00D4038D">
        <w:rPr>
          <w:rFonts w:ascii="Times New Roman" w:hAnsi="Times New Roman" w:cs="Times New Roman"/>
          <w:sz w:val="28"/>
          <w:szCs w:val="28"/>
        </w:rPr>
        <w:t>:</w:t>
      </w:r>
    </w:p>
    <w:p w:rsidR="0035649D" w:rsidRPr="00D4038D" w:rsidRDefault="0035649D"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а) содержащих обязательные требования, в случае принятия решения о необходимости проведения ОФВ в соответствии с порядком оценки применения обязательных требований, установленных </w:t>
      </w:r>
      <w:r w:rsidR="001A56D8" w:rsidRPr="00D4038D">
        <w:rPr>
          <w:rFonts w:ascii="Times New Roman" w:hAnsi="Times New Roman" w:cs="Times New Roman"/>
          <w:sz w:val="28"/>
          <w:szCs w:val="28"/>
        </w:rPr>
        <w:t>актом</w:t>
      </w:r>
      <w:r w:rsidRPr="00D4038D">
        <w:rPr>
          <w:rFonts w:ascii="Times New Roman" w:hAnsi="Times New Roman" w:cs="Times New Roman"/>
          <w:sz w:val="28"/>
          <w:szCs w:val="28"/>
        </w:rPr>
        <w:t xml:space="preserve"> администрации района, подготовки, рассмотрения доклада о достижении целей введения обязательных требований и принятия решения о продлении срока действия </w:t>
      </w:r>
      <w:r w:rsidR="001A56D8"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устанавливающего обязательные требования (далее – порядок оценки применения обязательных требований и обязательные требования соответственно);</w:t>
      </w:r>
    </w:p>
    <w:p w:rsidR="0035649D" w:rsidRPr="00D4038D" w:rsidRDefault="0035649D"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б) при подготовке которых проводилась процедура оценки регулирующего воздействия (далее – ОРВ).</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1.3. Для целей настоящего Порядка используются следующие основные понятия:</w:t>
      </w:r>
    </w:p>
    <w:p w:rsidR="0035649D" w:rsidRPr="00D4038D" w:rsidRDefault="0035649D"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оценка фактического воздействия </w:t>
      </w:r>
      <w:r w:rsidR="001D14A8"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 анализ действующих </w:t>
      </w:r>
      <w:r w:rsidR="001D14A8" w:rsidRPr="00D4038D">
        <w:rPr>
          <w:rFonts w:ascii="Times New Roman" w:hAnsi="Times New Roman" w:cs="Times New Roman"/>
          <w:sz w:val="28"/>
          <w:szCs w:val="28"/>
        </w:rPr>
        <w:t>актов</w:t>
      </w:r>
      <w:r w:rsidRPr="00D4038D">
        <w:rPr>
          <w:rFonts w:ascii="Times New Roman" w:hAnsi="Times New Roman" w:cs="Times New Roman"/>
          <w:sz w:val="28"/>
          <w:szCs w:val="28"/>
        </w:rPr>
        <w:t xml:space="preserve"> администрации района, направленный на </w:t>
      </w:r>
      <w:r w:rsidRPr="00D4038D">
        <w:rPr>
          <w:rFonts w:ascii="Times New Roman" w:hAnsi="Times New Roman" w:cs="Times New Roman"/>
          <w:sz w:val="28"/>
          <w:szCs w:val="28"/>
        </w:rPr>
        <w:lastRenderedPageBreak/>
        <w:t xml:space="preserve">оценку достижения целей регулирования, заявленных в сводном отчете о результатах проведения ОРВ проекта </w:t>
      </w:r>
      <w:r w:rsidR="001D14A8"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(при наличии), определения и оценки фактических положительных и отрицательных последствий принятия </w:t>
      </w:r>
      <w:r w:rsidR="001D14A8"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w:t>
      </w:r>
      <w:r w:rsidR="003F5BCA" w:rsidRPr="00D4038D">
        <w:rPr>
          <w:rFonts w:ascii="Times New Roman" w:hAnsi="Times New Roman" w:cs="Times New Roman"/>
          <w:sz w:val="28"/>
          <w:szCs w:val="28"/>
        </w:rPr>
        <w:t xml:space="preserve"> субъектов предпринимательской и иной экономической деятельности или</w:t>
      </w:r>
      <w:r w:rsidRPr="00D4038D">
        <w:rPr>
          <w:rFonts w:ascii="Times New Roman" w:hAnsi="Times New Roman" w:cs="Times New Roman"/>
          <w:sz w:val="28"/>
          <w:szCs w:val="28"/>
        </w:rPr>
        <w:t xml:space="preserve"> местного бюджета</w:t>
      </w:r>
      <w:r w:rsidR="0067217F" w:rsidRPr="00D4038D">
        <w:rPr>
          <w:rFonts w:ascii="Times New Roman" w:hAnsi="Times New Roman" w:cs="Times New Roman"/>
          <w:sz w:val="28"/>
          <w:szCs w:val="28"/>
        </w:rPr>
        <w:t>.</w:t>
      </w:r>
    </w:p>
    <w:p w:rsidR="002063ED" w:rsidRPr="00D4038D" w:rsidRDefault="0028732D" w:rsidP="00D4038D">
      <w:pPr>
        <w:spacing w:after="0" w:line="240" w:lineRule="auto"/>
        <w:ind w:firstLine="709"/>
        <w:jc w:val="both"/>
        <w:rPr>
          <w:rFonts w:ascii="Times New Roman" w:hAnsi="Times New Roman" w:cs="Times New Roman"/>
          <w:sz w:val="28"/>
          <w:szCs w:val="28"/>
        </w:rPr>
      </w:pPr>
      <w:bookmarkStart w:id="52" w:name="_Hlk100324070"/>
      <w:r w:rsidRPr="00D4038D">
        <w:rPr>
          <w:rFonts w:ascii="Times New Roman" w:eastAsia="Times New Roman" w:hAnsi="Times New Roman" w:cs="Times New Roman"/>
          <w:sz w:val="28"/>
          <w:szCs w:val="28"/>
          <w:lang w:eastAsia="ru-RU"/>
        </w:rPr>
        <w:t>ОФВ</w:t>
      </w:r>
      <w:r w:rsidR="002063ED" w:rsidRPr="00D4038D">
        <w:rPr>
          <w:rFonts w:ascii="Times New Roman" w:eastAsia="Times New Roman" w:hAnsi="Times New Roman" w:cs="Times New Roman"/>
          <w:sz w:val="28"/>
          <w:szCs w:val="28"/>
          <w:lang w:eastAsia="ru-RU"/>
        </w:rPr>
        <w:t xml:space="preserve"> </w:t>
      </w:r>
      <w:r w:rsidR="001D14A8" w:rsidRPr="00D4038D">
        <w:rPr>
          <w:rFonts w:ascii="Times New Roman" w:eastAsia="Times New Roman" w:hAnsi="Times New Roman" w:cs="Times New Roman"/>
          <w:sz w:val="28"/>
          <w:szCs w:val="28"/>
          <w:lang w:eastAsia="ru-RU"/>
        </w:rPr>
        <w:t>актов</w:t>
      </w:r>
      <w:r w:rsidR="00197F94" w:rsidRPr="00D4038D">
        <w:rPr>
          <w:rFonts w:ascii="Times New Roman" w:eastAsia="Times New Roman" w:hAnsi="Times New Roman" w:cs="Times New Roman"/>
          <w:sz w:val="28"/>
          <w:szCs w:val="28"/>
          <w:lang w:eastAsia="ru-RU"/>
        </w:rPr>
        <w:t xml:space="preserve"> администрации района</w:t>
      </w:r>
      <w:r w:rsidR="002063ED" w:rsidRPr="00D4038D">
        <w:rPr>
          <w:rFonts w:ascii="Times New Roman" w:eastAsia="Times New Roman" w:hAnsi="Times New Roman" w:cs="Times New Roman"/>
          <w:sz w:val="28"/>
          <w:szCs w:val="28"/>
          <w:lang w:eastAsia="ru-RU"/>
        </w:rPr>
        <w:t xml:space="preserve">, устанавливающих обязательные требования, проводится в целях, указанных в </w:t>
      </w:r>
      <w:hyperlink w:anchor="P637" w:history="1">
        <w:r w:rsidR="002063ED" w:rsidRPr="00D4038D">
          <w:rPr>
            <w:rFonts w:ascii="Times New Roman" w:eastAsia="Times New Roman" w:hAnsi="Times New Roman" w:cs="Times New Roman"/>
            <w:sz w:val="28"/>
            <w:szCs w:val="28"/>
            <w:lang w:eastAsia="ru-RU"/>
          </w:rPr>
          <w:t>абзаце втором</w:t>
        </w:r>
      </w:hyperlink>
      <w:r w:rsidR="002063ED" w:rsidRPr="00D4038D">
        <w:rPr>
          <w:rFonts w:ascii="Times New Roman" w:eastAsia="Times New Roman" w:hAnsi="Times New Roman" w:cs="Times New Roman"/>
          <w:sz w:val="28"/>
          <w:szCs w:val="28"/>
          <w:lang w:eastAsia="ru-RU"/>
        </w:rPr>
        <w:t xml:space="preserve"> настоящего </w:t>
      </w:r>
      <w:r w:rsidR="001D14A8" w:rsidRPr="00D4038D">
        <w:rPr>
          <w:rFonts w:ascii="Times New Roman" w:eastAsia="Times New Roman" w:hAnsi="Times New Roman" w:cs="Times New Roman"/>
          <w:sz w:val="28"/>
          <w:szCs w:val="28"/>
          <w:lang w:eastAsia="ru-RU"/>
        </w:rPr>
        <w:t>пункта</w:t>
      </w:r>
      <w:r w:rsidR="002063ED" w:rsidRPr="00D4038D">
        <w:rPr>
          <w:rFonts w:ascii="Times New Roman" w:eastAsia="Times New Roman" w:hAnsi="Times New Roman" w:cs="Times New Roman"/>
          <w:sz w:val="28"/>
          <w:szCs w:val="28"/>
          <w:lang w:eastAsia="ru-RU"/>
        </w:rPr>
        <w:t>,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2063ED" w:rsidRPr="00D4038D" w:rsidRDefault="002063ED" w:rsidP="00D4038D">
      <w:pPr>
        <w:spacing w:after="0" w:line="240" w:lineRule="auto"/>
        <w:ind w:firstLine="709"/>
        <w:jc w:val="both"/>
        <w:rPr>
          <w:rFonts w:ascii="Times New Roman" w:hAnsi="Times New Roman" w:cs="Times New Roman"/>
          <w:sz w:val="28"/>
          <w:szCs w:val="28"/>
        </w:rPr>
      </w:pPr>
      <w:r w:rsidRPr="00D4038D">
        <w:rPr>
          <w:rFonts w:ascii="Times New Roman" w:eastAsia="Times New Roman" w:hAnsi="Times New Roman" w:cs="Times New Roman"/>
          <w:sz w:val="28"/>
          <w:szCs w:val="28"/>
          <w:lang w:eastAsia="ru-RU"/>
        </w:rPr>
        <w:t xml:space="preserve">При </w:t>
      </w:r>
      <w:r w:rsidR="0028732D" w:rsidRPr="00D4038D">
        <w:rPr>
          <w:rFonts w:ascii="Times New Roman" w:eastAsia="Times New Roman" w:hAnsi="Times New Roman" w:cs="Times New Roman"/>
          <w:sz w:val="28"/>
          <w:szCs w:val="28"/>
          <w:lang w:eastAsia="ru-RU"/>
        </w:rPr>
        <w:t>ОФВ</w:t>
      </w:r>
      <w:r w:rsidRPr="00D4038D">
        <w:rPr>
          <w:rFonts w:ascii="Times New Roman" w:eastAsia="Times New Roman" w:hAnsi="Times New Roman" w:cs="Times New Roman"/>
          <w:sz w:val="28"/>
          <w:szCs w:val="28"/>
          <w:lang w:eastAsia="ru-RU"/>
        </w:rPr>
        <w:t xml:space="preserve"> </w:t>
      </w:r>
      <w:r w:rsidR="001D14A8" w:rsidRPr="00D4038D">
        <w:rPr>
          <w:rFonts w:ascii="Times New Roman" w:eastAsia="Times New Roman" w:hAnsi="Times New Roman" w:cs="Times New Roman"/>
          <w:sz w:val="28"/>
          <w:szCs w:val="28"/>
          <w:lang w:eastAsia="ru-RU"/>
        </w:rPr>
        <w:t>актов</w:t>
      </w:r>
      <w:r w:rsidR="00197F94" w:rsidRPr="00D4038D">
        <w:rPr>
          <w:rFonts w:ascii="Times New Roman" w:eastAsia="Times New Roman" w:hAnsi="Times New Roman" w:cs="Times New Roman"/>
          <w:sz w:val="28"/>
          <w:szCs w:val="28"/>
          <w:lang w:eastAsia="ru-RU"/>
        </w:rPr>
        <w:t xml:space="preserve"> администрации района</w:t>
      </w:r>
      <w:r w:rsidRPr="00D4038D">
        <w:rPr>
          <w:rFonts w:ascii="Times New Roman" w:eastAsia="Times New Roman" w:hAnsi="Times New Roman" w:cs="Times New Roman"/>
          <w:sz w:val="28"/>
          <w:szCs w:val="28"/>
          <w:lang w:eastAsia="ru-RU"/>
        </w:rPr>
        <w:t>, содержащих обязательные требования, проводится их оценка на соответствие принципам установления и оценки применения обязательных требований, определенны</w:t>
      </w:r>
      <w:r w:rsidR="008740B4" w:rsidRPr="00D4038D">
        <w:rPr>
          <w:rFonts w:ascii="Times New Roman" w:eastAsia="Times New Roman" w:hAnsi="Times New Roman" w:cs="Times New Roman"/>
          <w:sz w:val="28"/>
          <w:szCs w:val="28"/>
          <w:lang w:eastAsia="ru-RU"/>
        </w:rPr>
        <w:t>х</w:t>
      </w:r>
      <w:r w:rsidRPr="00D4038D">
        <w:rPr>
          <w:rFonts w:ascii="Times New Roman" w:eastAsia="Times New Roman" w:hAnsi="Times New Roman" w:cs="Times New Roman"/>
          <w:sz w:val="28"/>
          <w:szCs w:val="28"/>
          <w:lang w:eastAsia="ru-RU"/>
        </w:rPr>
        <w:t xml:space="preserve"> Федеральным </w:t>
      </w:r>
      <w:hyperlink r:id="rId12" w:history="1">
        <w:r w:rsidRPr="00D4038D">
          <w:rPr>
            <w:rFonts w:ascii="Times New Roman" w:eastAsia="Times New Roman" w:hAnsi="Times New Roman" w:cs="Times New Roman"/>
            <w:sz w:val="28"/>
            <w:szCs w:val="28"/>
            <w:lang w:eastAsia="ru-RU"/>
          </w:rPr>
          <w:t>законом</w:t>
        </w:r>
      </w:hyperlink>
      <w:r w:rsidRPr="00D4038D">
        <w:rPr>
          <w:rFonts w:ascii="Times New Roman" w:eastAsia="Times New Roman" w:hAnsi="Times New Roman" w:cs="Times New Roman"/>
          <w:sz w:val="28"/>
          <w:szCs w:val="28"/>
          <w:lang w:eastAsia="ru-RU"/>
        </w:rPr>
        <w:t xml:space="preserve"> от 31</w:t>
      </w:r>
      <w:r w:rsidR="0067217F" w:rsidRPr="00D4038D">
        <w:rPr>
          <w:rFonts w:ascii="Times New Roman" w:eastAsia="Times New Roman" w:hAnsi="Times New Roman" w:cs="Times New Roman"/>
          <w:sz w:val="28"/>
          <w:szCs w:val="28"/>
          <w:lang w:eastAsia="ru-RU"/>
        </w:rPr>
        <w:t>.07.</w:t>
      </w:r>
      <w:r w:rsidRPr="00D4038D">
        <w:rPr>
          <w:rFonts w:ascii="Times New Roman" w:eastAsia="Times New Roman" w:hAnsi="Times New Roman" w:cs="Times New Roman"/>
          <w:sz w:val="28"/>
          <w:szCs w:val="28"/>
          <w:lang w:eastAsia="ru-RU"/>
        </w:rPr>
        <w:t xml:space="preserve">2020 </w:t>
      </w:r>
      <w:r w:rsidR="00997D67" w:rsidRPr="00D4038D">
        <w:rPr>
          <w:rFonts w:ascii="Times New Roman" w:eastAsia="Times New Roman" w:hAnsi="Times New Roman" w:cs="Times New Roman"/>
          <w:sz w:val="28"/>
          <w:szCs w:val="28"/>
          <w:lang w:eastAsia="ru-RU"/>
        </w:rPr>
        <w:t>№</w:t>
      </w:r>
      <w:r w:rsidRPr="00D4038D">
        <w:rPr>
          <w:rFonts w:ascii="Times New Roman" w:eastAsia="Times New Roman" w:hAnsi="Times New Roman" w:cs="Times New Roman"/>
          <w:sz w:val="28"/>
          <w:szCs w:val="28"/>
          <w:lang w:eastAsia="ru-RU"/>
        </w:rPr>
        <w:t xml:space="preserve"> 247-ФЗ "Об обязательных требованиях в Российской Федерации" (далее - Федеральный закон </w:t>
      </w:r>
      <w:r w:rsidR="003B6BF0" w:rsidRPr="00D4038D">
        <w:rPr>
          <w:rFonts w:ascii="Times New Roman" w:eastAsia="Times New Roman" w:hAnsi="Times New Roman" w:cs="Times New Roman"/>
          <w:sz w:val="28"/>
          <w:szCs w:val="28"/>
          <w:lang w:eastAsia="ru-RU"/>
        </w:rPr>
        <w:t>№ 247-ФЗ</w:t>
      </w:r>
      <w:r w:rsidRPr="00D4038D">
        <w:rPr>
          <w:rFonts w:ascii="Times New Roman" w:eastAsia="Times New Roman" w:hAnsi="Times New Roman" w:cs="Times New Roman"/>
          <w:sz w:val="28"/>
          <w:szCs w:val="28"/>
          <w:lang w:eastAsia="ru-RU"/>
        </w:rPr>
        <w:t>).</w:t>
      </w:r>
    </w:p>
    <w:bookmarkEnd w:id="52"/>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1.4. Участниками ОФВ </w:t>
      </w:r>
      <w:r w:rsidR="001D14A8"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являются:</w:t>
      </w:r>
    </w:p>
    <w:p w:rsidR="000B1B80" w:rsidRPr="00D4038D" w:rsidRDefault="00590003"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w:t>
      </w:r>
      <w:r w:rsidR="00D7359A" w:rsidRPr="00D4038D">
        <w:rPr>
          <w:rFonts w:ascii="Times New Roman" w:hAnsi="Times New Roman" w:cs="Times New Roman"/>
          <w:color w:val="0070C0"/>
          <w:sz w:val="28"/>
          <w:szCs w:val="28"/>
        </w:rPr>
        <w:t xml:space="preserve"> </w:t>
      </w:r>
      <w:bookmarkStart w:id="53" w:name="_Hlk186906598"/>
      <w:r w:rsidR="006D341E" w:rsidRPr="00D4038D">
        <w:rPr>
          <w:rFonts w:ascii="Times New Roman" w:hAnsi="Times New Roman" w:cs="Times New Roman"/>
          <w:sz w:val="28"/>
          <w:szCs w:val="28"/>
        </w:rPr>
        <w:t xml:space="preserve">уполномоченный орган </w:t>
      </w:r>
      <w:r w:rsidR="006D341E">
        <w:rPr>
          <w:rFonts w:ascii="Times New Roman" w:hAnsi="Times New Roman" w:cs="Times New Roman"/>
          <w:sz w:val="28"/>
          <w:szCs w:val="28"/>
        </w:rPr>
        <w:t xml:space="preserve">- </w:t>
      </w:r>
      <w:r w:rsidR="000B1B80" w:rsidRPr="00D4038D">
        <w:rPr>
          <w:rFonts w:ascii="Times New Roman" w:hAnsi="Times New Roman" w:cs="Times New Roman"/>
          <w:sz w:val="28"/>
          <w:szCs w:val="28"/>
        </w:rPr>
        <w:t>финансово</w:t>
      </w:r>
      <w:r w:rsidR="001D14A8" w:rsidRPr="00D4038D">
        <w:rPr>
          <w:rFonts w:ascii="Times New Roman" w:hAnsi="Times New Roman" w:cs="Times New Roman"/>
          <w:sz w:val="28"/>
          <w:szCs w:val="28"/>
        </w:rPr>
        <w:t>е</w:t>
      </w:r>
      <w:r w:rsidR="000B1B80" w:rsidRPr="00D4038D">
        <w:rPr>
          <w:rFonts w:ascii="Times New Roman" w:hAnsi="Times New Roman" w:cs="Times New Roman"/>
          <w:sz w:val="28"/>
          <w:szCs w:val="28"/>
        </w:rPr>
        <w:t xml:space="preserve"> управлени</w:t>
      </w:r>
      <w:r w:rsidR="001D14A8" w:rsidRPr="00D4038D">
        <w:rPr>
          <w:rFonts w:ascii="Times New Roman" w:hAnsi="Times New Roman" w:cs="Times New Roman"/>
          <w:sz w:val="28"/>
          <w:szCs w:val="28"/>
        </w:rPr>
        <w:t>е</w:t>
      </w:r>
      <w:r w:rsidR="000B1B80" w:rsidRPr="00D4038D">
        <w:rPr>
          <w:rFonts w:ascii="Times New Roman" w:hAnsi="Times New Roman" w:cs="Times New Roman"/>
          <w:sz w:val="28"/>
          <w:szCs w:val="28"/>
        </w:rPr>
        <w:t xml:space="preserve"> администрации района</w:t>
      </w:r>
      <w:bookmarkEnd w:id="53"/>
      <w:r w:rsidR="000B1B80" w:rsidRPr="00D4038D">
        <w:rPr>
          <w:rFonts w:ascii="Times New Roman" w:hAnsi="Times New Roman" w:cs="Times New Roman"/>
          <w:sz w:val="28"/>
          <w:szCs w:val="28"/>
        </w:rPr>
        <w:t>;</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w:t>
      </w:r>
      <w:bookmarkStart w:id="54" w:name="_Hlk186906604"/>
      <w:r w:rsidRPr="00D4038D">
        <w:rPr>
          <w:rFonts w:ascii="Times New Roman" w:hAnsi="Times New Roman" w:cs="Times New Roman"/>
          <w:sz w:val="28"/>
          <w:szCs w:val="28"/>
        </w:rPr>
        <w:t>р</w:t>
      </w:r>
      <w:r w:rsidR="008914E7" w:rsidRPr="00D4038D">
        <w:rPr>
          <w:rFonts w:ascii="Times New Roman" w:hAnsi="Times New Roman" w:cs="Times New Roman"/>
          <w:sz w:val="28"/>
          <w:szCs w:val="28"/>
        </w:rPr>
        <w:t>азработчики</w:t>
      </w:r>
      <w:r w:rsidRPr="00D4038D">
        <w:rPr>
          <w:rFonts w:ascii="Times New Roman" w:hAnsi="Times New Roman" w:cs="Times New Roman"/>
          <w:sz w:val="28"/>
          <w:szCs w:val="28"/>
        </w:rPr>
        <w:t xml:space="preserve"> - структурные подразделения администрации района, ответственные за нормативное правовое регулирование в установленной сфере</w:t>
      </w:r>
      <w:bookmarkEnd w:id="54"/>
      <w:r w:rsidRPr="00D4038D">
        <w:rPr>
          <w:rFonts w:ascii="Times New Roman" w:hAnsi="Times New Roman" w:cs="Times New Roman"/>
          <w:sz w:val="28"/>
          <w:szCs w:val="28"/>
        </w:rPr>
        <w:t>;</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w:t>
      </w:r>
      <w:bookmarkStart w:id="55" w:name="_Hlk186906611"/>
      <w:r w:rsidRPr="00D4038D">
        <w:rPr>
          <w:rFonts w:ascii="Times New Roman" w:hAnsi="Times New Roman" w:cs="Times New Roman"/>
          <w:sz w:val="28"/>
          <w:szCs w:val="28"/>
        </w:rPr>
        <w:t xml:space="preserve">участники публичных </w:t>
      </w:r>
      <w:r w:rsidR="00081888" w:rsidRPr="00D4038D">
        <w:rPr>
          <w:rFonts w:ascii="Times New Roman" w:hAnsi="Times New Roman" w:cs="Times New Roman"/>
          <w:sz w:val="28"/>
          <w:szCs w:val="28"/>
        </w:rPr>
        <w:t>обсуждений</w:t>
      </w:r>
      <w:r w:rsidRPr="00D4038D">
        <w:rPr>
          <w:rFonts w:ascii="Times New Roman" w:hAnsi="Times New Roman" w:cs="Times New Roman"/>
          <w:sz w:val="28"/>
          <w:szCs w:val="28"/>
        </w:rPr>
        <w:t xml:space="preserve"> - физические и юридические лица, а также общественные объединения, занятые в сфере предпринимательской, </w:t>
      </w:r>
      <w:r w:rsidR="00D7359A" w:rsidRPr="00D4038D">
        <w:rPr>
          <w:rFonts w:ascii="Times New Roman" w:hAnsi="Times New Roman" w:cs="Times New Roman"/>
          <w:sz w:val="28"/>
          <w:szCs w:val="28"/>
        </w:rPr>
        <w:t>и иной экономической</w:t>
      </w:r>
      <w:r w:rsidRPr="00D4038D">
        <w:rPr>
          <w:rFonts w:ascii="Times New Roman" w:hAnsi="Times New Roman" w:cs="Times New Roman"/>
          <w:sz w:val="28"/>
          <w:szCs w:val="28"/>
        </w:rPr>
        <w:t xml:space="preserve"> деятельности, саморегулируемые организации, научно-экспертные организации, структурные подразделения администрации района, не являющиеся регулирующими органами, Собрание депутатов района, субъекты правотворческой инициативы в соответствии с Уставом района</w:t>
      </w:r>
      <w:bookmarkEnd w:id="55"/>
      <w:r w:rsidRPr="00D4038D">
        <w:rPr>
          <w:rFonts w:ascii="Times New Roman" w:hAnsi="Times New Roman" w:cs="Times New Roman"/>
          <w:sz w:val="28"/>
          <w:szCs w:val="28"/>
        </w:rPr>
        <w:t>.</w:t>
      </w:r>
    </w:p>
    <w:p w:rsidR="000B1B80" w:rsidRPr="00D4038D" w:rsidRDefault="000B1B80" w:rsidP="00E33CD8">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1.5. Процедура ОФВ </w:t>
      </w:r>
      <w:r w:rsidR="00B17295"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состоит из следующих этапов:</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формирование уполномоченным органом </w:t>
      </w:r>
      <w:bookmarkStart w:id="56" w:name="_Hlk186906719"/>
      <w:r w:rsidR="00E33CD8">
        <w:rPr>
          <w:rFonts w:ascii="Times New Roman" w:hAnsi="Times New Roman" w:cs="Times New Roman"/>
          <w:sz w:val="28"/>
          <w:szCs w:val="28"/>
        </w:rPr>
        <w:t xml:space="preserve">Плана </w:t>
      </w:r>
      <w:r w:rsidR="00B17295" w:rsidRPr="00D4038D">
        <w:rPr>
          <w:rFonts w:ascii="Times New Roman" w:hAnsi="Times New Roman" w:cs="Times New Roman"/>
          <w:sz w:val="28"/>
          <w:szCs w:val="28"/>
        </w:rPr>
        <w:t>актов</w:t>
      </w:r>
      <w:r w:rsidRPr="00D4038D">
        <w:rPr>
          <w:rFonts w:ascii="Times New Roman" w:hAnsi="Times New Roman" w:cs="Times New Roman"/>
          <w:sz w:val="28"/>
          <w:szCs w:val="28"/>
        </w:rPr>
        <w:t xml:space="preserve"> администрации района, в отношении которых проводится ОФВ, на соответствующий год </w:t>
      </w:r>
      <w:bookmarkEnd w:id="56"/>
      <w:r w:rsidRPr="00D4038D">
        <w:rPr>
          <w:rFonts w:ascii="Times New Roman" w:hAnsi="Times New Roman" w:cs="Times New Roman"/>
          <w:sz w:val="28"/>
          <w:szCs w:val="28"/>
        </w:rPr>
        <w:t xml:space="preserve">(далее - </w:t>
      </w:r>
      <w:bookmarkStart w:id="57" w:name="_Hlk186906712"/>
      <w:r w:rsidRPr="00D4038D">
        <w:rPr>
          <w:rFonts w:ascii="Times New Roman" w:hAnsi="Times New Roman" w:cs="Times New Roman"/>
          <w:sz w:val="28"/>
          <w:szCs w:val="28"/>
        </w:rPr>
        <w:t>П</w:t>
      </w:r>
      <w:bookmarkEnd w:id="57"/>
      <w:r w:rsidR="00E70A58">
        <w:rPr>
          <w:rFonts w:ascii="Times New Roman" w:hAnsi="Times New Roman" w:cs="Times New Roman"/>
          <w:sz w:val="28"/>
          <w:szCs w:val="28"/>
        </w:rPr>
        <w:t>лан</w:t>
      </w:r>
      <w:r w:rsidRPr="00D4038D">
        <w:rPr>
          <w:rFonts w:ascii="Times New Roman" w:hAnsi="Times New Roman" w:cs="Times New Roman"/>
          <w:sz w:val="28"/>
          <w:szCs w:val="28"/>
        </w:rPr>
        <w:t>);</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подготовка </w:t>
      </w:r>
      <w:r w:rsidR="008914E7" w:rsidRPr="00D4038D">
        <w:rPr>
          <w:rFonts w:ascii="Times New Roman" w:hAnsi="Times New Roman" w:cs="Times New Roman"/>
          <w:sz w:val="28"/>
          <w:szCs w:val="28"/>
        </w:rPr>
        <w:t>разработчи</w:t>
      </w:r>
      <w:r w:rsidR="003B6BF0" w:rsidRPr="00D4038D">
        <w:rPr>
          <w:rFonts w:ascii="Times New Roman" w:hAnsi="Times New Roman" w:cs="Times New Roman"/>
          <w:sz w:val="28"/>
          <w:szCs w:val="28"/>
        </w:rPr>
        <w:t>к</w:t>
      </w:r>
      <w:r w:rsidR="008914E7" w:rsidRPr="00D4038D">
        <w:rPr>
          <w:rFonts w:ascii="Times New Roman" w:hAnsi="Times New Roman" w:cs="Times New Roman"/>
          <w:sz w:val="28"/>
          <w:szCs w:val="28"/>
        </w:rPr>
        <w:t>ом</w:t>
      </w:r>
      <w:r w:rsidRPr="00D4038D">
        <w:rPr>
          <w:rFonts w:ascii="Times New Roman" w:hAnsi="Times New Roman" w:cs="Times New Roman"/>
          <w:sz w:val="28"/>
          <w:szCs w:val="28"/>
        </w:rPr>
        <w:t xml:space="preserve"> отчета об </w:t>
      </w:r>
      <w:r w:rsidR="00B17295" w:rsidRPr="00D4038D">
        <w:rPr>
          <w:rFonts w:ascii="Times New Roman" w:hAnsi="Times New Roman" w:cs="Times New Roman"/>
          <w:sz w:val="28"/>
          <w:szCs w:val="28"/>
        </w:rPr>
        <w:t>ОФВ</w:t>
      </w:r>
      <w:r w:rsidRPr="00D4038D">
        <w:rPr>
          <w:rFonts w:ascii="Times New Roman" w:hAnsi="Times New Roman" w:cs="Times New Roman"/>
          <w:sz w:val="28"/>
          <w:szCs w:val="28"/>
        </w:rPr>
        <w:t xml:space="preserve"> </w:t>
      </w:r>
      <w:r w:rsidR="00B17295"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и его публичные </w:t>
      </w:r>
      <w:r w:rsidR="00760A58" w:rsidRPr="00D4038D">
        <w:rPr>
          <w:rFonts w:ascii="Times New Roman" w:hAnsi="Times New Roman" w:cs="Times New Roman"/>
          <w:sz w:val="28"/>
          <w:szCs w:val="28"/>
        </w:rPr>
        <w:t>обсуждения</w:t>
      </w:r>
      <w:r w:rsidRPr="00D4038D">
        <w:rPr>
          <w:rFonts w:ascii="Times New Roman" w:hAnsi="Times New Roman" w:cs="Times New Roman"/>
          <w:sz w:val="28"/>
          <w:szCs w:val="28"/>
        </w:rPr>
        <w:t>;</w:t>
      </w:r>
    </w:p>
    <w:p w:rsidR="000B1B80"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 xml:space="preserve">- подготовка уполномоченным органом заключения об ОФВ </w:t>
      </w:r>
      <w:r w:rsidR="00B17295"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w:t>
      </w:r>
    </w:p>
    <w:p w:rsidR="000B1B80" w:rsidRPr="00D4038D" w:rsidRDefault="000B1B80" w:rsidP="00E70A58">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lastRenderedPageBreak/>
        <w:t>1.</w:t>
      </w:r>
      <w:r w:rsidR="00E33CD8">
        <w:rPr>
          <w:rFonts w:ascii="Times New Roman" w:hAnsi="Times New Roman" w:cs="Times New Roman"/>
          <w:sz w:val="28"/>
          <w:szCs w:val="28"/>
        </w:rPr>
        <w:t>6</w:t>
      </w:r>
      <w:r w:rsidRPr="00D4038D">
        <w:rPr>
          <w:rFonts w:ascii="Times New Roman" w:hAnsi="Times New Roman" w:cs="Times New Roman"/>
          <w:sz w:val="28"/>
          <w:szCs w:val="28"/>
        </w:rPr>
        <w:t xml:space="preserve">. Срок проведения ОФВ </w:t>
      </w:r>
      <w:r w:rsidR="00B17295"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 не должен превышать четырех месяцев с даты начала подготовки отчета об ОФВ </w:t>
      </w:r>
      <w:r w:rsidR="00B17295" w:rsidRPr="00D4038D">
        <w:rPr>
          <w:rFonts w:ascii="Times New Roman" w:hAnsi="Times New Roman" w:cs="Times New Roman"/>
          <w:sz w:val="28"/>
          <w:szCs w:val="28"/>
        </w:rPr>
        <w:t>акта</w:t>
      </w:r>
      <w:r w:rsidRPr="00D4038D">
        <w:rPr>
          <w:rFonts w:ascii="Times New Roman" w:hAnsi="Times New Roman" w:cs="Times New Roman"/>
          <w:sz w:val="28"/>
          <w:szCs w:val="28"/>
        </w:rPr>
        <w:t xml:space="preserve"> администрации района.</w:t>
      </w:r>
    </w:p>
    <w:p w:rsidR="00540F25" w:rsidRPr="00D4038D" w:rsidRDefault="000B1B80"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1.</w:t>
      </w:r>
      <w:r w:rsidR="00622819">
        <w:rPr>
          <w:rFonts w:ascii="Times New Roman" w:hAnsi="Times New Roman" w:cs="Times New Roman"/>
          <w:sz w:val="28"/>
          <w:szCs w:val="28"/>
        </w:rPr>
        <w:t>7</w:t>
      </w:r>
      <w:r w:rsidRPr="00D4038D">
        <w:rPr>
          <w:rFonts w:ascii="Times New Roman" w:hAnsi="Times New Roman" w:cs="Times New Roman"/>
          <w:sz w:val="28"/>
          <w:szCs w:val="28"/>
        </w:rPr>
        <w:t xml:space="preserve">. </w:t>
      </w:r>
      <w:r w:rsidR="00540F25" w:rsidRPr="00D4038D">
        <w:rPr>
          <w:rFonts w:ascii="Times New Roman" w:hAnsi="Times New Roman" w:cs="Times New Roman"/>
          <w:sz w:val="28"/>
          <w:szCs w:val="28"/>
        </w:rPr>
        <w:t xml:space="preserve">Разногласия и выявление причин разногласий, возникающих между структурными подразделениями администрации района по результатам проведенной процедуры ОФВ акта администрации </w:t>
      </w:r>
      <w:r w:rsidR="0005105C" w:rsidRPr="00D4038D">
        <w:rPr>
          <w:rFonts w:ascii="Times New Roman" w:hAnsi="Times New Roman" w:cs="Times New Roman"/>
          <w:sz w:val="28"/>
          <w:szCs w:val="28"/>
        </w:rPr>
        <w:t>района,</w:t>
      </w:r>
      <w:r w:rsidR="00540F25" w:rsidRPr="00D4038D">
        <w:rPr>
          <w:rFonts w:ascii="Times New Roman" w:hAnsi="Times New Roman" w:cs="Times New Roman"/>
          <w:sz w:val="28"/>
          <w:szCs w:val="28"/>
        </w:rPr>
        <w:t xml:space="preserve"> разрешаются сформированной в каждом конкретном случае рабочей группой, состав которых утверждается распоряжением администрации района.</w:t>
      </w:r>
    </w:p>
    <w:p w:rsidR="00540F25" w:rsidRPr="00D4038D" w:rsidRDefault="00540F25" w:rsidP="00D4038D">
      <w:pPr>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Основными функциями рабочей группы являются:</w:t>
      </w:r>
    </w:p>
    <w:p w:rsidR="00540F25"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1)</w:t>
      </w:r>
      <w:r w:rsidRPr="00D4038D">
        <w:rPr>
          <w:rFonts w:ascii="Times New Roman" w:hAnsi="Times New Roman" w:cs="Times New Roman"/>
          <w:sz w:val="28"/>
          <w:szCs w:val="28"/>
        </w:rPr>
        <w:tab/>
        <w:t>заслушивание докладов разработчика и уполномоченного органа по возникшим разногласиям;</w:t>
      </w:r>
    </w:p>
    <w:p w:rsidR="00540F25"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2)</w:t>
      </w:r>
      <w:r w:rsidRPr="00D4038D">
        <w:rPr>
          <w:rFonts w:ascii="Times New Roman" w:hAnsi="Times New Roman" w:cs="Times New Roman"/>
          <w:sz w:val="28"/>
          <w:szCs w:val="28"/>
        </w:rPr>
        <w:tab/>
        <w:t xml:space="preserve">анализ акта администрации района, разработанного разработчиком, по которому возникли разногласия с уполномоченным органом, заключения по результатам проведенной </w:t>
      </w:r>
      <w:r w:rsidR="00FD442A">
        <w:rPr>
          <w:rFonts w:ascii="Times New Roman" w:hAnsi="Times New Roman" w:cs="Times New Roman"/>
          <w:sz w:val="28"/>
          <w:szCs w:val="28"/>
        </w:rPr>
        <w:t>оценки</w:t>
      </w:r>
      <w:r w:rsidRPr="00D4038D">
        <w:rPr>
          <w:rFonts w:ascii="Times New Roman" w:hAnsi="Times New Roman" w:cs="Times New Roman"/>
          <w:sz w:val="28"/>
          <w:szCs w:val="28"/>
        </w:rPr>
        <w:t xml:space="preserve"> акта администрации района;</w:t>
      </w:r>
    </w:p>
    <w:p w:rsidR="00540F25"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3)</w:t>
      </w:r>
      <w:r w:rsidRPr="00D4038D">
        <w:rPr>
          <w:rFonts w:ascii="Times New Roman" w:hAnsi="Times New Roman" w:cs="Times New Roman"/>
          <w:sz w:val="28"/>
          <w:szCs w:val="28"/>
        </w:rPr>
        <w:tab/>
        <w:t xml:space="preserve">оценка экспертного заключения, подготовленного в установленный срок уполномоченным органом на </w:t>
      </w:r>
      <w:r w:rsidR="00FD442A">
        <w:rPr>
          <w:rFonts w:ascii="Times New Roman" w:hAnsi="Times New Roman" w:cs="Times New Roman"/>
          <w:sz w:val="28"/>
          <w:szCs w:val="28"/>
        </w:rPr>
        <w:t>акт</w:t>
      </w:r>
      <w:r w:rsidRPr="00D4038D">
        <w:rPr>
          <w:rFonts w:ascii="Times New Roman" w:hAnsi="Times New Roman" w:cs="Times New Roman"/>
          <w:sz w:val="28"/>
          <w:szCs w:val="28"/>
        </w:rPr>
        <w:t xml:space="preserve"> администрации района, заключения по результатам проведенной </w:t>
      </w:r>
      <w:r w:rsidR="00731F11" w:rsidRPr="00D4038D">
        <w:rPr>
          <w:rFonts w:ascii="Times New Roman" w:hAnsi="Times New Roman" w:cs="Times New Roman"/>
          <w:sz w:val="28"/>
          <w:szCs w:val="28"/>
        </w:rPr>
        <w:t>процедуры</w:t>
      </w:r>
      <w:r w:rsidR="0005105C" w:rsidRPr="00D4038D">
        <w:rPr>
          <w:rFonts w:ascii="Times New Roman" w:hAnsi="Times New Roman" w:cs="Times New Roman"/>
          <w:sz w:val="28"/>
          <w:szCs w:val="28"/>
        </w:rPr>
        <w:t xml:space="preserve"> ОФВ</w:t>
      </w:r>
      <w:r w:rsidRPr="00D4038D">
        <w:rPr>
          <w:rFonts w:ascii="Times New Roman" w:hAnsi="Times New Roman" w:cs="Times New Roman"/>
          <w:sz w:val="28"/>
          <w:szCs w:val="28"/>
        </w:rPr>
        <w:t xml:space="preserve"> акта администрации района;</w:t>
      </w:r>
    </w:p>
    <w:p w:rsidR="00540F25"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4)</w:t>
      </w:r>
      <w:r w:rsidRPr="00D4038D">
        <w:rPr>
          <w:rFonts w:ascii="Times New Roman" w:hAnsi="Times New Roman" w:cs="Times New Roman"/>
          <w:sz w:val="28"/>
          <w:szCs w:val="28"/>
        </w:rPr>
        <w:tab/>
        <w:t>рассмотрение представленной рабочей документации, непосредственно относящейся к рассматриваемому спорному акт</w:t>
      </w:r>
      <w:r w:rsidR="00FD442A">
        <w:rPr>
          <w:rFonts w:ascii="Times New Roman" w:hAnsi="Times New Roman" w:cs="Times New Roman"/>
          <w:sz w:val="28"/>
          <w:szCs w:val="28"/>
        </w:rPr>
        <w:t>у</w:t>
      </w:r>
      <w:r w:rsidRPr="00D4038D">
        <w:rPr>
          <w:rFonts w:ascii="Times New Roman" w:hAnsi="Times New Roman" w:cs="Times New Roman"/>
          <w:sz w:val="28"/>
          <w:szCs w:val="28"/>
        </w:rPr>
        <w:t xml:space="preserve"> администрации района</w:t>
      </w:r>
      <w:r w:rsidR="00731F11" w:rsidRPr="00D4038D">
        <w:rPr>
          <w:rFonts w:ascii="Times New Roman" w:hAnsi="Times New Roman" w:cs="Times New Roman"/>
          <w:sz w:val="28"/>
          <w:szCs w:val="28"/>
        </w:rPr>
        <w:t xml:space="preserve"> и проведенной в отношении него процедуре ОФВ</w:t>
      </w:r>
      <w:r w:rsidRPr="00D4038D">
        <w:rPr>
          <w:rFonts w:ascii="Times New Roman" w:hAnsi="Times New Roman" w:cs="Times New Roman"/>
          <w:sz w:val="28"/>
          <w:szCs w:val="28"/>
        </w:rPr>
        <w:t>;</w:t>
      </w:r>
    </w:p>
    <w:p w:rsidR="00540F25"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5)</w:t>
      </w:r>
      <w:r w:rsidRPr="00D4038D">
        <w:rPr>
          <w:rFonts w:ascii="Times New Roman" w:hAnsi="Times New Roman" w:cs="Times New Roman"/>
          <w:sz w:val="28"/>
          <w:szCs w:val="28"/>
        </w:rPr>
        <w:tab/>
        <w:t>формулирование причинно-следственных связей рассматриваемых разногласий;</w:t>
      </w:r>
    </w:p>
    <w:p w:rsidR="000B1B80" w:rsidRPr="00D4038D" w:rsidRDefault="00540F25" w:rsidP="00FD442A">
      <w:pPr>
        <w:tabs>
          <w:tab w:val="left" w:pos="1134"/>
        </w:tabs>
        <w:spacing w:after="0" w:line="240" w:lineRule="auto"/>
        <w:ind w:firstLine="709"/>
        <w:jc w:val="both"/>
        <w:rPr>
          <w:rFonts w:ascii="Times New Roman" w:hAnsi="Times New Roman" w:cs="Times New Roman"/>
          <w:sz w:val="28"/>
          <w:szCs w:val="28"/>
        </w:rPr>
      </w:pPr>
      <w:r w:rsidRPr="00D4038D">
        <w:rPr>
          <w:rFonts w:ascii="Times New Roman" w:hAnsi="Times New Roman" w:cs="Times New Roman"/>
          <w:sz w:val="28"/>
          <w:szCs w:val="28"/>
        </w:rPr>
        <w:t>6)</w:t>
      </w:r>
      <w:r w:rsidRPr="00D4038D">
        <w:rPr>
          <w:rFonts w:ascii="Times New Roman" w:hAnsi="Times New Roman" w:cs="Times New Roman"/>
          <w:sz w:val="28"/>
          <w:szCs w:val="28"/>
        </w:rPr>
        <w:tab/>
        <w:t>определение варианта решения разногласий</w:t>
      </w:r>
      <w:r w:rsidR="000B1B80" w:rsidRPr="00D4038D">
        <w:rPr>
          <w:rFonts w:ascii="Times New Roman" w:hAnsi="Times New Roman" w:cs="Times New Roman"/>
          <w:sz w:val="28"/>
          <w:szCs w:val="28"/>
        </w:rPr>
        <w:t>.</w:t>
      </w:r>
    </w:p>
    <w:p w:rsidR="000B1B80" w:rsidRPr="00D4038D" w:rsidRDefault="000B1B80" w:rsidP="00D4038D">
      <w:pPr>
        <w:spacing w:after="0" w:line="240" w:lineRule="auto"/>
        <w:ind w:firstLine="709"/>
        <w:jc w:val="both"/>
        <w:rPr>
          <w:rFonts w:ascii="Times New Roman" w:hAnsi="Times New Roman" w:cs="Times New Roman"/>
          <w:sz w:val="28"/>
          <w:szCs w:val="28"/>
        </w:rPr>
      </w:pPr>
    </w:p>
    <w:p w:rsidR="000B1B80" w:rsidRPr="00CE289A" w:rsidRDefault="000B1B80" w:rsidP="00DA46CC">
      <w:pPr>
        <w:spacing w:after="0"/>
        <w:jc w:val="center"/>
        <w:rPr>
          <w:rFonts w:ascii="Times New Roman" w:hAnsi="Times New Roman" w:cs="Times New Roman"/>
          <w:bCs/>
          <w:sz w:val="28"/>
          <w:szCs w:val="28"/>
        </w:rPr>
      </w:pPr>
      <w:r w:rsidRPr="00CE289A">
        <w:rPr>
          <w:rFonts w:ascii="Times New Roman" w:hAnsi="Times New Roman" w:cs="Times New Roman"/>
          <w:bCs/>
          <w:sz w:val="28"/>
          <w:szCs w:val="28"/>
        </w:rPr>
        <w:t xml:space="preserve">2. Формирование </w:t>
      </w:r>
      <w:r w:rsidR="00DA46CC" w:rsidRPr="00CE289A">
        <w:rPr>
          <w:rFonts w:ascii="Times New Roman" w:hAnsi="Times New Roman" w:cs="Times New Roman"/>
          <w:bCs/>
          <w:sz w:val="28"/>
          <w:szCs w:val="28"/>
        </w:rPr>
        <w:t>П</w:t>
      </w:r>
      <w:r w:rsidR="000507F7" w:rsidRPr="00CE289A">
        <w:rPr>
          <w:rFonts w:ascii="Times New Roman" w:hAnsi="Times New Roman" w:cs="Times New Roman"/>
          <w:bCs/>
          <w:sz w:val="28"/>
          <w:szCs w:val="28"/>
        </w:rPr>
        <w:t>лана</w:t>
      </w:r>
      <w:r w:rsidRPr="00CE289A">
        <w:rPr>
          <w:rFonts w:ascii="Times New Roman" w:hAnsi="Times New Roman" w:cs="Times New Roman"/>
          <w:bCs/>
          <w:sz w:val="28"/>
          <w:szCs w:val="28"/>
        </w:rPr>
        <w:t xml:space="preserve"> </w:t>
      </w:r>
      <w:r w:rsidR="00B17295" w:rsidRPr="00CE289A">
        <w:rPr>
          <w:rFonts w:ascii="Times New Roman" w:hAnsi="Times New Roman" w:cs="Times New Roman"/>
          <w:bCs/>
          <w:sz w:val="28"/>
          <w:szCs w:val="28"/>
        </w:rPr>
        <w:t>актов</w:t>
      </w:r>
      <w:r w:rsidR="00DA46CC" w:rsidRPr="00CE289A">
        <w:rPr>
          <w:rFonts w:ascii="Times New Roman" w:hAnsi="Times New Roman" w:cs="Times New Roman"/>
          <w:bCs/>
          <w:sz w:val="28"/>
          <w:szCs w:val="28"/>
        </w:rPr>
        <w:t xml:space="preserve"> администрации района</w:t>
      </w:r>
      <w:r w:rsidR="000A15CC" w:rsidRPr="00CE289A">
        <w:rPr>
          <w:rFonts w:ascii="Times New Roman" w:hAnsi="Times New Roman" w:cs="Times New Roman"/>
          <w:bCs/>
          <w:sz w:val="28"/>
          <w:szCs w:val="28"/>
        </w:rPr>
        <w:t>,</w:t>
      </w:r>
      <w:r w:rsidRPr="00CE289A">
        <w:rPr>
          <w:rFonts w:ascii="Times New Roman" w:hAnsi="Times New Roman" w:cs="Times New Roman"/>
          <w:bCs/>
          <w:sz w:val="28"/>
          <w:szCs w:val="28"/>
        </w:rPr>
        <w:t xml:space="preserve"> в отношении которых проводится</w:t>
      </w:r>
      <w:r w:rsidR="00DA46CC" w:rsidRPr="00CE289A">
        <w:rPr>
          <w:rFonts w:ascii="Times New Roman" w:hAnsi="Times New Roman" w:cs="Times New Roman"/>
          <w:bCs/>
          <w:sz w:val="28"/>
          <w:szCs w:val="28"/>
        </w:rPr>
        <w:t xml:space="preserve"> </w:t>
      </w:r>
      <w:r w:rsidRPr="00CE289A">
        <w:rPr>
          <w:rFonts w:ascii="Times New Roman" w:hAnsi="Times New Roman" w:cs="Times New Roman"/>
          <w:bCs/>
          <w:sz w:val="28"/>
          <w:szCs w:val="28"/>
        </w:rPr>
        <w:t>ОФ</w:t>
      </w:r>
      <w:r w:rsidR="00DA46CC" w:rsidRPr="00CE289A">
        <w:rPr>
          <w:rFonts w:ascii="Times New Roman" w:hAnsi="Times New Roman" w:cs="Times New Roman"/>
          <w:bCs/>
          <w:sz w:val="28"/>
          <w:szCs w:val="28"/>
        </w:rPr>
        <w:t>В</w:t>
      </w:r>
      <w:r w:rsidRPr="00CE289A">
        <w:rPr>
          <w:rFonts w:ascii="Times New Roman" w:hAnsi="Times New Roman" w:cs="Times New Roman"/>
          <w:bCs/>
          <w:sz w:val="28"/>
          <w:szCs w:val="28"/>
        </w:rPr>
        <w:t xml:space="preserve"> на соответствующий год</w:t>
      </w:r>
    </w:p>
    <w:p w:rsidR="000B1B80" w:rsidRPr="00190A5C" w:rsidRDefault="000B1B80" w:rsidP="00190A5C">
      <w:pPr>
        <w:spacing w:after="0" w:line="240" w:lineRule="auto"/>
        <w:ind w:firstLine="709"/>
        <w:jc w:val="both"/>
        <w:rPr>
          <w:rFonts w:ascii="Times New Roman" w:hAnsi="Times New Roman" w:cs="Times New Roman"/>
          <w:sz w:val="28"/>
          <w:szCs w:val="28"/>
        </w:rPr>
      </w:pP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2.1. </w:t>
      </w:r>
      <w:r w:rsidR="00CC6B47">
        <w:rPr>
          <w:rFonts w:ascii="Times New Roman" w:hAnsi="Times New Roman" w:cs="Times New Roman"/>
          <w:sz w:val="28"/>
          <w:szCs w:val="28"/>
        </w:rPr>
        <w:t>ОФВ</w:t>
      </w:r>
      <w:r w:rsidRPr="00190A5C">
        <w:rPr>
          <w:rFonts w:ascii="Times New Roman" w:hAnsi="Times New Roman" w:cs="Times New Roman"/>
          <w:sz w:val="28"/>
          <w:szCs w:val="28"/>
        </w:rPr>
        <w:t xml:space="preserve"> </w:t>
      </w:r>
      <w:r w:rsidR="00B17295"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 проводится </w:t>
      </w:r>
      <w:r w:rsidR="00E70A58">
        <w:rPr>
          <w:rFonts w:ascii="Times New Roman" w:hAnsi="Times New Roman" w:cs="Times New Roman"/>
          <w:sz w:val="28"/>
          <w:szCs w:val="28"/>
        </w:rPr>
        <w:t>уполномоченным органом</w:t>
      </w:r>
      <w:r w:rsidRPr="00190A5C">
        <w:rPr>
          <w:rFonts w:ascii="Times New Roman" w:hAnsi="Times New Roman" w:cs="Times New Roman"/>
          <w:sz w:val="28"/>
          <w:szCs w:val="28"/>
        </w:rPr>
        <w:t xml:space="preserve"> в соответствии с </w:t>
      </w:r>
      <w:r w:rsidR="00DA46CC" w:rsidRPr="00190A5C">
        <w:rPr>
          <w:rFonts w:ascii="Times New Roman" w:hAnsi="Times New Roman" w:cs="Times New Roman"/>
          <w:sz w:val="28"/>
          <w:szCs w:val="28"/>
        </w:rPr>
        <w:t>П</w:t>
      </w:r>
      <w:r w:rsidR="000507F7">
        <w:rPr>
          <w:rFonts w:ascii="Times New Roman" w:hAnsi="Times New Roman" w:cs="Times New Roman"/>
          <w:sz w:val="28"/>
          <w:szCs w:val="28"/>
        </w:rPr>
        <w:t>ланом</w:t>
      </w:r>
      <w:r w:rsidRPr="00190A5C">
        <w:rPr>
          <w:rFonts w:ascii="Times New Roman" w:hAnsi="Times New Roman" w:cs="Times New Roman"/>
          <w:sz w:val="28"/>
          <w:szCs w:val="28"/>
        </w:rPr>
        <w:t xml:space="preserve"> </w:t>
      </w:r>
      <w:r w:rsidR="00B17295" w:rsidRPr="00190A5C">
        <w:rPr>
          <w:rFonts w:ascii="Times New Roman" w:hAnsi="Times New Roman" w:cs="Times New Roman"/>
          <w:sz w:val="28"/>
          <w:szCs w:val="28"/>
        </w:rPr>
        <w:t>актов</w:t>
      </w:r>
      <w:r w:rsidRPr="00190A5C">
        <w:rPr>
          <w:rFonts w:ascii="Times New Roman" w:hAnsi="Times New Roman" w:cs="Times New Roman"/>
          <w:sz w:val="28"/>
          <w:szCs w:val="28"/>
        </w:rPr>
        <w:t xml:space="preserve"> администрации района, в отношении которых проводится </w:t>
      </w:r>
      <w:r w:rsidR="00DA46CC" w:rsidRPr="00190A5C">
        <w:rPr>
          <w:rFonts w:ascii="Times New Roman" w:hAnsi="Times New Roman" w:cs="Times New Roman"/>
          <w:sz w:val="28"/>
          <w:szCs w:val="28"/>
        </w:rPr>
        <w:t>ОФВ</w:t>
      </w:r>
      <w:r w:rsidRPr="00190A5C">
        <w:rPr>
          <w:rFonts w:ascii="Times New Roman" w:hAnsi="Times New Roman" w:cs="Times New Roman"/>
          <w:sz w:val="28"/>
          <w:szCs w:val="28"/>
        </w:rPr>
        <w:t xml:space="preserve"> на соответствующий год, утверждаемы</w:t>
      </w:r>
      <w:r w:rsidR="00DA46CC" w:rsidRPr="00190A5C">
        <w:rPr>
          <w:rFonts w:ascii="Times New Roman" w:hAnsi="Times New Roman" w:cs="Times New Roman"/>
          <w:sz w:val="28"/>
          <w:szCs w:val="28"/>
        </w:rPr>
        <w:t>й</w:t>
      </w:r>
      <w:r w:rsidRPr="00190A5C">
        <w:rPr>
          <w:rFonts w:ascii="Times New Roman" w:hAnsi="Times New Roman" w:cs="Times New Roman"/>
          <w:sz w:val="28"/>
          <w:szCs w:val="28"/>
        </w:rPr>
        <w:t xml:space="preserve"> постановлением администрации района.</w:t>
      </w:r>
    </w:p>
    <w:p w:rsidR="00E9494E" w:rsidRDefault="00E9494E"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Проект П</w:t>
      </w:r>
      <w:r w:rsidR="000507F7">
        <w:rPr>
          <w:rFonts w:ascii="Times New Roman" w:hAnsi="Times New Roman" w:cs="Times New Roman"/>
          <w:sz w:val="28"/>
          <w:szCs w:val="28"/>
        </w:rPr>
        <w:t>лана</w:t>
      </w:r>
      <w:r w:rsidRPr="00190A5C">
        <w:rPr>
          <w:rFonts w:ascii="Times New Roman" w:hAnsi="Times New Roman" w:cs="Times New Roman"/>
          <w:sz w:val="28"/>
          <w:szCs w:val="28"/>
        </w:rPr>
        <w:t xml:space="preserve"> формируется уполномоченным органом на основе поручений главы </w:t>
      </w:r>
      <w:r w:rsidR="007E53B4" w:rsidRPr="00190A5C">
        <w:rPr>
          <w:rFonts w:ascii="Times New Roman" w:hAnsi="Times New Roman" w:cs="Times New Roman"/>
          <w:sz w:val="28"/>
          <w:szCs w:val="28"/>
        </w:rPr>
        <w:t>района</w:t>
      </w:r>
      <w:r w:rsidRPr="00190A5C">
        <w:rPr>
          <w:rFonts w:ascii="Times New Roman" w:hAnsi="Times New Roman" w:cs="Times New Roman"/>
          <w:sz w:val="28"/>
          <w:szCs w:val="28"/>
        </w:rPr>
        <w:t xml:space="preserve">, предложений о проведении ОФВ </w:t>
      </w:r>
      <w:r w:rsidR="00B17295" w:rsidRPr="00190A5C">
        <w:rPr>
          <w:rFonts w:ascii="Times New Roman" w:hAnsi="Times New Roman" w:cs="Times New Roman"/>
          <w:sz w:val="28"/>
          <w:szCs w:val="28"/>
        </w:rPr>
        <w:t xml:space="preserve">актов </w:t>
      </w:r>
      <w:r w:rsidRPr="00190A5C">
        <w:rPr>
          <w:rFonts w:ascii="Times New Roman" w:hAnsi="Times New Roman" w:cs="Times New Roman"/>
          <w:sz w:val="28"/>
          <w:szCs w:val="28"/>
        </w:rPr>
        <w:t xml:space="preserve">администрации района (далее – предложения), поступивших от </w:t>
      </w:r>
      <w:r w:rsidR="00CE4BDE" w:rsidRPr="00190A5C">
        <w:rPr>
          <w:rFonts w:ascii="Times New Roman" w:hAnsi="Times New Roman" w:cs="Times New Roman"/>
          <w:sz w:val="28"/>
          <w:szCs w:val="28"/>
        </w:rPr>
        <w:t>разработчиков</w:t>
      </w:r>
      <w:r w:rsidRPr="00190A5C">
        <w:rPr>
          <w:rFonts w:ascii="Times New Roman" w:hAnsi="Times New Roman" w:cs="Times New Roman"/>
          <w:sz w:val="28"/>
          <w:szCs w:val="28"/>
        </w:rPr>
        <w:t xml:space="preserve">, участников публичных </w:t>
      </w:r>
      <w:r w:rsidR="00760A58" w:rsidRPr="00190A5C">
        <w:rPr>
          <w:rFonts w:ascii="Times New Roman" w:hAnsi="Times New Roman" w:cs="Times New Roman"/>
          <w:sz w:val="28"/>
          <w:szCs w:val="28"/>
        </w:rPr>
        <w:t>обсуждений</w:t>
      </w:r>
      <w:r w:rsidRPr="00190A5C">
        <w:rPr>
          <w:rFonts w:ascii="Times New Roman" w:hAnsi="Times New Roman" w:cs="Times New Roman"/>
          <w:sz w:val="28"/>
          <w:szCs w:val="28"/>
        </w:rPr>
        <w:t>, уполномоченного по защите прав предпринимателей в Хабаровском крае, общественн</w:t>
      </w:r>
      <w:r w:rsidR="00BD295A">
        <w:rPr>
          <w:rFonts w:ascii="Times New Roman" w:hAnsi="Times New Roman" w:cs="Times New Roman"/>
          <w:sz w:val="28"/>
          <w:szCs w:val="28"/>
        </w:rPr>
        <w:t>ого</w:t>
      </w:r>
      <w:r w:rsidRPr="00190A5C">
        <w:rPr>
          <w:rFonts w:ascii="Times New Roman" w:hAnsi="Times New Roman" w:cs="Times New Roman"/>
          <w:sz w:val="28"/>
          <w:szCs w:val="28"/>
        </w:rPr>
        <w:t xml:space="preserve"> помощн</w:t>
      </w:r>
      <w:r w:rsidR="00BD295A">
        <w:rPr>
          <w:rFonts w:ascii="Times New Roman" w:hAnsi="Times New Roman" w:cs="Times New Roman"/>
          <w:sz w:val="28"/>
          <w:szCs w:val="28"/>
        </w:rPr>
        <w:t>ика</w:t>
      </w:r>
      <w:r w:rsidRPr="00190A5C">
        <w:rPr>
          <w:rFonts w:ascii="Times New Roman" w:hAnsi="Times New Roman" w:cs="Times New Roman"/>
          <w:sz w:val="28"/>
          <w:szCs w:val="28"/>
        </w:rPr>
        <w:t xml:space="preserve"> уполномоченного по защите прав предпринимателей в Верхнебуреинском </w:t>
      </w:r>
      <w:r w:rsidR="007E53B4" w:rsidRPr="00190A5C">
        <w:rPr>
          <w:rFonts w:ascii="Times New Roman" w:hAnsi="Times New Roman" w:cs="Times New Roman"/>
          <w:sz w:val="28"/>
          <w:szCs w:val="28"/>
        </w:rPr>
        <w:t xml:space="preserve">муниципальном </w:t>
      </w:r>
      <w:r w:rsidRPr="00190A5C">
        <w:rPr>
          <w:rFonts w:ascii="Times New Roman" w:hAnsi="Times New Roman" w:cs="Times New Roman"/>
          <w:sz w:val="28"/>
          <w:szCs w:val="28"/>
        </w:rPr>
        <w:t>районе</w:t>
      </w:r>
      <w:r w:rsidR="00CA6A33" w:rsidRPr="00190A5C">
        <w:rPr>
          <w:rFonts w:ascii="Times New Roman" w:hAnsi="Times New Roman" w:cs="Times New Roman"/>
          <w:sz w:val="28"/>
          <w:szCs w:val="28"/>
        </w:rPr>
        <w:t xml:space="preserve"> Хабаровского края</w:t>
      </w:r>
      <w:r w:rsidR="00AF3472">
        <w:rPr>
          <w:rFonts w:ascii="Times New Roman" w:hAnsi="Times New Roman" w:cs="Times New Roman"/>
          <w:sz w:val="28"/>
          <w:szCs w:val="28"/>
        </w:rPr>
        <w:t>.</w:t>
      </w:r>
    </w:p>
    <w:p w:rsidR="00D337B9" w:rsidRPr="00190A5C" w:rsidRDefault="00D337B9" w:rsidP="00190A5C">
      <w:pPr>
        <w:spacing w:after="0" w:line="240" w:lineRule="auto"/>
        <w:ind w:firstLine="709"/>
        <w:jc w:val="both"/>
        <w:rPr>
          <w:rFonts w:ascii="Times New Roman" w:hAnsi="Times New Roman" w:cs="Times New Roman"/>
          <w:sz w:val="28"/>
          <w:szCs w:val="28"/>
        </w:rPr>
      </w:pPr>
      <w:r w:rsidRPr="00D337B9">
        <w:rPr>
          <w:rFonts w:ascii="Times New Roman" w:hAnsi="Times New Roman" w:cs="Times New Roman"/>
          <w:sz w:val="28"/>
          <w:szCs w:val="28"/>
        </w:rPr>
        <w:t>В течение 10 рабочих дней со дня окончания приема предложений от заинтересованных лиц по формированию проекта П</w:t>
      </w:r>
      <w:r>
        <w:rPr>
          <w:rFonts w:ascii="Times New Roman" w:hAnsi="Times New Roman" w:cs="Times New Roman"/>
          <w:sz w:val="28"/>
          <w:szCs w:val="28"/>
        </w:rPr>
        <w:t>лана</w:t>
      </w:r>
      <w:r w:rsidRPr="00D337B9">
        <w:rPr>
          <w:rFonts w:ascii="Times New Roman" w:hAnsi="Times New Roman" w:cs="Times New Roman"/>
          <w:sz w:val="28"/>
          <w:szCs w:val="28"/>
        </w:rPr>
        <w:t xml:space="preserve"> уполномоченный </w:t>
      </w:r>
      <w:r w:rsidRPr="00D337B9">
        <w:rPr>
          <w:rFonts w:ascii="Times New Roman" w:hAnsi="Times New Roman" w:cs="Times New Roman"/>
          <w:sz w:val="28"/>
          <w:szCs w:val="28"/>
        </w:rPr>
        <w:lastRenderedPageBreak/>
        <w:t>орган формирует проект П</w:t>
      </w:r>
      <w:r>
        <w:rPr>
          <w:rFonts w:ascii="Times New Roman" w:hAnsi="Times New Roman" w:cs="Times New Roman"/>
          <w:sz w:val="28"/>
          <w:szCs w:val="28"/>
        </w:rPr>
        <w:t>лана</w:t>
      </w:r>
      <w:r w:rsidRPr="00D337B9">
        <w:rPr>
          <w:rFonts w:ascii="Times New Roman" w:hAnsi="Times New Roman" w:cs="Times New Roman"/>
          <w:sz w:val="28"/>
          <w:szCs w:val="28"/>
        </w:rPr>
        <w:t xml:space="preserve"> </w:t>
      </w:r>
      <w:r w:rsidR="00613477">
        <w:rPr>
          <w:rFonts w:ascii="Times New Roman" w:hAnsi="Times New Roman" w:cs="Times New Roman"/>
          <w:sz w:val="28"/>
          <w:szCs w:val="28"/>
        </w:rPr>
        <w:t>(</w:t>
      </w:r>
      <w:r w:rsidRPr="00D337B9">
        <w:rPr>
          <w:rFonts w:ascii="Times New Roman" w:hAnsi="Times New Roman" w:cs="Times New Roman"/>
          <w:sz w:val="28"/>
          <w:szCs w:val="28"/>
        </w:rPr>
        <w:t>по форме согласно приложению 1</w:t>
      </w:r>
      <w:r w:rsidR="00613477">
        <w:rPr>
          <w:rFonts w:ascii="Times New Roman" w:hAnsi="Times New Roman" w:cs="Times New Roman"/>
          <w:sz w:val="28"/>
          <w:szCs w:val="28"/>
        </w:rPr>
        <w:t>)</w:t>
      </w:r>
      <w:r w:rsidRPr="00D337B9">
        <w:rPr>
          <w:rFonts w:ascii="Times New Roman" w:hAnsi="Times New Roman" w:cs="Times New Roman"/>
          <w:sz w:val="28"/>
          <w:szCs w:val="28"/>
        </w:rPr>
        <w:t xml:space="preserve"> к настоящему Порядку.</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2.2. В целях формирования проекта П</w:t>
      </w:r>
      <w:r w:rsidR="000507F7">
        <w:rPr>
          <w:rFonts w:ascii="Times New Roman" w:hAnsi="Times New Roman" w:cs="Times New Roman"/>
          <w:sz w:val="28"/>
          <w:szCs w:val="28"/>
        </w:rPr>
        <w:t>лана</w:t>
      </w:r>
      <w:r w:rsidRPr="00190A5C">
        <w:rPr>
          <w:rFonts w:ascii="Times New Roman" w:hAnsi="Times New Roman" w:cs="Times New Roman"/>
          <w:sz w:val="28"/>
          <w:szCs w:val="28"/>
        </w:rPr>
        <w:t xml:space="preserve"> уполномоченный орган не позднее 01 августа размещает уведомление о формировании П</w:t>
      </w:r>
      <w:r w:rsidR="000507F7">
        <w:rPr>
          <w:rFonts w:ascii="Times New Roman" w:hAnsi="Times New Roman" w:cs="Times New Roman"/>
          <w:sz w:val="28"/>
          <w:szCs w:val="28"/>
        </w:rPr>
        <w:t>лана</w:t>
      </w:r>
      <w:r w:rsidRPr="00190A5C">
        <w:rPr>
          <w:rFonts w:ascii="Times New Roman" w:hAnsi="Times New Roman" w:cs="Times New Roman"/>
          <w:sz w:val="28"/>
          <w:szCs w:val="28"/>
        </w:rPr>
        <w:t xml:space="preserve"> на официальном сайте проведения процедуры ОРВ в информационно-телекоммуникационной сети "Интернет" (далее - официальный сайт)</w:t>
      </w:r>
      <w:r w:rsidR="00CE4BDE" w:rsidRPr="00190A5C">
        <w:rPr>
          <w:rFonts w:ascii="Times New Roman" w:hAnsi="Times New Roman" w:cs="Times New Roman"/>
          <w:sz w:val="28"/>
          <w:szCs w:val="28"/>
        </w:rPr>
        <w:t>,</w:t>
      </w:r>
      <w:r w:rsidRPr="00190A5C">
        <w:rPr>
          <w:rFonts w:ascii="Times New Roman" w:hAnsi="Times New Roman" w:cs="Times New Roman"/>
          <w:sz w:val="28"/>
          <w:szCs w:val="28"/>
        </w:rPr>
        <w:t xml:space="preserve"> а также на официальном сайте администрации</w:t>
      </w:r>
      <w:r w:rsidR="00731F11" w:rsidRPr="00190A5C">
        <w:rPr>
          <w:rFonts w:ascii="Times New Roman" w:hAnsi="Times New Roman" w:cs="Times New Roman"/>
          <w:sz w:val="28"/>
          <w:szCs w:val="28"/>
        </w:rPr>
        <w:t xml:space="preserve"> района (далее </w:t>
      </w:r>
      <w:r w:rsidR="00A135B3" w:rsidRPr="00190A5C">
        <w:rPr>
          <w:rFonts w:ascii="Times New Roman" w:hAnsi="Times New Roman" w:cs="Times New Roman"/>
          <w:sz w:val="28"/>
          <w:szCs w:val="28"/>
        </w:rPr>
        <w:t>–</w:t>
      </w:r>
      <w:r w:rsidR="00731F11" w:rsidRPr="00190A5C">
        <w:rPr>
          <w:rFonts w:ascii="Times New Roman" w:hAnsi="Times New Roman" w:cs="Times New Roman"/>
          <w:sz w:val="28"/>
          <w:szCs w:val="28"/>
        </w:rPr>
        <w:t xml:space="preserve"> сай</w:t>
      </w:r>
      <w:r w:rsidR="00A135B3" w:rsidRPr="00190A5C">
        <w:rPr>
          <w:rFonts w:ascii="Times New Roman" w:hAnsi="Times New Roman" w:cs="Times New Roman"/>
          <w:sz w:val="28"/>
          <w:szCs w:val="28"/>
        </w:rPr>
        <w:t>т администрации района)</w:t>
      </w:r>
      <w:r w:rsidR="00DB2B1C" w:rsidRPr="00190A5C">
        <w:rPr>
          <w:rFonts w:ascii="Times New Roman" w:hAnsi="Times New Roman" w:cs="Times New Roman"/>
          <w:sz w:val="28"/>
          <w:szCs w:val="28"/>
        </w:rPr>
        <w:t>.</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2.3. Уведомление о формировании проекта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должно содержать:</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способы представления предложений;</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срок окончания приема предложений;</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 информацию по вопросам, касающимся отбора </w:t>
      </w:r>
      <w:r w:rsidR="00D55107" w:rsidRPr="00190A5C">
        <w:rPr>
          <w:rFonts w:ascii="Times New Roman" w:hAnsi="Times New Roman" w:cs="Times New Roman"/>
          <w:sz w:val="28"/>
          <w:szCs w:val="28"/>
        </w:rPr>
        <w:t>актов</w:t>
      </w:r>
      <w:r w:rsidRPr="00190A5C">
        <w:rPr>
          <w:rFonts w:ascii="Times New Roman" w:hAnsi="Times New Roman" w:cs="Times New Roman"/>
          <w:sz w:val="28"/>
          <w:szCs w:val="28"/>
        </w:rPr>
        <w:t xml:space="preserve"> администрации района для проведения ОФВ </w:t>
      </w:r>
      <w:r w:rsidR="00D55107" w:rsidRPr="00190A5C">
        <w:rPr>
          <w:rFonts w:ascii="Times New Roman" w:hAnsi="Times New Roman" w:cs="Times New Roman"/>
          <w:sz w:val="28"/>
          <w:szCs w:val="28"/>
        </w:rPr>
        <w:t>актов</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указание на необходимость обоснования предложений в соответствии с пунктом 2.6 настоящего Порядка.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К уведомлению о формировании проекта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прилагается электронная форма для направления предложений.</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2.4. О размещении уведомления о формировании проекта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уполномоченный орган не позднее </w:t>
      </w:r>
      <w:r w:rsidR="00A135B3" w:rsidRPr="00190A5C">
        <w:rPr>
          <w:rFonts w:ascii="Times New Roman" w:hAnsi="Times New Roman" w:cs="Times New Roman"/>
          <w:sz w:val="28"/>
          <w:szCs w:val="28"/>
        </w:rPr>
        <w:t>2</w:t>
      </w:r>
      <w:r w:rsidRPr="00190A5C">
        <w:rPr>
          <w:rFonts w:ascii="Times New Roman" w:hAnsi="Times New Roman" w:cs="Times New Roman"/>
          <w:sz w:val="28"/>
          <w:szCs w:val="28"/>
        </w:rPr>
        <w:t xml:space="preserve"> рабочих дней со дня размещения уведомления о формировании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на официальном сайте </w:t>
      </w:r>
      <w:r w:rsidR="00A05A24">
        <w:rPr>
          <w:rFonts w:ascii="Times New Roman" w:hAnsi="Times New Roman" w:cs="Times New Roman"/>
          <w:sz w:val="28"/>
          <w:szCs w:val="28"/>
        </w:rPr>
        <w:t>информирует</w:t>
      </w:r>
      <w:r w:rsidRPr="00190A5C">
        <w:rPr>
          <w:rFonts w:ascii="Times New Roman" w:hAnsi="Times New Roman" w:cs="Times New Roman"/>
          <w:sz w:val="28"/>
          <w:szCs w:val="28"/>
        </w:rPr>
        <w:t xml:space="preserve"> </w:t>
      </w:r>
      <w:r w:rsidR="00A05A24">
        <w:rPr>
          <w:rFonts w:ascii="Times New Roman" w:hAnsi="Times New Roman" w:cs="Times New Roman"/>
          <w:sz w:val="28"/>
          <w:szCs w:val="28"/>
        </w:rPr>
        <w:t>любым видом связи</w:t>
      </w:r>
      <w:r w:rsidR="00A05A24" w:rsidRPr="00190A5C">
        <w:rPr>
          <w:rFonts w:ascii="Times New Roman" w:hAnsi="Times New Roman" w:cs="Times New Roman"/>
          <w:sz w:val="28"/>
          <w:szCs w:val="28"/>
        </w:rPr>
        <w:t xml:space="preserve"> </w:t>
      </w:r>
      <w:r w:rsidRPr="00190A5C">
        <w:rPr>
          <w:rFonts w:ascii="Times New Roman" w:hAnsi="Times New Roman" w:cs="Times New Roman"/>
          <w:sz w:val="28"/>
          <w:szCs w:val="28"/>
        </w:rPr>
        <w:t>участников ОФВ, указанных в абзаце четвертом пункта 1.4 раздела 1 настоящего Порядка.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2.5. Срок окончания приема предложений от участников </w:t>
      </w:r>
      <w:r w:rsidR="00117634">
        <w:rPr>
          <w:rFonts w:ascii="Times New Roman" w:hAnsi="Times New Roman" w:cs="Times New Roman"/>
          <w:sz w:val="28"/>
          <w:szCs w:val="28"/>
        </w:rPr>
        <w:t>ОФВ</w:t>
      </w:r>
      <w:r w:rsidRPr="00190A5C">
        <w:rPr>
          <w:rFonts w:ascii="Times New Roman" w:hAnsi="Times New Roman" w:cs="Times New Roman"/>
          <w:sz w:val="28"/>
          <w:szCs w:val="28"/>
        </w:rPr>
        <w:t xml:space="preserve"> устанавливается не ранее 20 рабочих дней после размещения уведомления о формировании проекта П</w:t>
      </w:r>
      <w:r w:rsidR="005D7CEA">
        <w:rPr>
          <w:rFonts w:ascii="Times New Roman" w:hAnsi="Times New Roman" w:cs="Times New Roman"/>
          <w:sz w:val="28"/>
          <w:szCs w:val="28"/>
        </w:rPr>
        <w:t>лана</w:t>
      </w:r>
      <w:r w:rsidRPr="00190A5C">
        <w:rPr>
          <w:rFonts w:ascii="Times New Roman" w:hAnsi="Times New Roman" w:cs="Times New Roman"/>
          <w:sz w:val="28"/>
          <w:szCs w:val="28"/>
        </w:rPr>
        <w:t>.</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2.6. Поступившие предложения должны содержать сведения, указывающие:</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 реквизиты действующего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 общественные отношения, а также группы субъектов предпринимательской и </w:t>
      </w:r>
      <w:r w:rsidR="00AA0B47" w:rsidRPr="00190A5C">
        <w:rPr>
          <w:rFonts w:ascii="Times New Roman" w:hAnsi="Times New Roman" w:cs="Times New Roman"/>
          <w:sz w:val="28"/>
          <w:szCs w:val="28"/>
        </w:rPr>
        <w:t>иной экономической</w:t>
      </w:r>
      <w:r w:rsidRPr="00190A5C">
        <w:rPr>
          <w:rFonts w:ascii="Times New Roman" w:hAnsi="Times New Roman" w:cs="Times New Roman"/>
          <w:sz w:val="28"/>
          <w:szCs w:val="28"/>
        </w:rPr>
        <w:t xml:space="preserve"> деятельности, на которых направлено введенное регулирование;</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 положения </w:t>
      </w:r>
      <w:r w:rsidR="00C8024C" w:rsidRPr="00190A5C">
        <w:rPr>
          <w:rFonts w:ascii="Times New Roman" w:hAnsi="Times New Roman" w:cs="Times New Roman"/>
          <w:sz w:val="28"/>
          <w:szCs w:val="28"/>
        </w:rPr>
        <w:t>актов</w:t>
      </w:r>
      <w:r w:rsidRPr="00190A5C">
        <w:rPr>
          <w:rFonts w:ascii="Times New Roman" w:hAnsi="Times New Roman" w:cs="Times New Roman"/>
          <w:sz w:val="28"/>
          <w:szCs w:val="28"/>
        </w:rPr>
        <w:t xml:space="preserve"> администрации района, которые могут создавать </w:t>
      </w:r>
      <w:r w:rsidR="0006443B" w:rsidRPr="00190A5C">
        <w:rPr>
          <w:rFonts w:ascii="Times New Roman" w:eastAsia="Calibri" w:hAnsi="Times New Roman" w:cs="Times New Roman"/>
          <w:sz w:val="28"/>
          <w:szCs w:val="28"/>
        </w:rPr>
        <w:t xml:space="preserve">избыточные </w:t>
      </w:r>
      <w:r w:rsidRPr="00190A5C">
        <w:rPr>
          <w:rFonts w:ascii="Times New Roman" w:hAnsi="Times New Roman" w:cs="Times New Roman"/>
          <w:sz w:val="28"/>
          <w:szCs w:val="28"/>
        </w:rPr>
        <w:t>условия,</w:t>
      </w:r>
      <w:r w:rsidR="0006443B" w:rsidRPr="00190A5C">
        <w:rPr>
          <w:rFonts w:ascii="Times New Roman" w:eastAsia="Calibri" w:hAnsi="Times New Roman" w:cs="Times New Roman"/>
          <w:sz w:val="28"/>
          <w:szCs w:val="28"/>
        </w:rPr>
        <w:t xml:space="preserve"> ограничения, запреты, обязанности</w:t>
      </w:r>
      <w:r w:rsidR="0052003C" w:rsidRPr="00190A5C">
        <w:rPr>
          <w:rFonts w:ascii="Times New Roman" w:eastAsia="Calibri" w:hAnsi="Times New Roman" w:cs="Times New Roman"/>
          <w:sz w:val="28"/>
          <w:szCs w:val="28"/>
        </w:rPr>
        <w:t>,</w:t>
      </w:r>
      <w:r w:rsidRPr="00190A5C">
        <w:rPr>
          <w:rFonts w:ascii="Times New Roman" w:hAnsi="Times New Roman" w:cs="Times New Roman"/>
          <w:sz w:val="28"/>
          <w:szCs w:val="28"/>
        </w:rPr>
        <w:t xml:space="preserve"> необоснованно затрудняющие ведение предпринимательской и </w:t>
      </w:r>
      <w:r w:rsidR="00AA0B47" w:rsidRPr="00190A5C">
        <w:rPr>
          <w:rFonts w:ascii="Times New Roman" w:hAnsi="Times New Roman" w:cs="Times New Roman"/>
          <w:sz w:val="28"/>
          <w:szCs w:val="28"/>
        </w:rPr>
        <w:t>иной экономической</w:t>
      </w:r>
      <w:r w:rsidRPr="00190A5C">
        <w:rPr>
          <w:rFonts w:ascii="Times New Roman" w:hAnsi="Times New Roman" w:cs="Times New Roman"/>
          <w:sz w:val="28"/>
          <w:szCs w:val="28"/>
        </w:rPr>
        <w:t xml:space="preserve"> деятельности или приводящие к возникновению необоснованных расходов субъектов предпринимательской и </w:t>
      </w:r>
      <w:r w:rsidR="00AA0B47" w:rsidRPr="00190A5C">
        <w:rPr>
          <w:rFonts w:ascii="Times New Roman" w:hAnsi="Times New Roman" w:cs="Times New Roman"/>
          <w:sz w:val="28"/>
          <w:szCs w:val="28"/>
        </w:rPr>
        <w:t>иной экономической</w:t>
      </w:r>
      <w:r w:rsidRPr="00190A5C">
        <w:rPr>
          <w:rFonts w:ascii="Times New Roman" w:hAnsi="Times New Roman" w:cs="Times New Roman"/>
          <w:sz w:val="28"/>
          <w:szCs w:val="28"/>
        </w:rPr>
        <w:t xml:space="preserve"> деятельности, местного бюджета, а также иные негативные эффекты, вызванные принятием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Предложения, не содержащие сведений, указанные в абзацах </w:t>
      </w:r>
      <w:r w:rsidR="004C178C">
        <w:rPr>
          <w:rFonts w:ascii="Times New Roman" w:hAnsi="Times New Roman" w:cs="Times New Roman"/>
          <w:sz w:val="28"/>
          <w:szCs w:val="28"/>
        </w:rPr>
        <w:t>третьем</w:t>
      </w:r>
      <w:r w:rsidRPr="00190A5C">
        <w:rPr>
          <w:rFonts w:ascii="Times New Roman" w:hAnsi="Times New Roman" w:cs="Times New Roman"/>
          <w:sz w:val="28"/>
          <w:szCs w:val="28"/>
        </w:rPr>
        <w:t xml:space="preserve"> - </w:t>
      </w:r>
      <w:r w:rsidR="004C178C">
        <w:rPr>
          <w:rFonts w:ascii="Times New Roman" w:hAnsi="Times New Roman" w:cs="Times New Roman"/>
          <w:sz w:val="28"/>
          <w:szCs w:val="28"/>
        </w:rPr>
        <w:t>четвертом</w:t>
      </w:r>
      <w:r w:rsidRPr="00190A5C">
        <w:rPr>
          <w:rFonts w:ascii="Times New Roman" w:hAnsi="Times New Roman" w:cs="Times New Roman"/>
          <w:sz w:val="28"/>
          <w:szCs w:val="28"/>
        </w:rPr>
        <w:t xml:space="preserve"> настоящего пункта, уполномоченным органом не рассматриваются.</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2.7. Проект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до его утверждения выносится уполномоченным органом на рассмотрение экспертного совета.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2.8. Проектом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определяются:</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lastRenderedPageBreak/>
        <w:t xml:space="preserve">1) вид, дата, номер, наименование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w:t>
      </w:r>
    </w:p>
    <w:p w:rsidR="00504A0F" w:rsidRPr="00190A5C" w:rsidRDefault="000B1B80" w:rsidP="00190A5C">
      <w:pPr>
        <w:spacing w:after="0" w:line="240" w:lineRule="auto"/>
        <w:ind w:firstLine="709"/>
        <w:jc w:val="both"/>
        <w:rPr>
          <w:rFonts w:ascii="Times New Roman" w:hAnsi="Times New Roman" w:cs="Times New Roman"/>
          <w:strike/>
          <w:sz w:val="28"/>
          <w:szCs w:val="28"/>
        </w:rPr>
      </w:pPr>
      <w:r w:rsidRPr="00190A5C">
        <w:rPr>
          <w:rFonts w:ascii="Times New Roman" w:hAnsi="Times New Roman" w:cs="Times New Roman"/>
          <w:sz w:val="28"/>
          <w:szCs w:val="28"/>
        </w:rPr>
        <w:t xml:space="preserve">2) </w:t>
      </w:r>
      <w:bookmarkStart w:id="58" w:name="_Hlk100324407"/>
      <w:r w:rsidR="00504A0F" w:rsidRPr="00190A5C">
        <w:rPr>
          <w:rFonts w:ascii="Times New Roman" w:eastAsia="Calibri" w:hAnsi="Times New Roman" w:cs="Times New Roman"/>
          <w:sz w:val="28"/>
          <w:szCs w:val="28"/>
        </w:rPr>
        <w:t xml:space="preserve">инициаторы проведения </w:t>
      </w:r>
      <w:r w:rsidR="00C8024C" w:rsidRPr="00190A5C">
        <w:rPr>
          <w:rFonts w:ascii="Times New Roman" w:eastAsia="Calibri" w:hAnsi="Times New Roman" w:cs="Times New Roman"/>
          <w:sz w:val="28"/>
          <w:szCs w:val="28"/>
        </w:rPr>
        <w:t>ОФВ</w:t>
      </w:r>
      <w:r w:rsidR="00504A0F" w:rsidRPr="00190A5C">
        <w:rPr>
          <w:rFonts w:ascii="Times New Roman" w:eastAsia="Calibri" w:hAnsi="Times New Roman" w:cs="Times New Roman"/>
          <w:sz w:val="28"/>
          <w:szCs w:val="28"/>
        </w:rPr>
        <w:t xml:space="preserve"> </w:t>
      </w:r>
      <w:r w:rsidR="00C8024C" w:rsidRPr="00190A5C">
        <w:rPr>
          <w:rFonts w:ascii="Times New Roman" w:eastAsia="Calibri" w:hAnsi="Times New Roman" w:cs="Times New Roman"/>
          <w:sz w:val="28"/>
          <w:szCs w:val="28"/>
        </w:rPr>
        <w:t>акта</w:t>
      </w:r>
      <w:r w:rsidR="00504A0F" w:rsidRPr="00190A5C">
        <w:rPr>
          <w:rFonts w:ascii="Times New Roman" w:eastAsia="Calibri" w:hAnsi="Times New Roman" w:cs="Times New Roman"/>
          <w:sz w:val="28"/>
          <w:szCs w:val="28"/>
        </w:rPr>
        <w:t xml:space="preserve"> администрации района или информация о необходимости проведения </w:t>
      </w:r>
      <w:r w:rsidR="00C8024C" w:rsidRPr="00190A5C">
        <w:rPr>
          <w:rFonts w:ascii="Times New Roman" w:eastAsia="Calibri" w:hAnsi="Times New Roman" w:cs="Times New Roman"/>
          <w:sz w:val="28"/>
          <w:szCs w:val="28"/>
        </w:rPr>
        <w:t>ОФВ</w:t>
      </w:r>
      <w:r w:rsidR="00504A0F" w:rsidRPr="00190A5C">
        <w:rPr>
          <w:rFonts w:ascii="Times New Roman" w:eastAsia="Calibri" w:hAnsi="Times New Roman" w:cs="Times New Roman"/>
          <w:sz w:val="28"/>
          <w:szCs w:val="28"/>
        </w:rPr>
        <w:t xml:space="preserve"> </w:t>
      </w:r>
      <w:r w:rsidR="00C8024C" w:rsidRPr="00190A5C">
        <w:rPr>
          <w:rFonts w:ascii="Times New Roman" w:eastAsia="Calibri" w:hAnsi="Times New Roman" w:cs="Times New Roman"/>
          <w:sz w:val="28"/>
          <w:szCs w:val="28"/>
        </w:rPr>
        <w:t>акта</w:t>
      </w:r>
      <w:r w:rsidR="00504A0F" w:rsidRPr="00190A5C">
        <w:rPr>
          <w:rFonts w:ascii="Times New Roman" w:eastAsia="Calibri" w:hAnsi="Times New Roman" w:cs="Times New Roman"/>
          <w:sz w:val="28"/>
          <w:szCs w:val="28"/>
        </w:rPr>
        <w:t xml:space="preserve"> администрации района по итогам рассмотрения доклада о достижении целей введения обязательных требований;</w:t>
      </w:r>
    </w:p>
    <w:bookmarkEnd w:id="58"/>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3) дата начала и дата окончания подготовки отчета об ОФВ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4) дата начала и окончания публичных </w:t>
      </w:r>
      <w:r w:rsidR="00146D55" w:rsidRPr="00190A5C">
        <w:rPr>
          <w:rFonts w:ascii="Times New Roman" w:hAnsi="Times New Roman" w:cs="Times New Roman"/>
          <w:sz w:val="28"/>
          <w:szCs w:val="28"/>
        </w:rPr>
        <w:t>обсуждений</w:t>
      </w:r>
      <w:r w:rsidRPr="00190A5C">
        <w:rPr>
          <w:rFonts w:ascii="Times New Roman" w:hAnsi="Times New Roman" w:cs="Times New Roman"/>
          <w:sz w:val="28"/>
          <w:szCs w:val="28"/>
        </w:rPr>
        <w:t xml:space="preserve"> отчета об ОФВ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5) дата направления отчета об </w:t>
      </w:r>
      <w:r w:rsidR="00C8024C" w:rsidRPr="00190A5C">
        <w:rPr>
          <w:rFonts w:ascii="Times New Roman" w:hAnsi="Times New Roman" w:cs="Times New Roman"/>
          <w:sz w:val="28"/>
          <w:szCs w:val="28"/>
        </w:rPr>
        <w:t>ОФВ акта</w:t>
      </w:r>
      <w:r w:rsidRPr="00190A5C">
        <w:rPr>
          <w:rFonts w:ascii="Times New Roman" w:hAnsi="Times New Roman" w:cs="Times New Roman"/>
          <w:sz w:val="28"/>
          <w:szCs w:val="28"/>
        </w:rPr>
        <w:t xml:space="preserve"> администрации района</w:t>
      </w:r>
      <w:r w:rsidR="00117634">
        <w:rPr>
          <w:rFonts w:ascii="Times New Roman" w:hAnsi="Times New Roman" w:cs="Times New Roman"/>
          <w:sz w:val="28"/>
          <w:szCs w:val="28"/>
        </w:rPr>
        <w:t xml:space="preserve"> разработчиком</w:t>
      </w:r>
      <w:r w:rsidRPr="00190A5C">
        <w:rPr>
          <w:rFonts w:ascii="Times New Roman" w:hAnsi="Times New Roman" w:cs="Times New Roman"/>
          <w:sz w:val="28"/>
          <w:szCs w:val="28"/>
        </w:rPr>
        <w:t xml:space="preserve"> в уполномоченный орган;</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6) ответственное лицо </w:t>
      </w:r>
      <w:r w:rsidR="00052F90" w:rsidRPr="00190A5C">
        <w:rPr>
          <w:rFonts w:ascii="Times New Roman" w:hAnsi="Times New Roman" w:cs="Times New Roman"/>
          <w:sz w:val="28"/>
          <w:szCs w:val="28"/>
        </w:rPr>
        <w:t>разработчика</w:t>
      </w:r>
      <w:r w:rsidRPr="00190A5C">
        <w:rPr>
          <w:rFonts w:ascii="Times New Roman" w:hAnsi="Times New Roman" w:cs="Times New Roman"/>
          <w:sz w:val="28"/>
          <w:szCs w:val="28"/>
        </w:rPr>
        <w:t xml:space="preserve">, осуществляющее подготовку отчета об ОФВ </w:t>
      </w:r>
      <w:r w:rsidR="00C8024C" w:rsidRPr="00190A5C">
        <w:rPr>
          <w:rFonts w:ascii="Times New Roman" w:hAnsi="Times New Roman" w:cs="Times New Roman"/>
          <w:sz w:val="28"/>
          <w:szCs w:val="28"/>
        </w:rPr>
        <w:t>акта</w:t>
      </w:r>
      <w:r w:rsidRPr="00190A5C">
        <w:rPr>
          <w:rFonts w:ascii="Times New Roman" w:hAnsi="Times New Roman" w:cs="Times New Roman"/>
          <w:sz w:val="28"/>
          <w:szCs w:val="28"/>
        </w:rPr>
        <w:t xml:space="preserve"> администрации района и проведение публичных </w:t>
      </w:r>
      <w:r w:rsidR="00146D55" w:rsidRPr="00190A5C">
        <w:rPr>
          <w:rFonts w:ascii="Times New Roman" w:hAnsi="Times New Roman" w:cs="Times New Roman"/>
          <w:sz w:val="28"/>
          <w:szCs w:val="28"/>
        </w:rPr>
        <w:t>обсуждений</w:t>
      </w:r>
      <w:r w:rsidRPr="00190A5C">
        <w:rPr>
          <w:rFonts w:ascii="Times New Roman" w:hAnsi="Times New Roman" w:cs="Times New Roman"/>
          <w:sz w:val="28"/>
          <w:szCs w:val="28"/>
        </w:rPr>
        <w:t xml:space="preserve"> сводного отчета.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2.9. Уполномоченным органом с учетом решения, принятого на экспертном совете, готовится в установленном порядке проект постановления администрации </w:t>
      </w:r>
      <w:r w:rsidR="00146D55" w:rsidRPr="00190A5C">
        <w:rPr>
          <w:rFonts w:ascii="Times New Roman" w:hAnsi="Times New Roman" w:cs="Times New Roman"/>
          <w:sz w:val="28"/>
          <w:szCs w:val="28"/>
        </w:rPr>
        <w:t>района</w:t>
      </w:r>
      <w:r w:rsidR="00E77BE8" w:rsidRPr="00190A5C">
        <w:rPr>
          <w:rFonts w:ascii="Times New Roman" w:hAnsi="Times New Roman" w:cs="Times New Roman"/>
          <w:sz w:val="28"/>
          <w:szCs w:val="28"/>
        </w:rPr>
        <w:t xml:space="preserve"> </w:t>
      </w:r>
      <w:r w:rsidRPr="00190A5C">
        <w:rPr>
          <w:rFonts w:ascii="Times New Roman" w:hAnsi="Times New Roman" w:cs="Times New Roman"/>
          <w:sz w:val="28"/>
          <w:szCs w:val="28"/>
        </w:rPr>
        <w:t>об утверждении П</w:t>
      </w:r>
      <w:r w:rsidR="005D7CEA">
        <w:rPr>
          <w:rFonts w:ascii="Times New Roman" w:hAnsi="Times New Roman" w:cs="Times New Roman"/>
          <w:sz w:val="28"/>
          <w:szCs w:val="28"/>
        </w:rPr>
        <w:t>лана</w:t>
      </w:r>
      <w:r w:rsidRPr="00190A5C">
        <w:rPr>
          <w:rFonts w:ascii="Times New Roman" w:hAnsi="Times New Roman" w:cs="Times New Roman"/>
          <w:sz w:val="28"/>
          <w:szCs w:val="28"/>
        </w:rPr>
        <w:t>.</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Согласованный проект постановления администрации района об утверждении 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представляется на подписание главе района не позднее окончания текущего календарного года.</w:t>
      </w:r>
    </w:p>
    <w:p w:rsidR="000B1B80" w:rsidRPr="00190A5C" w:rsidRDefault="000B1B80" w:rsidP="00190A5C">
      <w:pPr>
        <w:spacing w:after="0" w:line="240" w:lineRule="auto"/>
        <w:ind w:firstLine="709"/>
        <w:jc w:val="both"/>
        <w:rPr>
          <w:rFonts w:ascii="Times New Roman" w:hAnsi="Times New Roman" w:cs="Times New Roman"/>
          <w:sz w:val="28"/>
          <w:szCs w:val="28"/>
        </w:rPr>
      </w:pPr>
      <w:r w:rsidRPr="00190A5C">
        <w:rPr>
          <w:rFonts w:ascii="Times New Roman" w:hAnsi="Times New Roman" w:cs="Times New Roman"/>
          <w:sz w:val="28"/>
          <w:szCs w:val="28"/>
        </w:rPr>
        <w:t xml:space="preserve">2.10. Уполномоченный орган в течение </w:t>
      </w:r>
      <w:r w:rsidR="00A135B3" w:rsidRPr="00190A5C">
        <w:rPr>
          <w:rFonts w:ascii="Times New Roman" w:hAnsi="Times New Roman" w:cs="Times New Roman"/>
          <w:sz w:val="28"/>
          <w:szCs w:val="28"/>
        </w:rPr>
        <w:t>5</w:t>
      </w:r>
      <w:r w:rsidRPr="00190A5C">
        <w:rPr>
          <w:rFonts w:ascii="Times New Roman" w:hAnsi="Times New Roman" w:cs="Times New Roman"/>
          <w:sz w:val="28"/>
          <w:szCs w:val="28"/>
        </w:rPr>
        <w:t xml:space="preserve"> рабочих дней после утверждения </w:t>
      </w:r>
      <w:r w:rsidR="00E77BE8" w:rsidRPr="00190A5C">
        <w:rPr>
          <w:rFonts w:ascii="Times New Roman" w:hAnsi="Times New Roman" w:cs="Times New Roman"/>
          <w:sz w:val="28"/>
          <w:szCs w:val="28"/>
        </w:rPr>
        <w:t>П</w:t>
      </w:r>
      <w:r w:rsidR="005D7CEA">
        <w:rPr>
          <w:rFonts w:ascii="Times New Roman" w:hAnsi="Times New Roman" w:cs="Times New Roman"/>
          <w:sz w:val="28"/>
          <w:szCs w:val="28"/>
        </w:rPr>
        <w:t>лана</w:t>
      </w:r>
      <w:r w:rsidRPr="00190A5C">
        <w:rPr>
          <w:rFonts w:ascii="Times New Roman" w:hAnsi="Times New Roman" w:cs="Times New Roman"/>
          <w:sz w:val="28"/>
          <w:szCs w:val="28"/>
        </w:rPr>
        <w:t xml:space="preserve"> размещает его на официальном сайте и извещает об этом с указанием сведений о месте такого размещения (полный электронный адрес) участников ОФВ </w:t>
      </w:r>
      <w:r w:rsidR="0081773B" w:rsidRPr="00190A5C">
        <w:rPr>
          <w:rFonts w:ascii="Times New Roman" w:hAnsi="Times New Roman" w:cs="Times New Roman"/>
          <w:sz w:val="28"/>
          <w:szCs w:val="28"/>
        </w:rPr>
        <w:t>актов</w:t>
      </w:r>
      <w:r w:rsidRPr="00190A5C">
        <w:rPr>
          <w:rFonts w:ascii="Times New Roman" w:hAnsi="Times New Roman" w:cs="Times New Roman"/>
          <w:sz w:val="28"/>
          <w:szCs w:val="28"/>
        </w:rPr>
        <w:t xml:space="preserve"> администрации района.</w:t>
      </w:r>
    </w:p>
    <w:p w:rsidR="000B1B80" w:rsidRPr="00190A5C" w:rsidRDefault="000B1B80" w:rsidP="00190A5C">
      <w:pPr>
        <w:spacing w:after="0" w:line="240" w:lineRule="auto"/>
        <w:ind w:firstLine="709"/>
        <w:jc w:val="both"/>
        <w:rPr>
          <w:rFonts w:ascii="Times New Roman" w:hAnsi="Times New Roman" w:cs="Times New Roman"/>
          <w:sz w:val="28"/>
          <w:szCs w:val="28"/>
        </w:rPr>
      </w:pPr>
    </w:p>
    <w:p w:rsidR="000B1B80" w:rsidRPr="00CE289A" w:rsidRDefault="000B1B80" w:rsidP="000378C7">
      <w:pPr>
        <w:spacing w:after="0" w:line="240" w:lineRule="auto"/>
        <w:jc w:val="center"/>
        <w:rPr>
          <w:rFonts w:ascii="Times New Roman" w:hAnsi="Times New Roman" w:cs="Times New Roman"/>
          <w:bCs/>
          <w:sz w:val="28"/>
          <w:szCs w:val="28"/>
        </w:rPr>
      </w:pPr>
      <w:r w:rsidRPr="00CE289A">
        <w:rPr>
          <w:rFonts w:ascii="Times New Roman" w:hAnsi="Times New Roman" w:cs="Times New Roman"/>
          <w:bCs/>
          <w:sz w:val="28"/>
          <w:szCs w:val="28"/>
        </w:rPr>
        <w:t xml:space="preserve">3. Подготовка отчета об ОФВ </w:t>
      </w:r>
      <w:r w:rsidR="0081773B" w:rsidRPr="00CE289A">
        <w:rPr>
          <w:rFonts w:ascii="Times New Roman" w:hAnsi="Times New Roman" w:cs="Times New Roman"/>
          <w:bCs/>
          <w:sz w:val="28"/>
          <w:szCs w:val="28"/>
        </w:rPr>
        <w:t>акта</w:t>
      </w:r>
      <w:r w:rsidRPr="00CE289A">
        <w:rPr>
          <w:rFonts w:ascii="Times New Roman" w:hAnsi="Times New Roman" w:cs="Times New Roman"/>
          <w:bCs/>
          <w:sz w:val="28"/>
          <w:szCs w:val="28"/>
        </w:rPr>
        <w:t xml:space="preserve"> администрации</w:t>
      </w:r>
      <w:r w:rsidR="000378C7" w:rsidRPr="00CE289A">
        <w:rPr>
          <w:rFonts w:ascii="Times New Roman" w:hAnsi="Times New Roman" w:cs="Times New Roman"/>
          <w:bCs/>
          <w:sz w:val="28"/>
          <w:szCs w:val="28"/>
        </w:rPr>
        <w:t xml:space="preserve"> </w:t>
      </w:r>
      <w:r w:rsidRPr="00CE289A">
        <w:rPr>
          <w:rFonts w:ascii="Times New Roman" w:hAnsi="Times New Roman" w:cs="Times New Roman"/>
          <w:bCs/>
          <w:sz w:val="28"/>
          <w:szCs w:val="28"/>
        </w:rPr>
        <w:t xml:space="preserve">района </w:t>
      </w:r>
      <w:r w:rsidR="000378C7" w:rsidRPr="00CE289A">
        <w:rPr>
          <w:rFonts w:ascii="Times New Roman" w:hAnsi="Times New Roman" w:cs="Times New Roman"/>
          <w:bCs/>
          <w:sz w:val="28"/>
          <w:szCs w:val="28"/>
        </w:rPr>
        <w:br/>
      </w:r>
      <w:r w:rsidRPr="00CE289A">
        <w:rPr>
          <w:rFonts w:ascii="Times New Roman" w:hAnsi="Times New Roman" w:cs="Times New Roman"/>
          <w:bCs/>
          <w:sz w:val="28"/>
          <w:szCs w:val="28"/>
        </w:rPr>
        <w:t xml:space="preserve">и </w:t>
      </w:r>
      <w:r w:rsidR="00266309" w:rsidRPr="00CE289A">
        <w:rPr>
          <w:rFonts w:ascii="Times New Roman" w:hAnsi="Times New Roman" w:cs="Times New Roman"/>
          <w:bCs/>
          <w:sz w:val="28"/>
          <w:szCs w:val="28"/>
        </w:rPr>
        <w:t>проведение</w:t>
      </w:r>
      <w:r w:rsidRPr="00CE289A">
        <w:rPr>
          <w:rFonts w:ascii="Times New Roman" w:hAnsi="Times New Roman" w:cs="Times New Roman"/>
          <w:bCs/>
          <w:sz w:val="28"/>
          <w:szCs w:val="28"/>
        </w:rPr>
        <w:t xml:space="preserve"> публичных </w:t>
      </w:r>
      <w:r w:rsidR="00146D55" w:rsidRPr="00CE289A">
        <w:rPr>
          <w:rFonts w:ascii="Times New Roman" w:hAnsi="Times New Roman" w:cs="Times New Roman"/>
          <w:bCs/>
          <w:sz w:val="28"/>
          <w:szCs w:val="28"/>
        </w:rPr>
        <w:t>обсуждений</w:t>
      </w:r>
    </w:p>
    <w:p w:rsidR="000B1B80" w:rsidRPr="00DE62C2" w:rsidRDefault="000B1B80" w:rsidP="000378C7">
      <w:pPr>
        <w:spacing w:after="0" w:line="240" w:lineRule="auto"/>
        <w:ind w:firstLine="709"/>
        <w:jc w:val="both"/>
        <w:rPr>
          <w:rFonts w:ascii="Times New Roman" w:hAnsi="Times New Roman" w:cs="Times New Roman"/>
          <w:sz w:val="28"/>
          <w:szCs w:val="28"/>
        </w:rPr>
      </w:pP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3.1. В отношении каждого </w:t>
      </w:r>
      <w:r w:rsidR="0081773B"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включенного в П</w:t>
      </w:r>
      <w:r w:rsidR="005D7CEA">
        <w:rPr>
          <w:rFonts w:ascii="Times New Roman" w:hAnsi="Times New Roman" w:cs="Times New Roman"/>
          <w:sz w:val="28"/>
          <w:szCs w:val="28"/>
        </w:rPr>
        <w:t>лан</w:t>
      </w:r>
      <w:r w:rsidRPr="000378C7">
        <w:rPr>
          <w:rFonts w:ascii="Times New Roman" w:hAnsi="Times New Roman" w:cs="Times New Roman"/>
          <w:sz w:val="28"/>
          <w:szCs w:val="28"/>
        </w:rPr>
        <w:t xml:space="preserve">, </w:t>
      </w:r>
      <w:r w:rsidR="009F16F0" w:rsidRPr="000378C7">
        <w:rPr>
          <w:rFonts w:ascii="Times New Roman" w:hAnsi="Times New Roman" w:cs="Times New Roman"/>
          <w:sz w:val="28"/>
          <w:szCs w:val="28"/>
        </w:rPr>
        <w:t>разработчиком</w:t>
      </w:r>
      <w:r w:rsidRPr="000378C7">
        <w:rPr>
          <w:rFonts w:ascii="Times New Roman" w:hAnsi="Times New Roman" w:cs="Times New Roman"/>
          <w:sz w:val="28"/>
          <w:szCs w:val="28"/>
        </w:rPr>
        <w:t xml:space="preserve"> подготавливается отчет об ОФВ </w:t>
      </w:r>
      <w:r w:rsidR="0081773B"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(далее - отчет) по форме согласно приложению </w:t>
      </w:r>
      <w:r w:rsidR="00C563DA">
        <w:rPr>
          <w:rFonts w:ascii="Times New Roman" w:hAnsi="Times New Roman" w:cs="Times New Roman"/>
          <w:sz w:val="28"/>
          <w:szCs w:val="28"/>
        </w:rPr>
        <w:t>2</w:t>
      </w:r>
      <w:r w:rsidRPr="000378C7">
        <w:rPr>
          <w:rFonts w:ascii="Times New Roman" w:hAnsi="Times New Roman" w:cs="Times New Roman"/>
          <w:sz w:val="28"/>
          <w:szCs w:val="28"/>
        </w:rPr>
        <w:t xml:space="preserve"> к настоящему Порядку, содержащий следующие сведения:</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1) реквизиты, источники </w:t>
      </w:r>
      <w:r w:rsidR="00DF793A" w:rsidRPr="000378C7">
        <w:rPr>
          <w:rFonts w:ascii="Times New Roman" w:hAnsi="Times New Roman" w:cs="Times New Roman"/>
          <w:sz w:val="28"/>
          <w:szCs w:val="28"/>
        </w:rPr>
        <w:t xml:space="preserve">официального </w:t>
      </w:r>
      <w:r w:rsidRPr="000378C7">
        <w:rPr>
          <w:rFonts w:ascii="Times New Roman" w:hAnsi="Times New Roman" w:cs="Times New Roman"/>
          <w:sz w:val="28"/>
          <w:szCs w:val="28"/>
        </w:rPr>
        <w:t xml:space="preserve">опубликования </w:t>
      </w:r>
      <w:r w:rsidR="0081773B" w:rsidRPr="000378C7">
        <w:rPr>
          <w:rFonts w:ascii="Times New Roman" w:hAnsi="Times New Roman" w:cs="Times New Roman"/>
          <w:sz w:val="28"/>
          <w:szCs w:val="28"/>
        </w:rPr>
        <w:t xml:space="preserve">акта </w:t>
      </w:r>
      <w:r w:rsidRPr="000378C7">
        <w:rPr>
          <w:rFonts w:ascii="Times New Roman" w:hAnsi="Times New Roman" w:cs="Times New Roman"/>
          <w:sz w:val="28"/>
          <w:szCs w:val="28"/>
        </w:rPr>
        <w:t xml:space="preserve">администрации района, сведения о вносившихся в </w:t>
      </w:r>
      <w:r w:rsidR="0081773B" w:rsidRPr="000378C7">
        <w:rPr>
          <w:rFonts w:ascii="Times New Roman" w:hAnsi="Times New Roman" w:cs="Times New Roman"/>
          <w:sz w:val="28"/>
          <w:szCs w:val="28"/>
        </w:rPr>
        <w:t>акт</w:t>
      </w:r>
      <w:r w:rsidRPr="000378C7">
        <w:rPr>
          <w:rFonts w:ascii="Times New Roman" w:hAnsi="Times New Roman" w:cs="Times New Roman"/>
          <w:sz w:val="28"/>
          <w:szCs w:val="28"/>
        </w:rPr>
        <w:t xml:space="preserve"> администрации района изменениях</w:t>
      </w:r>
      <w:r w:rsidR="00DF793A" w:rsidRPr="000378C7">
        <w:rPr>
          <w:rFonts w:ascii="Times New Roman" w:hAnsi="Times New Roman" w:cs="Times New Roman"/>
          <w:sz w:val="28"/>
          <w:szCs w:val="28"/>
        </w:rPr>
        <w:t xml:space="preserve"> (при наличии)</w:t>
      </w:r>
      <w:r w:rsidRPr="000378C7">
        <w:rPr>
          <w:rFonts w:ascii="Times New Roman" w:hAnsi="Times New Roman" w:cs="Times New Roman"/>
          <w:sz w:val="28"/>
          <w:szCs w:val="28"/>
        </w:rPr>
        <w:t xml:space="preserve">, </w:t>
      </w:r>
      <w:r w:rsidR="00DF793A" w:rsidRPr="000378C7">
        <w:rPr>
          <w:rFonts w:ascii="Times New Roman" w:hAnsi="Times New Roman" w:cs="Times New Roman"/>
          <w:sz w:val="28"/>
          <w:szCs w:val="28"/>
        </w:rPr>
        <w:t>дата принятия</w:t>
      </w:r>
      <w:r w:rsidRPr="000378C7">
        <w:rPr>
          <w:rFonts w:ascii="Times New Roman" w:hAnsi="Times New Roman" w:cs="Times New Roman"/>
          <w:sz w:val="28"/>
          <w:szCs w:val="28"/>
        </w:rPr>
        <w:t xml:space="preserve"> </w:t>
      </w:r>
      <w:r w:rsidR="0081773B"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и его </w:t>
      </w:r>
      <w:r w:rsidR="00DF793A" w:rsidRPr="000378C7">
        <w:rPr>
          <w:rFonts w:ascii="Times New Roman" w:hAnsi="Times New Roman" w:cs="Times New Roman"/>
          <w:sz w:val="28"/>
          <w:szCs w:val="28"/>
        </w:rPr>
        <w:t>номер</w:t>
      </w:r>
      <w:r w:rsidR="00504A0F" w:rsidRPr="000378C7">
        <w:rPr>
          <w:rFonts w:ascii="Times New Roman" w:hAnsi="Times New Roman" w:cs="Times New Roman"/>
          <w:sz w:val="28"/>
          <w:szCs w:val="28"/>
        </w:rPr>
        <w:t>,</w:t>
      </w:r>
      <w:r w:rsidR="00504A0F" w:rsidRPr="000378C7">
        <w:rPr>
          <w:rFonts w:ascii="Times New Roman" w:eastAsia="Calibri" w:hAnsi="Times New Roman" w:cs="Times New Roman"/>
          <w:color w:val="00B050"/>
          <w:sz w:val="28"/>
          <w:szCs w:val="28"/>
        </w:rPr>
        <w:t xml:space="preserve"> </w:t>
      </w:r>
      <w:bookmarkStart w:id="59" w:name="_Hlk100324534"/>
      <w:r w:rsidR="00DF793A" w:rsidRPr="000378C7">
        <w:rPr>
          <w:rFonts w:ascii="Times New Roman" w:eastAsia="Calibri" w:hAnsi="Times New Roman" w:cs="Times New Roman"/>
          <w:sz w:val="28"/>
          <w:szCs w:val="28"/>
        </w:rPr>
        <w:t>основание для проведения процедуры ОФВ</w:t>
      </w:r>
      <w:r w:rsidR="00504A0F" w:rsidRPr="000378C7">
        <w:rPr>
          <w:rFonts w:ascii="Times New Roman" w:eastAsia="Calibri" w:hAnsi="Times New Roman" w:cs="Times New Roman"/>
          <w:sz w:val="28"/>
          <w:szCs w:val="28"/>
        </w:rPr>
        <w:t>;</w:t>
      </w:r>
    </w:p>
    <w:bookmarkEnd w:id="59"/>
    <w:p w:rsidR="008E5655"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2) </w:t>
      </w:r>
      <w:bookmarkStart w:id="60" w:name="_Hlk100324637"/>
      <w:r w:rsidR="00E04FB2" w:rsidRPr="000378C7">
        <w:rPr>
          <w:rFonts w:ascii="Times New Roman" w:eastAsia="Times New Roman" w:hAnsi="Times New Roman" w:cs="Times New Roman"/>
          <w:sz w:val="28"/>
          <w:szCs w:val="28"/>
          <w:lang w:eastAsia="ru-RU"/>
        </w:rPr>
        <w:t>информацию о результатах ОРВ</w:t>
      </w:r>
      <w:r w:rsidR="000E73B3" w:rsidRPr="000378C7">
        <w:rPr>
          <w:rFonts w:ascii="Times New Roman" w:eastAsia="Times New Roman" w:hAnsi="Times New Roman" w:cs="Times New Roman"/>
          <w:sz w:val="28"/>
          <w:szCs w:val="28"/>
          <w:lang w:eastAsia="ru-RU"/>
        </w:rPr>
        <w:t xml:space="preserve"> проектов </w:t>
      </w:r>
      <w:r w:rsidR="0081773B" w:rsidRPr="000378C7">
        <w:rPr>
          <w:rFonts w:ascii="Times New Roman" w:eastAsia="Times New Roman" w:hAnsi="Times New Roman" w:cs="Times New Roman"/>
          <w:sz w:val="28"/>
          <w:szCs w:val="28"/>
          <w:lang w:eastAsia="ru-RU"/>
        </w:rPr>
        <w:t>актов</w:t>
      </w:r>
      <w:r w:rsidR="000E73B3" w:rsidRPr="000378C7">
        <w:rPr>
          <w:rFonts w:ascii="Times New Roman" w:eastAsia="Times New Roman" w:hAnsi="Times New Roman" w:cs="Times New Roman"/>
          <w:sz w:val="28"/>
          <w:szCs w:val="28"/>
          <w:lang w:eastAsia="ru-RU"/>
        </w:rPr>
        <w:t xml:space="preserve"> администрации района</w:t>
      </w:r>
      <w:r w:rsidR="00E04FB2" w:rsidRPr="000378C7">
        <w:rPr>
          <w:rFonts w:ascii="Times New Roman" w:eastAsia="Times New Roman" w:hAnsi="Times New Roman" w:cs="Times New Roman"/>
          <w:sz w:val="28"/>
          <w:szCs w:val="28"/>
          <w:lang w:eastAsia="ru-RU"/>
        </w:rPr>
        <w:t xml:space="preserve">, включая сводный отчет о результатах проведения процедуры ОРВ проекта </w:t>
      </w:r>
      <w:r w:rsidR="0081773B" w:rsidRPr="000378C7">
        <w:rPr>
          <w:rFonts w:ascii="Times New Roman" w:eastAsia="Times New Roman" w:hAnsi="Times New Roman" w:cs="Times New Roman"/>
          <w:sz w:val="28"/>
          <w:szCs w:val="28"/>
          <w:lang w:eastAsia="ru-RU"/>
        </w:rPr>
        <w:t>акта</w:t>
      </w:r>
      <w:r w:rsidR="00E04FB2" w:rsidRPr="000378C7">
        <w:rPr>
          <w:rFonts w:ascii="Times New Roman" w:eastAsia="Times New Roman" w:hAnsi="Times New Roman" w:cs="Times New Roman"/>
          <w:sz w:val="28"/>
          <w:szCs w:val="28"/>
          <w:lang w:eastAsia="ru-RU"/>
        </w:rPr>
        <w:t xml:space="preserve"> администрации района (далее - сводный отчет об ОРВ), сводку предложений, поступивших по итогам проведения публичных </w:t>
      </w:r>
      <w:r w:rsidR="004D76E8" w:rsidRPr="000378C7">
        <w:rPr>
          <w:rFonts w:ascii="Times New Roman" w:eastAsia="Times New Roman" w:hAnsi="Times New Roman" w:cs="Times New Roman"/>
          <w:sz w:val="28"/>
          <w:szCs w:val="28"/>
          <w:lang w:eastAsia="ru-RU"/>
        </w:rPr>
        <w:t>обсуждений</w:t>
      </w:r>
      <w:r w:rsidR="00E04FB2" w:rsidRPr="000378C7">
        <w:rPr>
          <w:rFonts w:ascii="Times New Roman" w:eastAsia="Times New Roman" w:hAnsi="Times New Roman" w:cs="Times New Roman"/>
          <w:sz w:val="28"/>
          <w:szCs w:val="28"/>
          <w:lang w:eastAsia="ru-RU"/>
        </w:rPr>
        <w:t xml:space="preserve">, заключение об </w:t>
      </w:r>
      <w:r w:rsidR="0081773B" w:rsidRPr="000378C7">
        <w:rPr>
          <w:rFonts w:ascii="Times New Roman" w:eastAsia="Times New Roman" w:hAnsi="Times New Roman" w:cs="Times New Roman"/>
          <w:sz w:val="28"/>
          <w:szCs w:val="28"/>
          <w:lang w:eastAsia="ru-RU"/>
        </w:rPr>
        <w:t>ОРВ</w:t>
      </w:r>
      <w:r w:rsidR="00E04FB2" w:rsidRPr="000378C7">
        <w:rPr>
          <w:rFonts w:ascii="Times New Roman" w:eastAsia="Times New Roman" w:hAnsi="Times New Roman" w:cs="Times New Roman"/>
          <w:sz w:val="28"/>
          <w:szCs w:val="28"/>
          <w:lang w:eastAsia="ru-RU"/>
        </w:rPr>
        <w:t xml:space="preserve"> (далее - материалы), полный электронный адрес размещения материалов в информационно-телекоммуникационной сети "Интернет" на интернет-портале для публичного обсуждения проектов и действующих муниципальных </w:t>
      </w:r>
      <w:r w:rsidR="00E04FB2" w:rsidRPr="000378C7">
        <w:rPr>
          <w:rFonts w:ascii="Times New Roman" w:eastAsia="Times New Roman" w:hAnsi="Times New Roman" w:cs="Times New Roman"/>
          <w:sz w:val="28"/>
          <w:szCs w:val="28"/>
          <w:lang w:eastAsia="ru-RU"/>
        </w:rPr>
        <w:lastRenderedPageBreak/>
        <w:t>нормативных правовых актов органов государственной власти Хабаровского края regulation.khv.gov.ru</w:t>
      </w:r>
      <w:r w:rsidR="00212494" w:rsidRPr="000378C7">
        <w:rPr>
          <w:rFonts w:ascii="Times New Roman" w:eastAsia="Times New Roman" w:hAnsi="Times New Roman" w:cs="Times New Roman"/>
          <w:sz w:val="28"/>
          <w:szCs w:val="28"/>
          <w:lang w:eastAsia="ru-RU"/>
        </w:rPr>
        <w:t xml:space="preserve"> (при наличии)</w:t>
      </w:r>
      <w:r w:rsidR="00835409" w:rsidRPr="000378C7">
        <w:rPr>
          <w:rFonts w:ascii="Times New Roman" w:eastAsia="Times New Roman" w:hAnsi="Times New Roman" w:cs="Times New Roman"/>
          <w:sz w:val="28"/>
          <w:szCs w:val="28"/>
          <w:lang w:eastAsia="ru-RU"/>
        </w:rPr>
        <w:t>;</w:t>
      </w:r>
    </w:p>
    <w:bookmarkEnd w:id="60"/>
    <w:p w:rsidR="000E73B3"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3) </w:t>
      </w:r>
      <w:r w:rsidR="000E73B3" w:rsidRPr="000378C7">
        <w:rPr>
          <w:rFonts w:ascii="Times New Roman" w:hAnsi="Times New Roman" w:cs="Times New Roman"/>
          <w:sz w:val="28"/>
          <w:szCs w:val="28"/>
        </w:rPr>
        <w:t xml:space="preserve">период действия </w:t>
      </w:r>
      <w:r w:rsidR="0081773B" w:rsidRPr="000378C7">
        <w:rPr>
          <w:rFonts w:ascii="Times New Roman" w:hAnsi="Times New Roman" w:cs="Times New Roman"/>
          <w:sz w:val="28"/>
          <w:szCs w:val="28"/>
        </w:rPr>
        <w:t>акта</w:t>
      </w:r>
      <w:r w:rsidR="000E73B3" w:rsidRPr="000378C7">
        <w:rPr>
          <w:rFonts w:ascii="Times New Roman" w:hAnsi="Times New Roman" w:cs="Times New Roman"/>
          <w:sz w:val="28"/>
          <w:szCs w:val="28"/>
        </w:rPr>
        <w:t xml:space="preserve"> администрации района и его отдел</w:t>
      </w:r>
      <w:r w:rsidR="00835409" w:rsidRPr="000378C7">
        <w:rPr>
          <w:rFonts w:ascii="Times New Roman" w:hAnsi="Times New Roman" w:cs="Times New Roman"/>
          <w:sz w:val="28"/>
          <w:szCs w:val="28"/>
        </w:rPr>
        <w:t>ь</w:t>
      </w:r>
      <w:r w:rsidR="000E73B3" w:rsidRPr="000378C7">
        <w:rPr>
          <w:rFonts w:ascii="Times New Roman" w:hAnsi="Times New Roman" w:cs="Times New Roman"/>
          <w:sz w:val="28"/>
          <w:szCs w:val="28"/>
        </w:rPr>
        <w:t>ных положений (при наличии)</w:t>
      </w:r>
      <w:r w:rsidR="00835409" w:rsidRPr="000378C7">
        <w:rPr>
          <w:rFonts w:ascii="Times New Roman" w:hAnsi="Times New Roman" w:cs="Times New Roman"/>
          <w:sz w:val="28"/>
          <w:szCs w:val="28"/>
        </w:rPr>
        <w:t>;</w:t>
      </w:r>
    </w:p>
    <w:p w:rsidR="000B1B80" w:rsidRPr="000378C7" w:rsidRDefault="005E013F"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4) </w:t>
      </w:r>
      <w:r w:rsidR="000B1B80" w:rsidRPr="000378C7">
        <w:rPr>
          <w:rFonts w:ascii="Times New Roman" w:hAnsi="Times New Roman" w:cs="Times New Roman"/>
          <w:sz w:val="28"/>
          <w:szCs w:val="28"/>
        </w:rPr>
        <w:t xml:space="preserve">основные группы субъектов предпринимательской и </w:t>
      </w:r>
      <w:r w:rsidR="00483397" w:rsidRPr="000378C7">
        <w:rPr>
          <w:rFonts w:ascii="Times New Roman" w:hAnsi="Times New Roman" w:cs="Times New Roman"/>
          <w:sz w:val="28"/>
          <w:szCs w:val="28"/>
        </w:rPr>
        <w:t>иной экономической</w:t>
      </w:r>
      <w:r w:rsidR="000B1B80" w:rsidRPr="000378C7">
        <w:rPr>
          <w:rFonts w:ascii="Times New Roman" w:hAnsi="Times New Roman" w:cs="Times New Roman"/>
          <w:sz w:val="28"/>
          <w:szCs w:val="28"/>
        </w:rPr>
        <w:t xml:space="preserve"> деятельности, иные заинтересованные лица, включая органы местного самоуправления</w:t>
      </w:r>
      <w:r w:rsidR="00D449A5" w:rsidRPr="000378C7">
        <w:rPr>
          <w:rFonts w:ascii="Times New Roman" w:hAnsi="Times New Roman" w:cs="Times New Roman"/>
          <w:sz w:val="28"/>
          <w:szCs w:val="28"/>
        </w:rPr>
        <w:t xml:space="preserve"> (далее - ОМСУ)</w:t>
      </w:r>
      <w:r w:rsidR="000B1B80" w:rsidRPr="000378C7">
        <w:rPr>
          <w:rFonts w:ascii="Times New Roman" w:hAnsi="Times New Roman" w:cs="Times New Roman"/>
          <w:sz w:val="28"/>
          <w:szCs w:val="28"/>
        </w:rPr>
        <w:t xml:space="preserve">, интересы которых затрагиваются регулированием, установленным </w:t>
      </w:r>
      <w:r w:rsidR="0081773B" w:rsidRPr="000378C7">
        <w:rPr>
          <w:rFonts w:ascii="Times New Roman" w:hAnsi="Times New Roman" w:cs="Times New Roman"/>
          <w:sz w:val="28"/>
          <w:szCs w:val="28"/>
        </w:rPr>
        <w:t>актом</w:t>
      </w:r>
      <w:r w:rsidR="000B1B80" w:rsidRPr="000378C7">
        <w:rPr>
          <w:rFonts w:ascii="Times New Roman" w:hAnsi="Times New Roman" w:cs="Times New Roman"/>
          <w:sz w:val="28"/>
          <w:szCs w:val="28"/>
        </w:rPr>
        <w:t xml:space="preserve"> администрации района, оценка количества таких адресатов на день подготовки отчета</w:t>
      </w:r>
      <w:r w:rsidR="00D934B9" w:rsidRPr="000378C7">
        <w:rPr>
          <w:rFonts w:ascii="Times New Roman" w:hAnsi="Times New Roman" w:cs="Times New Roman"/>
          <w:sz w:val="28"/>
          <w:szCs w:val="28"/>
        </w:rPr>
        <w:t xml:space="preserve"> об ОФВ </w:t>
      </w:r>
      <w:r w:rsidR="0081773B" w:rsidRPr="000378C7">
        <w:rPr>
          <w:rFonts w:ascii="Times New Roman" w:hAnsi="Times New Roman" w:cs="Times New Roman"/>
          <w:sz w:val="28"/>
          <w:szCs w:val="28"/>
        </w:rPr>
        <w:t>акта</w:t>
      </w:r>
      <w:r w:rsidR="00D934B9" w:rsidRPr="000378C7">
        <w:rPr>
          <w:rFonts w:ascii="Times New Roman" w:hAnsi="Times New Roman" w:cs="Times New Roman"/>
          <w:sz w:val="28"/>
          <w:szCs w:val="28"/>
        </w:rPr>
        <w:t xml:space="preserve"> администрации района</w:t>
      </w:r>
      <w:r w:rsidR="000B1B80" w:rsidRPr="000378C7">
        <w:rPr>
          <w:rFonts w:ascii="Times New Roman" w:hAnsi="Times New Roman" w:cs="Times New Roman"/>
          <w:sz w:val="28"/>
          <w:szCs w:val="28"/>
        </w:rPr>
        <w:t xml:space="preserve">, изменение численности и состава таких групп по сравнению со сведениями, представленными </w:t>
      </w:r>
      <w:r w:rsidR="00D449A5" w:rsidRPr="000378C7">
        <w:rPr>
          <w:rFonts w:ascii="Times New Roman" w:hAnsi="Times New Roman" w:cs="Times New Roman"/>
          <w:sz w:val="28"/>
          <w:szCs w:val="28"/>
        </w:rPr>
        <w:t>разработчиком</w:t>
      </w:r>
      <w:r w:rsidR="00D934B9" w:rsidRPr="000378C7">
        <w:rPr>
          <w:rFonts w:ascii="Times New Roman" w:hAnsi="Times New Roman" w:cs="Times New Roman"/>
          <w:sz w:val="28"/>
          <w:szCs w:val="28"/>
        </w:rPr>
        <w:t xml:space="preserve"> </w:t>
      </w:r>
      <w:r w:rsidR="000B1B80" w:rsidRPr="000378C7">
        <w:rPr>
          <w:rFonts w:ascii="Times New Roman" w:hAnsi="Times New Roman" w:cs="Times New Roman"/>
          <w:sz w:val="28"/>
          <w:szCs w:val="28"/>
        </w:rPr>
        <w:t xml:space="preserve">при проведении ОРВ проекта </w:t>
      </w:r>
      <w:r w:rsidR="0081773B" w:rsidRPr="000378C7">
        <w:rPr>
          <w:rFonts w:ascii="Times New Roman" w:hAnsi="Times New Roman" w:cs="Times New Roman"/>
          <w:sz w:val="28"/>
          <w:szCs w:val="28"/>
        </w:rPr>
        <w:t>акта</w:t>
      </w:r>
      <w:r w:rsidR="000B1B80" w:rsidRPr="000378C7">
        <w:rPr>
          <w:rFonts w:ascii="Times New Roman" w:hAnsi="Times New Roman" w:cs="Times New Roman"/>
          <w:sz w:val="28"/>
          <w:szCs w:val="28"/>
        </w:rPr>
        <w:t xml:space="preserve"> администрации района;</w:t>
      </w:r>
    </w:p>
    <w:p w:rsidR="00366C50" w:rsidRPr="000378C7" w:rsidRDefault="00366C5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5) оценка степени решения проблемы, </w:t>
      </w:r>
      <w:r w:rsidR="0069226D" w:rsidRPr="000378C7">
        <w:rPr>
          <w:rFonts w:ascii="Times New Roman" w:hAnsi="Times New Roman" w:cs="Times New Roman"/>
          <w:sz w:val="28"/>
          <w:szCs w:val="28"/>
        </w:rPr>
        <w:t xml:space="preserve">существующей в общественных отношениях и преодоления связанных </w:t>
      </w:r>
      <w:r w:rsidR="002C0387">
        <w:rPr>
          <w:rFonts w:ascii="Times New Roman" w:hAnsi="Times New Roman" w:cs="Times New Roman"/>
          <w:sz w:val="28"/>
          <w:szCs w:val="28"/>
        </w:rPr>
        <w:t xml:space="preserve">с </w:t>
      </w:r>
      <w:r w:rsidR="0069226D" w:rsidRPr="000378C7">
        <w:rPr>
          <w:rFonts w:ascii="Times New Roman" w:hAnsi="Times New Roman" w:cs="Times New Roman"/>
          <w:sz w:val="28"/>
          <w:szCs w:val="28"/>
        </w:rPr>
        <w:t>ней негативных эффектов</w:t>
      </w:r>
      <w:r w:rsidR="00353BDD" w:rsidRPr="000378C7">
        <w:rPr>
          <w:rFonts w:ascii="Times New Roman" w:hAnsi="Times New Roman" w:cs="Times New Roman"/>
          <w:sz w:val="28"/>
          <w:szCs w:val="28"/>
        </w:rPr>
        <w:t xml:space="preserve"> за счет введения выбранного варианта правового регулирования;</w:t>
      </w:r>
    </w:p>
    <w:p w:rsidR="000B1B80" w:rsidRPr="000378C7" w:rsidRDefault="00353BDD"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6</w:t>
      </w:r>
      <w:r w:rsidR="000B1B80" w:rsidRPr="000378C7">
        <w:rPr>
          <w:rFonts w:ascii="Times New Roman" w:hAnsi="Times New Roman" w:cs="Times New Roman"/>
          <w:sz w:val="28"/>
          <w:szCs w:val="28"/>
        </w:rPr>
        <w:t xml:space="preserve">) оценка фактических расходов субъектов предпринимательской и </w:t>
      </w:r>
      <w:r w:rsidR="00483397" w:rsidRPr="000378C7">
        <w:rPr>
          <w:rFonts w:ascii="Times New Roman" w:hAnsi="Times New Roman" w:cs="Times New Roman"/>
          <w:sz w:val="28"/>
          <w:szCs w:val="28"/>
        </w:rPr>
        <w:t>иной экономической</w:t>
      </w:r>
      <w:r w:rsidR="000B1B80" w:rsidRPr="000378C7">
        <w:rPr>
          <w:rFonts w:ascii="Times New Roman" w:hAnsi="Times New Roman" w:cs="Times New Roman"/>
          <w:sz w:val="28"/>
          <w:szCs w:val="28"/>
        </w:rPr>
        <w:t xml:space="preserve"> деятельности, связанных с соблюдением установленных </w:t>
      </w:r>
      <w:r w:rsidR="0081773B" w:rsidRPr="000378C7">
        <w:rPr>
          <w:rFonts w:ascii="Times New Roman" w:hAnsi="Times New Roman" w:cs="Times New Roman"/>
          <w:sz w:val="28"/>
          <w:szCs w:val="28"/>
        </w:rPr>
        <w:t>актом</w:t>
      </w:r>
      <w:r w:rsidR="000B1B80" w:rsidRPr="000378C7">
        <w:rPr>
          <w:rFonts w:ascii="Times New Roman" w:hAnsi="Times New Roman" w:cs="Times New Roman"/>
          <w:sz w:val="28"/>
          <w:szCs w:val="28"/>
        </w:rPr>
        <w:t xml:space="preserve"> администрации района обязанностей и ограничений;</w:t>
      </w:r>
    </w:p>
    <w:p w:rsidR="00353BDD" w:rsidRPr="000378C7" w:rsidRDefault="00353BDD"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7) изменение расходов (доходов) районного бюджета </w:t>
      </w:r>
      <w:r w:rsidR="00D449A5" w:rsidRPr="000378C7">
        <w:rPr>
          <w:rFonts w:ascii="Times New Roman" w:hAnsi="Times New Roman" w:cs="Times New Roman"/>
          <w:sz w:val="28"/>
          <w:szCs w:val="28"/>
        </w:rPr>
        <w:t>от реализации,</w:t>
      </w:r>
      <w:r w:rsidRPr="000378C7">
        <w:rPr>
          <w:rFonts w:ascii="Times New Roman" w:hAnsi="Times New Roman" w:cs="Times New Roman"/>
          <w:sz w:val="28"/>
          <w:szCs w:val="28"/>
        </w:rPr>
        <w:t xml:space="preserve"> предусмотренных </w:t>
      </w:r>
      <w:r w:rsidR="0081773B" w:rsidRPr="000378C7">
        <w:rPr>
          <w:rFonts w:ascii="Times New Roman" w:hAnsi="Times New Roman" w:cs="Times New Roman"/>
          <w:sz w:val="28"/>
          <w:szCs w:val="28"/>
        </w:rPr>
        <w:t>актом</w:t>
      </w:r>
      <w:r w:rsidRPr="000378C7">
        <w:rPr>
          <w:rFonts w:ascii="Times New Roman" w:hAnsi="Times New Roman" w:cs="Times New Roman"/>
          <w:sz w:val="28"/>
          <w:szCs w:val="28"/>
        </w:rPr>
        <w:t xml:space="preserve"> администрации района функций (полномочий, обязанностей, прав</w:t>
      </w:r>
      <w:r w:rsidR="00D449A5" w:rsidRPr="000378C7">
        <w:rPr>
          <w:rFonts w:ascii="Times New Roman" w:hAnsi="Times New Roman" w:cs="Times New Roman"/>
          <w:sz w:val="28"/>
          <w:szCs w:val="28"/>
        </w:rPr>
        <w:t>) ОМСУ</w:t>
      </w:r>
      <w:r w:rsidRPr="000378C7">
        <w:rPr>
          <w:rFonts w:ascii="Times New Roman" w:hAnsi="Times New Roman" w:cs="Times New Roman"/>
          <w:sz w:val="28"/>
          <w:szCs w:val="28"/>
        </w:rPr>
        <w:t>;</w:t>
      </w:r>
    </w:p>
    <w:p w:rsidR="00353BDD" w:rsidRPr="000378C7" w:rsidRDefault="00353BDD"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8) сравнительный анализ установленных в сводном отчете ОРВ проекта </w:t>
      </w:r>
      <w:r w:rsidR="00D449A5"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индикативных показателей достижения целей и их фактических значений (при наличии);</w:t>
      </w:r>
    </w:p>
    <w:p w:rsidR="00353BDD" w:rsidRPr="000378C7" w:rsidRDefault="00353BDD"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9) сведения о реализации методов контроля эффективности достижения цели регулирования, установленных </w:t>
      </w:r>
      <w:r w:rsidR="00D449A5" w:rsidRPr="000378C7">
        <w:rPr>
          <w:rFonts w:ascii="Times New Roman" w:hAnsi="Times New Roman" w:cs="Times New Roman"/>
          <w:sz w:val="28"/>
          <w:szCs w:val="28"/>
        </w:rPr>
        <w:t>актом администрации района</w:t>
      </w:r>
      <w:r w:rsidRPr="000378C7">
        <w:rPr>
          <w:rFonts w:ascii="Times New Roman" w:hAnsi="Times New Roman" w:cs="Times New Roman"/>
          <w:sz w:val="28"/>
          <w:szCs w:val="28"/>
        </w:rPr>
        <w:t>,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w:t>
      </w:r>
    </w:p>
    <w:p w:rsidR="00353BDD" w:rsidRPr="000378C7" w:rsidRDefault="00CC53A1"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10</w:t>
      </w:r>
      <w:r w:rsidR="00353BDD" w:rsidRPr="000378C7">
        <w:rPr>
          <w:rFonts w:ascii="Times New Roman" w:hAnsi="Times New Roman" w:cs="Times New Roman"/>
          <w:sz w:val="28"/>
          <w:szCs w:val="28"/>
        </w:rPr>
        <w:t>) оценка эффективности достижения заявленных целей регулирования;</w:t>
      </w:r>
    </w:p>
    <w:p w:rsidR="00CC53A1" w:rsidRPr="000378C7" w:rsidRDefault="00CC53A1" w:rsidP="000378C7">
      <w:pPr>
        <w:spacing w:after="0" w:line="240" w:lineRule="auto"/>
        <w:ind w:firstLine="709"/>
        <w:jc w:val="both"/>
        <w:rPr>
          <w:rFonts w:ascii="Times New Roman" w:eastAsia="Calibri" w:hAnsi="Times New Roman" w:cs="Times New Roman"/>
          <w:sz w:val="28"/>
          <w:szCs w:val="28"/>
        </w:rPr>
      </w:pPr>
      <w:r w:rsidRPr="000378C7">
        <w:rPr>
          <w:rFonts w:ascii="Times New Roman" w:hAnsi="Times New Roman" w:cs="Times New Roman"/>
          <w:sz w:val="28"/>
          <w:szCs w:val="28"/>
        </w:rPr>
        <w:t xml:space="preserve">11) сведения о привлечении к ответственности за нарушение установленных </w:t>
      </w:r>
      <w:r w:rsidR="00D449A5" w:rsidRPr="000378C7">
        <w:rPr>
          <w:rFonts w:ascii="Times New Roman" w:hAnsi="Times New Roman" w:cs="Times New Roman"/>
          <w:sz w:val="28"/>
          <w:szCs w:val="28"/>
        </w:rPr>
        <w:t>актом</w:t>
      </w:r>
      <w:r w:rsidRPr="000378C7">
        <w:rPr>
          <w:rFonts w:ascii="Times New Roman" w:hAnsi="Times New Roman" w:cs="Times New Roman"/>
          <w:sz w:val="28"/>
          <w:szCs w:val="28"/>
        </w:rPr>
        <w:t xml:space="preserve"> администрации района требований в случае, если </w:t>
      </w:r>
      <w:r w:rsidR="00D449A5" w:rsidRPr="000378C7">
        <w:rPr>
          <w:rFonts w:ascii="Times New Roman" w:hAnsi="Times New Roman" w:cs="Times New Roman"/>
          <w:sz w:val="28"/>
          <w:szCs w:val="28"/>
        </w:rPr>
        <w:t>актом</w:t>
      </w:r>
      <w:r w:rsidRPr="000378C7">
        <w:rPr>
          <w:rFonts w:ascii="Times New Roman" w:hAnsi="Times New Roman" w:cs="Times New Roman"/>
          <w:sz w:val="28"/>
          <w:szCs w:val="28"/>
        </w:rPr>
        <w:t xml:space="preserve"> администрации района установлена такая ответственность</w:t>
      </w:r>
      <w:r w:rsidRPr="000378C7">
        <w:rPr>
          <w:rFonts w:ascii="Times New Roman" w:eastAsia="Calibri" w:hAnsi="Times New Roman" w:cs="Times New Roman"/>
          <w:sz w:val="28"/>
          <w:szCs w:val="28"/>
        </w:rPr>
        <w:t xml:space="preserve"> </w:t>
      </w:r>
      <w:bookmarkStart w:id="61" w:name="_Hlk100324817"/>
      <w:r w:rsidRPr="000378C7">
        <w:rPr>
          <w:rFonts w:ascii="Times New Roman" w:eastAsia="Calibri" w:hAnsi="Times New Roman" w:cs="Times New Roman"/>
          <w:sz w:val="28"/>
          <w:szCs w:val="28"/>
        </w:rPr>
        <w:t>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353BDD" w:rsidRPr="000378C7" w:rsidRDefault="00CC53A1" w:rsidP="000378C7">
      <w:pPr>
        <w:spacing w:after="0" w:line="240" w:lineRule="auto"/>
        <w:ind w:firstLine="709"/>
        <w:jc w:val="both"/>
        <w:rPr>
          <w:rFonts w:ascii="Times New Roman" w:hAnsi="Times New Roman" w:cs="Times New Roman"/>
          <w:sz w:val="28"/>
          <w:szCs w:val="28"/>
        </w:rPr>
      </w:pPr>
      <w:r w:rsidRPr="000378C7">
        <w:rPr>
          <w:rFonts w:ascii="Times New Roman" w:eastAsia="Calibri" w:hAnsi="Times New Roman" w:cs="Times New Roman"/>
          <w:sz w:val="28"/>
          <w:szCs w:val="28"/>
        </w:rPr>
        <w:t xml:space="preserve">12) анализ влияния социально-экономических последствий реализации </w:t>
      </w:r>
      <w:r w:rsidR="00D449A5" w:rsidRPr="000378C7">
        <w:rPr>
          <w:rFonts w:ascii="Times New Roman" w:eastAsia="Calibri" w:hAnsi="Times New Roman" w:cs="Times New Roman"/>
          <w:sz w:val="28"/>
          <w:szCs w:val="28"/>
        </w:rPr>
        <w:t>акта</w:t>
      </w:r>
      <w:r w:rsidRPr="000378C7">
        <w:rPr>
          <w:rFonts w:ascii="Times New Roman" w:eastAsia="Calibri" w:hAnsi="Times New Roman" w:cs="Times New Roman"/>
          <w:sz w:val="28"/>
          <w:szCs w:val="28"/>
        </w:rPr>
        <w:t xml:space="preserve"> администрации района на деятельность субъектов малого и среднего предпринимательства;</w:t>
      </w:r>
      <w:bookmarkEnd w:id="61"/>
    </w:p>
    <w:p w:rsidR="000B1B80" w:rsidRPr="000378C7" w:rsidRDefault="00CC53A1"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13</w:t>
      </w:r>
      <w:r w:rsidR="000B1B80" w:rsidRPr="000378C7">
        <w:rPr>
          <w:rFonts w:ascii="Times New Roman" w:hAnsi="Times New Roman" w:cs="Times New Roman"/>
          <w:sz w:val="28"/>
          <w:szCs w:val="28"/>
        </w:rPr>
        <w:t>) оценка фактических положительных и отрицательных последствий установленного</w:t>
      </w:r>
      <w:r w:rsidRPr="000378C7">
        <w:rPr>
          <w:rFonts w:ascii="Times New Roman" w:hAnsi="Times New Roman" w:cs="Times New Roman"/>
          <w:sz w:val="28"/>
          <w:szCs w:val="28"/>
        </w:rPr>
        <w:t xml:space="preserve"> правового</w:t>
      </w:r>
      <w:r w:rsidR="000B1B80" w:rsidRPr="000378C7">
        <w:rPr>
          <w:rFonts w:ascii="Times New Roman" w:hAnsi="Times New Roman" w:cs="Times New Roman"/>
          <w:sz w:val="28"/>
          <w:szCs w:val="28"/>
        </w:rPr>
        <w:t xml:space="preserve"> регулирования;</w:t>
      </w:r>
    </w:p>
    <w:p w:rsidR="000E73B3"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lastRenderedPageBreak/>
        <w:t>1</w:t>
      </w:r>
      <w:r w:rsidR="00CC53A1" w:rsidRPr="000378C7">
        <w:rPr>
          <w:rFonts w:ascii="Times New Roman" w:hAnsi="Times New Roman" w:cs="Times New Roman"/>
          <w:sz w:val="28"/>
          <w:szCs w:val="28"/>
        </w:rPr>
        <w:t>4</w:t>
      </w:r>
      <w:r w:rsidRPr="000378C7">
        <w:rPr>
          <w:rFonts w:ascii="Times New Roman" w:hAnsi="Times New Roman" w:cs="Times New Roman"/>
          <w:sz w:val="28"/>
          <w:szCs w:val="28"/>
        </w:rPr>
        <w:t xml:space="preserve">) иные сведения, которые, по мнению </w:t>
      </w:r>
      <w:r w:rsidR="008E544E" w:rsidRPr="000378C7">
        <w:rPr>
          <w:rFonts w:ascii="Times New Roman" w:hAnsi="Times New Roman" w:cs="Times New Roman"/>
          <w:sz w:val="28"/>
          <w:szCs w:val="28"/>
        </w:rPr>
        <w:t>разработчика</w:t>
      </w:r>
      <w:r w:rsidRPr="000378C7">
        <w:rPr>
          <w:rFonts w:ascii="Times New Roman" w:hAnsi="Times New Roman" w:cs="Times New Roman"/>
          <w:sz w:val="28"/>
          <w:szCs w:val="28"/>
        </w:rPr>
        <w:t xml:space="preserve">, позволяют оценить фактическое воздействие </w:t>
      </w:r>
      <w:r w:rsidR="00D449A5"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3.2. В целях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xml:space="preserve"> отчета </w:t>
      </w:r>
      <w:r w:rsidR="00567DAD">
        <w:rPr>
          <w:rFonts w:ascii="Times New Roman" w:hAnsi="Times New Roman" w:cs="Times New Roman"/>
          <w:sz w:val="28"/>
          <w:szCs w:val="28"/>
        </w:rPr>
        <w:t>разработчик</w:t>
      </w:r>
      <w:r w:rsidR="00CC53A1" w:rsidRPr="000378C7">
        <w:rPr>
          <w:rFonts w:ascii="Times New Roman" w:hAnsi="Times New Roman" w:cs="Times New Roman"/>
          <w:sz w:val="28"/>
          <w:szCs w:val="28"/>
        </w:rPr>
        <w:t xml:space="preserve"> </w:t>
      </w:r>
      <w:r w:rsidR="00E862A9" w:rsidRPr="000378C7">
        <w:rPr>
          <w:rFonts w:ascii="Times New Roman" w:hAnsi="Times New Roman" w:cs="Times New Roman"/>
          <w:sz w:val="28"/>
          <w:szCs w:val="28"/>
        </w:rPr>
        <w:t xml:space="preserve">не позднее чем за один рабочий день до начала </w:t>
      </w:r>
      <w:r w:rsidR="00D9246B" w:rsidRPr="000378C7">
        <w:rPr>
          <w:rFonts w:ascii="Times New Roman" w:hAnsi="Times New Roman" w:cs="Times New Roman"/>
          <w:sz w:val="28"/>
          <w:szCs w:val="28"/>
        </w:rPr>
        <w:t>проведения ОФВ,</w:t>
      </w:r>
      <w:r w:rsidR="00E862A9" w:rsidRPr="000378C7">
        <w:rPr>
          <w:rFonts w:ascii="Times New Roman" w:hAnsi="Times New Roman" w:cs="Times New Roman"/>
          <w:sz w:val="28"/>
          <w:szCs w:val="28"/>
        </w:rPr>
        <w:t xml:space="preserve"> установленного </w:t>
      </w:r>
      <w:r w:rsidR="00D9246B" w:rsidRPr="000378C7">
        <w:rPr>
          <w:rFonts w:ascii="Times New Roman" w:hAnsi="Times New Roman" w:cs="Times New Roman"/>
          <w:sz w:val="28"/>
          <w:szCs w:val="28"/>
        </w:rPr>
        <w:t>П</w:t>
      </w:r>
      <w:r w:rsidR="00097A07">
        <w:rPr>
          <w:rFonts w:ascii="Times New Roman" w:hAnsi="Times New Roman" w:cs="Times New Roman"/>
          <w:sz w:val="28"/>
          <w:szCs w:val="28"/>
        </w:rPr>
        <w:t>ланом</w:t>
      </w:r>
      <w:r w:rsidR="00D9246B" w:rsidRPr="000378C7">
        <w:rPr>
          <w:rFonts w:ascii="Times New Roman" w:hAnsi="Times New Roman" w:cs="Times New Roman"/>
          <w:sz w:val="28"/>
          <w:szCs w:val="28"/>
        </w:rPr>
        <w:t>,</w:t>
      </w:r>
      <w:r w:rsidRPr="000378C7">
        <w:rPr>
          <w:rFonts w:ascii="Times New Roman" w:hAnsi="Times New Roman" w:cs="Times New Roman"/>
          <w:sz w:val="28"/>
          <w:szCs w:val="28"/>
        </w:rPr>
        <w:t xml:space="preserve"> размещает текст </w:t>
      </w:r>
      <w:r w:rsidR="00D449A5"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(в редакции, действующей на день размещения) и отчет на официальном сайте</w:t>
      </w:r>
      <w:r w:rsidR="00E862A9" w:rsidRPr="000378C7">
        <w:rPr>
          <w:rFonts w:ascii="Times New Roman" w:hAnsi="Times New Roman" w:cs="Times New Roman"/>
          <w:sz w:val="28"/>
          <w:szCs w:val="28"/>
        </w:rPr>
        <w:t>. Н</w:t>
      </w:r>
      <w:r w:rsidRPr="000378C7">
        <w:rPr>
          <w:rFonts w:ascii="Times New Roman" w:hAnsi="Times New Roman" w:cs="Times New Roman"/>
          <w:sz w:val="28"/>
          <w:szCs w:val="28"/>
        </w:rPr>
        <w:t xml:space="preserve">е позднее </w:t>
      </w:r>
      <w:r w:rsidR="00A135B3" w:rsidRPr="000378C7">
        <w:rPr>
          <w:rFonts w:ascii="Times New Roman" w:hAnsi="Times New Roman" w:cs="Times New Roman"/>
          <w:sz w:val="28"/>
          <w:szCs w:val="28"/>
        </w:rPr>
        <w:t xml:space="preserve">2 </w:t>
      </w:r>
      <w:r w:rsidRPr="000378C7">
        <w:rPr>
          <w:rFonts w:ascii="Times New Roman" w:hAnsi="Times New Roman" w:cs="Times New Roman"/>
          <w:sz w:val="28"/>
          <w:szCs w:val="28"/>
        </w:rPr>
        <w:t xml:space="preserve">рабочих дней со дня его размещения </w:t>
      </w:r>
      <w:r w:rsidR="00567DAD">
        <w:rPr>
          <w:rFonts w:ascii="Times New Roman" w:hAnsi="Times New Roman" w:cs="Times New Roman"/>
          <w:sz w:val="28"/>
          <w:szCs w:val="28"/>
        </w:rPr>
        <w:t xml:space="preserve">информирует любым видом связи </w:t>
      </w:r>
      <w:r w:rsidRPr="000378C7">
        <w:rPr>
          <w:rFonts w:ascii="Times New Roman" w:hAnsi="Times New Roman" w:cs="Times New Roman"/>
          <w:sz w:val="28"/>
          <w:szCs w:val="28"/>
        </w:rPr>
        <w:t xml:space="preserve">участников </w:t>
      </w:r>
      <w:r w:rsidR="00D449A5" w:rsidRPr="000378C7">
        <w:rPr>
          <w:rFonts w:ascii="Times New Roman" w:hAnsi="Times New Roman" w:cs="Times New Roman"/>
          <w:sz w:val="28"/>
          <w:szCs w:val="28"/>
        </w:rPr>
        <w:t>ОФВ</w:t>
      </w:r>
      <w:r w:rsidRPr="000378C7">
        <w:rPr>
          <w:rFonts w:ascii="Times New Roman" w:hAnsi="Times New Roman" w:cs="Times New Roman"/>
          <w:sz w:val="28"/>
          <w:szCs w:val="28"/>
        </w:rPr>
        <w:t xml:space="preserve"> </w:t>
      </w:r>
      <w:r w:rsidR="00D449A5"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 для рассмотрения отчета и </w:t>
      </w:r>
      <w:r w:rsidR="00D9246B" w:rsidRPr="000378C7">
        <w:rPr>
          <w:rFonts w:ascii="Times New Roman" w:hAnsi="Times New Roman" w:cs="Times New Roman"/>
          <w:sz w:val="28"/>
          <w:szCs w:val="28"/>
        </w:rPr>
        <w:t>акта</w:t>
      </w:r>
      <w:r w:rsidRPr="000378C7">
        <w:rPr>
          <w:rFonts w:ascii="Times New Roman" w:hAnsi="Times New Roman" w:cs="Times New Roman"/>
          <w:sz w:val="28"/>
          <w:szCs w:val="28"/>
        </w:rPr>
        <w:t xml:space="preserve"> администрации района.</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Срок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xml:space="preserve"> отчета не может составлять менее 20 рабочих дней со дня его размещения на официальном сайте.</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3.3. По результатам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xml:space="preserve"> отчета р</w:t>
      </w:r>
      <w:r w:rsidR="008E544E" w:rsidRPr="000378C7">
        <w:rPr>
          <w:rFonts w:ascii="Times New Roman" w:hAnsi="Times New Roman" w:cs="Times New Roman"/>
          <w:sz w:val="28"/>
          <w:szCs w:val="28"/>
        </w:rPr>
        <w:t>азработчиком</w:t>
      </w:r>
      <w:r w:rsidRPr="000378C7">
        <w:rPr>
          <w:rFonts w:ascii="Times New Roman" w:hAnsi="Times New Roman" w:cs="Times New Roman"/>
          <w:sz w:val="28"/>
          <w:szCs w:val="28"/>
        </w:rPr>
        <w:t xml:space="preserve"> не позднее </w:t>
      </w:r>
      <w:r w:rsidR="00A135B3" w:rsidRPr="000378C7">
        <w:rPr>
          <w:rFonts w:ascii="Times New Roman" w:hAnsi="Times New Roman" w:cs="Times New Roman"/>
          <w:sz w:val="28"/>
          <w:szCs w:val="28"/>
        </w:rPr>
        <w:t>5</w:t>
      </w:r>
      <w:r w:rsidR="006A3B89" w:rsidRPr="000378C7">
        <w:rPr>
          <w:rFonts w:ascii="Times New Roman" w:hAnsi="Times New Roman" w:cs="Times New Roman"/>
          <w:sz w:val="28"/>
          <w:szCs w:val="28"/>
        </w:rPr>
        <w:t xml:space="preserve"> рабочих </w:t>
      </w:r>
      <w:r w:rsidRPr="000378C7">
        <w:rPr>
          <w:rFonts w:ascii="Times New Roman" w:hAnsi="Times New Roman" w:cs="Times New Roman"/>
          <w:sz w:val="28"/>
          <w:szCs w:val="28"/>
        </w:rPr>
        <w:t xml:space="preserve">дней со дня окончания публичных </w:t>
      </w:r>
      <w:r w:rsidR="001242EB" w:rsidRPr="000378C7">
        <w:rPr>
          <w:rFonts w:ascii="Times New Roman" w:hAnsi="Times New Roman" w:cs="Times New Roman"/>
          <w:sz w:val="28"/>
          <w:szCs w:val="28"/>
        </w:rPr>
        <w:t>об</w:t>
      </w:r>
      <w:r w:rsidR="008E544E" w:rsidRPr="000378C7">
        <w:rPr>
          <w:rFonts w:ascii="Times New Roman" w:hAnsi="Times New Roman" w:cs="Times New Roman"/>
          <w:sz w:val="28"/>
          <w:szCs w:val="28"/>
        </w:rPr>
        <w:t>с</w:t>
      </w:r>
      <w:r w:rsidR="001242EB" w:rsidRPr="000378C7">
        <w:rPr>
          <w:rFonts w:ascii="Times New Roman" w:hAnsi="Times New Roman" w:cs="Times New Roman"/>
          <w:sz w:val="28"/>
          <w:szCs w:val="28"/>
        </w:rPr>
        <w:t>уждений</w:t>
      </w:r>
      <w:r w:rsidRPr="000378C7">
        <w:rPr>
          <w:rFonts w:ascii="Times New Roman" w:hAnsi="Times New Roman" w:cs="Times New Roman"/>
          <w:sz w:val="28"/>
          <w:szCs w:val="28"/>
        </w:rPr>
        <w:t xml:space="preserve"> подготавливается сводка </w:t>
      </w:r>
      <w:r w:rsidR="006A3B89" w:rsidRPr="000378C7">
        <w:rPr>
          <w:rFonts w:ascii="Times New Roman" w:hAnsi="Times New Roman" w:cs="Times New Roman"/>
          <w:sz w:val="28"/>
          <w:szCs w:val="28"/>
        </w:rPr>
        <w:t xml:space="preserve">поступивших </w:t>
      </w:r>
      <w:r w:rsidRPr="000378C7">
        <w:rPr>
          <w:rFonts w:ascii="Times New Roman" w:hAnsi="Times New Roman" w:cs="Times New Roman"/>
          <w:sz w:val="28"/>
          <w:szCs w:val="28"/>
        </w:rPr>
        <w:t>предложений</w:t>
      </w:r>
      <w:r w:rsidR="006A3B89" w:rsidRPr="000378C7">
        <w:rPr>
          <w:rFonts w:ascii="Times New Roman" w:hAnsi="Times New Roman" w:cs="Times New Roman"/>
          <w:sz w:val="28"/>
          <w:szCs w:val="28"/>
        </w:rPr>
        <w:t xml:space="preserve"> от заинтересованных лиц</w:t>
      </w:r>
      <w:r w:rsidRPr="000378C7">
        <w:rPr>
          <w:rFonts w:ascii="Times New Roman" w:hAnsi="Times New Roman" w:cs="Times New Roman"/>
          <w:sz w:val="28"/>
          <w:szCs w:val="28"/>
        </w:rPr>
        <w:t xml:space="preserve">, которая подписывается руководителем </w:t>
      </w:r>
      <w:r w:rsidR="008E544E" w:rsidRPr="000378C7">
        <w:rPr>
          <w:rFonts w:ascii="Times New Roman" w:hAnsi="Times New Roman" w:cs="Times New Roman"/>
          <w:sz w:val="28"/>
          <w:szCs w:val="28"/>
        </w:rPr>
        <w:t>разработчика</w:t>
      </w:r>
      <w:r w:rsidRPr="000378C7">
        <w:rPr>
          <w:rFonts w:ascii="Times New Roman" w:hAnsi="Times New Roman" w:cs="Times New Roman"/>
          <w:sz w:val="28"/>
          <w:szCs w:val="28"/>
        </w:rPr>
        <w:t xml:space="preserve"> либо лицом, исполняющим его обязанности, и одновременно размещается на официальном сайте</w:t>
      </w:r>
      <w:r w:rsidR="008E544E" w:rsidRPr="000378C7">
        <w:rPr>
          <w:rFonts w:ascii="Times New Roman" w:hAnsi="Times New Roman" w:cs="Times New Roman"/>
          <w:sz w:val="28"/>
          <w:szCs w:val="28"/>
        </w:rPr>
        <w:t>.</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Сводка предложений должна содержать:</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полный текст поступившего предложения (замечания);</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 сведения об участнике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от которого поступило предложение (замечание);</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сведения об учете или обоснование причины, по которой предложение (замечание) было отклонено.</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В процессе анализа предложений (замечаний) </w:t>
      </w:r>
      <w:r w:rsidR="0063580B" w:rsidRPr="000378C7">
        <w:rPr>
          <w:rFonts w:ascii="Times New Roman" w:hAnsi="Times New Roman" w:cs="Times New Roman"/>
          <w:sz w:val="28"/>
          <w:szCs w:val="28"/>
        </w:rPr>
        <w:t>разработчиком</w:t>
      </w:r>
      <w:r w:rsidRPr="000378C7">
        <w:rPr>
          <w:rFonts w:ascii="Times New Roman" w:hAnsi="Times New Roman" w:cs="Times New Roman"/>
          <w:sz w:val="28"/>
          <w:szCs w:val="28"/>
        </w:rPr>
        <w:t xml:space="preserve"> проводится их анализ на предмет соответствия федеральным, краевым и муниципальным нормативным правовым актам.</w:t>
      </w:r>
    </w:p>
    <w:p w:rsidR="00C563DA" w:rsidRPr="00C563DA" w:rsidRDefault="00622819" w:rsidP="00622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0B1B80" w:rsidRPr="00622819">
        <w:rPr>
          <w:rFonts w:ascii="Times New Roman" w:hAnsi="Times New Roman" w:cs="Times New Roman"/>
          <w:sz w:val="28"/>
          <w:szCs w:val="28"/>
        </w:rPr>
        <w:t xml:space="preserve">По результатам публичных </w:t>
      </w:r>
      <w:r w:rsidR="001242EB" w:rsidRPr="00622819">
        <w:rPr>
          <w:rFonts w:ascii="Times New Roman" w:hAnsi="Times New Roman" w:cs="Times New Roman"/>
          <w:sz w:val="28"/>
          <w:szCs w:val="28"/>
        </w:rPr>
        <w:t>обсуждений</w:t>
      </w:r>
      <w:r w:rsidR="000B1B80" w:rsidRPr="00622819">
        <w:rPr>
          <w:rFonts w:ascii="Times New Roman" w:hAnsi="Times New Roman" w:cs="Times New Roman"/>
          <w:sz w:val="28"/>
          <w:szCs w:val="28"/>
        </w:rPr>
        <w:t xml:space="preserve"> </w:t>
      </w:r>
      <w:r w:rsidR="0063580B" w:rsidRPr="00622819">
        <w:rPr>
          <w:rFonts w:ascii="Times New Roman" w:hAnsi="Times New Roman" w:cs="Times New Roman"/>
          <w:sz w:val="28"/>
          <w:szCs w:val="28"/>
        </w:rPr>
        <w:t>разработчик</w:t>
      </w:r>
      <w:r w:rsidR="000B1B80" w:rsidRPr="00622819">
        <w:rPr>
          <w:rFonts w:ascii="Times New Roman" w:hAnsi="Times New Roman" w:cs="Times New Roman"/>
          <w:sz w:val="28"/>
          <w:szCs w:val="28"/>
        </w:rPr>
        <w:t xml:space="preserve"> </w:t>
      </w:r>
      <w:r w:rsidR="006A3B89" w:rsidRPr="00622819">
        <w:rPr>
          <w:rFonts w:ascii="Times New Roman" w:hAnsi="Times New Roman" w:cs="Times New Roman"/>
          <w:sz w:val="28"/>
          <w:szCs w:val="28"/>
        </w:rPr>
        <w:t>в течение</w:t>
      </w:r>
      <w:r>
        <w:rPr>
          <w:rFonts w:ascii="Times New Roman" w:hAnsi="Times New Roman" w:cs="Times New Roman"/>
          <w:sz w:val="28"/>
          <w:szCs w:val="28"/>
        </w:rPr>
        <w:t xml:space="preserve"> </w:t>
      </w:r>
      <w:r w:rsidR="006A3B89" w:rsidRPr="00C563DA">
        <w:rPr>
          <w:rFonts w:ascii="Times New Roman" w:hAnsi="Times New Roman" w:cs="Times New Roman"/>
          <w:sz w:val="28"/>
          <w:szCs w:val="28"/>
        </w:rPr>
        <w:t xml:space="preserve">пяти рабочих дней </w:t>
      </w:r>
      <w:r w:rsidR="000B1B80" w:rsidRPr="00C563DA">
        <w:rPr>
          <w:rFonts w:ascii="Times New Roman" w:hAnsi="Times New Roman" w:cs="Times New Roman"/>
          <w:sz w:val="28"/>
          <w:szCs w:val="28"/>
        </w:rPr>
        <w:t>дорабатывает отчет</w:t>
      </w:r>
      <w:r w:rsidR="006A3B89" w:rsidRPr="00C563DA">
        <w:rPr>
          <w:rFonts w:ascii="Times New Roman" w:hAnsi="Times New Roman" w:cs="Times New Roman"/>
          <w:sz w:val="28"/>
          <w:szCs w:val="28"/>
        </w:rPr>
        <w:t xml:space="preserve"> об ОФВ</w:t>
      </w:r>
      <w:r w:rsidR="00C563DA" w:rsidRPr="00C563DA">
        <w:rPr>
          <w:rFonts w:ascii="Times New Roman" w:hAnsi="Times New Roman" w:cs="Times New Roman"/>
          <w:sz w:val="28"/>
          <w:szCs w:val="28"/>
        </w:rPr>
        <w:t>.</w:t>
      </w:r>
    </w:p>
    <w:p w:rsidR="000B1B80" w:rsidRPr="00C563DA" w:rsidRDefault="000B1B80" w:rsidP="00C563DA">
      <w:pPr>
        <w:spacing w:after="0" w:line="240" w:lineRule="auto"/>
        <w:ind w:left="709"/>
        <w:jc w:val="both"/>
        <w:rPr>
          <w:rFonts w:ascii="Times New Roman" w:hAnsi="Times New Roman" w:cs="Times New Roman"/>
          <w:sz w:val="28"/>
          <w:szCs w:val="28"/>
        </w:rPr>
      </w:pPr>
      <w:r w:rsidRPr="00C563DA">
        <w:rPr>
          <w:rFonts w:ascii="Times New Roman" w:hAnsi="Times New Roman" w:cs="Times New Roman"/>
          <w:sz w:val="28"/>
          <w:szCs w:val="28"/>
        </w:rPr>
        <w:t>При этом в отчет включаются:</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1) сведения о проведении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xml:space="preserve"> отчета и сроках его проведения;</w:t>
      </w:r>
    </w:p>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2) сводка предложений, поступивших в ходе публичных </w:t>
      </w:r>
      <w:r w:rsidR="001242EB" w:rsidRPr="000378C7">
        <w:rPr>
          <w:rFonts w:ascii="Times New Roman" w:hAnsi="Times New Roman" w:cs="Times New Roman"/>
          <w:sz w:val="28"/>
          <w:szCs w:val="28"/>
        </w:rPr>
        <w:t>обсуждений</w:t>
      </w:r>
      <w:r w:rsidRPr="000378C7">
        <w:rPr>
          <w:rFonts w:ascii="Times New Roman" w:hAnsi="Times New Roman" w:cs="Times New Roman"/>
          <w:sz w:val="28"/>
          <w:szCs w:val="28"/>
        </w:rPr>
        <w:t xml:space="preserve"> отчета;</w:t>
      </w:r>
    </w:p>
    <w:p w:rsidR="008F3E04" w:rsidRPr="008F7DFC" w:rsidRDefault="000B1B80" w:rsidP="000378C7">
      <w:pPr>
        <w:spacing w:after="0" w:line="240" w:lineRule="auto"/>
        <w:ind w:firstLine="709"/>
        <w:jc w:val="both"/>
        <w:rPr>
          <w:rFonts w:ascii="Times New Roman" w:hAnsi="Times New Roman" w:cs="Times New Roman"/>
          <w:strike/>
          <w:sz w:val="28"/>
          <w:szCs w:val="28"/>
        </w:rPr>
      </w:pPr>
      <w:r w:rsidRPr="000378C7">
        <w:rPr>
          <w:rFonts w:ascii="Times New Roman" w:hAnsi="Times New Roman" w:cs="Times New Roman"/>
          <w:sz w:val="28"/>
          <w:szCs w:val="28"/>
        </w:rPr>
        <w:t xml:space="preserve">3) </w:t>
      </w:r>
      <w:bookmarkStart w:id="62" w:name="_Hlk100325004"/>
      <w:r w:rsidR="00DF136E" w:rsidRPr="000378C7">
        <w:rPr>
          <w:rFonts w:ascii="Times New Roman" w:hAnsi="Times New Roman" w:cs="Times New Roman"/>
          <w:sz w:val="28"/>
          <w:szCs w:val="28"/>
        </w:rPr>
        <w:t xml:space="preserve">подготовленные на основе полученных выводов предложения о признании утратившими силу или пересмотре, или продлении срока действия </w:t>
      </w:r>
      <w:r w:rsidR="00D9246B" w:rsidRPr="000378C7">
        <w:rPr>
          <w:rFonts w:ascii="Times New Roman" w:hAnsi="Times New Roman" w:cs="Times New Roman"/>
          <w:sz w:val="28"/>
          <w:szCs w:val="28"/>
        </w:rPr>
        <w:t>акта</w:t>
      </w:r>
      <w:r w:rsidR="00DF136E" w:rsidRPr="000378C7">
        <w:rPr>
          <w:rFonts w:ascii="Times New Roman" w:hAnsi="Times New Roman" w:cs="Times New Roman"/>
          <w:sz w:val="28"/>
          <w:szCs w:val="28"/>
        </w:rPr>
        <w:t xml:space="preserve"> администрации района, его отдельных положений (в случае оценки </w:t>
      </w:r>
      <w:r w:rsidR="00D9246B" w:rsidRPr="000378C7">
        <w:rPr>
          <w:rFonts w:ascii="Times New Roman" w:hAnsi="Times New Roman" w:cs="Times New Roman"/>
          <w:sz w:val="28"/>
          <w:szCs w:val="28"/>
        </w:rPr>
        <w:t>акта</w:t>
      </w:r>
      <w:r w:rsidR="00DF136E" w:rsidRPr="000378C7">
        <w:rPr>
          <w:rFonts w:ascii="Times New Roman" w:hAnsi="Times New Roman" w:cs="Times New Roman"/>
          <w:sz w:val="28"/>
          <w:szCs w:val="28"/>
        </w:rPr>
        <w:t xml:space="preserve"> администрации района, содержащего срок действия в соответствии с муниципальным или краевым </w:t>
      </w:r>
      <w:r w:rsidR="00DF136E" w:rsidRPr="008F7DFC">
        <w:rPr>
          <w:rFonts w:ascii="Times New Roman" w:hAnsi="Times New Roman" w:cs="Times New Roman"/>
          <w:sz w:val="28"/>
          <w:szCs w:val="28"/>
        </w:rPr>
        <w:t>законодательством).</w:t>
      </w:r>
    </w:p>
    <w:bookmarkEnd w:id="62"/>
    <w:p w:rsidR="000B1B80" w:rsidRPr="000378C7" w:rsidRDefault="000B1B80" w:rsidP="000378C7">
      <w:pPr>
        <w:spacing w:after="0" w:line="240" w:lineRule="auto"/>
        <w:ind w:firstLine="709"/>
        <w:jc w:val="both"/>
        <w:rPr>
          <w:rFonts w:ascii="Times New Roman" w:hAnsi="Times New Roman" w:cs="Times New Roman"/>
          <w:sz w:val="28"/>
          <w:szCs w:val="28"/>
        </w:rPr>
      </w:pPr>
      <w:r w:rsidRPr="000378C7">
        <w:rPr>
          <w:rFonts w:ascii="Times New Roman" w:hAnsi="Times New Roman" w:cs="Times New Roman"/>
          <w:sz w:val="28"/>
          <w:szCs w:val="28"/>
        </w:rPr>
        <w:t xml:space="preserve">3.5. Доработанный отчет подписывается руководителем </w:t>
      </w:r>
      <w:r w:rsidR="00325307" w:rsidRPr="000378C7">
        <w:rPr>
          <w:rFonts w:ascii="Times New Roman" w:hAnsi="Times New Roman" w:cs="Times New Roman"/>
          <w:sz w:val="28"/>
          <w:szCs w:val="28"/>
        </w:rPr>
        <w:t>разработчика</w:t>
      </w:r>
      <w:r w:rsidRPr="000378C7">
        <w:rPr>
          <w:rFonts w:ascii="Times New Roman" w:hAnsi="Times New Roman" w:cs="Times New Roman"/>
          <w:sz w:val="28"/>
          <w:szCs w:val="28"/>
        </w:rPr>
        <w:t xml:space="preserve"> либо лицом, исполняющим его обязанности, а также одновременно размещается на официальном сайте и направляется в уполномоченный орган для подготовки экспертного заключения в соответствии с разделом 4 настоящего Порядка.</w:t>
      </w:r>
    </w:p>
    <w:p w:rsidR="000B1B80" w:rsidRPr="000378C7" w:rsidRDefault="000B1B80" w:rsidP="000378C7">
      <w:pPr>
        <w:spacing w:after="0" w:line="240" w:lineRule="auto"/>
        <w:ind w:firstLine="709"/>
        <w:jc w:val="both"/>
        <w:rPr>
          <w:rFonts w:ascii="Times New Roman" w:hAnsi="Times New Roman" w:cs="Times New Roman"/>
          <w:sz w:val="28"/>
          <w:szCs w:val="28"/>
        </w:rPr>
      </w:pPr>
    </w:p>
    <w:p w:rsidR="000B1B80" w:rsidRPr="00CE289A" w:rsidRDefault="000B1B80" w:rsidP="008F7DFC">
      <w:pPr>
        <w:spacing w:after="0" w:line="240" w:lineRule="auto"/>
        <w:jc w:val="center"/>
        <w:rPr>
          <w:rFonts w:ascii="Times New Roman" w:hAnsi="Times New Roman" w:cs="Times New Roman"/>
          <w:bCs/>
          <w:sz w:val="28"/>
          <w:szCs w:val="28"/>
        </w:rPr>
      </w:pPr>
      <w:r w:rsidRPr="00CE289A">
        <w:rPr>
          <w:rFonts w:ascii="Times New Roman" w:hAnsi="Times New Roman" w:cs="Times New Roman"/>
          <w:bCs/>
          <w:sz w:val="28"/>
          <w:szCs w:val="28"/>
        </w:rPr>
        <w:lastRenderedPageBreak/>
        <w:t>4. Подготовка уполномоченн</w:t>
      </w:r>
      <w:r w:rsidR="00325307" w:rsidRPr="00CE289A">
        <w:rPr>
          <w:rFonts w:ascii="Times New Roman" w:hAnsi="Times New Roman" w:cs="Times New Roman"/>
          <w:bCs/>
          <w:sz w:val="28"/>
          <w:szCs w:val="28"/>
        </w:rPr>
        <w:t>ым</w:t>
      </w:r>
      <w:r w:rsidRPr="00CE289A">
        <w:rPr>
          <w:rFonts w:ascii="Times New Roman" w:hAnsi="Times New Roman" w:cs="Times New Roman"/>
          <w:bCs/>
          <w:sz w:val="28"/>
          <w:szCs w:val="28"/>
        </w:rPr>
        <w:t xml:space="preserve"> орган</w:t>
      </w:r>
      <w:r w:rsidR="00325307" w:rsidRPr="00CE289A">
        <w:rPr>
          <w:rFonts w:ascii="Times New Roman" w:hAnsi="Times New Roman" w:cs="Times New Roman"/>
          <w:bCs/>
          <w:sz w:val="28"/>
          <w:szCs w:val="28"/>
        </w:rPr>
        <w:t>ом</w:t>
      </w:r>
      <w:r w:rsidRPr="00CE289A">
        <w:rPr>
          <w:rFonts w:ascii="Times New Roman" w:hAnsi="Times New Roman" w:cs="Times New Roman"/>
          <w:bCs/>
          <w:sz w:val="28"/>
          <w:szCs w:val="28"/>
        </w:rPr>
        <w:t xml:space="preserve"> </w:t>
      </w:r>
      <w:r w:rsidR="00325307" w:rsidRPr="00CE289A">
        <w:rPr>
          <w:rFonts w:ascii="Times New Roman" w:hAnsi="Times New Roman" w:cs="Times New Roman"/>
          <w:bCs/>
          <w:sz w:val="28"/>
          <w:szCs w:val="28"/>
        </w:rPr>
        <w:t xml:space="preserve">заключения </w:t>
      </w:r>
      <w:r w:rsidRPr="00CE289A">
        <w:rPr>
          <w:rFonts w:ascii="Times New Roman" w:hAnsi="Times New Roman" w:cs="Times New Roman"/>
          <w:bCs/>
          <w:sz w:val="28"/>
          <w:szCs w:val="28"/>
        </w:rPr>
        <w:t xml:space="preserve">об </w:t>
      </w:r>
      <w:r w:rsidR="00D9246B" w:rsidRPr="00CE289A">
        <w:rPr>
          <w:rFonts w:ascii="Times New Roman" w:hAnsi="Times New Roman" w:cs="Times New Roman"/>
          <w:bCs/>
          <w:sz w:val="28"/>
          <w:szCs w:val="28"/>
        </w:rPr>
        <w:t>ОФВ акта</w:t>
      </w:r>
      <w:r w:rsidRPr="00CE289A">
        <w:rPr>
          <w:rFonts w:ascii="Times New Roman" w:hAnsi="Times New Roman" w:cs="Times New Roman"/>
          <w:bCs/>
          <w:sz w:val="28"/>
          <w:szCs w:val="28"/>
        </w:rPr>
        <w:t xml:space="preserve"> администрации района</w:t>
      </w:r>
    </w:p>
    <w:p w:rsidR="000B1B80" w:rsidRPr="00CE289A" w:rsidRDefault="000B1B80" w:rsidP="001C1990">
      <w:pPr>
        <w:spacing w:after="0" w:line="240" w:lineRule="auto"/>
        <w:ind w:firstLine="709"/>
        <w:jc w:val="both"/>
        <w:rPr>
          <w:rFonts w:ascii="Times New Roman" w:hAnsi="Times New Roman" w:cs="Times New Roman"/>
          <w:sz w:val="28"/>
          <w:szCs w:val="28"/>
        </w:rPr>
      </w:pP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4.1. Проект заключения об ОФВ </w:t>
      </w:r>
      <w:r w:rsidR="00D9246B" w:rsidRPr="001C1990">
        <w:rPr>
          <w:rFonts w:ascii="Times New Roman" w:hAnsi="Times New Roman" w:cs="Times New Roman"/>
          <w:sz w:val="28"/>
          <w:szCs w:val="28"/>
        </w:rPr>
        <w:t>акта</w:t>
      </w:r>
      <w:r w:rsidRPr="001C1990">
        <w:rPr>
          <w:rFonts w:ascii="Times New Roman" w:hAnsi="Times New Roman" w:cs="Times New Roman"/>
          <w:sz w:val="28"/>
          <w:szCs w:val="28"/>
        </w:rPr>
        <w:t xml:space="preserve"> администрации района (далее - заключение)</w:t>
      </w:r>
      <w:r w:rsidR="00A05A24" w:rsidRPr="00A05A24">
        <w:rPr>
          <w:rFonts w:ascii="Times New Roman" w:hAnsi="Times New Roman" w:cs="Times New Roman"/>
          <w:sz w:val="28"/>
          <w:szCs w:val="28"/>
        </w:rPr>
        <w:t xml:space="preserve"> </w:t>
      </w:r>
      <w:r w:rsidR="00A05A24" w:rsidRPr="000378C7">
        <w:rPr>
          <w:rFonts w:ascii="Times New Roman" w:hAnsi="Times New Roman" w:cs="Times New Roman"/>
          <w:sz w:val="28"/>
          <w:szCs w:val="28"/>
        </w:rPr>
        <w:t xml:space="preserve">по форме согласно приложению </w:t>
      </w:r>
      <w:r w:rsidR="00A05A24">
        <w:rPr>
          <w:rFonts w:ascii="Times New Roman" w:hAnsi="Times New Roman" w:cs="Times New Roman"/>
          <w:sz w:val="28"/>
          <w:szCs w:val="28"/>
        </w:rPr>
        <w:t>3</w:t>
      </w:r>
      <w:r w:rsidR="00A05A24" w:rsidRPr="000378C7">
        <w:rPr>
          <w:rFonts w:ascii="Times New Roman" w:hAnsi="Times New Roman" w:cs="Times New Roman"/>
          <w:sz w:val="28"/>
          <w:szCs w:val="28"/>
        </w:rPr>
        <w:t xml:space="preserve"> к настоящему Порядку</w:t>
      </w:r>
      <w:r w:rsidR="00A05A24">
        <w:rPr>
          <w:rFonts w:ascii="Times New Roman" w:hAnsi="Times New Roman" w:cs="Times New Roman"/>
          <w:sz w:val="28"/>
          <w:szCs w:val="28"/>
        </w:rPr>
        <w:t xml:space="preserve">, </w:t>
      </w:r>
      <w:r w:rsidRPr="001C1990">
        <w:rPr>
          <w:rFonts w:ascii="Times New Roman" w:hAnsi="Times New Roman" w:cs="Times New Roman"/>
          <w:sz w:val="28"/>
          <w:szCs w:val="28"/>
        </w:rPr>
        <w:t>подготавливается уполномоченным органом в течение 20 рабочих дней со дня представления р</w:t>
      </w:r>
      <w:r w:rsidR="006C3F03" w:rsidRPr="001C1990">
        <w:rPr>
          <w:rFonts w:ascii="Times New Roman" w:hAnsi="Times New Roman" w:cs="Times New Roman"/>
          <w:sz w:val="28"/>
          <w:szCs w:val="28"/>
        </w:rPr>
        <w:t>азработчиком</w:t>
      </w:r>
      <w:r w:rsidRPr="001C1990">
        <w:rPr>
          <w:rFonts w:ascii="Times New Roman" w:hAnsi="Times New Roman" w:cs="Times New Roman"/>
          <w:sz w:val="28"/>
          <w:szCs w:val="28"/>
        </w:rPr>
        <w:t xml:space="preserve"> отчета и должен содержать:</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1) основные реквизиты </w:t>
      </w:r>
      <w:r w:rsidR="00D9246B" w:rsidRPr="001C1990">
        <w:rPr>
          <w:rFonts w:ascii="Times New Roman" w:hAnsi="Times New Roman" w:cs="Times New Roman"/>
          <w:sz w:val="28"/>
          <w:szCs w:val="28"/>
        </w:rPr>
        <w:t>акта</w:t>
      </w:r>
      <w:r w:rsidRPr="001C1990">
        <w:rPr>
          <w:rFonts w:ascii="Times New Roman" w:hAnsi="Times New Roman" w:cs="Times New Roman"/>
          <w:sz w:val="28"/>
          <w:szCs w:val="28"/>
        </w:rPr>
        <w:t xml:space="preserve"> администрации района (вид, дата, номер, наименование, редакция, источник публикации);</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2) сведения о результатах проведения мероприятий в целях публичных </w:t>
      </w:r>
      <w:r w:rsidR="00E67971" w:rsidRPr="001C1990">
        <w:rPr>
          <w:rFonts w:ascii="Times New Roman" w:hAnsi="Times New Roman" w:cs="Times New Roman"/>
          <w:sz w:val="28"/>
          <w:szCs w:val="28"/>
        </w:rPr>
        <w:t>обсуждений</w:t>
      </w:r>
      <w:r w:rsidRPr="001C1990">
        <w:rPr>
          <w:rFonts w:ascii="Times New Roman" w:hAnsi="Times New Roman" w:cs="Times New Roman"/>
          <w:sz w:val="28"/>
          <w:szCs w:val="28"/>
        </w:rPr>
        <w:t xml:space="preserve"> по </w:t>
      </w:r>
      <w:r w:rsidR="00953E12" w:rsidRPr="001C1990">
        <w:rPr>
          <w:rFonts w:ascii="Times New Roman" w:hAnsi="Times New Roman" w:cs="Times New Roman"/>
          <w:sz w:val="28"/>
          <w:szCs w:val="28"/>
        </w:rPr>
        <w:t>акту</w:t>
      </w:r>
      <w:r w:rsidRPr="001C1990">
        <w:rPr>
          <w:rFonts w:ascii="Times New Roman" w:hAnsi="Times New Roman" w:cs="Times New Roman"/>
          <w:sz w:val="28"/>
          <w:szCs w:val="28"/>
        </w:rPr>
        <w:t xml:space="preserve"> администрации района;</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3) период действия </w:t>
      </w:r>
      <w:r w:rsidR="00953E12" w:rsidRPr="001C1990">
        <w:rPr>
          <w:rFonts w:ascii="Times New Roman" w:hAnsi="Times New Roman" w:cs="Times New Roman"/>
          <w:sz w:val="28"/>
          <w:szCs w:val="28"/>
        </w:rPr>
        <w:t>акта</w:t>
      </w:r>
      <w:r w:rsidRPr="001C1990">
        <w:rPr>
          <w:rFonts w:ascii="Times New Roman" w:hAnsi="Times New Roman" w:cs="Times New Roman"/>
          <w:sz w:val="28"/>
          <w:szCs w:val="28"/>
        </w:rPr>
        <w:t xml:space="preserve"> администрации района и его отдельных положений;</w:t>
      </w:r>
    </w:p>
    <w:p w:rsidR="000C3821" w:rsidRPr="001C1990" w:rsidRDefault="000B1B80" w:rsidP="001C1990">
      <w:pPr>
        <w:spacing w:after="0" w:line="240" w:lineRule="auto"/>
        <w:ind w:firstLine="709"/>
        <w:jc w:val="both"/>
        <w:rPr>
          <w:rFonts w:ascii="Times New Roman" w:hAnsi="Times New Roman" w:cs="Times New Roman"/>
          <w:strike/>
          <w:sz w:val="28"/>
          <w:szCs w:val="28"/>
        </w:rPr>
      </w:pPr>
      <w:r w:rsidRPr="001C1990">
        <w:rPr>
          <w:rFonts w:ascii="Times New Roman" w:hAnsi="Times New Roman" w:cs="Times New Roman"/>
          <w:sz w:val="28"/>
          <w:szCs w:val="28"/>
        </w:rPr>
        <w:t xml:space="preserve">4) </w:t>
      </w:r>
      <w:bookmarkStart w:id="63" w:name="_Hlk100325218"/>
      <w:r w:rsidR="000C3821" w:rsidRPr="001C1990">
        <w:rPr>
          <w:rFonts w:ascii="Times New Roman" w:eastAsia="Times New Roman" w:hAnsi="Times New Roman" w:cs="Times New Roman"/>
          <w:sz w:val="28"/>
          <w:szCs w:val="28"/>
          <w:lang w:eastAsia="ru-RU"/>
        </w:rPr>
        <w:t xml:space="preserve">выводы о достижении или недостижении заявленных целей регулирования </w:t>
      </w:r>
      <w:r w:rsidR="00953E12" w:rsidRPr="001C1990">
        <w:rPr>
          <w:rFonts w:ascii="Times New Roman" w:eastAsia="Times New Roman" w:hAnsi="Times New Roman" w:cs="Times New Roman"/>
          <w:sz w:val="28"/>
          <w:szCs w:val="28"/>
          <w:lang w:eastAsia="ru-RU"/>
        </w:rPr>
        <w:t>акта</w:t>
      </w:r>
      <w:r w:rsidR="000C3821" w:rsidRPr="001C1990">
        <w:rPr>
          <w:rFonts w:ascii="Times New Roman" w:eastAsia="Times New Roman" w:hAnsi="Times New Roman" w:cs="Times New Roman"/>
          <w:sz w:val="28"/>
          <w:szCs w:val="28"/>
          <w:lang w:eastAsia="ru-RU"/>
        </w:rPr>
        <w:t xml:space="preserve"> администрации района, фактических положительных и отрицательных последствиях принятия муниципального нормативного правового акта, а также о выявлении или </w:t>
      </w:r>
      <w:r w:rsidR="006C3F03" w:rsidRPr="001C1990">
        <w:rPr>
          <w:rFonts w:ascii="Times New Roman" w:eastAsia="Times New Roman" w:hAnsi="Times New Roman" w:cs="Times New Roman"/>
          <w:sz w:val="28"/>
          <w:szCs w:val="28"/>
          <w:lang w:eastAsia="ru-RU"/>
        </w:rPr>
        <w:t>не выявлении</w:t>
      </w:r>
      <w:r w:rsidR="000C3821" w:rsidRPr="001C1990">
        <w:rPr>
          <w:rFonts w:ascii="Times New Roman" w:eastAsia="Times New Roman" w:hAnsi="Times New Roman" w:cs="Times New Roman"/>
          <w:sz w:val="28"/>
          <w:szCs w:val="28"/>
          <w:lang w:eastAsia="ru-RU"/>
        </w:rPr>
        <w:t xml:space="preserve">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районного бюджета, а в отношении </w:t>
      </w:r>
      <w:r w:rsidR="00953E12" w:rsidRPr="001C1990">
        <w:rPr>
          <w:rFonts w:ascii="Times New Roman" w:eastAsia="Times New Roman" w:hAnsi="Times New Roman" w:cs="Times New Roman"/>
          <w:sz w:val="28"/>
          <w:szCs w:val="28"/>
          <w:lang w:eastAsia="ru-RU"/>
        </w:rPr>
        <w:t>акта</w:t>
      </w:r>
      <w:r w:rsidR="000C3821" w:rsidRPr="001C1990">
        <w:rPr>
          <w:rFonts w:ascii="Times New Roman" w:eastAsia="Times New Roman" w:hAnsi="Times New Roman" w:cs="Times New Roman"/>
          <w:sz w:val="28"/>
          <w:szCs w:val="28"/>
          <w:lang w:eastAsia="ru-RU"/>
        </w:rPr>
        <w:t xml:space="preserve"> администрации района, содержащих обязательные требования - о соответствии обязательных требований принципам, установленным Федеральным </w:t>
      </w:r>
      <w:hyperlink r:id="rId13" w:history="1">
        <w:r w:rsidR="000C3821" w:rsidRPr="001C1990">
          <w:rPr>
            <w:rFonts w:ascii="Times New Roman" w:eastAsia="Times New Roman" w:hAnsi="Times New Roman" w:cs="Times New Roman"/>
            <w:sz w:val="28"/>
            <w:szCs w:val="28"/>
            <w:lang w:eastAsia="ru-RU"/>
          </w:rPr>
          <w:t>законом</w:t>
        </w:r>
      </w:hyperlink>
      <w:r w:rsidR="000C3821" w:rsidRPr="001C1990">
        <w:rPr>
          <w:rFonts w:ascii="Times New Roman" w:eastAsia="Times New Roman" w:hAnsi="Times New Roman" w:cs="Times New Roman"/>
          <w:sz w:val="28"/>
          <w:szCs w:val="28"/>
          <w:lang w:eastAsia="ru-RU"/>
        </w:rPr>
        <w:t xml:space="preserve"> </w:t>
      </w:r>
      <w:r w:rsidR="001D2129">
        <w:rPr>
          <w:rFonts w:ascii="Times New Roman" w:eastAsia="Times New Roman" w:hAnsi="Times New Roman" w:cs="Times New Roman"/>
          <w:sz w:val="28"/>
          <w:szCs w:val="28"/>
          <w:lang w:eastAsia="ru-RU"/>
        </w:rPr>
        <w:t xml:space="preserve">№ </w:t>
      </w:r>
      <w:r w:rsidR="007D747A" w:rsidRPr="001C1990">
        <w:rPr>
          <w:rFonts w:ascii="Times New Roman" w:eastAsia="Times New Roman" w:hAnsi="Times New Roman" w:cs="Times New Roman"/>
          <w:sz w:val="28"/>
          <w:szCs w:val="28"/>
          <w:lang w:eastAsia="ru-RU"/>
        </w:rPr>
        <w:t>247-ФЗ</w:t>
      </w:r>
      <w:r w:rsidR="000C3821" w:rsidRPr="001C1990">
        <w:rPr>
          <w:rFonts w:ascii="Times New Roman" w:eastAsia="Times New Roman" w:hAnsi="Times New Roman" w:cs="Times New Roman"/>
          <w:sz w:val="28"/>
          <w:szCs w:val="28"/>
          <w:lang w:eastAsia="ru-RU"/>
        </w:rPr>
        <w:t xml:space="preserve">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о выявлении избыточных условий, ограничений, запретов, обязанностей</w:t>
      </w:r>
      <w:bookmarkEnd w:id="63"/>
      <w:r w:rsidR="000C3821" w:rsidRPr="001C1990">
        <w:rPr>
          <w:rFonts w:ascii="Times New Roman" w:eastAsia="Times New Roman" w:hAnsi="Times New Roman" w:cs="Times New Roman"/>
          <w:sz w:val="28"/>
          <w:szCs w:val="28"/>
          <w:lang w:eastAsia="ru-RU"/>
        </w:rPr>
        <w:t>;</w:t>
      </w:r>
    </w:p>
    <w:p w:rsidR="00356DB7" w:rsidRPr="001C1990" w:rsidRDefault="000B1B80" w:rsidP="001C1990">
      <w:pPr>
        <w:spacing w:after="0" w:line="240" w:lineRule="auto"/>
        <w:ind w:firstLine="709"/>
        <w:jc w:val="both"/>
        <w:rPr>
          <w:rFonts w:ascii="Times New Roman" w:hAnsi="Times New Roman" w:cs="Times New Roman"/>
          <w:strike/>
          <w:sz w:val="28"/>
          <w:szCs w:val="28"/>
        </w:rPr>
      </w:pPr>
      <w:r w:rsidRPr="001C1990">
        <w:rPr>
          <w:rFonts w:ascii="Times New Roman" w:hAnsi="Times New Roman" w:cs="Times New Roman"/>
          <w:sz w:val="28"/>
          <w:szCs w:val="28"/>
        </w:rPr>
        <w:t>5)</w:t>
      </w:r>
      <w:bookmarkStart w:id="64" w:name="_Hlk100325292"/>
      <w:r w:rsidR="00E67971" w:rsidRPr="001C1990">
        <w:rPr>
          <w:rFonts w:ascii="Times New Roman" w:hAnsi="Times New Roman" w:cs="Times New Roman"/>
          <w:sz w:val="28"/>
          <w:szCs w:val="28"/>
        </w:rPr>
        <w:t xml:space="preserve"> </w:t>
      </w:r>
      <w:r w:rsidR="00356DB7" w:rsidRPr="001C1990">
        <w:rPr>
          <w:rFonts w:ascii="Times New Roman" w:eastAsia="Times New Roman" w:hAnsi="Times New Roman" w:cs="Times New Roman"/>
          <w:sz w:val="28"/>
          <w:szCs w:val="28"/>
          <w:lang w:eastAsia="ru-RU"/>
        </w:rPr>
        <w:t xml:space="preserve">предложения о продлении срока действия </w:t>
      </w:r>
      <w:r w:rsidR="00953E12" w:rsidRPr="001C1990">
        <w:rPr>
          <w:rFonts w:ascii="Times New Roman" w:eastAsia="Times New Roman" w:hAnsi="Times New Roman" w:cs="Times New Roman"/>
          <w:sz w:val="28"/>
          <w:szCs w:val="28"/>
          <w:lang w:eastAsia="ru-RU"/>
        </w:rPr>
        <w:t>акта</w:t>
      </w:r>
      <w:r w:rsidR="00356DB7" w:rsidRPr="001C1990">
        <w:rPr>
          <w:rFonts w:ascii="Times New Roman" w:eastAsia="Times New Roman" w:hAnsi="Times New Roman" w:cs="Times New Roman"/>
          <w:sz w:val="28"/>
          <w:szCs w:val="28"/>
          <w:lang w:eastAsia="ru-RU"/>
        </w:rPr>
        <w:t xml:space="preserve"> администрации района, его отдельных положений (в случае оценки </w:t>
      </w:r>
      <w:r w:rsidR="00953E12" w:rsidRPr="001C1990">
        <w:rPr>
          <w:rFonts w:ascii="Times New Roman" w:eastAsia="Times New Roman" w:hAnsi="Times New Roman" w:cs="Times New Roman"/>
          <w:sz w:val="28"/>
          <w:szCs w:val="28"/>
          <w:lang w:eastAsia="ru-RU"/>
        </w:rPr>
        <w:t>акта</w:t>
      </w:r>
      <w:r w:rsidR="00356DB7" w:rsidRPr="001C1990">
        <w:rPr>
          <w:rFonts w:ascii="Times New Roman" w:eastAsia="Times New Roman" w:hAnsi="Times New Roman" w:cs="Times New Roman"/>
          <w:sz w:val="28"/>
          <w:szCs w:val="28"/>
          <w:lang w:eastAsia="ru-RU"/>
        </w:rPr>
        <w:t xml:space="preserve"> администрации района, содержащего срок действия в соответствии с краевым законодательством), об отмене или изменении </w:t>
      </w:r>
      <w:r w:rsidR="00953E12" w:rsidRPr="001C1990">
        <w:rPr>
          <w:rFonts w:ascii="Times New Roman" w:eastAsia="Times New Roman" w:hAnsi="Times New Roman" w:cs="Times New Roman"/>
          <w:sz w:val="28"/>
          <w:szCs w:val="28"/>
          <w:lang w:eastAsia="ru-RU"/>
        </w:rPr>
        <w:t>акта</w:t>
      </w:r>
      <w:r w:rsidR="00356DB7" w:rsidRPr="001C1990">
        <w:rPr>
          <w:rFonts w:ascii="Times New Roman" w:eastAsia="Times New Roman" w:hAnsi="Times New Roman" w:cs="Times New Roman"/>
          <w:sz w:val="28"/>
          <w:szCs w:val="28"/>
          <w:lang w:eastAsia="ru-RU"/>
        </w:rPr>
        <w:t xml:space="preserve"> администрации района или его отдельных положений, а также об отмене или изменении </w:t>
      </w:r>
      <w:r w:rsidR="00C563DA">
        <w:rPr>
          <w:rFonts w:ascii="Times New Roman" w:eastAsia="Times New Roman" w:hAnsi="Times New Roman" w:cs="Times New Roman"/>
          <w:sz w:val="28"/>
          <w:szCs w:val="28"/>
          <w:lang w:eastAsia="ru-RU"/>
        </w:rPr>
        <w:t>решений Собрания депутатов Верхнебуреинского муниципального района Хабаровского края</w:t>
      </w:r>
      <w:r w:rsidR="00356DB7" w:rsidRPr="001C1990">
        <w:rPr>
          <w:rFonts w:ascii="Times New Roman" w:eastAsia="Times New Roman" w:hAnsi="Times New Roman" w:cs="Times New Roman"/>
          <w:sz w:val="28"/>
          <w:szCs w:val="28"/>
          <w:lang w:eastAsia="ru-RU"/>
        </w:rPr>
        <w:t xml:space="preserve"> и иных </w:t>
      </w:r>
      <w:r w:rsidR="00953E12" w:rsidRPr="001C1990">
        <w:rPr>
          <w:rFonts w:ascii="Times New Roman" w:eastAsia="Times New Roman" w:hAnsi="Times New Roman" w:cs="Times New Roman"/>
          <w:sz w:val="28"/>
          <w:szCs w:val="28"/>
          <w:lang w:eastAsia="ru-RU"/>
        </w:rPr>
        <w:t>актов</w:t>
      </w:r>
      <w:r w:rsidR="00356DB7" w:rsidRPr="001C1990">
        <w:rPr>
          <w:rFonts w:ascii="Times New Roman" w:eastAsia="Times New Roman" w:hAnsi="Times New Roman" w:cs="Times New Roman"/>
          <w:sz w:val="28"/>
          <w:szCs w:val="28"/>
          <w:lang w:eastAsia="ru-RU"/>
        </w:rPr>
        <w:t xml:space="preserve"> администрации района, на основе, в соответствии или во исполнение которых издан </w:t>
      </w:r>
      <w:r w:rsidR="00953E12" w:rsidRPr="001C1990">
        <w:rPr>
          <w:rFonts w:ascii="Times New Roman" w:eastAsia="Times New Roman" w:hAnsi="Times New Roman" w:cs="Times New Roman"/>
          <w:sz w:val="28"/>
          <w:szCs w:val="28"/>
          <w:lang w:eastAsia="ru-RU"/>
        </w:rPr>
        <w:t>акт</w:t>
      </w:r>
      <w:r w:rsidR="00356DB7" w:rsidRPr="001C1990">
        <w:rPr>
          <w:rFonts w:ascii="Times New Roman" w:eastAsia="Times New Roman" w:hAnsi="Times New Roman" w:cs="Times New Roman"/>
          <w:sz w:val="28"/>
          <w:szCs w:val="28"/>
          <w:lang w:eastAsia="ru-RU"/>
        </w:rPr>
        <w:t xml:space="preserve"> администрации района (в случае необходимости);</w:t>
      </w:r>
      <w:bookmarkEnd w:id="64"/>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6) выводы о проведенном анализе опыта </w:t>
      </w:r>
      <w:r w:rsidR="000966CE" w:rsidRPr="001C1990">
        <w:rPr>
          <w:rFonts w:ascii="Times New Roman" w:hAnsi="Times New Roman" w:cs="Times New Roman"/>
          <w:sz w:val="28"/>
          <w:szCs w:val="28"/>
        </w:rPr>
        <w:t xml:space="preserve">иных </w:t>
      </w:r>
      <w:r w:rsidR="001D2129">
        <w:rPr>
          <w:rFonts w:ascii="Times New Roman" w:hAnsi="Times New Roman" w:cs="Times New Roman"/>
          <w:sz w:val="28"/>
          <w:szCs w:val="28"/>
        </w:rPr>
        <w:t>муниципальных образований</w:t>
      </w:r>
      <w:r w:rsidR="000966CE" w:rsidRPr="001C1990">
        <w:rPr>
          <w:rFonts w:ascii="Times New Roman" w:hAnsi="Times New Roman" w:cs="Times New Roman"/>
          <w:sz w:val="28"/>
          <w:szCs w:val="28"/>
        </w:rPr>
        <w:t xml:space="preserve"> Российской Федерации</w:t>
      </w:r>
      <w:r w:rsidRPr="001C1990">
        <w:rPr>
          <w:rFonts w:ascii="Times New Roman" w:hAnsi="Times New Roman" w:cs="Times New Roman"/>
          <w:sz w:val="28"/>
          <w:szCs w:val="28"/>
        </w:rPr>
        <w:t xml:space="preserve"> по реализации аналогичного правового регулирования;</w:t>
      </w:r>
    </w:p>
    <w:p w:rsidR="003D09FB"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7) иные выводы и предложения, полученные в результате ОФВ </w:t>
      </w:r>
      <w:r w:rsidR="00953E12" w:rsidRPr="001C1990">
        <w:rPr>
          <w:rFonts w:ascii="Times New Roman" w:hAnsi="Times New Roman" w:cs="Times New Roman"/>
          <w:sz w:val="28"/>
          <w:szCs w:val="28"/>
        </w:rPr>
        <w:t xml:space="preserve">акта </w:t>
      </w:r>
      <w:r w:rsidRPr="001C1990">
        <w:rPr>
          <w:rFonts w:ascii="Times New Roman" w:hAnsi="Times New Roman" w:cs="Times New Roman"/>
          <w:sz w:val="28"/>
          <w:szCs w:val="28"/>
        </w:rPr>
        <w:t>администрации района.</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4.2. В случае если уполномоченным органом сделан вывод о том, что р</w:t>
      </w:r>
      <w:r w:rsidR="006C3F03" w:rsidRPr="001C1990">
        <w:rPr>
          <w:rFonts w:ascii="Times New Roman" w:hAnsi="Times New Roman" w:cs="Times New Roman"/>
          <w:sz w:val="28"/>
          <w:szCs w:val="28"/>
        </w:rPr>
        <w:t>азработчиком</w:t>
      </w:r>
      <w:r w:rsidRPr="001C1990">
        <w:rPr>
          <w:rFonts w:ascii="Times New Roman" w:hAnsi="Times New Roman" w:cs="Times New Roman"/>
          <w:sz w:val="28"/>
          <w:szCs w:val="28"/>
        </w:rPr>
        <w:t xml:space="preserve"> при подготовке отчета не соблюдены требования настоящего Порядка</w:t>
      </w:r>
      <w:r w:rsidR="00AC35ED">
        <w:rPr>
          <w:rFonts w:ascii="Times New Roman" w:hAnsi="Times New Roman" w:cs="Times New Roman"/>
          <w:sz w:val="28"/>
          <w:szCs w:val="28"/>
        </w:rPr>
        <w:t xml:space="preserve"> или не соблюдены процедуры проведения публичных </w:t>
      </w:r>
      <w:r w:rsidR="00AC35ED">
        <w:rPr>
          <w:rFonts w:ascii="Times New Roman" w:hAnsi="Times New Roman" w:cs="Times New Roman"/>
          <w:sz w:val="28"/>
          <w:szCs w:val="28"/>
        </w:rPr>
        <w:lastRenderedPageBreak/>
        <w:t>обсуждений,</w:t>
      </w:r>
      <w:r w:rsidR="003D09FB" w:rsidRPr="001C1990">
        <w:rPr>
          <w:rFonts w:ascii="Times New Roman" w:eastAsiaTheme="minorEastAsia" w:hAnsi="Times New Roman" w:cs="Times New Roman"/>
          <w:sz w:val="28"/>
          <w:szCs w:val="28"/>
          <w:lang w:eastAsia="ru-RU"/>
        </w:rPr>
        <w:t xml:space="preserve"> то</w:t>
      </w:r>
      <w:r w:rsidR="00511081" w:rsidRPr="001C1990">
        <w:rPr>
          <w:rFonts w:ascii="Times New Roman" w:eastAsiaTheme="minorEastAsia" w:hAnsi="Times New Roman" w:cs="Times New Roman"/>
          <w:sz w:val="28"/>
          <w:szCs w:val="28"/>
          <w:lang w:eastAsia="ru-RU"/>
        </w:rPr>
        <w:t xml:space="preserve"> уполномоченный орган </w:t>
      </w:r>
      <w:r w:rsidR="003D09FB" w:rsidRPr="001C1990">
        <w:rPr>
          <w:rFonts w:ascii="Times New Roman" w:eastAsiaTheme="minorEastAsia" w:hAnsi="Times New Roman" w:cs="Times New Roman"/>
          <w:sz w:val="28"/>
          <w:szCs w:val="28"/>
          <w:lang w:eastAsia="ru-RU"/>
        </w:rPr>
        <w:t xml:space="preserve">в течение </w:t>
      </w:r>
      <w:r w:rsidR="00C54DE9" w:rsidRPr="001C1990">
        <w:rPr>
          <w:rFonts w:ascii="Times New Roman" w:eastAsiaTheme="minorEastAsia" w:hAnsi="Times New Roman" w:cs="Times New Roman"/>
          <w:sz w:val="28"/>
          <w:szCs w:val="28"/>
          <w:lang w:eastAsia="ru-RU"/>
        </w:rPr>
        <w:t>3</w:t>
      </w:r>
      <w:r w:rsidR="003D09FB" w:rsidRPr="001C1990">
        <w:rPr>
          <w:rFonts w:ascii="Times New Roman" w:eastAsiaTheme="minorEastAsia" w:hAnsi="Times New Roman" w:cs="Times New Roman"/>
          <w:sz w:val="28"/>
          <w:szCs w:val="28"/>
          <w:lang w:eastAsia="ru-RU"/>
        </w:rPr>
        <w:t xml:space="preserve"> рабочих дней со дня его получения возвращает</w:t>
      </w:r>
      <w:r w:rsidR="00F36623">
        <w:rPr>
          <w:rFonts w:ascii="Times New Roman" w:eastAsiaTheme="minorEastAsia" w:hAnsi="Times New Roman" w:cs="Times New Roman"/>
          <w:sz w:val="28"/>
          <w:szCs w:val="28"/>
          <w:lang w:eastAsia="ru-RU"/>
        </w:rPr>
        <w:t xml:space="preserve"> разработчику</w:t>
      </w:r>
      <w:r w:rsidR="003D09FB" w:rsidRPr="001C1990">
        <w:rPr>
          <w:rFonts w:ascii="Times New Roman" w:eastAsiaTheme="minorEastAsia" w:hAnsi="Times New Roman" w:cs="Times New Roman"/>
          <w:sz w:val="28"/>
          <w:szCs w:val="28"/>
          <w:lang w:eastAsia="ru-RU"/>
        </w:rPr>
        <w:t xml:space="preserve"> на доработку.</w:t>
      </w:r>
      <w:r w:rsidR="003D09FB" w:rsidRPr="001C1990">
        <w:rPr>
          <w:rFonts w:ascii="Times New Roman" w:eastAsiaTheme="minorEastAsia" w:hAnsi="Times New Roman" w:cs="Times New Roman"/>
          <w:sz w:val="28"/>
          <w:szCs w:val="28"/>
        </w:rPr>
        <w:t xml:space="preserve"> Р</w:t>
      </w:r>
      <w:r w:rsidR="006C3F03" w:rsidRPr="001C1990">
        <w:rPr>
          <w:rFonts w:ascii="Times New Roman" w:hAnsi="Times New Roman" w:cs="Times New Roman"/>
          <w:sz w:val="28"/>
          <w:szCs w:val="28"/>
        </w:rPr>
        <w:t>азработчик</w:t>
      </w:r>
      <w:r w:rsidRPr="001C1990">
        <w:rPr>
          <w:rFonts w:ascii="Times New Roman" w:hAnsi="Times New Roman" w:cs="Times New Roman"/>
          <w:sz w:val="28"/>
          <w:szCs w:val="28"/>
        </w:rPr>
        <w:t xml:space="preserve"> проводит процедуры, предусмотренные пунктами 3.1-3.4 настоящего Порядка (начиная с невыполненной процедуры), и при необходимости дорабатывает отчет по их результатам, после чего повторно направляет отчет в уполномоченный орган.</w:t>
      </w:r>
    </w:p>
    <w:p w:rsidR="00DE1142"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4.3. </w:t>
      </w:r>
      <w:bookmarkStart w:id="65" w:name="_Hlk100325391"/>
      <w:r w:rsidR="00DE1142" w:rsidRPr="001C1990">
        <w:rPr>
          <w:rFonts w:ascii="Times New Roman" w:eastAsia="Times New Roman" w:hAnsi="Times New Roman" w:cs="Times New Roman"/>
          <w:sz w:val="28"/>
          <w:szCs w:val="28"/>
          <w:lang w:eastAsia="ru-RU"/>
        </w:rPr>
        <w:t xml:space="preserve">Проект заключения в течение </w:t>
      </w:r>
      <w:r w:rsidR="00C54DE9" w:rsidRPr="001C1990">
        <w:rPr>
          <w:rFonts w:ascii="Times New Roman" w:eastAsia="Times New Roman" w:hAnsi="Times New Roman" w:cs="Times New Roman"/>
          <w:sz w:val="28"/>
          <w:szCs w:val="28"/>
          <w:lang w:eastAsia="ru-RU"/>
        </w:rPr>
        <w:t>5</w:t>
      </w:r>
      <w:r w:rsidR="00DE1142" w:rsidRPr="001C1990">
        <w:rPr>
          <w:rFonts w:ascii="Times New Roman" w:eastAsia="Times New Roman" w:hAnsi="Times New Roman" w:cs="Times New Roman"/>
          <w:sz w:val="28"/>
          <w:szCs w:val="28"/>
          <w:lang w:eastAsia="ru-RU"/>
        </w:rPr>
        <w:t xml:space="preserve"> рабочих дней со дня подготовки направляется для рассмотрения:</w:t>
      </w:r>
    </w:p>
    <w:p w:rsidR="00DE1142" w:rsidRPr="001C1990" w:rsidRDefault="00DE1142" w:rsidP="001C1990">
      <w:pPr>
        <w:spacing w:after="0" w:line="240" w:lineRule="auto"/>
        <w:ind w:firstLine="709"/>
        <w:jc w:val="both"/>
        <w:rPr>
          <w:rFonts w:ascii="Times New Roman" w:hAnsi="Times New Roman" w:cs="Times New Roman"/>
          <w:sz w:val="28"/>
          <w:szCs w:val="28"/>
        </w:rPr>
      </w:pPr>
      <w:r w:rsidRPr="001C1990">
        <w:rPr>
          <w:rFonts w:ascii="Times New Roman" w:eastAsia="Times New Roman" w:hAnsi="Times New Roman" w:cs="Times New Roman"/>
          <w:sz w:val="28"/>
          <w:szCs w:val="28"/>
          <w:lang w:eastAsia="ru-RU"/>
        </w:rPr>
        <w:t>- р</w:t>
      </w:r>
      <w:r w:rsidR="006C3F03" w:rsidRPr="001C1990">
        <w:rPr>
          <w:rFonts w:ascii="Times New Roman" w:eastAsia="Times New Roman" w:hAnsi="Times New Roman" w:cs="Times New Roman"/>
          <w:sz w:val="28"/>
          <w:szCs w:val="28"/>
          <w:lang w:eastAsia="ru-RU"/>
        </w:rPr>
        <w:t>азработчику</w:t>
      </w:r>
      <w:r w:rsidR="00F36623">
        <w:rPr>
          <w:rFonts w:ascii="Times New Roman" w:eastAsia="Times New Roman" w:hAnsi="Times New Roman" w:cs="Times New Roman"/>
          <w:sz w:val="28"/>
          <w:szCs w:val="28"/>
          <w:lang w:eastAsia="ru-RU"/>
        </w:rPr>
        <w:t xml:space="preserve"> </w:t>
      </w:r>
      <w:r w:rsidR="00987DA9" w:rsidRPr="001C1990">
        <w:rPr>
          <w:rFonts w:ascii="Times New Roman" w:eastAsia="Times New Roman" w:hAnsi="Times New Roman" w:cs="Times New Roman"/>
          <w:sz w:val="28"/>
          <w:szCs w:val="28"/>
          <w:lang w:eastAsia="ru-RU"/>
        </w:rPr>
        <w:t>акт</w:t>
      </w:r>
      <w:r w:rsidR="00F36623">
        <w:rPr>
          <w:rFonts w:ascii="Times New Roman" w:eastAsia="Times New Roman" w:hAnsi="Times New Roman" w:cs="Times New Roman"/>
          <w:sz w:val="28"/>
          <w:szCs w:val="28"/>
          <w:lang w:eastAsia="ru-RU"/>
        </w:rPr>
        <w:t>а</w:t>
      </w:r>
      <w:r w:rsidRPr="001C1990">
        <w:rPr>
          <w:rFonts w:ascii="Times New Roman" w:eastAsia="Times New Roman" w:hAnsi="Times New Roman" w:cs="Times New Roman"/>
          <w:sz w:val="28"/>
          <w:szCs w:val="28"/>
          <w:lang w:eastAsia="ru-RU"/>
        </w:rPr>
        <w:t xml:space="preserve"> администрации района, и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DE1142" w:rsidRPr="001C1990" w:rsidRDefault="00DE1142" w:rsidP="001C1990">
      <w:pPr>
        <w:spacing w:after="0" w:line="240" w:lineRule="auto"/>
        <w:ind w:firstLine="709"/>
        <w:jc w:val="both"/>
        <w:rPr>
          <w:rFonts w:ascii="Times New Roman" w:hAnsi="Times New Roman" w:cs="Times New Roman"/>
          <w:sz w:val="28"/>
          <w:szCs w:val="28"/>
        </w:rPr>
      </w:pPr>
      <w:r w:rsidRPr="001C1990">
        <w:rPr>
          <w:rFonts w:ascii="Times New Roman" w:eastAsia="Times New Roman" w:hAnsi="Times New Roman" w:cs="Times New Roman"/>
          <w:sz w:val="28"/>
          <w:szCs w:val="28"/>
          <w:lang w:eastAsia="ru-RU"/>
        </w:rPr>
        <w:t xml:space="preserve">- </w:t>
      </w:r>
      <w:r w:rsidR="00987DA9" w:rsidRPr="001C1990">
        <w:rPr>
          <w:rFonts w:ascii="Times New Roman" w:eastAsia="Times New Roman" w:hAnsi="Times New Roman" w:cs="Times New Roman"/>
          <w:sz w:val="28"/>
          <w:szCs w:val="28"/>
          <w:lang w:eastAsia="ru-RU"/>
        </w:rPr>
        <w:t xml:space="preserve">в </w:t>
      </w:r>
      <w:r w:rsidR="00456111" w:rsidRPr="001C1990">
        <w:rPr>
          <w:rFonts w:ascii="Times New Roman" w:eastAsia="Times New Roman" w:hAnsi="Times New Roman" w:cs="Times New Roman"/>
          <w:sz w:val="28"/>
          <w:szCs w:val="28"/>
          <w:lang w:eastAsia="ru-RU"/>
        </w:rPr>
        <w:t xml:space="preserve">отдел юридического обеспечения деятельности администрации района </w:t>
      </w:r>
      <w:r w:rsidRPr="001C1990">
        <w:rPr>
          <w:rFonts w:ascii="Times New Roman" w:eastAsia="Times New Roman" w:hAnsi="Times New Roman" w:cs="Times New Roman"/>
          <w:sz w:val="28"/>
          <w:szCs w:val="28"/>
          <w:lang w:eastAsia="ru-RU"/>
        </w:rPr>
        <w:t>в целях выражения правовой позиции с указанием срока рассмотрения проекта заключения.</w:t>
      </w:r>
    </w:p>
    <w:p w:rsidR="00DE1142" w:rsidRPr="001C1990" w:rsidRDefault="00DE1142" w:rsidP="001C1990">
      <w:pPr>
        <w:spacing w:after="0" w:line="240" w:lineRule="auto"/>
        <w:ind w:firstLine="709"/>
        <w:jc w:val="both"/>
        <w:rPr>
          <w:rFonts w:ascii="Times New Roman" w:hAnsi="Times New Roman" w:cs="Times New Roman"/>
          <w:sz w:val="28"/>
          <w:szCs w:val="28"/>
        </w:rPr>
      </w:pPr>
      <w:r w:rsidRPr="001C1990">
        <w:rPr>
          <w:rFonts w:ascii="Times New Roman" w:eastAsia="Times New Roman" w:hAnsi="Times New Roman" w:cs="Times New Roman"/>
          <w:sz w:val="28"/>
          <w:szCs w:val="28"/>
          <w:lang w:eastAsia="ru-RU"/>
        </w:rPr>
        <w:t xml:space="preserve">Срок для рассмотрения проекта заключения и направления в уполномоченный орган замечаний, предложений или правовой позиции не может составлять менее </w:t>
      </w:r>
      <w:r w:rsidR="00C54DE9" w:rsidRPr="001C1990">
        <w:rPr>
          <w:rFonts w:ascii="Times New Roman" w:eastAsia="Times New Roman" w:hAnsi="Times New Roman" w:cs="Times New Roman"/>
          <w:sz w:val="28"/>
          <w:szCs w:val="28"/>
          <w:lang w:eastAsia="ru-RU"/>
        </w:rPr>
        <w:t>5</w:t>
      </w:r>
      <w:r w:rsidRPr="001C1990">
        <w:rPr>
          <w:rFonts w:ascii="Times New Roman" w:eastAsia="Times New Roman" w:hAnsi="Times New Roman" w:cs="Times New Roman"/>
          <w:sz w:val="28"/>
          <w:szCs w:val="28"/>
          <w:lang w:eastAsia="ru-RU"/>
        </w:rPr>
        <w:t xml:space="preserve"> рабочих дней со дня поступления проекта заключения.</w:t>
      </w:r>
    </w:p>
    <w:bookmarkEnd w:id="65"/>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4.4. Поступившие в уполномоченный орган в установленный срок отзывы, замечания и предложения</w:t>
      </w:r>
      <w:r w:rsidR="006D580E" w:rsidRPr="001C1990">
        <w:rPr>
          <w:rFonts w:ascii="Times New Roman" w:hAnsi="Times New Roman" w:cs="Times New Roman"/>
          <w:sz w:val="28"/>
          <w:szCs w:val="28"/>
        </w:rPr>
        <w:t>,</w:t>
      </w:r>
      <w:r w:rsidR="006D580E" w:rsidRPr="001C1990">
        <w:rPr>
          <w:rFonts w:ascii="Times New Roman" w:eastAsia="Calibri" w:hAnsi="Times New Roman" w:cs="Times New Roman"/>
          <w:color w:val="00B050"/>
          <w:sz w:val="28"/>
          <w:szCs w:val="28"/>
        </w:rPr>
        <w:t xml:space="preserve"> </w:t>
      </w:r>
      <w:r w:rsidR="006D580E" w:rsidRPr="001C1990">
        <w:rPr>
          <w:rFonts w:ascii="Times New Roman" w:eastAsia="Calibri" w:hAnsi="Times New Roman" w:cs="Times New Roman"/>
          <w:sz w:val="28"/>
          <w:szCs w:val="28"/>
        </w:rPr>
        <w:t>а также правовая позиция</w:t>
      </w:r>
      <w:r w:rsidRPr="001C1990">
        <w:rPr>
          <w:rFonts w:ascii="Times New Roman" w:hAnsi="Times New Roman" w:cs="Times New Roman"/>
          <w:sz w:val="28"/>
          <w:szCs w:val="28"/>
        </w:rPr>
        <w:t xml:space="preserve"> рассматриваются при доработке проекта заключения.</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4.5. Доработанный проект заключения представляется на рассмотрение экспертного совета.</w:t>
      </w:r>
    </w:p>
    <w:p w:rsidR="00777D6F"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4.6. </w:t>
      </w:r>
      <w:r w:rsidR="00777D6F" w:rsidRPr="001C1990">
        <w:rPr>
          <w:rFonts w:ascii="Times New Roman" w:hAnsi="Times New Roman" w:cs="Times New Roman"/>
          <w:sz w:val="28"/>
          <w:szCs w:val="28"/>
        </w:rPr>
        <w:t xml:space="preserve">Одобренный экспертным советом проект заключения подписывается руководителем уполномоченного органа и является основанием для подготовки </w:t>
      </w:r>
      <w:r w:rsidR="00B967E5" w:rsidRPr="001C1990">
        <w:rPr>
          <w:rFonts w:ascii="Times New Roman" w:hAnsi="Times New Roman" w:cs="Times New Roman"/>
          <w:sz w:val="28"/>
          <w:szCs w:val="28"/>
        </w:rPr>
        <w:t>разработчиком</w:t>
      </w:r>
      <w:r w:rsidR="00777D6F" w:rsidRPr="001C1990">
        <w:rPr>
          <w:rFonts w:ascii="Times New Roman" w:hAnsi="Times New Roman" w:cs="Times New Roman"/>
          <w:sz w:val="28"/>
          <w:szCs w:val="28"/>
        </w:rPr>
        <w:t xml:space="preserve"> соответствующего проекта </w:t>
      </w:r>
      <w:r w:rsidR="00987DA9" w:rsidRPr="001C1990">
        <w:rPr>
          <w:rFonts w:ascii="Times New Roman" w:hAnsi="Times New Roman" w:cs="Times New Roman"/>
          <w:sz w:val="28"/>
          <w:szCs w:val="28"/>
        </w:rPr>
        <w:t>акта</w:t>
      </w:r>
      <w:r w:rsidR="00777D6F" w:rsidRPr="001C1990">
        <w:rPr>
          <w:rFonts w:ascii="Times New Roman" w:hAnsi="Times New Roman" w:cs="Times New Roman"/>
          <w:sz w:val="28"/>
          <w:szCs w:val="28"/>
        </w:rPr>
        <w:t xml:space="preserve"> администрации района в целях внесения изменений в </w:t>
      </w:r>
      <w:r w:rsidR="00987DA9" w:rsidRPr="001C1990">
        <w:rPr>
          <w:rFonts w:ascii="Times New Roman" w:hAnsi="Times New Roman" w:cs="Times New Roman"/>
          <w:sz w:val="28"/>
          <w:szCs w:val="28"/>
        </w:rPr>
        <w:t>акт</w:t>
      </w:r>
      <w:r w:rsidR="00777D6F" w:rsidRPr="001C1990">
        <w:rPr>
          <w:rFonts w:ascii="Times New Roman" w:hAnsi="Times New Roman" w:cs="Times New Roman"/>
          <w:sz w:val="28"/>
          <w:szCs w:val="28"/>
        </w:rPr>
        <w:t xml:space="preserve"> администрации района или признания его утратившим силу. При подготовке соответствующего проекта </w:t>
      </w:r>
      <w:r w:rsidR="00987DA9" w:rsidRPr="001C1990">
        <w:rPr>
          <w:rFonts w:ascii="Times New Roman" w:hAnsi="Times New Roman" w:cs="Times New Roman"/>
          <w:sz w:val="28"/>
          <w:szCs w:val="28"/>
        </w:rPr>
        <w:t>акта</w:t>
      </w:r>
      <w:r w:rsidR="00777D6F" w:rsidRPr="001C1990">
        <w:rPr>
          <w:rFonts w:ascii="Times New Roman" w:hAnsi="Times New Roman" w:cs="Times New Roman"/>
          <w:sz w:val="28"/>
          <w:szCs w:val="28"/>
        </w:rPr>
        <w:t xml:space="preserve"> администрации района должны быть учтены замечания, содержащиеся в заключении и (или) в докладе о достижении целей введения обязательных требований по </w:t>
      </w:r>
      <w:r w:rsidR="00987DA9" w:rsidRPr="001C1990">
        <w:rPr>
          <w:rFonts w:ascii="Times New Roman" w:hAnsi="Times New Roman" w:cs="Times New Roman"/>
          <w:sz w:val="28"/>
          <w:szCs w:val="28"/>
        </w:rPr>
        <w:t>акту</w:t>
      </w:r>
      <w:r w:rsidR="00777D6F" w:rsidRPr="001C1990">
        <w:rPr>
          <w:rFonts w:ascii="Times New Roman" w:hAnsi="Times New Roman" w:cs="Times New Roman"/>
          <w:sz w:val="28"/>
          <w:szCs w:val="28"/>
        </w:rPr>
        <w:t xml:space="preserve"> администрации района.</w:t>
      </w:r>
    </w:p>
    <w:p w:rsidR="00456111" w:rsidRPr="001C1990" w:rsidRDefault="00B967E5" w:rsidP="001C1990">
      <w:pPr>
        <w:spacing w:after="0" w:line="240" w:lineRule="auto"/>
        <w:ind w:firstLine="709"/>
        <w:jc w:val="both"/>
        <w:rPr>
          <w:rFonts w:ascii="Times New Roman" w:hAnsi="Times New Roman" w:cs="Times New Roman"/>
          <w:strike/>
          <w:sz w:val="28"/>
          <w:szCs w:val="28"/>
        </w:rPr>
      </w:pPr>
      <w:r w:rsidRPr="001C1990">
        <w:rPr>
          <w:rFonts w:ascii="Times New Roman" w:hAnsi="Times New Roman" w:cs="Times New Roman"/>
          <w:sz w:val="28"/>
          <w:szCs w:val="28"/>
        </w:rPr>
        <w:t>Разработчик</w:t>
      </w:r>
      <w:r w:rsidR="00777D6F" w:rsidRPr="001C1990">
        <w:rPr>
          <w:rFonts w:ascii="Times New Roman" w:hAnsi="Times New Roman" w:cs="Times New Roman"/>
          <w:sz w:val="28"/>
          <w:szCs w:val="28"/>
        </w:rPr>
        <w:t xml:space="preserve"> в течение </w:t>
      </w:r>
      <w:r w:rsidR="00C54DE9" w:rsidRPr="001C1990">
        <w:rPr>
          <w:rFonts w:ascii="Times New Roman" w:hAnsi="Times New Roman" w:cs="Times New Roman"/>
          <w:sz w:val="28"/>
          <w:szCs w:val="28"/>
        </w:rPr>
        <w:t>3</w:t>
      </w:r>
      <w:r w:rsidR="00777D6F" w:rsidRPr="001C1990">
        <w:rPr>
          <w:rFonts w:ascii="Times New Roman" w:hAnsi="Times New Roman" w:cs="Times New Roman"/>
          <w:sz w:val="28"/>
          <w:szCs w:val="28"/>
        </w:rPr>
        <w:t xml:space="preserve"> рабочих дней со дня официального опубликования </w:t>
      </w:r>
      <w:r w:rsidR="00987DA9" w:rsidRPr="001C1990">
        <w:rPr>
          <w:rFonts w:ascii="Times New Roman" w:hAnsi="Times New Roman" w:cs="Times New Roman"/>
          <w:sz w:val="28"/>
          <w:szCs w:val="28"/>
        </w:rPr>
        <w:t>акта</w:t>
      </w:r>
      <w:r w:rsidR="00777D6F" w:rsidRPr="001C1990">
        <w:rPr>
          <w:rFonts w:ascii="Times New Roman" w:hAnsi="Times New Roman" w:cs="Times New Roman"/>
          <w:sz w:val="28"/>
          <w:szCs w:val="28"/>
        </w:rPr>
        <w:t xml:space="preserve"> администрации района направляет копию такого </w:t>
      </w:r>
      <w:r w:rsidR="00987DA9" w:rsidRPr="001C1990">
        <w:rPr>
          <w:rFonts w:ascii="Times New Roman" w:hAnsi="Times New Roman" w:cs="Times New Roman"/>
          <w:sz w:val="28"/>
          <w:szCs w:val="28"/>
        </w:rPr>
        <w:t>акта</w:t>
      </w:r>
      <w:r w:rsidR="00777D6F" w:rsidRPr="001C1990">
        <w:rPr>
          <w:rFonts w:ascii="Times New Roman" w:hAnsi="Times New Roman" w:cs="Times New Roman"/>
          <w:sz w:val="28"/>
          <w:szCs w:val="28"/>
        </w:rPr>
        <w:t xml:space="preserve"> администрации района в уполномоченный орган.</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4.7. В течение </w:t>
      </w:r>
      <w:r w:rsidR="00C54DE9" w:rsidRPr="001C1990">
        <w:rPr>
          <w:rFonts w:ascii="Times New Roman" w:hAnsi="Times New Roman" w:cs="Times New Roman"/>
          <w:sz w:val="28"/>
          <w:szCs w:val="28"/>
        </w:rPr>
        <w:t>3</w:t>
      </w:r>
      <w:r w:rsidRPr="001C1990">
        <w:rPr>
          <w:rFonts w:ascii="Times New Roman" w:hAnsi="Times New Roman" w:cs="Times New Roman"/>
          <w:sz w:val="28"/>
          <w:szCs w:val="28"/>
        </w:rPr>
        <w:t xml:space="preserve"> рабочих дней с даты подписания заключение размещается уполномоченным органом на официальном сайте и направляется:</w:t>
      </w:r>
    </w:p>
    <w:p w:rsidR="00A11DED"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 в случае отсутствия в </w:t>
      </w:r>
      <w:r w:rsidR="00C72164" w:rsidRPr="001C1990">
        <w:rPr>
          <w:rFonts w:ascii="Times New Roman" w:hAnsi="Times New Roman" w:cs="Times New Roman"/>
          <w:sz w:val="28"/>
          <w:szCs w:val="28"/>
        </w:rPr>
        <w:t>акте</w:t>
      </w:r>
      <w:r w:rsidRPr="001C1990">
        <w:rPr>
          <w:rFonts w:ascii="Times New Roman" w:hAnsi="Times New Roman" w:cs="Times New Roman"/>
          <w:sz w:val="28"/>
          <w:szCs w:val="28"/>
        </w:rPr>
        <w:t xml:space="preserve"> администрации района положений, необоснованно затрудняющих осуществление предпринимательской и </w:t>
      </w:r>
      <w:r w:rsidR="00573ADE" w:rsidRPr="001C1990">
        <w:rPr>
          <w:rFonts w:ascii="Times New Roman" w:hAnsi="Times New Roman" w:cs="Times New Roman"/>
          <w:sz w:val="28"/>
          <w:szCs w:val="28"/>
        </w:rPr>
        <w:t>иной экономической</w:t>
      </w:r>
      <w:r w:rsidRPr="001C1990">
        <w:rPr>
          <w:rFonts w:ascii="Times New Roman" w:hAnsi="Times New Roman" w:cs="Times New Roman"/>
          <w:sz w:val="28"/>
          <w:szCs w:val="28"/>
        </w:rPr>
        <w:t xml:space="preserve"> деятельности - </w:t>
      </w:r>
      <w:r w:rsidR="00B967E5" w:rsidRPr="001C1990">
        <w:rPr>
          <w:rFonts w:ascii="Times New Roman" w:hAnsi="Times New Roman" w:cs="Times New Roman"/>
          <w:sz w:val="28"/>
          <w:szCs w:val="28"/>
        </w:rPr>
        <w:t>разработчику</w:t>
      </w:r>
      <w:r w:rsidRPr="001C1990">
        <w:rPr>
          <w:rFonts w:ascii="Times New Roman" w:hAnsi="Times New Roman" w:cs="Times New Roman"/>
          <w:sz w:val="28"/>
          <w:szCs w:val="28"/>
        </w:rPr>
        <w:t xml:space="preserve"> для сведения;</w:t>
      </w:r>
    </w:p>
    <w:p w:rsidR="000B1B80" w:rsidRPr="001C1990" w:rsidRDefault="000B1B80" w:rsidP="001C1990">
      <w:pPr>
        <w:spacing w:after="0" w:line="240" w:lineRule="auto"/>
        <w:ind w:firstLine="709"/>
        <w:jc w:val="both"/>
        <w:rPr>
          <w:rFonts w:ascii="Times New Roman" w:hAnsi="Times New Roman" w:cs="Times New Roman"/>
          <w:sz w:val="28"/>
          <w:szCs w:val="28"/>
        </w:rPr>
      </w:pPr>
      <w:r w:rsidRPr="001C1990">
        <w:rPr>
          <w:rFonts w:ascii="Times New Roman" w:hAnsi="Times New Roman" w:cs="Times New Roman"/>
          <w:sz w:val="28"/>
          <w:szCs w:val="28"/>
        </w:rPr>
        <w:t xml:space="preserve">- в случае наличия в </w:t>
      </w:r>
      <w:r w:rsidR="00C72164" w:rsidRPr="001C1990">
        <w:rPr>
          <w:rFonts w:ascii="Times New Roman" w:hAnsi="Times New Roman" w:cs="Times New Roman"/>
          <w:sz w:val="28"/>
          <w:szCs w:val="28"/>
        </w:rPr>
        <w:t>акте</w:t>
      </w:r>
      <w:r w:rsidRPr="001C1990">
        <w:rPr>
          <w:rFonts w:ascii="Times New Roman" w:hAnsi="Times New Roman" w:cs="Times New Roman"/>
          <w:sz w:val="28"/>
          <w:szCs w:val="28"/>
        </w:rPr>
        <w:t xml:space="preserve"> администрации района положений, необоснованно затрудняющих осуществление предпринимательской и</w:t>
      </w:r>
      <w:r w:rsidR="00A11DED" w:rsidRPr="001C1990">
        <w:rPr>
          <w:rFonts w:ascii="Times New Roman" w:hAnsi="Times New Roman" w:cs="Times New Roman"/>
          <w:sz w:val="28"/>
          <w:szCs w:val="28"/>
        </w:rPr>
        <w:t xml:space="preserve"> </w:t>
      </w:r>
      <w:r w:rsidR="00A11DED" w:rsidRPr="001C1990">
        <w:rPr>
          <w:rFonts w:ascii="Times New Roman" w:hAnsi="Times New Roman" w:cs="Times New Roman"/>
          <w:sz w:val="28"/>
          <w:szCs w:val="28"/>
        </w:rPr>
        <w:lastRenderedPageBreak/>
        <w:t>иной экономической</w:t>
      </w:r>
      <w:r w:rsidRPr="001C1990">
        <w:rPr>
          <w:rFonts w:ascii="Times New Roman" w:hAnsi="Times New Roman" w:cs="Times New Roman"/>
          <w:sz w:val="28"/>
          <w:szCs w:val="28"/>
        </w:rPr>
        <w:t xml:space="preserve"> деятельности - </w:t>
      </w:r>
      <w:r w:rsidR="00B967E5" w:rsidRPr="001C1990">
        <w:rPr>
          <w:rFonts w:ascii="Times New Roman" w:hAnsi="Times New Roman" w:cs="Times New Roman"/>
          <w:sz w:val="28"/>
          <w:szCs w:val="28"/>
        </w:rPr>
        <w:t>разработчику</w:t>
      </w:r>
      <w:r w:rsidRPr="001C1990">
        <w:rPr>
          <w:rFonts w:ascii="Times New Roman" w:hAnsi="Times New Roman" w:cs="Times New Roman"/>
          <w:sz w:val="28"/>
          <w:szCs w:val="28"/>
        </w:rPr>
        <w:t xml:space="preserve"> для подготовки проекта </w:t>
      </w:r>
      <w:r w:rsidR="00C72164" w:rsidRPr="001C1990">
        <w:rPr>
          <w:rFonts w:ascii="Times New Roman" w:hAnsi="Times New Roman" w:cs="Times New Roman"/>
          <w:sz w:val="28"/>
          <w:szCs w:val="28"/>
        </w:rPr>
        <w:t>акта</w:t>
      </w:r>
      <w:r w:rsidRPr="001C1990">
        <w:rPr>
          <w:rFonts w:ascii="Times New Roman" w:hAnsi="Times New Roman" w:cs="Times New Roman"/>
          <w:sz w:val="28"/>
          <w:szCs w:val="28"/>
        </w:rPr>
        <w:t xml:space="preserve"> администрации района, направленного на внесение изменений в </w:t>
      </w:r>
      <w:r w:rsidR="00C72164" w:rsidRPr="001C1990">
        <w:rPr>
          <w:rFonts w:ascii="Times New Roman" w:hAnsi="Times New Roman" w:cs="Times New Roman"/>
          <w:sz w:val="28"/>
          <w:szCs w:val="28"/>
        </w:rPr>
        <w:t>акт</w:t>
      </w:r>
      <w:r w:rsidRPr="001C1990">
        <w:rPr>
          <w:rFonts w:ascii="Times New Roman" w:hAnsi="Times New Roman" w:cs="Times New Roman"/>
          <w:sz w:val="28"/>
          <w:szCs w:val="28"/>
        </w:rPr>
        <w:t xml:space="preserve"> администрации района или о признании его утратившим силу, а также в отдел юридического обеспечения деятельности администрации района для сведения</w:t>
      </w:r>
      <w:r w:rsidR="00B967E5" w:rsidRPr="001C1990">
        <w:rPr>
          <w:rFonts w:ascii="Times New Roman" w:hAnsi="Times New Roman" w:cs="Times New Roman"/>
          <w:sz w:val="28"/>
          <w:szCs w:val="28"/>
        </w:rPr>
        <w:t>.</w:t>
      </w:r>
      <w:r w:rsidR="00A11DED" w:rsidRPr="001C1990">
        <w:rPr>
          <w:rFonts w:ascii="Times New Roman" w:hAnsi="Times New Roman" w:cs="Times New Roman"/>
          <w:sz w:val="28"/>
          <w:szCs w:val="28"/>
        </w:rPr>
        <w:t xml:space="preserve"> </w:t>
      </w:r>
    </w:p>
    <w:p w:rsidR="000B1B80" w:rsidRPr="000B1B80" w:rsidRDefault="00F155C9" w:rsidP="00F155C9">
      <w:pPr>
        <w:spacing w:after="0"/>
        <w:ind w:firstLine="708"/>
        <w:jc w:val="center"/>
        <w:rPr>
          <w:rFonts w:ascii="Times New Roman" w:hAnsi="Times New Roman" w:cs="Times New Roman"/>
          <w:sz w:val="28"/>
          <w:szCs w:val="28"/>
        </w:rPr>
      </w:pPr>
      <w:r>
        <w:rPr>
          <w:rFonts w:ascii="Times New Roman" w:hAnsi="Times New Roman" w:cs="Times New Roman"/>
          <w:sz w:val="28"/>
          <w:szCs w:val="28"/>
        </w:rPr>
        <w:t>_________________</w:t>
      </w:r>
    </w:p>
    <w:p w:rsidR="00FB7550" w:rsidRDefault="00573ADE" w:rsidP="00AA4F4C">
      <w:pPr>
        <w:rPr>
          <w:rFonts w:ascii="Times New Roman" w:hAnsi="Times New Roman" w:cs="Times New Roman"/>
          <w:sz w:val="28"/>
          <w:szCs w:val="28"/>
        </w:rPr>
      </w:pPr>
      <w:r>
        <w:rPr>
          <w:rFonts w:ascii="Times New Roman" w:hAnsi="Times New Roman" w:cs="Times New Roman"/>
          <w:sz w:val="28"/>
          <w:szCs w:val="28"/>
        </w:rPr>
        <w:br w:type="page"/>
      </w:r>
    </w:p>
    <w:p w:rsidR="004801DC" w:rsidRDefault="004801DC" w:rsidP="00AA4F4C">
      <w:pPr>
        <w:rPr>
          <w:rFonts w:ascii="Times New Roman" w:hAnsi="Times New Roman" w:cs="Times New Roman"/>
          <w:sz w:val="28"/>
          <w:szCs w:val="28"/>
        </w:rPr>
        <w:sectPr w:rsidR="004801DC" w:rsidSect="00FE7CF6">
          <w:headerReference w:type="default" r:id="rId14"/>
          <w:pgSz w:w="11906" w:h="16838"/>
          <w:pgMar w:top="1276" w:right="709" w:bottom="1134" w:left="2155" w:header="567" w:footer="567" w:gutter="0"/>
          <w:cols w:space="708"/>
          <w:titlePg/>
          <w:docGrid w:linePitch="360"/>
        </w:sectPr>
      </w:pPr>
    </w:p>
    <w:p w:rsidR="004801DC" w:rsidRPr="004801DC" w:rsidRDefault="004801DC" w:rsidP="004801DC">
      <w:pPr>
        <w:spacing w:after="0" w:line="240" w:lineRule="exact"/>
        <w:jc w:val="right"/>
        <w:rPr>
          <w:rFonts w:ascii="Times New Roman" w:hAnsi="Times New Roman" w:cs="Times New Roman"/>
          <w:sz w:val="28"/>
          <w:szCs w:val="28"/>
        </w:rPr>
      </w:pPr>
      <w:bookmarkStart w:id="66" w:name="_Hlk189220148"/>
      <w:r w:rsidRPr="004801DC">
        <w:rPr>
          <w:rFonts w:ascii="Times New Roman" w:hAnsi="Times New Roman" w:cs="Times New Roman"/>
          <w:sz w:val="28"/>
          <w:szCs w:val="28"/>
        </w:rPr>
        <w:lastRenderedPageBreak/>
        <w:t>Приложение 1</w:t>
      </w:r>
    </w:p>
    <w:p w:rsidR="004801DC" w:rsidRP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к Порядку</w:t>
      </w:r>
    </w:p>
    <w:p w:rsidR="004801DC" w:rsidRP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проведения оценки фактического</w:t>
      </w:r>
    </w:p>
    <w:p w:rsidR="004801DC" w:rsidRP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воздействия муниципальных</w:t>
      </w:r>
    </w:p>
    <w:p w:rsidR="004801DC" w:rsidRP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нормативных правовых актов</w:t>
      </w:r>
    </w:p>
    <w:p w:rsid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администрации Верхнебуреинского</w:t>
      </w:r>
    </w:p>
    <w:p w:rsidR="004801DC" w:rsidRDefault="004801DC" w:rsidP="004801DC">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 xml:space="preserve"> муниципального района Хабаровского края</w:t>
      </w:r>
      <w:bookmarkEnd w:id="66"/>
    </w:p>
    <w:p w:rsidR="00521654" w:rsidRPr="00521654" w:rsidRDefault="00521654" w:rsidP="00CC1277">
      <w:pPr>
        <w:spacing w:after="0" w:line="240" w:lineRule="exact"/>
        <w:rPr>
          <w:rFonts w:ascii="Times New Roman" w:hAnsi="Times New Roman" w:cs="Times New Roman"/>
          <w:sz w:val="28"/>
          <w:szCs w:val="28"/>
        </w:rPr>
      </w:pPr>
    </w:p>
    <w:p w:rsidR="00521654" w:rsidRPr="00521654" w:rsidRDefault="00521654" w:rsidP="00521654">
      <w:pPr>
        <w:rPr>
          <w:rFonts w:ascii="Times New Roman" w:hAnsi="Times New Roman" w:cs="Times New Roman"/>
          <w:sz w:val="28"/>
          <w:szCs w:val="28"/>
        </w:rPr>
      </w:pPr>
      <w:r w:rsidRPr="00521654">
        <w:rPr>
          <w:rFonts w:ascii="Times New Roman" w:hAnsi="Times New Roman" w:cs="Times New Roman"/>
          <w:sz w:val="28"/>
          <w:szCs w:val="28"/>
        </w:rPr>
        <w:t>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3"/>
        <w:gridCol w:w="3436"/>
        <w:gridCol w:w="1941"/>
        <w:gridCol w:w="1941"/>
        <w:gridCol w:w="3884"/>
        <w:gridCol w:w="4033"/>
      </w:tblGrid>
      <w:tr w:rsidR="00613477" w:rsidRPr="004801DC" w:rsidTr="00F9771D">
        <w:tc>
          <w:tcPr>
            <w:tcW w:w="187"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085"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 xml:space="preserve">вид, </w:t>
            </w:r>
            <w:r>
              <w:rPr>
                <w:rFonts w:ascii="Times New Roman" w:eastAsiaTheme="minorEastAsia" w:hAnsi="Times New Roman" w:cs="Times New Roman"/>
                <w:sz w:val="28"/>
                <w:szCs w:val="28"/>
                <w:lang w:eastAsia="ru-RU"/>
              </w:rPr>
              <w:t>дата, номер, наименование нормативного правового акта</w:t>
            </w:r>
          </w:p>
        </w:tc>
        <w:tc>
          <w:tcPr>
            <w:tcW w:w="613"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Дат</w:t>
            </w:r>
            <w:r>
              <w:rPr>
                <w:rFonts w:ascii="Times New Roman" w:eastAsiaTheme="minorEastAsia" w:hAnsi="Times New Roman" w:cs="Times New Roman"/>
                <w:sz w:val="28"/>
                <w:szCs w:val="28"/>
                <w:lang w:eastAsia="ru-RU"/>
              </w:rPr>
              <w:t>ы начала и</w:t>
            </w:r>
            <w:r w:rsidRPr="004801DC">
              <w:rPr>
                <w:rFonts w:ascii="Times New Roman" w:eastAsiaTheme="minorEastAsia" w:hAnsi="Times New Roman" w:cs="Times New Roman"/>
                <w:sz w:val="28"/>
                <w:szCs w:val="28"/>
                <w:lang w:eastAsia="ru-RU"/>
              </w:rPr>
              <w:t xml:space="preserve"> окончания подготовки отчета об </w:t>
            </w:r>
            <w:r>
              <w:rPr>
                <w:rFonts w:ascii="Times New Roman" w:eastAsiaTheme="minorEastAsia" w:hAnsi="Times New Roman" w:cs="Times New Roman"/>
                <w:sz w:val="28"/>
                <w:szCs w:val="28"/>
                <w:lang w:eastAsia="ru-RU"/>
              </w:rPr>
              <w:t>оценке фак</w:t>
            </w:r>
            <w:r w:rsidR="008178F9">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ического воздействия</w:t>
            </w:r>
            <w:r w:rsidRPr="004801DC">
              <w:rPr>
                <w:rFonts w:ascii="Times New Roman" w:eastAsiaTheme="minorEastAsia" w:hAnsi="Times New Roman" w:cs="Times New Roman"/>
                <w:sz w:val="28"/>
                <w:szCs w:val="28"/>
                <w:lang w:eastAsia="ru-RU"/>
              </w:rPr>
              <w:t xml:space="preserve"> </w:t>
            </w:r>
          </w:p>
        </w:tc>
        <w:tc>
          <w:tcPr>
            <w:tcW w:w="613"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Дат</w:t>
            </w:r>
            <w:r>
              <w:rPr>
                <w:rFonts w:ascii="Times New Roman" w:eastAsiaTheme="minorEastAsia" w:hAnsi="Times New Roman" w:cs="Times New Roman"/>
                <w:sz w:val="28"/>
                <w:szCs w:val="28"/>
                <w:lang w:eastAsia="ru-RU"/>
              </w:rPr>
              <w:t>ы</w:t>
            </w:r>
            <w:r w:rsidRPr="004801DC">
              <w:rPr>
                <w:rFonts w:ascii="Times New Roman" w:eastAsiaTheme="minorEastAsia" w:hAnsi="Times New Roman" w:cs="Times New Roman"/>
                <w:sz w:val="28"/>
                <w:szCs w:val="28"/>
                <w:lang w:eastAsia="ru-RU"/>
              </w:rPr>
              <w:t xml:space="preserve"> начала</w:t>
            </w:r>
            <w:r>
              <w:rPr>
                <w:rFonts w:ascii="Times New Roman" w:eastAsiaTheme="minorEastAsia" w:hAnsi="Times New Roman" w:cs="Times New Roman"/>
                <w:sz w:val="28"/>
                <w:szCs w:val="28"/>
                <w:lang w:eastAsia="ru-RU"/>
              </w:rPr>
              <w:t xml:space="preserve"> и окончание</w:t>
            </w:r>
            <w:r w:rsidRPr="004801DC">
              <w:rPr>
                <w:rFonts w:ascii="Times New Roman" w:eastAsiaTheme="minorEastAsia" w:hAnsi="Times New Roman" w:cs="Times New Roman"/>
                <w:sz w:val="28"/>
                <w:szCs w:val="28"/>
                <w:lang w:eastAsia="ru-RU"/>
              </w:rPr>
              <w:t xml:space="preserve"> публичных </w:t>
            </w:r>
            <w:r w:rsidR="008178F9" w:rsidRPr="008178F9">
              <w:rPr>
                <w:rFonts w:ascii="Times New Roman" w:eastAsiaTheme="minorEastAsia" w:hAnsi="Times New Roman" w:cs="Times New Roman"/>
                <w:sz w:val="28"/>
                <w:szCs w:val="28"/>
                <w:lang w:eastAsia="ru-RU"/>
              </w:rPr>
              <w:t xml:space="preserve">обсуждений </w:t>
            </w:r>
            <w:r w:rsidRPr="004801DC">
              <w:rPr>
                <w:rFonts w:ascii="Times New Roman" w:eastAsiaTheme="minorEastAsia" w:hAnsi="Times New Roman" w:cs="Times New Roman"/>
                <w:sz w:val="28"/>
                <w:szCs w:val="28"/>
                <w:lang w:eastAsia="ru-RU"/>
              </w:rPr>
              <w:t xml:space="preserve">отчета об </w:t>
            </w:r>
            <w:r>
              <w:rPr>
                <w:rFonts w:ascii="Times New Roman" w:eastAsiaTheme="minorEastAsia" w:hAnsi="Times New Roman" w:cs="Times New Roman"/>
                <w:sz w:val="28"/>
                <w:szCs w:val="28"/>
                <w:lang w:eastAsia="ru-RU"/>
              </w:rPr>
              <w:t>оценке фактического воздействия</w:t>
            </w:r>
            <w:r w:rsidRPr="004801DC">
              <w:rPr>
                <w:rFonts w:ascii="Times New Roman" w:eastAsiaTheme="minorEastAsia" w:hAnsi="Times New Roman" w:cs="Times New Roman"/>
                <w:sz w:val="28"/>
                <w:szCs w:val="28"/>
                <w:lang w:eastAsia="ru-RU"/>
              </w:rPr>
              <w:t xml:space="preserve"> </w:t>
            </w:r>
          </w:p>
        </w:tc>
        <w:tc>
          <w:tcPr>
            <w:tcW w:w="1227"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 xml:space="preserve">Дата направления отчета об ОФВ </w:t>
            </w:r>
            <w:r>
              <w:rPr>
                <w:rFonts w:ascii="Times New Roman" w:eastAsiaTheme="minorEastAsia" w:hAnsi="Times New Roman" w:cs="Times New Roman"/>
                <w:sz w:val="28"/>
                <w:szCs w:val="28"/>
                <w:lang w:eastAsia="ru-RU"/>
              </w:rPr>
              <w:t>акта администрации района</w:t>
            </w:r>
            <w:r w:rsidRPr="004801DC">
              <w:rPr>
                <w:rFonts w:ascii="Times New Roman" w:eastAsiaTheme="minorEastAsia" w:hAnsi="Times New Roman" w:cs="Times New Roman"/>
                <w:sz w:val="28"/>
                <w:szCs w:val="28"/>
                <w:lang w:eastAsia="ru-RU"/>
              </w:rPr>
              <w:t xml:space="preserve"> в уполномоченный орган</w:t>
            </w:r>
          </w:p>
        </w:tc>
        <w:tc>
          <w:tcPr>
            <w:tcW w:w="1274"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 xml:space="preserve">Ответственное лицо регулирующего органа, осуществляющее </w:t>
            </w:r>
            <w:r>
              <w:rPr>
                <w:rFonts w:ascii="Times New Roman" w:eastAsiaTheme="minorEastAsia" w:hAnsi="Times New Roman" w:cs="Times New Roman"/>
                <w:sz w:val="28"/>
                <w:szCs w:val="28"/>
                <w:lang w:eastAsia="ru-RU"/>
              </w:rPr>
              <w:t>оценку фактического воздействия</w:t>
            </w:r>
            <w:r w:rsidRPr="004801DC">
              <w:rPr>
                <w:rFonts w:ascii="Times New Roman" w:eastAsiaTheme="minorEastAsia" w:hAnsi="Times New Roman" w:cs="Times New Roman"/>
                <w:sz w:val="28"/>
                <w:szCs w:val="28"/>
                <w:lang w:eastAsia="ru-RU"/>
              </w:rPr>
              <w:t xml:space="preserve"> </w:t>
            </w:r>
          </w:p>
        </w:tc>
      </w:tr>
      <w:tr w:rsidR="00613477" w:rsidRPr="004801DC" w:rsidTr="00F9771D">
        <w:trPr>
          <w:trHeight w:val="191"/>
        </w:trPr>
        <w:tc>
          <w:tcPr>
            <w:tcW w:w="187"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1</w:t>
            </w:r>
          </w:p>
        </w:tc>
        <w:tc>
          <w:tcPr>
            <w:tcW w:w="1085"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2</w:t>
            </w:r>
          </w:p>
        </w:tc>
        <w:tc>
          <w:tcPr>
            <w:tcW w:w="613"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4</w:t>
            </w:r>
          </w:p>
        </w:tc>
        <w:tc>
          <w:tcPr>
            <w:tcW w:w="613"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5</w:t>
            </w:r>
          </w:p>
        </w:tc>
        <w:tc>
          <w:tcPr>
            <w:tcW w:w="1227"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7</w:t>
            </w:r>
          </w:p>
        </w:tc>
        <w:tc>
          <w:tcPr>
            <w:tcW w:w="1274" w:type="pct"/>
          </w:tcPr>
          <w:p w:rsidR="00613477" w:rsidRPr="004801DC" w:rsidRDefault="00613477" w:rsidP="004801D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8</w:t>
            </w:r>
          </w:p>
        </w:tc>
      </w:tr>
      <w:tr w:rsidR="00613477" w:rsidRPr="004801DC" w:rsidTr="00F9771D">
        <w:tc>
          <w:tcPr>
            <w:tcW w:w="187" w:type="pct"/>
          </w:tcPr>
          <w:p w:rsidR="00613477" w:rsidRPr="004801DC" w:rsidRDefault="00613477" w:rsidP="004801D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1.</w:t>
            </w:r>
          </w:p>
        </w:tc>
        <w:tc>
          <w:tcPr>
            <w:tcW w:w="1085"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13"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13"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27"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4"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613477" w:rsidRPr="004801DC" w:rsidTr="00F9771D">
        <w:tc>
          <w:tcPr>
            <w:tcW w:w="187" w:type="pct"/>
          </w:tcPr>
          <w:p w:rsidR="00613477" w:rsidRPr="004801DC" w:rsidRDefault="00613477" w:rsidP="004801D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801DC">
              <w:rPr>
                <w:rFonts w:ascii="Times New Roman" w:eastAsiaTheme="minorEastAsia" w:hAnsi="Times New Roman" w:cs="Times New Roman"/>
                <w:sz w:val="28"/>
                <w:szCs w:val="28"/>
                <w:lang w:eastAsia="ru-RU"/>
              </w:rPr>
              <w:t>2.</w:t>
            </w:r>
          </w:p>
        </w:tc>
        <w:tc>
          <w:tcPr>
            <w:tcW w:w="1085"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13"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13"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27"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4" w:type="pct"/>
          </w:tcPr>
          <w:p w:rsidR="00613477" w:rsidRPr="004801DC" w:rsidRDefault="00613477" w:rsidP="004801DC">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4801DC" w:rsidRDefault="004801DC" w:rsidP="00521654">
      <w:pPr>
        <w:jc w:val="center"/>
        <w:rPr>
          <w:rFonts w:ascii="Times New Roman" w:hAnsi="Times New Roman" w:cs="Times New Roman"/>
          <w:b/>
          <w:bCs/>
          <w:sz w:val="28"/>
          <w:szCs w:val="28"/>
        </w:rPr>
        <w:sectPr w:rsidR="004801DC" w:rsidSect="00CE289A">
          <w:pgSz w:w="16838" w:h="11906" w:orient="landscape"/>
          <w:pgMar w:top="1701" w:right="567" w:bottom="567" w:left="567" w:header="567" w:footer="567" w:gutter="0"/>
          <w:cols w:space="708"/>
          <w:docGrid w:linePitch="360"/>
        </w:sectPr>
      </w:pPr>
    </w:p>
    <w:p w:rsidR="008178F9" w:rsidRPr="004801DC"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8178F9" w:rsidRPr="004801DC"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к Порядку</w:t>
      </w:r>
    </w:p>
    <w:p w:rsidR="008178F9" w:rsidRPr="004801DC"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проведения оценки фактического</w:t>
      </w:r>
    </w:p>
    <w:p w:rsidR="008178F9" w:rsidRPr="004801DC"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воздействия муниципальных</w:t>
      </w:r>
    </w:p>
    <w:p w:rsidR="008178F9" w:rsidRPr="004801DC"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нормативных правовых актов</w:t>
      </w:r>
    </w:p>
    <w:p w:rsidR="008178F9" w:rsidRDefault="008178F9" w:rsidP="008178F9">
      <w:pPr>
        <w:spacing w:after="0" w:line="240" w:lineRule="exact"/>
        <w:jc w:val="right"/>
        <w:rPr>
          <w:rFonts w:ascii="Times New Roman" w:hAnsi="Times New Roman" w:cs="Times New Roman"/>
          <w:sz w:val="28"/>
          <w:szCs w:val="28"/>
        </w:rPr>
      </w:pPr>
      <w:r w:rsidRPr="004801DC">
        <w:rPr>
          <w:rFonts w:ascii="Times New Roman" w:hAnsi="Times New Roman" w:cs="Times New Roman"/>
          <w:sz w:val="28"/>
          <w:szCs w:val="28"/>
        </w:rPr>
        <w:t>администрации Верхнебуреинского</w:t>
      </w:r>
    </w:p>
    <w:p w:rsidR="004801DC" w:rsidRPr="008178F9" w:rsidRDefault="008178F9" w:rsidP="008178F9">
      <w:pPr>
        <w:spacing w:line="240" w:lineRule="exact"/>
        <w:jc w:val="right"/>
        <w:rPr>
          <w:rFonts w:ascii="Times New Roman" w:hAnsi="Times New Roman" w:cs="Times New Roman"/>
          <w:sz w:val="28"/>
          <w:szCs w:val="28"/>
        </w:rPr>
      </w:pPr>
      <w:r w:rsidRPr="004801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1DC">
        <w:rPr>
          <w:rFonts w:ascii="Times New Roman" w:hAnsi="Times New Roman" w:cs="Times New Roman"/>
          <w:sz w:val="28"/>
          <w:szCs w:val="28"/>
        </w:rPr>
        <w:t>муниципального района Хабаровского края</w:t>
      </w:r>
    </w:p>
    <w:p w:rsidR="004801DC" w:rsidRPr="008178F9" w:rsidRDefault="008178F9" w:rsidP="008178F9">
      <w:pPr>
        <w:rPr>
          <w:rFonts w:ascii="Times New Roman" w:hAnsi="Times New Roman" w:cs="Times New Roman"/>
          <w:sz w:val="28"/>
          <w:szCs w:val="28"/>
        </w:rPr>
      </w:pPr>
      <w:r w:rsidRPr="008178F9">
        <w:rPr>
          <w:rFonts w:ascii="Times New Roman" w:hAnsi="Times New Roman" w:cs="Times New Roman"/>
          <w:sz w:val="28"/>
          <w:szCs w:val="28"/>
        </w:rPr>
        <w:t>Форма</w:t>
      </w:r>
    </w:p>
    <w:p w:rsidR="00521654" w:rsidRPr="00F9771D" w:rsidRDefault="00521654" w:rsidP="00521654">
      <w:pPr>
        <w:jc w:val="center"/>
        <w:rPr>
          <w:rFonts w:ascii="Times New Roman" w:hAnsi="Times New Roman" w:cs="Times New Roman"/>
          <w:bCs/>
          <w:sz w:val="28"/>
          <w:szCs w:val="28"/>
        </w:rPr>
      </w:pPr>
      <w:r w:rsidRPr="00F9771D">
        <w:rPr>
          <w:rFonts w:ascii="Times New Roman" w:hAnsi="Times New Roman" w:cs="Times New Roman"/>
          <w:bCs/>
          <w:sz w:val="28"/>
          <w:szCs w:val="28"/>
        </w:rPr>
        <w:t>ОТЧЕТ</w:t>
      </w:r>
    </w:p>
    <w:p w:rsidR="00521654" w:rsidRPr="00F9771D" w:rsidRDefault="00521654" w:rsidP="00DB33E1">
      <w:pPr>
        <w:spacing w:after="0" w:line="240" w:lineRule="exact"/>
        <w:jc w:val="center"/>
        <w:rPr>
          <w:rFonts w:ascii="Times New Roman" w:hAnsi="Times New Roman" w:cs="Times New Roman"/>
          <w:bCs/>
          <w:sz w:val="28"/>
          <w:szCs w:val="28"/>
        </w:rPr>
      </w:pPr>
      <w:r w:rsidRPr="00F9771D">
        <w:rPr>
          <w:rFonts w:ascii="Times New Roman" w:hAnsi="Times New Roman" w:cs="Times New Roman"/>
          <w:bCs/>
          <w:sz w:val="28"/>
          <w:szCs w:val="28"/>
        </w:rPr>
        <w:t>о проведении оценки фактического воздействия муниципального</w:t>
      </w:r>
      <w:r w:rsidR="00B17E06"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нормативного правового акта</w:t>
      </w:r>
    </w:p>
    <w:p w:rsidR="00521654" w:rsidRPr="00F9771D" w:rsidRDefault="00521654" w:rsidP="00DB0128">
      <w:pPr>
        <w:spacing w:after="0"/>
        <w:rPr>
          <w:rFonts w:ascii="Times New Roman" w:hAnsi="Times New Roman" w:cs="Times New Roman"/>
          <w:bCs/>
          <w:sz w:val="28"/>
          <w:szCs w:val="28"/>
        </w:rPr>
      </w:pPr>
    </w:p>
    <w:p w:rsidR="00DB33E1" w:rsidRPr="00F9771D" w:rsidRDefault="00521654" w:rsidP="00DB33E1">
      <w:pPr>
        <w:spacing w:after="0"/>
        <w:ind w:firstLine="708"/>
        <w:rPr>
          <w:rFonts w:ascii="Times New Roman" w:hAnsi="Times New Roman" w:cs="Times New Roman"/>
          <w:bCs/>
          <w:sz w:val="28"/>
          <w:szCs w:val="28"/>
        </w:rPr>
      </w:pPr>
      <w:r w:rsidRPr="00F9771D">
        <w:rPr>
          <w:rFonts w:ascii="Times New Roman" w:hAnsi="Times New Roman" w:cs="Times New Roman"/>
          <w:bCs/>
          <w:sz w:val="28"/>
          <w:szCs w:val="28"/>
        </w:rPr>
        <w:t>1. Общая информация</w:t>
      </w:r>
    </w:p>
    <w:p w:rsidR="00521654" w:rsidRPr="00521654" w:rsidRDefault="00521654" w:rsidP="00A9698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1.1. Реквизиты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 xml:space="preserve"> и сведения о</w:t>
      </w:r>
      <w:r>
        <w:rPr>
          <w:rFonts w:ascii="Times New Roman" w:hAnsi="Times New Roman" w:cs="Times New Roman"/>
          <w:sz w:val="28"/>
          <w:szCs w:val="28"/>
        </w:rPr>
        <w:t xml:space="preserve"> </w:t>
      </w:r>
      <w:r w:rsidRPr="00521654">
        <w:rPr>
          <w:rFonts w:ascii="Times New Roman" w:hAnsi="Times New Roman" w:cs="Times New Roman"/>
          <w:sz w:val="28"/>
          <w:szCs w:val="28"/>
        </w:rPr>
        <w:t>вносившихся в акт</w:t>
      </w:r>
      <w:r w:rsidR="006A3944">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 xml:space="preserve"> изменениях (при</w:t>
      </w:r>
      <w:r>
        <w:rPr>
          <w:rFonts w:ascii="Times New Roman" w:hAnsi="Times New Roman" w:cs="Times New Roman"/>
          <w:sz w:val="28"/>
          <w:szCs w:val="28"/>
        </w:rPr>
        <w:t xml:space="preserve"> </w:t>
      </w:r>
      <w:r w:rsidRPr="00521654">
        <w:rPr>
          <w:rFonts w:ascii="Times New Roman" w:hAnsi="Times New Roman" w:cs="Times New Roman"/>
          <w:sz w:val="28"/>
          <w:szCs w:val="28"/>
        </w:rPr>
        <w:t>наличии):</w:t>
      </w:r>
    </w:p>
    <w:p w:rsidR="00521654" w:rsidRPr="00521654" w:rsidRDefault="00521654" w:rsidP="00A9698B">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DB33E1" w:rsidRDefault="00521654" w:rsidP="00D17D5D">
      <w:pPr>
        <w:spacing w:after="0"/>
        <w:jc w:val="center"/>
        <w:rPr>
          <w:rFonts w:ascii="Times New Roman" w:hAnsi="Times New Roman" w:cs="Times New Roman"/>
          <w:sz w:val="24"/>
          <w:szCs w:val="24"/>
        </w:rPr>
      </w:pPr>
      <w:r w:rsidRPr="002A1D49">
        <w:rPr>
          <w:rFonts w:ascii="Times New Roman" w:hAnsi="Times New Roman" w:cs="Times New Roman"/>
          <w:sz w:val="24"/>
          <w:szCs w:val="24"/>
        </w:rPr>
        <w:t>(вид, дата, номер, наименование)</w:t>
      </w:r>
    </w:p>
    <w:p w:rsidR="00521654" w:rsidRPr="00521654" w:rsidRDefault="00521654" w:rsidP="00A9698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1.2. Дата вступления в силу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002A1D49">
        <w:rPr>
          <w:rFonts w:ascii="Times New Roman" w:hAnsi="Times New Roman" w:cs="Times New Roman"/>
          <w:sz w:val="28"/>
          <w:szCs w:val="28"/>
        </w:rPr>
        <w:t xml:space="preserve"> </w:t>
      </w:r>
      <w:r w:rsidRPr="00521654">
        <w:rPr>
          <w:rFonts w:ascii="Times New Roman" w:hAnsi="Times New Roman" w:cs="Times New Roman"/>
          <w:sz w:val="28"/>
          <w:szCs w:val="28"/>
        </w:rPr>
        <w:t>и его отдельных положений:</w:t>
      </w:r>
    </w:p>
    <w:p w:rsidR="00521654" w:rsidRPr="00521654" w:rsidRDefault="00521654" w:rsidP="00A9698B">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DB33E1" w:rsidRDefault="00521654" w:rsidP="00D17D5D">
      <w:pPr>
        <w:spacing w:after="0"/>
        <w:jc w:val="center"/>
        <w:rPr>
          <w:rFonts w:ascii="Times New Roman" w:hAnsi="Times New Roman" w:cs="Times New Roman"/>
          <w:sz w:val="24"/>
          <w:szCs w:val="24"/>
        </w:rPr>
      </w:pPr>
      <w:r w:rsidRPr="002A1D49">
        <w:rPr>
          <w:rFonts w:ascii="Times New Roman" w:hAnsi="Times New Roman" w:cs="Times New Roman"/>
          <w:sz w:val="24"/>
          <w:szCs w:val="24"/>
        </w:rPr>
        <w:t>(место для текстового описания)</w:t>
      </w:r>
    </w:p>
    <w:p w:rsidR="00521654" w:rsidRPr="00521654" w:rsidRDefault="00521654" w:rsidP="00A9698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1.3. Установленный переходный период</w:t>
      </w:r>
      <w:r w:rsidR="0033562B">
        <w:rPr>
          <w:rFonts w:ascii="Times New Roman" w:hAnsi="Times New Roman" w:cs="Times New Roman"/>
          <w:sz w:val="28"/>
          <w:szCs w:val="28"/>
        </w:rPr>
        <w:t xml:space="preserve"> и</w:t>
      </w:r>
      <w:r w:rsidRPr="00521654">
        <w:rPr>
          <w:rFonts w:ascii="Times New Roman" w:hAnsi="Times New Roman" w:cs="Times New Roman"/>
          <w:sz w:val="28"/>
          <w:szCs w:val="28"/>
        </w:rPr>
        <w:t xml:space="preserve"> (или) отсрочка</w:t>
      </w:r>
      <w:r w:rsidR="002A1D49">
        <w:rPr>
          <w:rFonts w:ascii="Times New Roman" w:hAnsi="Times New Roman" w:cs="Times New Roman"/>
          <w:sz w:val="28"/>
          <w:szCs w:val="28"/>
        </w:rPr>
        <w:t xml:space="preserve"> </w:t>
      </w:r>
      <w:r w:rsidRPr="00521654">
        <w:rPr>
          <w:rFonts w:ascii="Times New Roman" w:hAnsi="Times New Roman" w:cs="Times New Roman"/>
          <w:sz w:val="28"/>
          <w:szCs w:val="28"/>
        </w:rPr>
        <w:t>введения акта</w:t>
      </w:r>
      <w:r w:rsidR="006A3944">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w:t>
      </w:r>
      <w:r w:rsidR="002A1D49">
        <w:rPr>
          <w:rFonts w:ascii="Times New Roman" w:hAnsi="Times New Roman" w:cs="Times New Roman"/>
          <w:sz w:val="28"/>
          <w:szCs w:val="28"/>
        </w:rPr>
        <w:t xml:space="preserve"> </w:t>
      </w:r>
      <w:r w:rsidRPr="00521654">
        <w:rPr>
          <w:rFonts w:ascii="Times New Roman" w:hAnsi="Times New Roman" w:cs="Times New Roman"/>
          <w:sz w:val="28"/>
          <w:szCs w:val="28"/>
        </w:rPr>
        <w:t>распространение установленного им регулирования на ранее возникшие</w:t>
      </w:r>
      <w:r w:rsidR="002A1D49">
        <w:rPr>
          <w:rFonts w:ascii="Times New Roman" w:hAnsi="Times New Roman" w:cs="Times New Roman"/>
          <w:sz w:val="28"/>
          <w:szCs w:val="28"/>
        </w:rPr>
        <w:t xml:space="preserve"> </w:t>
      </w:r>
      <w:r w:rsidRPr="00521654">
        <w:rPr>
          <w:rFonts w:ascii="Times New Roman" w:hAnsi="Times New Roman" w:cs="Times New Roman"/>
          <w:sz w:val="28"/>
          <w:szCs w:val="28"/>
        </w:rPr>
        <w:t>отношения:</w:t>
      </w:r>
    </w:p>
    <w:p w:rsidR="00521654" w:rsidRPr="00521654" w:rsidRDefault="00521654" w:rsidP="00A9698B">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DB33E1" w:rsidRDefault="00521654" w:rsidP="00D17D5D">
      <w:pPr>
        <w:spacing w:after="0"/>
        <w:jc w:val="center"/>
        <w:rPr>
          <w:rFonts w:ascii="Times New Roman" w:hAnsi="Times New Roman" w:cs="Times New Roman"/>
          <w:sz w:val="24"/>
          <w:szCs w:val="24"/>
        </w:rPr>
      </w:pPr>
      <w:r w:rsidRPr="002A1D49">
        <w:rPr>
          <w:rFonts w:ascii="Times New Roman" w:hAnsi="Times New Roman" w:cs="Times New Roman"/>
          <w:sz w:val="24"/>
          <w:szCs w:val="24"/>
        </w:rPr>
        <w:t>(место для текстового описания)</w:t>
      </w:r>
    </w:p>
    <w:p w:rsidR="002A1D49" w:rsidRDefault="00521654" w:rsidP="00A9698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1.4. Проведение оценки регулирующего воздействия в отношении проекта</w:t>
      </w:r>
      <w:r w:rsidR="00DB0128">
        <w:rPr>
          <w:rFonts w:ascii="Times New Roman" w:hAnsi="Times New Roman" w:cs="Times New Roman"/>
          <w:sz w:val="28"/>
          <w:szCs w:val="28"/>
        </w:rPr>
        <w:t xml:space="preserve">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w:t>
      </w:r>
    </w:p>
    <w:p w:rsidR="00521654" w:rsidRPr="00521654" w:rsidRDefault="00521654" w:rsidP="00AF6079">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1.4.1. Проводилась: __________________</w:t>
      </w:r>
    </w:p>
    <w:p w:rsidR="00521654" w:rsidRPr="002A1D49" w:rsidRDefault="002A1D49" w:rsidP="00AF6079">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AF6079">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079">
        <w:rPr>
          <w:rFonts w:ascii="Times New Roman" w:hAnsi="Times New Roman" w:cs="Times New Roman"/>
          <w:sz w:val="28"/>
          <w:szCs w:val="28"/>
        </w:rPr>
        <w:t xml:space="preserve">  </w:t>
      </w:r>
      <w:r w:rsidR="00521654" w:rsidRPr="002A1D49">
        <w:rPr>
          <w:rFonts w:ascii="Times New Roman" w:hAnsi="Times New Roman" w:cs="Times New Roman"/>
          <w:sz w:val="24"/>
          <w:szCs w:val="24"/>
        </w:rPr>
        <w:t>(да/нет)</w:t>
      </w:r>
    </w:p>
    <w:p w:rsidR="00521654" w:rsidRPr="00521654" w:rsidRDefault="00521654" w:rsidP="00725EC1">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1.4.2. Степень регулирующего воздействия проекта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 _______________________________________</w:t>
      </w:r>
    </w:p>
    <w:p w:rsidR="00521654" w:rsidRPr="00AF6079" w:rsidRDefault="00521654" w:rsidP="00A9698B">
      <w:pPr>
        <w:spacing w:after="0"/>
        <w:jc w:val="both"/>
        <w:rPr>
          <w:rFonts w:ascii="Times New Roman" w:hAnsi="Times New Roman" w:cs="Times New Roman"/>
          <w:sz w:val="24"/>
          <w:szCs w:val="24"/>
        </w:rPr>
      </w:pPr>
      <w:r w:rsidRPr="00521654">
        <w:rPr>
          <w:rFonts w:ascii="Times New Roman" w:hAnsi="Times New Roman" w:cs="Times New Roman"/>
          <w:sz w:val="28"/>
          <w:szCs w:val="28"/>
        </w:rPr>
        <w:t xml:space="preserve">                               </w:t>
      </w:r>
      <w:r w:rsidR="00AF6079">
        <w:rPr>
          <w:rFonts w:ascii="Times New Roman" w:hAnsi="Times New Roman" w:cs="Times New Roman"/>
          <w:sz w:val="28"/>
          <w:szCs w:val="28"/>
        </w:rPr>
        <w:t xml:space="preserve"> </w:t>
      </w:r>
      <w:r w:rsidRPr="00AF6079">
        <w:rPr>
          <w:rFonts w:ascii="Times New Roman" w:hAnsi="Times New Roman" w:cs="Times New Roman"/>
          <w:sz w:val="24"/>
          <w:szCs w:val="24"/>
        </w:rPr>
        <w:t>(высокая / средняя / низкая)</w:t>
      </w:r>
    </w:p>
    <w:p w:rsidR="00521654" w:rsidRPr="00521654" w:rsidRDefault="007E3827" w:rsidP="0033562B">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521654" w:rsidRPr="00521654">
        <w:rPr>
          <w:rFonts w:ascii="Times New Roman" w:hAnsi="Times New Roman" w:cs="Times New Roman"/>
          <w:sz w:val="28"/>
          <w:szCs w:val="28"/>
        </w:rPr>
        <w:t>.4.3. Срок, в течение которого принимались предложения в связи с</w:t>
      </w:r>
      <w:r w:rsidR="0033562B">
        <w:rPr>
          <w:rFonts w:ascii="Times New Roman" w:hAnsi="Times New Roman" w:cs="Times New Roman"/>
          <w:sz w:val="28"/>
          <w:szCs w:val="28"/>
        </w:rPr>
        <w:t xml:space="preserve"> </w:t>
      </w:r>
      <w:r w:rsidR="00521654" w:rsidRPr="00521654">
        <w:rPr>
          <w:rFonts w:ascii="Times New Roman" w:hAnsi="Times New Roman" w:cs="Times New Roman"/>
          <w:sz w:val="28"/>
          <w:szCs w:val="28"/>
        </w:rPr>
        <w:t xml:space="preserve">размещением уведомления о подготовке проекта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00521654" w:rsidRPr="00521654">
        <w:rPr>
          <w:rFonts w:ascii="Times New Roman" w:hAnsi="Times New Roman" w:cs="Times New Roman"/>
          <w:sz w:val="28"/>
          <w:szCs w:val="28"/>
        </w:rPr>
        <w:t>:</w:t>
      </w:r>
      <w:r w:rsidR="00725EC1">
        <w:rPr>
          <w:rFonts w:ascii="Times New Roman" w:hAnsi="Times New Roman" w:cs="Times New Roman"/>
          <w:sz w:val="28"/>
          <w:szCs w:val="28"/>
        </w:rPr>
        <w:t xml:space="preserve"> </w:t>
      </w:r>
      <w:r w:rsidR="00521654" w:rsidRPr="00521654">
        <w:rPr>
          <w:rFonts w:ascii="Times New Roman" w:hAnsi="Times New Roman" w:cs="Times New Roman"/>
          <w:sz w:val="28"/>
          <w:szCs w:val="28"/>
        </w:rPr>
        <w:t>начало: "___" _________ 20</w:t>
      </w:r>
      <w:r w:rsidR="0033562B">
        <w:rPr>
          <w:rFonts w:ascii="Times New Roman" w:hAnsi="Times New Roman" w:cs="Times New Roman"/>
          <w:sz w:val="28"/>
          <w:szCs w:val="28"/>
        </w:rPr>
        <w:t>__</w:t>
      </w:r>
      <w:r w:rsidR="00521654" w:rsidRPr="00521654">
        <w:rPr>
          <w:rFonts w:ascii="Times New Roman" w:hAnsi="Times New Roman" w:cs="Times New Roman"/>
          <w:sz w:val="28"/>
          <w:szCs w:val="28"/>
        </w:rPr>
        <w:t xml:space="preserve"> г.; окончание: "___" _________ 20</w:t>
      </w:r>
      <w:r w:rsidR="0033562B">
        <w:rPr>
          <w:rFonts w:ascii="Times New Roman" w:hAnsi="Times New Roman" w:cs="Times New Roman"/>
          <w:sz w:val="28"/>
          <w:szCs w:val="28"/>
        </w:rPr>
        <w:t>__</w:t>
      </w:r>
      <w:r w:rsidR="00521654" w:rsidRPr="00521654">
        <w:rPr>
          <w:rFonts w:ascii="Times New Roman" w:hAnsi="Times New Roman" w:cs="Times New Roman"/>
          <w:sz w:val="28"/>
          <w:szCs w:val="28"/>
        </w:rPr>
        <w:t xml:space="preserve"> г.</w:t>
      </w:r>
    </w:p>
    <w:p w:rsidR="00521654" w:rsidRPr="00521654" w:rsidRDefault="00521654" w:rsidP="0033562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1.4.4. Срок, в течение которого принимались предложения в связи с</w:t>
      </w:r>
      <w:r w:rsidR="0033562B">
        <w:rPr>
          <w:rFonts w:ascii="Times New Roman" w:hAnsi="Times New Roman" w:cs="Times New Roman"/>
          <w:sz w:val="28"/>
          <w:szCs w:val="28"/>
        </w:rPr>
        <w:t xml:space="preserve"> </w:t>
      </w:r>
      <w:r w:rsidRPr="00521654">
        <w:rPr>
          <w:rFonts w:ascii="Times New Roman" w:hAnsi="Times New Roman" w:cs="Times New Roman"/>
          <w:sz w:val="28"/>
          <w:szCs w:val="28"/>
        </w:rPr>
        <w:t xml:space="preserve">размещением извещения о проведении публичных </w:t>
      </w:r>
      <w:r w:rsidR="00D06881">
        <w:rPr>
          <w:rFonts w:ascii="Times New Roman" w:hAnsi="Times New Roman" w:cs="Times New Roman"/>
          <w:sz w:val="28"/>
          <w:szCs w:val="28"/>
        </w:rPr>
        <w:t>обсуждений</w:t>
      </w:r>
      <w:r w:rsidRPr="00521654">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006A3944">
        <w:rPr>
          <w:rFonts w:ascii="Times New Roman" w:hAnsi="Times New Roman" w:cs="Times New Roman"/>
          <w:sz w:val="28"/>
          <w:szCs w:val="28"/>
        </w:rPr>
        <w:t>акта</w:t>
      </w:r>
      <w:r w:rsidR="00725EC1">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w:t>
      </w:r>
    </w:p>
    <w:p w:rsidR="00521654" w:rsidRPr="00521654" w:rsidRDefault="00521654" w:rsidP="00A9698B">
      <w:pPr>
        <w:spacing w:after="0"/>
        <w:jc w:val="both"/>
        <w:rPr>
          <w:rFonts w:ascii="Times New Roman" w:hAnsi="Times New Roman" w:cs="Times New Roman"/>
          <w:sz w:val="28"/>
          <w:szCs w:val="28"/>
        </w:rPr>
      </w:pPr>
      <w:r w:rsidRPr="00521654">
        <w:rPr>
          <w:rFonts w:ascii="Times New Roman" w:hAnsi="Times New Roman" w:cs="Times New Roman"/>
          <w:sz w:val="28"/>
          <w:szCs w:val="28"/>
        </w:rPr>
        <w:t>начало: "___" _________ 20</w:t>
      </w:r>
      <w:r w:rsidR="0033562B">
        <w:rPr>
          <w:rFonts w:ascii="Times New Roman" w:hAnsi="Times New Roman" w:cs="Times New Roman"/>
          <w:sz w:val="28"/>
          <w:szCs w:val="28"/>
        </w:rPr>
        <w:t>__</w:t>
      </w:r>
      <w:r w:rsidRPr="00521654">
        <w:rPr>
          <w:rFonts w:ascii="Times New Roman" w:hAnsi="Times New Roman" w:cs="Times New Roman"/>
          <w:sz w:val="28"/>
          <w:szCs w:val="28"/>
        </w:rPr>
        <w:t xml:space="preserve"> г.; окончание: "___" _________ 20</w:t>
      </w:r>
      <w:r w:rsidR="0033562B">
        <w:rPr>
          <w:rFonts w:ascii="Times New Roman" w:hAnsi="Times New Roman" w:cs="Times New Roman"/>
          <w:sz w:val="28"/>
          <w:szCs w:val="28"/>
        </w:rPr>
        <w:t>__</w:t>
      </w:r>
      <w:r w:rsidRPr="00521654">
        <w:rPr>
          <w:rFonts w:ascii="Times New Roman" w:hAnsi="Times New Roman" w:cs="Times New Roman"/>
          <w:sz w:val="28"/>
          <w:szCs w:val="28"/>
        </w:rPr>
        <w:t xml:space="preserve"> г.</w:t>
      </w:r>
    </w:p>
    <w:p w:rsidR="00521654" w:rsidRPr="00521654" w:rsidRDefault="00521654" w:rsidP="00A9698B">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1.4.5. Разработчик - составитель сводного отчета:</w:t>
      </w:r>
    </w:p>
    <w:p w:rsidR="00521654" w:rsidRPr="00521654" w:rsidRDefault="00521654" w:rsidP="006113E5">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 xml:space="preserve"> </w:t>
      </w:r>
    </w:p>
    <w:p w:rsidR="00521654" w:rsidRPr="00AF6079" w:rsidRDefault="00521654" w:rsidP="00AF6079">
      <w:pPr>
        <w:spacing w:after="0"/>
        <w:jc w:val="center"/>
        <w:rPr>
          <w:rFonts w:ascii="Times New Roman" w:hAnsi="Times New Roman" w:cs="Times New Roman"/>
          <w:sz w:val="24"/>
          <w:szCs w:val="24"/>
        </w:rPr>
      </w:pPr>
      <w:r w:rsidRPr="00AF6079">
        <w:rPr>
          <w:rFonts w:ascii="Times New Roman" w:hAnsi="Times New Roman" w:cs="Times New Roman"/>
          <w:sz w:val="24"/>
          <w:szCs w:val="24"/>
        </w:rPr>
        <w:lastRenderedPageBreak/>
        <w:t>(полное наименование)</w:t>
      </w:r>
    </w:p>
    <w:p w:rsidR="00521654" w:rsidRPr="00521654" w:rsidRDefault="00521654" w:rsidP="006113E5">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1.4.6. Электронный адрес размещения сводного отчета о проведении </w:t>
      </w:r>
      <w:r w:rsidR="00725EC1">
        <w:rPr>
          <w:rFonts w:ascii="Times New Roman" w:hAnsi="Times New Roman" w:cs="Times New Roman"/>
          <w:sz w:val="28"/>
          <w:szCs w:val="28"/>
        </w:rPr>
        <w:t>ОРВ</w:t>
      </w:r>
      <w:r w:rsidRPr="00521654">
        <w:rPr>
          <w:rFonts w:ascii="Times New Roman" w:hAnsi="Times New Roman" w:cs="Times New Roman"/>
          <w:sz w:val="28"/>
          <w:szCs w:val="28"/>
        </w:rPr>
        <w:t xml:space="preserve"> проекта муниципального нормативного правового</w:t>
      </w:r>
      <w:r>
        <w:rPr>
          <w:rFonts w:ascii="Times New Roman" w:hAnsi="Times New Roman" w:cs="Times New Roman"/>
          <w:sz w:val="28"/>
          <w:szCs w:val="28"/>
        </w:rPr>
        <w:t xml:space="preserve"> </w:t>
      </w:r>
      <w:r w:rsidRPr="00521654">
        <w:rPr>
          <w:rFonts w:ascii="Times New Roman" w:hAnsi="Times New Roman" w:cs="Times New Roman"/>
          <w:sz w:val="28"/>
          <w:szCs w:val="28"/>
        </w:rPr>
        <w:t>акта в информационно-телекоммуникационной сети "Интернет":</w:t>
      </w:r>
    </w:p>
    <w:p w:rsidR="00521654" w:rsidRPr="00521654" w:rsidRDefault="00521654" w:rsidP="006113E5">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_________________________________________________________</w:t>
      </w:r>
      <w:r w:rsidR="00F9771D">
        <w:rPr>
          <w:rFonts w:ascii="Times New Roman" w:hAnsi="Times New Roman" w:cs="Times New Roman"/>
          <w:sz w:val="28"/>
          <w:szCs w:val="28"/>
        </w:rPr>
        <w:t>________</w:t>
      </w:r>
    </w:p>
    <w:p w:rsidR="00521654" w:rsidRPr="006113E5" w:rsidRDefault="00521654" w:rsidP="006113E5">
      <w:pPr>
        <w:spacing w:after="0"/>
        <w:jc w:val="center"/>
        <w:rPr>
          <w:rFonts w:ascii="Times New Roman" w:hAnsi="Times New Roman" w:cs="Times New Roman"/>
          <w:sz w:val="24"/>
          <w:szCs w:val="24"/>
        </w:rPr>
      </w:pPr>
      <w:r w:rsidRPr="006113E5">
        <w:rPr>
          <w:rFonts w:ascii="Times New Roman" w:hAnsi="Times New Roman" w:cs="Times New Roman"/>
          <w:sz w:val="24"/>
          <w:szCs w:val="24"/>
        </w:rPr>
        <w:t>(место для текстового описания)</w:t>
      </w:r>
    </w:p>
    <w:p w:rsidR="00521654" w:rsidRPr="00521654" w:rsidRDefault="00521654" w:rsidP="006113E5">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1.4.7. Дата и реквизиты заключения об </w:t>
      </w:r>
      <w:r w:rsidR="00725EC1">
        <w:rPr>
          <w:rFonts w:ascii="Times New Roman" w:hAnsi="Times New Roman" w:cs="Times New Roman"/>
          <w:sz w:val="28"/>
          <w:szCs w:val="28"/>
        </w:rPr>
        <w:t>ОРВ</w:t>
      </w:r>
      <w:r>
        <w:rPr>
          <w:rFonts w:ascii="Times New Roman" w:hAnsi="Times New Roman" w:cs="Times New Roman"/>
          <w:sz w:val="28"/>
          <w:szCs w:val="28"/>
        </w:rPr>
        <w:t xml:space="preserve"> </w:t>
      </w:r>
      <w:r w:rsidRPr="00521654">
        <w:rPr>
          <w:rFonts w:ascii="Times New Roman" w:hAnsi="Times New Roman" w:cs="Times New Roman"/>
          <w:sz w:val="28"/>
          <w:szCs w:val="28"/>
        </w:rPr>
        <w:t>проекта акта</w:t>
      </w:r>
      <w:r w:rsidR="007E3827">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w:t>
      </w:r>
    </w:p>
    <w:p w:rsidR="00521654" w:rsidRPr="00521654" w:rsidRDefault="00521654" w:rsidP="006113E5">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6113E5" w:rsidRDefault="00521654" w:rsidP="006113E5">
      <w:pPr>
        <w:spacing w:after="0"/>
        <w:jc w:val="center"/>
        <w:rPr>
          <w:rFonts w:ascii="Times New Roman" w:hAnsi="Times New Roman" w:cs="Times New Roman"/>
          <w:sz w:val="24"/>
          <w:szCs w:val="24"/>
        </w:rPr>
      </w:pPr>
      <w:r w:rsidRPr="006113E5">
        <w:rPr>
          <w:rFonts w:ascii="Times New Roman" w:hAnsi="Times New Roman" w:cs="Times New Roman"/>
          <w:sz w:val="24"/>
          <w:szCs w:val="24"/>
        </w:rPr>
        <w:t>(место для текстового описания)</w:t>
      </w:r>
    </w:p>
    <w:p w:rsidR="00521654" w:rsidRPr="00521654" w:rsidRDefault="00521654" w:rsidP="006113E5">
      <w:pPr>
        <w:ind w:firstLine="708"/>
        <w:rPr>
          <w:rFonts w:ascii="Times New Roman" w:hAnsi="Times New Roman" w:cs="Times New Roman"/>
          <w:sz w:val="28"/>
          <w:szCs w:val="28"/>
        </w:rPr>
      </w:pPr>
      <w:r w:rsidRPr="00521654">
        <w:rPr>
          <w:rFonts w:ascii="Times New Roman" w:hAnsi="Times New Roman" w:cs="Times New Roman"/>
          <w:sz w:val="28"/>
          <w:szCs w:val="28"/>
        </w:rPr>
        <w:t>1.5. Контактная информация исполнителя:</w:t>
      </w:r>
    </w:p>
    <w:p w:rsidR="00D17D5D" w:rsidRDefault="00521654" w:rsidP="00D17D5D">
      <w:pPr>
        <w:spacing w:after="0" w:line="360" w:lineRule="auto"/>
        <w:rPr>
          <w:rFonts w:ascii="Times New Roman" w:hAnsi="Times New Roman" w:cs="Times New Roman"/>
          <w:sz w:val="28"/>
          <w:szCs w:val="28"/>
        </w:rPr>
      </w:pPr>
      <w:r w:rsidRPr="00521654">
        <w:rPr>
          <w:rFonts w:ascii="Times New Roman" w:hAnsi="Times New Roman" w:cs="Times New Roman"/>
          <w:sz w:val="28"/>
          <w:szCs w:val="28"/>
        </w:rPr>
        <w:t>Ф.И.О.</w:t>
      </w:r>
      <w:r w:rsidR="00D17D5D">
        <w:rPr>
          <w:rFonts w:ascii="Times New Roman" w:hAnsi="Times New Roman" w:cs="Times New Roman"/>
          <w:sz w:val="28"/>
          <w:szCs w:val="28"/>
        </w:rPr>
        <w:t>____________________________</w:t>
      </w:r>
      <w:r w:rsidR="00F9771D">
        <w:rPr>
          <w:rFonts w:ascii="Times New Roman" w:hAnsi="Times New Roman" w:cs="Times New Roman"/>
          <w:sz w:val="28"/>
          <w:szCs w:val="28"/>
        </w:rPr>
        <w:t>_______________________________</w:t>
      </w:r>
    </w:p>
    <w:p w:rsidR="00521654" w:rsidRPr="00521654" w:rsidRDefault="00521654" w:rsidP="00D17D5D">
      <w:pPr>
        <w:spacing w:after="0" w:line="360" w:lineRule="auto"/>
        <w:rPr>
          <w:rFonts w:ascii="Times New Roman" w:hAnsi="Times New Roman" w:cs="Times New Roman"/>
          <w:sz w:val="28"/>
          <w:szCs w:val="28"/>
        </w:rPr>
      </w:pPr>
      <w:r w:rsidRPr="00521654">
        <w:rPr>
          <w:rFonts w:ascii="Times New Roman" w:hAnsi="Times New Roman" w:cs="Times New Roman"/>
          <w:sz w:val="28"/>
          <w:szCs w:val="28"/>
        </w:rPr>
        <w:t>Должность:</w:t>
      </w:r>
      <w:r w:rsidR="0033562B">
        <w:rPr>
          <w:rFonts w:ascii="Times New Roman" w:hAnsi="Times New Roman" w:cs="Times New Roman"/>
          <w:sz w:val="28"/>
          <w:szCs w:val="28"/>
        </w:rPr>
        <w:t xml:space="preserve"> _</w:t>
      </w:r>
      <w:r w:rsidR="00D17D5D">
        <w:rPr>
          <w:rFonts w:ascii="Times New Roman" w:hAnsi="Times New Roman" w:cs="Times New Roman"/>
          <w:sz w:val="28"/>
          <w:szCs w:val="28"/>
        </w:rPr>
        <w:t>_______________________</w:t>
      </w:r>
      <w:r w:rsidR="002E6088">
        <w:rPr>
          <w:rFonts w:ascii="Times New Roman" w:hAnsi="Times New Roman" w:cs="Times New Roman"/>
          <w:sz w:val="28"/>
          <w:szCs w:val="28"/>
        </w:rPr>
        <w:t>_______________________________</w:t>
      </w:r>
    </w:p>
    <w:p w:rsidR="00521654" w:rsidRPr="00521654" w:rsidRDefault="00521654" w:rsidP="00D17D5D">
      <w:pPr>
        <w:spacing w:after="0" w:line="360" w:lineRule="auto"/>
        <w:rPr>
          <w:rFonts w:ascii="Times New Roman" w:hAnsi="Times New Roman" w:cs="Times New Roman"/>
          <w:sz w:val="28"/>
          <w:szCs w:val="28"/>
        </w:rPr>
      </w:pPr>
      <w:r w:rsidRPr="00521654">
        <w:rPr>
          <w:rFonts w:ascii="Times New Roman" w:hAnsi="Times New Roman" w:cs="Times New Roman"/>
          <w:sz w:val="28"/>
          <w:szCs w:val="28"/>
        </w:rPr>
        <w:t>Тел.:</w:t>
      </w:r>
      <w:r w:rsidR="0033562B">
        <w:rPr>
          <w:rFonts w:ascii="Times New Roman" w:hAnsi="Times New Roman" w:cs="Times New Roman"/>
          <w:sz w:val="28"/>
          <w:szCs w:val="28"/>
        </w:rPr>
        <w:t xml:space="preserve"> </w:t>
      </w:r>
      <w:r w:rsidR="00D17D5D">
        <w:rPr>
          <w:rFonts w:ascii="Times New Roman" w:hAnsi="Times New Roman" w:cs="Times New Roman"/>
          <w:sz w:val="28"/>
          <w:szCs w:val="28"/>
        </w:rPr>
        <w:t>______________________________</w:t>
      </w:r>
      <w:r w:rsidR="002E6088">
        <w:rPr>
          <w:rFonts w:ascii="Times New Roman" w:hAnsi="Times New Roman" w:cs="Times New Roman"/>
          <w:sz w:val="28"/>
          <w:szCs w:val="28"/>
        </w:rPr>
        <w:t>_______________________________</w:t>
      </w:r>
    </w:p>
    <w:p w:rsidR="00DB33E1" w:rsidRPr="00DB33E1" w:rsidRDefault="00521654" w:rsidP="00D17D5D">
      <w:pPr>
        <w:spacing w:after="0" w:line="360" w:lineRule="auto"/>
        <w:rPr>
          <w:rFonts w:ascii="Times New Roman" w:hAnsi="Times New Roman" w:cs="Times New Roman"/>
          <w:sz w:val="28"/>
          <w:szCs w:val="28"/>
        </w:rPr>
      </w:pPr>
      <w:r w:rsidRPr="00521654">
        <w:rPr>
          <w:rFonts w:ascii="Times New Roman" w:hAnsi="Times New Roman" w:cs="Times New Roman"/>
          <w:sz w:val="28"/>
          <w:szCs w:val="28"/>
        </w:rPr>
        <w:t>Адрес электронной почты:</w:t>
      </w:r>
      <w:r w:rsidR="0033562B">
        <w:rPr>
          <w:rFonts w:ascii="Times New Roman" w:hAnsi="Times New Roman" w:cs="Times New Roman"/>
          <w:sz w:val="28"/>
          <w:szCs w:val="28"/>
        </w:rPr>
        <w:t xml:space="preserve"> </w:t>
      </w:r>
      <w:r w:rsidR="00D17D5D">
        <w:rPr>
          <w:rFonts w:ascii="Times New Roman" w:hAnsi="Times New Roman" w:cs="Times New Roman"/>
          <w:sz w:val="28"/>
          <w:szCs w:val="28"/>
        </w:rPr>
        <w:t>_______________________________</w:t>
      </w:r>
      <w:r w:rsidR="002E6088">
        <w:rPr>
          <w:rFonts w:ascii="Times New Roman" w:hAnsi="Times New Roman" w:cs="Times New Roman"/>
          <w:sz w:val="28"/>
          <w:szCs w:val="28"/>
        </w:rPr>
        <w:t>___________</w:t>
      </w:r>
    </w:p>
    <w:p w:rsidR="00521654" w:rsidRPr="006113E5" w:rsidRDefault="00521654" w:rsidP="006113E5">
      <w:pPr>
        <w:spacing w:after="0"/>
        <w:ind w:firstLine="708"/>
        <w:jc w:val="both"/>
        <w:rPr>
          <w:rFonts w:ascii="Times New Roman" w:hAnsi="Times New Roman" w:cs="Times New Roman"/>
          <w:b/>
          <w:bCs/>
          <w:sz w:val="28"/>
          <w:szCs w:val="28"/>
        </w:rPr>
      </w:pPr>
      <w:r w:rsidRPr="006113E5">
        <w:rPr>
          <w:rFonts w:ascii="Times New Roman" w:hAnsi="Times New Roman" w:cs="Times New Roman"/>
          <w:b/>
          <w:bCs/>
          <w:sz w:val="28"/>
          <w:szCs w:val="28"/>
        </w:rPr>
        <w:t xml:space="preserve">2. Основные группы субъектов предпринимательской и </w:t>
      </w:r>
      <w:r w:rsidR="00352411">
        <w:rPr>
          <w:rFonts w:ascii="Times New Roman" w:hAnsi="Times New Roman" w:cs="Times New Roman"/>
          <w:b/>
          <w:bCs/>
          <w:sz w:val="28"/>
          <w:szCs w:val="28"/>
        </w:rPr>
        <w:t>иной экономической</w:t>
      </w:r>
      <w:r w:rsidR="008867B8" w:rsidRPr="006113E5">
        <w:rPr>
          <w:rFonts w:ascii="Times New Roman" w:hAnsi="Times New Roman" w:cs="Times New Roman"/>
          <w:b/>
          <w:bCs/>
          <w:sz w:val="28"/>
          <w:szCs w:val="28"/>
        </w:rPr>
        <w:t xml:space="preserve"> </w:t>
      </w:r>
      <w:r w:rsidRPr="006113E5">
        <w:rPr>
          <w:rFonts w:ascii="Times New Roman" w:hAnsi="Times New Roman" w:cs="Times New Roman"/>
          <w:b/>
          <w:bCs/>
          <w:sz w:val="28"/>
          <w:szCs w:val="28"/>
        </w:rPr>
        <w:t>деятельности иные заинтересованные лица, включая органы местного</w:t>
      </w:r>
      <w:r w:rsidR="008867B8" w:rsidRPr="006113E5">
        <w:rPr>
          <w:rFonts w:ascii="Times New Roman" w:hAnsi="Times New Roman" w:cs="Times New Roman"/>
          <w:b/>
          <w:bCs/>
          <w:sz w:val="28"/>
          <w:szCs w:val="28"/>
        </w:rPr>
        <w:t xml:space="preserve"> </w:t>
      </w:r>
      <w:r w:rsidRPr="006113E5">
        <w:rPr>
          <w:rFonts w:ascii="Times New Roman" w:hAnsi="Times New Roman" w:cs="Times New Roman"/>
          <w:b/>
          <w:bCs/>
          <w:sz w:val="28"/>
          <w:szCs w:val="28"/>
        </w:rPr>
        <w:t>самоуправления, установленным нормативным актов, оценка количества таких</w:t>
      </w:r>
      <w:r w:rsidR="008867B8" w:rsidRPr="006113E5">
        <w:rPr>
          <w:rFonts w:ascii="Times New Roman" w:hAnsi="Times New Roman" w:cs="Times New Roman"/>
          <w:b/>
          <w:bCs/>
          <w:sz w:val="28"/>
          <w:szCs w:val="28"/>
        </w:rPr>
        <w:t xml:space="preserve"> </w:t>
      </w:r>
      <w:r w:rsidRPr="006113E5">
        <w:rPr>
          <w:rFonts w:ascii="Times New Roman" w:hAnsi="Times New Roman" w:cs="Times New Roman"/>
          <w:b/>
          <w:bCs/>
          <w:sz w:val="28"/>
          <w:szCs w:val="28"/>
        </w:rPr>
        <w:t>субъектов, изменение численности и состава групп за время реализации</w:t>
      </w:r>
      <w:r w:rsidR="008867B8" w:rsidRPr="006113E5">
        <w:rPr>
          <w:rFonts w:ascii="Times New Roman" w:hAnsi="Times New Roman" w:cs="Times New Roman"/>
          <w:b/>
          <w:bCs/>
          <w:sz w:val="28"/>
          <w:szCs w:val="28"/>
        </w:rPr>
        <w:t xml:space="preserve"> </w:t>
      </w:r>
      <w:r w:rsidRPr="006113E5">
        <w:rPr>
          <w:rFonts w:ascii="Times New Roman" w:hAnsi="Times New Roman" w:cs="Times New Roman"/>
          <w:b/>
          <w:bCs/>
          <w:sz w:val="28"/>
          <w:szCs w:val="28"/>
        </w:rPr>
        <w:t>акта</w:t>
      </w:r>
      <w:r w:rsidR="007E3827">
        <w:rPr>
          <w:rFonts w:ascii="Times New Roman" w:hAnsi="Times New Roman" w:cs="Times New Roman"/>
          <w:b/>
          <w:bCs/>
          <w:sz w:val="28"/>
          <w:szCs w:val="28"/>
        </w:rPr>
        <w:t xml:space="preserve"> администрации района</w:t>
      </w:r>
    </w:p>
    <w:tbl>
      <w:tblPr>
        <w:tblW w:w="5000" w:type="pct"/>
        <w:tblCellMar>
          <w:top w:w="102" w:type="dxa"/>
          <w:left w:w="62" w:type="dxa"/>
          <w:bottom w:w="102" w:type="dxa"/>
          <w:right w:w="62" w:type="dxa"/>
        </w:tblCellMar>
        <w:tblLook w:val="0000"/>
      </w:tblPr>
      <w:tblGrid>
        <w:gridCol w:w="2509"/>
        <w:gridCol w:w="2334"/>
        <w:gridCol w:w="2452"/>
        <w:gridCol w:w="2041"/>
      </w:tblGrid>
      <w:tr w:rsidR="00521654" w:rsidRPr="00521654" w:rsidTr="00F9771D">
        <w:trPr>
          <w:trHeight w:val="1556"/>
        </w:trPr>
        <w:tc>
          <w:tcPr>
            <w:tcW w:w="1344" w:type="pct"/>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2.1. Группы адресатов регулирования (краткое описание их качественных характеристик)</w:t>
            </w:r>
          </w:p>
        </w:tc>
        <w:tc>
          <w:tcPr>
            <w:tcW w:w="1250" w:type="pct"/>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line="240" w:lineRule="exact"/>
              <w:jc w:val="center"/>
              <w:rPr>
                <w:rFonts w:ascii="Times New Roman" w:hAnsi="Times New Roman" w:cs="Times New Roman"/>
                <w:sz w:val="24"/>
                <w:szCs w:val="24"/>
              </w:rPr>
            </w:pPr>
            <w:r w:rsidRPr="00725EC1">
              <w:rPr>
                <w:rFonts w:ascii="Times New Roman" w:hAnsi="Times New Roman" w:cs="Times New Roman"/>
                <w:sz w:val="24"/>
                <w:szCs w:val="24"/>
              </w:rPr>
              <w:t>2.2. Данные о количестве адресатов регулирования</w:t>
            </w:r>
            <w:r w:rsidR="00254E0B">
              <w:rPr>
                <w:rStyle w:val="a5"/>
                <w:rFonts w:ascii="Times New Roman" w:hAnsi="Times New Roman" w:cs="Times New Roman"/>
                <w:sz w:val="24"/>
                <w:szCs w:val="24"/>
              </w:rPr>
              <w:footnoteReference w:id="2"/>
            </w:r>
          </w:p>
        </w:tc>
        <w:tc>
          <w:tcPr>
            <w:tcW w:w="1313" w:type="pct"/>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line="240" w:lineRule="exact"/>
              <w:jc w:val="center"/>
              <w:rPr>
                <w:rFonts w:ascii="Times New Roman" w:hAnsi="Times New Roman" w:cs="Times New Roman"/>
                <w:sz w:val="24"/>
                <w:szCs w:val="24"/>
              </w:rPr>
            </w:pPr>
            <w:r w:rsidRPr="00725EC1">
              <w:rPr>
                <w:rFonts w:ascii="Times New Roman" w:hAnsi="Times New Roman" w:cs="Times New Roman"/>
                <w:sz w:val="24"/>
                <w:szCs w:val="24"/>
              </w:rPr>
              <w:t>2.3. Данные об изменениях количества адресатов регулирования</w:t>
            </w:r>
            <w:r w:rsidR="00254E0B">
              <w:rPr>
                <w:rStyle w:val="a5"/>
                <w:rFonts w:ascii="Times New Roman" w:hAnsi="Times New Roman" w:cs="Times New Roman"/>
                <w:sz w:val="24"/>
                <w:szCs w:val="24"/>
              </w:rPr>
              <w:footnoteReference w:id="3"/>
            </w:r>
          </w:p>
        </w:tc>
        <w:tc>
          <w:tcPr>
            <w:tcW w:w="1094" w:type="pct"/>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line="240" w:lineRule="exact"/>
              <w:jc w:val="center"/>
              <w:rPr>
                <w:rFonts w:ascii="Times New Roman" w:hAnsi="Times New Roman" w:cs="Times New Roman"/>
                <w:sz w:val="24"/>
                <w:szCs w:val="24"/>
              </w:rPr>
            </w:pPr>
            <w:r w:rsidRPr="00725EC1">
              <w:rPr>
                <w:rFonts w:ascii="Times New Roman" w:hAnsi="Times New Roman" w:cs="Times New Roman"/>
                <w:sz w:val="24"/>
                <w:szCs w:val="24"/>
              </w:rPr>
              <w:t>2.4. Причины изменения количества адресатов регулирования</w:t>
            </w:r>
          </w:p>
        </w:tc>
      </w:tr>
      <w:tr w:rsidR="00521654" w:rsidRPr="00521654" w:rsidTr="00F9771D">
        <w:trPr>
          <w:trHeight w:val="128"/>
        </w:trPr>
        <w:tc>
          <w:tcPr>
            <w:tcW w:w="134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1</w:t>
            </w:r>
          </w:p>
        </w:tc>
        <w:tc>
          <w:tcPr>
            <w:tcW w:w="1250"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2</w:t>
            </w:r>
          </w:p>
        </w:tc>
        <w:tc>
          <w:tcPr>
            <w:tcW w:w="1313"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3</w:t>
            </w:r>
          </w:p>
        </w:tc>
        <w:tc>
          <w:tcPr>
            <w:tcW w:w="109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4</w:t>
            </w:r>
          </w:p>
        </w:tc>
      </w:tr>
      <w:tr w:rsidR="00521654" w:rsidRPr="00521654" w:rsidTr="00F9771D">
        <w:trPr>
          <w:trHeight w:val="223"/>
        </w:trPr>
        <w:tc>
          <w:tcPr>
            <w:tcW w:w="134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r w:rsidRPr="00725EC1">
              <w:rPr>
                <w:rFonts w:ascii="Times New Roman" w:hAnsi="Times New Roman" w:cs="Times New Roman"/>
                <w:sz w:val="24"/>
                <w:szCs w:val="24"/>
              </w:rPr>
              <w:t>(Группа 1)</w:t>
            </w:r>
          </w:p>
        </w:tc>
        <w:tc>
          <w:tcPr>
            <w:tcW w:w="1250"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313"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09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r>
      <w:tr w:rsidR="00521654" w:rsidRPr="00521654" w:rsidTr="00F9771D">
        <w:trPr>
          <w:trHeight w:val="203"/>
        </w:trPr>
        <w:tc>
          <w:tcPr>
            <w:tcW w:w="134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r w:rsidRPr="00725EC1">
              <w:rPr>
                <w:rFonts w:ascii="Times New Roman" w:hAnsi="Times New Roman" w:cs="Times New Roman"/>
                <w:sz w:val="24"/>
                <w:szCs w:val="24"/>
              </w:rPr>
              <w:t>(Группа 2)</w:t>
            </w:r>
          </w:p>
        </w:tc>
        <w:tc>
          <w:tcPr>
            <w:tcW w:w="1250"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313"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09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r>
      <w:tr w:rsidR="00521654" w:rsidRPr="00521654" w:rsidTr="00F9771D">
        <w:trPr>
          <w:trHeight w:val="50"/>
        </w:trPr>
        <w:tc>
          <w:tcPr>
            <w:tcW w:w="1344" w:type="pct"/>
            <w:tcBorders>
              <w:top w:val="single" w:sz="4" w:space="0" w:color="auto"/>
              <w:left w:val="single" w:sz="4" w:space="0" w:color="auto"/>
              <w:bottom w:val="single" w:sz="4" w:space="0" w:color="auto"/>
              <w:right w:val="single" w:sz="4" w:space="0" w:color="auto"/>
            </w:tcBorders>
          </w:tcPr>
          <w:p w:rsidR="00521654" w:rsidRPr="00317913" w:rsidRDefault="00521654" w:rsidP="00352411">
            <w:pPr>
              <w:spacing w:after="0" w:line="240" w:lineRule="exact"/>
              <w:rPr>
                <w:rFonts w:ascii="Times New Roman" w:hAnsi="Times New Roman" w:cs="Times New Roman"/>
                <w:sz w:val="24"/>
                <w:szCs w:val="24"/>
                <w:lang w:val="en-US"/>
              </w:rPr>
            </w:pPr>
            <w:r w:rsidRPr="00725EC1">
              <w:rPr>
                <w:rFonts w:ascii="Times New Roman" w:hAnsi="Times New Roman" w:cs="Times New Roman"/>
                <w:sz w:val="24"/>
                <w:szCs w:val="24"/>
              </w:rPr>
              <w:t xml:space="preserve">(Группа </w:t>
            </w:r>
            <w:r w:rsidR="00317913">
              <w:rPr>
                <w:rFonts w:ascii="Times New Roman" w:hAnsi="Times New Roman" w:cs="Times New Roman"/>
                <w:sz w:val="24"/>
                <w:szCs w:val="24"/>
                <w:lang w:val="en-US"/>
              </w:rPr>
              <w:t>N)</w:t>
            </w:r>
          </w:p>
        </w:tc>
        <w:tc>
          <w:tcPr>
            <w:tcW w:w="1250"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313"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c>
          <w:tcPr>
            <w:tcW w:w="1094" w:type="pct"/>
            <w:tcBorders>
              <w:top w:val="single" w:sz="4" w:space="0" w:color="auto"/>
              <w:left w:val="single" w:sz="4" w:space="0" w:color="auto"/>
              <w:bottom w:val="single" w:sz="4" w:space="0" w:color="auto"/>
              <w:right w:val="single" w:sz="4" w:space="0" w:color="auto"/>
            </w:tcBorders>
          </w:tcPr>
          <w:p w:rsidR="00521654" w:rsidRPr="00725EC1" w:rsidRDefault="00521654" w:rsidP="00352411">
            <w:pPr>
              <w:spacing w:after="0" w:line="240" w:lineRule="exact"/>
              <w:rPr>
                <w:rFonts w:ascii="Times New Roman" w:hAnsi="Times New Roman" w:cs="Times New Roman"/>
                <w:sz w:val="24"/>
                <w:szCs w:val="24"/>
              </w:rPr>
            </w:pPr>
          </w:p>
        </w:tc>
      </w:tr>
    </w:tbl>
    <w:p w:rsidR="00162E05" w:rsidRDefault="00162E05" w:rsidP="00DB33E1">
      <w:pPr>
        <w:spacing w:after="0"/>
        <w:ind w:firstLine="708"/>
        <w:rPr>
          <w:rFonts w:ascii="Times New Roman" w:hAnsi="Times New Roman" w:cs="Times New Roman"/>
          <w:sz w:val="28"/>
          <w:szCs w:val="28"/>
        </w:rPr>
      </w:pPr>
    </w:p>
    <w:p w:rsidR="00521654" w:rsidRPr="00521654" w:rsidRDefault="00521654" w:rsidP="00DB33E1">
      <w:pPr>
        <w:spacing w:after="0"/>
        <w:ind w:firstLine="708"/>
        <w:rPr>
          <w:rFonts w:ascii="Times New Roman" w:hAnsi="Times New Roman" w:cs="Times New Roman"/>
          <w:sz w:val="28"/>
          <w:szCs w:val="28"/>
        </w:rPr>
      </w:pPr>
      <w:r w:rsidRPr="00521654">
        <w:rPr>
          <w:rFonts w:ascii="Times New Roman" w:hAnsi="Times New Roman" w:cs="Times New Roman"/>
          <w:sz w:val="28"/>
          <w:szCs w:val="28"/>
        </w:rPr>
        <w:t>2.5. Источники данных:</w:t>
      </w:r>
    </w:p>
    <w:p w:rsidR="00521654" w:rsidRPr="00521654" w:rsidRDefault="00521654" w:rsidP="008867B8">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6113E5" w:rsidRPr="00352411" w:rsidRDefault="00521654" w:rsidP="00352411">
      <w:pPr>
        <w:spacing w:after="0"/>
        <w:jc w:val="center"/>
        <w:rPr>
          <w:rFonts w:ascii="Times New Roman" w:hAnsi="Times New Roman" w:cs="Times New Roman"/>
          <w:sz w:val="24"/>
          <w:szCs w:val="24"/>
        </w:rPr>
      </w:pPr>
      <w:r w:rsidRPr="006113E5">
        <w:rPr>
          <w:rFonts w:ascii="Times New Roman" w:hAnsi="Times New Roman" w:cs="Times New Roman"/>
          <w:sz w:val="24"/>
          <w:szCs w:val="24"/>
        </w:rPr>
        <w:t>(место для текстового описания)</w:t>
      </w:r>
    </w:p>
    <w:p w:rsidR="006113E5" w:rsidRDefault="006113E5" w:rsidP="008867B8">
      <w:pPr>
        <w:spacing w:after="0"/>
        <w:rPr>
          <w:rFonts w:ascii="Times New Roman" w:hAnsi="Times New Roman" w:cs="Times New Roman"/>
          <w:sz w:val="28"/>
          <w:szCs w:val="28"/>
        </w:rPr>
      </w:pPr>
    </w:p>
    <w:p w:rsidR="00521654" w:rsidRPr="00F9771D" w:rsidRDefault="00521654" w:rsidP="00690017">
      <w:pPr>
        <w:ind w:firstLine="708"/>
        <w:jc w:val="both"/>
        <w:rPr>
          <w:rFonts w:ascii="Times New Roman" w:hAnsi="Times New Roman" w:cs="Times New Roman"/>
          <w:bCs/>
          <w:sz w:val="28"/>
          <w:szCs w:val="28"/>
        </w:rPr>
      </w:pPr>
      <w:r w:rsidRPr="00F9771D">
        <w:rPr>
          <w:rFonts w:ascii="Times New Roman" w:hAnsi="Times New Roman" w:cs="Times New Roman"/>
          <w:bCs/>
          <w:sz w:val="28"/>
          <w:szCs w:val="28"/>
        </w:rPr>
        <w:lastRenderedPageBreak/>
        <w:t xml:space="preserve">3. Изменение расходов (доходов) бюджета муниципального района </w:t>
      </w:r>
      <w:r w:rsidR="003F09D1" w:rsidRPr="00F9771D">
        <w:rPr>
          <w:rFonts w:ascii="Times New Roman" w:hAnsi="Times New Roman" w:cs="Times New Roman"/>
          <w:bCs/>
          <w:sz w:val="28"/>
          <w:szCs w:val="28"/>
        </w:rPr>
        <w:t>от реализации,</w:t>
      </w:r>
      <w:r w:rsidRPr="00F9771D">
        <w:rPr>
          <w:rFonts w:ascii="Times New Roman" w:hAnsi="Times New Roman" w:cs="Times New Roman"/>
          <w:bCs/>
          <w:sz w:val="28"/>
          <w:szCs w:val="28"/>
        </w:rPr>
        <w:t xml:space="preserve"> предусмотренных актом</w:t>
      </w:r>
      <w:r w:rsidR="003F09D1" w:rsidRPr="00F9771D">
        <w:rPr>
          <w:rFonts w:ascii="Times New Roman" w:hAnsi="Times New Roman" w:cs="Times New Roman"/>
          <w:bCs/>
          <w:sz w:val="28"/>
          <w:szCs w:val="28"/>
        </w:rPr>
        <w:t xml:space="preserve"> администрации района</w:t>
      </w:r>
      <w:r w:rsidRPr="00F9771D">
        <w:rPr>
          <w:rFonts w:ascii="Times New Roman" w:hAnsi="Times New Roman" w:cs="Times New Roman"/>
          <w:bCs/>
          <w:sz w:val="28"/>
          <w:szCs w:val="28"/>
        </w:rPr>
        <w:t xml:space="preserve"> функций</w:t>
      </w:r>
      <w:r w:rsidR="008867B8"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(полномочий, обязанностей, прав) органов местного самоуправления</w:t>
      </w:r>
    </w:p>
    <w:tbl>
      <w:tblPr>
        <w:tblW w:w="9351" w:type="dxa"/>
        <w:tblLayout w:type="fixed"/>
        <w:tblCellMar>
          <w:top w:w="102" w:type="dxa"/>
          <w:left w:w="62" w:type="dxa"/>
          <w:bottom w:w="102" w:type="dxa"/>
          <w:right w:w="62" w:type="dxa"/>
        </w:tblCellMar>
        <w:tblLook w:val="0000"/>
      </w:tblPr>
      <w:tblGrid>
        <w:gridCol w:w="3175"/>
        <w:gridCol w:w="3628"/>
        <w:gridCol w:w="2548"/>
      </w:tblGrid>
      <w:tr w:rsidR="00521654" w:rsidRPr="00521654" w:rsidTr="00162E05">
        <w:trPr>
          <w:trHeight w:val="748"/>
        </w:trPr>
        <w:tc>
          <w:tcPr>
            <w:tcW w:w="3175" w:type="dxa"/>
            <w:tcBorders>
              <w:top w:val="single" w:sz="4" w:space="0" w:color="auto"/>
              <w:left w:val="single" w:sz="4" w:space="0" w:color="auto"/>
              <w:bottom w:val="single" w:sz="4" w:space="0" w:color="auto"/>
              <w:right w:val="single" w:sz="4" w:space="0" w:color="auto"/>
            </w:tcBorders>
          </w:tcPr>
          <w:p w:rsidR="00690017"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3.1. Реализация функций (полномочий, обязанностей, прав</w:t>
            </w:r>
            <w:r w:rsidR="00690017" w:rsidRPr="00725EC1">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3.2. Описание расходов и доходов бюджета муниципального района</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3.3. Оценка расходов и доходов</w:t>
            </w:r>
          </w:p>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(тыс. рублей)</w:t>
            </w:r>
          </w:p>
        </w:tc>
      </w:tr>
      <w:tr w:rsidR="00521654" w:rsidRPr="00521654" w:rsidTr="00690017">
        <w:trPr>
          <w:trHeight w:val="303"/>
        </w:trPr>
        <w:tc>
          <w:tcPr>
            <w:tcW w:w="9351" w:type="dxa"/>
            <w:gridSpan w:val="3"/>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line="240" w:lineRule="atLeast"/>
              <w:rPr>
                <w:rFonts w:ascii="Times New Roman" w:hAnsi="Times New Roman" w:cs="Times New Roman"/>
                <w:sz w:val="24"/>
                <w:szCs w:val="24"/>
              </w:rPr>
            </w:pPr>
            <w:r w:rsidRPr="00725EC1">
              <w:rPr>
                <w:rFonts w:ascii="Times New Roman" w:hAnsi="Times New Roman" w:cs="Times New Roman"/>
                <w:sz w:val="24"/>
                <w:szCs w:val="24"/>
              </w:rPr>
              <w:t>Наименование структурного подразделения:</w:t>
            </w:r>
          </w:p>
        </w:tc>
      </w:tr>
      <w:tr w:rsidR="00521654" w:rsidRPr="00521654" w:rsidTr="00690017">
        <w:tc>
          <w:tcPr>
            <w:tcW w:w="3175" w:type="dxa"/>
            <w:vMerge w:val="restart"/>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Функция (полномочие, обязанность или право)</w:t>
            </w:r>
          </w:p>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1.1</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расходы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_______г.: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rPr>
          <w:trHeight w:val="836"/>
        </w:trPr>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расходы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 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доходы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_______ 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rPr>
          <w:trHeight w:val="667"/>
        </w:trPr>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доходы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_______ 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vMerge w:val="restart"/>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Функция (полномочие, обязанность или право)</w:t>
            </w:r>
          </w:p>
          <w:p w:rsidR="00521654" w:rsidRPr="00317913" w:rsidRDefault="00521654" w:rsidP="00690017">
            <w:pPr>
              <w:spacing w:after="0"/>
              <w:rPr>
                <w:rFonts w:ascii="Times New Roman" w:hAnsi="Times New Roman" w:cs="Times New Roman"/>
                <w:sz w:val="24"/>
                <w:szCs w:val="24"/>
                <w:lang w:val="en-US"/>
              </w:rPr>
            </w:pPr>
            <w:r w:rsidRPr="00725EC1">
              <w:rPr>
                <w:rFonts w:ascii="Times New Roman" w:hAnsi="Times New Roman" w:cs="Times New Roman"/>
                <w:sz w:val="24"/>
                <w:szCs w:val="24"/>
              </w:rPr>
              <w:t>1.</w:t>
            </w:r>
            <w:r w:rsidR="00317913">
              <w:rPr>
                <w:rFonts w:ascii="Times New Roman" w:hAnsi="Times New Roman" w:cs="Times New Roman"/>
                <w:sz w:val="24"/>
                <w:szCs w:val="24"/>
                <w:lang w:val="en-US"/>
              </w:rPr>
              <w:t>N</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расходы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_______г.: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расходы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доходы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_______ 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доходы </w:t>
            </w:r>
            <w:r w:rsidR="0012772B">
              <w:rPr>
                <w:rFonts w:ascii="Times New Roman" w:hAnsi="Times New Roman" w:cs="Times New Roman"/>
                <w:sz w:val="24"/>
                <w:szCs w:val="24"/>
              </w:rPr>
              <w:br/>
            </w:r>
            <w:r w:rsidRPr="00725EC1">
              <w:rPr>
                <w:rFonts w:ascii="Times New Roman" w:hAnsi="Times New Roman" w:cs="Times New Roman"/>
                <w:sz w:val="24"/>
                <w:szCs w:val="24"/>
              </w:rPr>
              <w:t xml:space="preserve">(от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_______ 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3175"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Итого расходы по (функции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 xml:space="preserve">Итого доходы по (функции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Итого расходы в год:</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r w:rsidR="00521654" w:rsidRPr="00521654" w:rsidTr="00690017">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r w:rsidRPr="00725EC1">
              <w:rPr>
                <w:rFonts w:ascii="Times New Roman" w:hAnsi="Times New Roman" w:cs="Times New Roman"/>
                <w:sz w:val="24"/>
                <w:szCs w:val="24"/>
              </w:rPr>
              <w:t>Итого доходы в год:</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690017">
            <w:pPr>
              <w:spacing w:after="0"/>
              <w:rPr>
                <w:rFonts w:ascii="Times New Roman" w:hAnsi="Times New Roman" w:cs="Times New Roman"/>
                <w:sz w:val="24"/>
                <w:szCs w:val="24"/>
              </w:rPr>
            </w:pPr>
          </w:p>
        </w:tc>
      </w:tr>
    </w:tbl>
    <w:p w:rsidR="00521654" w:rsidRPr="00521654" w:rsidRDefault="00521654" w:rsidP="0093591A">
      <w:pPr>
        <w:spacing w:after="0"/>
        <w:ind w:firstLine="708"/>
        <w:rPr>
          <w:rFonts w:ascii="Times New Roman" w:hAnsi="Times New Roman" w:cs="Times New Roman"/>
          <w:sz w:val="28"/>
          <w:szCs w:val="28"/>
        </w:rPr>
      </w:pPr>
      <w:r w:rsidRPr="00521654">
        <w:rPr>
          <w:rFonts w:ascii="Times New Roman" w:hAnsi="Times New Roman" w:cs="Times New Roman"/>
          <w:sz w:val="28"/>
          <w:szCs w:val="28"/>
        </w:rPr>
        <w:t>3.4. Иные сведения о расходах и доходах:</w:t>
      </w:r>
    </w:p>
    <w:p w:rsidR="00521654" w:rsidRPr="00521654" w:rsidRDefault="00521654" w:rsidP="0093591A">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93591A" w:rsidRDefault="00521654" w:rsidP="0093591A">
      <w:pPr>
        <w:spacing w:after="0"/>
        <w:jc w:val="center"/>
        <w:rPr>
          <w:rFonts w:ascii="Times New Roman" w:hAnsi="Times New Roman" w:cs="Times New Roman"/>
          <w:sz w:val="24"/>
          <w:szCs w:val="24"/>
        </w:rPr>
      </w:pPr>
      <w:r w:rsidRPr="0093591A">
        <w:rPr>
          <w:rFonts w:ascii="Times New Roman" w:hAnsi="Times New Roman" w:cs="Times New Roman"/>
          <w:sz w:val="24"/>
          <w:szCs w:val="24"/>
        </w:rPr>
        <w:t>(место для текстового описания)</w:t>
      </w:r>
    </w:p>
    <w:p w:rsidR="00521654" w:rsidRPr="00521654" w:rsidRDefault="00521654" w:rsidP="0093591A">
      <w:pPr>
        <w:spacing w:after="0"/>
        <w:ind w:firstLine="708"/>
        <w:rPr>
          <w:rFonts w:ascii="Times New Roman" w:hAnsi="Times New Roman" w:cs="Times New Roman"/>
          <w:sz w:val="28"/>
          <w:szCs w:val="28"/>
        </w:rPr>
      </w:pPr>
      <w:r w:rsidRPr="00521654">
        <w:rPr>
          <w:rFonts w:ascii="Times New Roman" w:hAnsi="Times New Roman" w:cs="Times New Roman"/>
          <w:sz w:val="28"/>
          <w:szCs w:val="28"/>
        </w:rPr>
        <w:t>3.5. Источники данных:</w:t>
      </w:r>
    </w:p>
    <w:p w:rsidR="00521654" w:rsidRPr="00521654" w:rsidRDefault="00521654" w:rsidP="0093591A">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93591A" w:rsidRDefault="00521654" w:rsidP="008867B8">
      <w:pPr>
        <w:jc w:val="center"/>
        <w:rPr>
          <w:rFonts w:ascii="Times New Roman" w:hAnsi="Times New Roman" w:cs="Times New Roman"/>
          <w:sz w:val="24"/>
          <w:szCs w:val="24"/>
        </w:rPr>
      </w:pPr>
      <w:r w:rsidRPr="0093591A">
        <w:rPr>
          <w:rFonts w:ascii="Times New Roman" w:hAnsi="Times New Roman" w:cs="Times New Roman"/>
          <w:sz w:val="24"/>
          <w:szCs w:val="24"/>
        </w:rPr>
        <w:t>(место для текстового описания)</w:t>
      </w:r>
    </w:p>
    <w:p w:rsidR="00521654" w:rsidRPr="00F9771D" w:rsidRDefault="00521654" w:rsidP="0093591A">
      <w:pPr>
        <w:spacing w:after="0"/>
        <w:ind w:firstLine="708"/>
        <w:jc w:val="both"/>
        <w:rPr>
          <w:rFonts w:ascii="Times New Roman" w:hAnsi="Times New Roman" w:cs="Times New Roman"/>
          <w:bCs/>
          <w:sz w:val="28"/>
          <w:szCs w:val="28"/>
        </w:rPr>
      </w:pPr>
      <w:r w:rsidRPr="0093591A">
        <w:rPr>
          <w:rFonts w:ascii="Times New Roman" w:hAnsi="Times New Roman" w:cs="Times New Roman"/>
          <w:b/>
          <w:bCs/>
          <w:sz w:val="28"/>
          <w:szCs w:val="28"/>
        </w:rPr>
        <w:lastRenderedPageBreak/>
        <w:t>4</w:t>
      </w:r>
      <w:r w:rsidRPr="00F9771D">
        <w:rPr>
          <w:rFonts w:ascii="Times New Roman" w:hAnsi="Times New Roman" w:cs="Times New Roman"/>
          <w:bCs/>
          <w:sz w:val="28"/>
          <w:szCs w:val="28"/>
        </w:rPr>
        <w:t>. Оценка фактических расходов и доходов субъектов</w:t>
      </w:r>
      <w:r w:rsidR="008867B8"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предпринимательской</w:t>
      </w:r>
      <w:r w:rsidR="008867B8"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 xml:space="preserve">и </w:t>
      </w:r>
      <w:r w:rsidR="006252D1" w:rsidRPr="00F9771D">
        <w:rPr>
          <w:rFonts w:ascii="Times New Roman" w:hAnsi="Times New Roman" w:cs="Times New Roman"/>
          <w:bCs/>
          <w:sz w:val="28"/>
          <w:szCs w:val="28"/>
        </w:rPr>
        <w:t>иной экономической</w:t>
      </w:r>
      <w:r w:rsidRPr="00F9771D">
        <w:rPr>
          <w:rFonts w:ascii="Times New Roman" w:hAnsi="Times New Roman" w:cs="Times New Roman"/>
          <w:bCs/>
          <w:sz w:val="28"/>
          <w:szCs w:val="28"/>
        </w:rPr>
        <w:t xml:space="preserve"> деятельности, связанных с соблюдением установленных</w:t>
      </w:r>
      <w:r w:rsidR="008867B8"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 xml:space="preserve">актом </w:t>
      </w:r>
      <w:r w:rsidR="003F09D1" w:rsidRPr="00F9771D">
        <w:rPr>
          <w:rFonts w:ascii="Times New Roman" w:hAnsi="Times New Roman" w:cs="Times New Roman"/>
          <w:bCs/>
          <w:sz w:val="28"/>
          <w:szCs w:val="28"/>
        </w:rPr>
        <w:t xml:space="preserve">администрации района </w:t>
      </w:r>
      <w:r w:rsidRPr="00F9771D">
        <w:rPr>
          <w:rFonts w:ascii="Times New Roman" w:hAnsi="Times New Roman" w:cs="Times New Roman"/>
          <w:bCs/>
          <w:sz w:val="28"/>
          <w:szCs w:val="28"/>
        </w:rPr>
        <w:t>обязанностей и ограничений</w:t>
      </w:r>
    </w:p>
    <w:tbl>
      <w:tblPr>
        <w:tblW w:w="9351" w:type="dxa"/>
        <w:tblLayout w:type="fixed"/>
        <w:tblCellMar>
          <w:top w:w="102" w:type="dxa"/>
          <w:left w:w="62" w:type="dxa"/>
          <w:bottom w:w="102" w:type="dxa"/>
          <w:right w:w="62" w:type="dxa"/>
        </w:tblCellMar>
        <w:tblLook w:val="0000"/>
      </w:tblPr>
      <w:tblGrid>
        <w:gridCol w:w="3175"/>
        <w:gridCol w:w="3628"/>
        <w:gridCol w:w="2548"/>
      </w:tblGrid>
      <w:tr w:rsidR="00521654" w:rsidRPr="00521654" w:rsidTr="00760F29">
        <w:tc>
          <w:tcPr>
            <w:tcW w:w="3175" w:type="dxa"/>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 xml:space="preserve">4.1. Описание установленных обязанностей или ограничений, а также преимуществ иных выгод (с указанием соответствующих положений проекта </w:t>
            </w:r>
            <w:r w:rsidR="003F09D1">
              <w:rPr>
                <w:rFonts w:ascii="Times New Roman" w:hAnsi="Times New Roman" w:cs="Times New Roman"/>
                <w:sz w:val="24"/>
                <w:szCs w:val="24"/>
              </w:rPr>
              <w:t>акта</w:t>
            </w:r>
            <w:r w:rsidR="00725EC1">
              <w:rPr>
                <w:rFonts w:ascii="Times New Roman" w:hAnsi="Times New Roman" w:cs="Times New Roman"/>
                <w:sz w:val="24"/>
                <w:szCs w:val="24"/>
              </w:rPr>
              <w:t xml:space="preserve"> администрации района</w:t>
            </w:r>
            <w:r w:rsidRPr="00725EC1">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4.2. Описание видов расходов и доходов адресатов регулирования</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162E05">
            <w:pPr>
              <w:spacing w:after="0" w:line="240" w:lineRule="exact"/>
              <w:jc w:val="center"/>
              <w:rPr>
                <w:rFonts w:ascii="Times New Roman" w:hAnsi="Times New Roman" w:cs="Times New Roman"/>
                <w:sz w:val="24"/>
                <w:szCs w:val="24"/>
              </w:rPr>
            </w:pPr>
            <w:r w:rsidRPr="00725EC1">
              <w:rPr>
                <w:rFonts w:ascii="Times New Roman" w:hAnsi="Times New Roman" w:cs="Times New Roman"/>
                <w:sz w:val="24"/>
                <w:szCs w:val="24"/>
              </w:rPr>
              <w:t>4.3. Количественная оценка (тыс. рублей)</w:t>
            </w:r>
          </w:p>
        </w:tc>
      </w:tr>
      <w:tr w:rsidR="00521654" w:rsidRPr="00521654" w:rsidTr="00760F29">
        <w:trPr>
          <w:trHeight w:val="234"/>
        </w:trPr>
        <w:tc>
          <w:tcPr>
            <w:tcW w:w="9351" w:type="dxa"/>
            <w:gridSpan w:val="3"/>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r w:rsidRPr="00725EC1">
              <w:rPr>
                <w:rFonts w:ascii="Times New Roman" w:hAnsi="Times New Roman" w:cs="Times New Roman"/>
                <w:sz w:val="24"/>
                <w:szCs w:val="24"/>
              </w:rPr>
              <w:t xml:space="preserve">Группа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w:t>
            </w:r>
          </w:p>
        </w:tc>
      </w:tr>
      <w:tr w:rsidR="00521654" w:rsidRPr="00521654" w:rsidTr="00760F29">
        <w:trPr>
          <w:trHeight w:val="695"/>
        </w:trPr>
        <w:tc>
          <w:tcPr>
            <w:tcW w:w="3175" w:type="dxa"/>
            <w:vMerge w:val="restart"/>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Обязанность или ограничение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расходы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_______ 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r>
      <w:tr w:rsidR="00521654" w:rsidRPr="00521654" w:rsidTr="00760F29">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расходы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 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r>
      <w:tr w:rsidR="00521654" w:rsidRPr="00521654" w:rsidTr="00760F29">
        <w:trPr>
          <w:trHeight w:val="640"/>
        </w:trPr>
        <w:tc>
          <w:tcPr>
            <w:tcW w:w="3175" w:type="dxa"/>
            <w:vMerge w:val="restart"/>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Преимущество или иная выгода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Единовременные доходы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в _____ 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r>
      <w:tr w:rsidR="00521654" w:rsidRPr="00521654" w:rsidTr="00760F29">
        <w:tc>
          <w:tcPr>
            <w:tcW w:w="3175" w:type="dxa"/>
            <w:vMerge/>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r w:rsidRPr="00725EC1">
              <w:rPr>
                <w:rFonts w:ascii="Times New Roman" w:hAnsi="Times New Roman" w:cs="Times New Roman"/>
                <w:sz w:val="24"/>
                <w:szCs w:val="24"/>
              </w:rPr>
              <w:t xml:space="preserve">Периодические доходы (от 1 до </w:t>
            </w:r>
            <w:r w:rsidR="00317913">
              <w:rPr>
                <w:rFonts w:ascii="Times New Roman" w:hAnsi="Times New Roman" w:cs="Times New Roman"/>
                <w:sz w:val="24"/>
                <w:szCs w:val="24"/>
                <w:lang w:val="en-US"/>
              </w:rPr>
              <w:t>N</w:t>
            </w:r>
            <w:r w:rsidRPr="00725EC1">
              <w:rPr>
                <w:rFonts w:ascii="Times New Roman" w:hAnsi="Times New Roman" w:cs="Times New Roman"/>
                <w:sz w:val="24"/>
                <w:szCs w:val="24"/>
              </w:rPr>
              <w:t>) за период _________ гг.:</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line="240" w:lineRule="auto"/>
              <w:rPr>
                <w:rFonts w:ascii="Times New Roman" w:hAnsi="Times New Roman" w:cs="Times New Roman"/>
                <w:sz w:val="24"/>
                <w:szCs w:val="24"/>
              </w:rPr>
            </w:pPr>
          </w:p>
        </w:tc>
      </w:tr>
      <w:tr w:rsidR="00521654" w:rsidRPr="00521654" w:rsidTr="00760F29">
        <w:trPr>
          <w:trHeight w:val="314"/>
        </w:trPr>
        <w:tc>
          <w:tcPr>
            <w:tcW w:w="9351" w:type="dxa"/>
            <w:gridSpan w:val="3"/>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r w:rsidRPr="00725EC1">
              <w:rPr>
                <w:rFonts w:ascii="Times New Roman" w:hAnsi="Times New Roman" w:cs="Times New Roman"/>
                <w:sz w:val="24"/>
                <w:szCs w:val="24"/>
              </w:rPr>
              <w:t>Итого</w:t>
            </w:r>
          </w:p>
        </w:tc>
      </w:tr>
      <w:tr w:rsidR="00521654" w:rsidRPr="00521654" w:rsidTr="00760F29">
        <w:trPr>
          <w:trHeight w:val="66"/>
        </w:trPr>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r w:rsidRPr="00725EC1">
              <w:rPr>
                <w:rFonts w:ascii="Times New Roman" w:hAnsi="Times New Roman" w:cs="Times New Roman"/>
                <w:sz w:val="24"/>
                <w:szCs w:val="24"/>
              </w:rPr>
              <w:t>Совокупные расходы</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p>
        </w:tc>
      </w:tr>
      <w:tr w:rsidR="00521654" w:rsidRPr="00521654" w:rsidTr="00760F29">
        <w:tc>
          <w:tcPr>
            <w:tcW w:w="6803" w:type="dxa"/>
            <w:gridSpan w:val="2"/>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r w:rsidRPr="00725EC1">
              <w:rPr>
                <w:rFonts w:ascii="Times New Roman" w:hAnsi="Times New Roman" w:cs="Times New Roman"/>
                <w:sz w:val="24"/>
                <w:szCs w:val="24"/>
              </w:rPr>
              <w:t>Совокупные доходы</w:t>
            </w:r>
          </w:p>
        </w:tc>
        <w:tc>
          <w:tcPr>
            <w:tcW w:w="2548" w:type="dxa"/>
            <w:tcBorders>
              <w:top w:val="single" w:sz="4" w:space="0" w:color="auto"/>
              <w:left w:val="single" w:sz="4" w:space="0" w:color="auto"/>
              <w:bottom w:val="single" w:sz="4" w:space="0" w:color="auto"/>
              <w:right w:val="single" w:sz="4" w:space="0" w:color="auto"/>
            </w:tcBorders>
          </w:tcPr>
          <w:p w:rsidR="00521654" w:rsidRPr="00725EC1" w:rsidRDefault="00521654" w:rsidP="00760F29">
            <w:pPr>
              <w:spacing w:after="0" w:line="240" w:lineRule="auto"/>
              <w:rPr>
                <w:rFonts w:ascii="Times New Roman" w:hAnsi="Times New Roman" w:cs="Times New Roman"/>
                <w:sz w:val="24"/>
                <w:szCs w:val="24"/>
              </w:rPr>
            </w:pPr>
          </w:p>
        </w:tc>
      </w:tr>
    </w:tbl>
    <w:p w:rsidR="00521654" w:rsidRPr="00521654" w:rsidRDefault="00521654" w:rsidP="00E90802">
      <w:pPr>
        <w:spacing w:after="0"/>
        <w:ind w:firstLine="708"/>
        <w:rPr>
          <w:rFonts w:ascii="Times New Roman" w:hAnsi="Times New Roman" w:cs="Times New Roman"/>
          <w:sz w:val="28"/>
          <w:szCs w:val="28"/>
        </w:rPr>
      </w:pPr>
      <w:r w:rsidRPr="00521654">
        <w:rPr>
          <w:rFonts w:ascii="Times New Roman" w:hAnsi="Times New Roman" w:cs="Times New Roman"/>
          <w:sz w:val="28"/>
          <w:szCs w:val="28"/>
        </w:rPr>
        <w:t>4.4. Иные сведения о расходах и доходах:</w:t>
      </w:r>
    </w:p>
    <w:p w:rsidR="00521654" w:rsidRPr="00521654" w:rsidRDefault="00521654" w:rsidP="00E90802">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521654" w:rsidRDefault="00521654" w:rsidP="00E90802">
      <w:pPr>
        <w:spacing w:after="0"/>
        <w:jc w:val="center"/>
        <w:rPr>
          <w:rFonts w:ascii="Times New Roman" w:hAnsi="Times New Roman" w:cs="Times New Roman"/>
          <w:sz w:val="28"/>
          <w:szCs w:val="28"/>
        </w:rPr>
      </w:pPr>
      <w:r w:rsidRPr="00E90802">
        <w:rPr>
          <w:rFonts w:ascii="Times New Roman" w:hAnsi="Times New Roman" w:cs="Times New Roman"/>
          <w:sz w:val="24"/>
          <w:szCs w:val="24"/>
        </w:rPr>
        <w:t>(место для текстового описания</w:t>
      </w:r>
      <w:r w:rsidRPr="00521654">
        <w:rPr>
          <w:rFonts w:ascii="Times New Roman" w:hAnsi="Times New Roman" w:cs="Times New Roman"/>
          <w:sz w:val="28"/>
          <w:szCs w:val="28"/>
        </w:rPr>
        <w:t>)</w:t>
      </w:r>
    </w:p>
    <w:p w:rsidR="00521654" w:rsidRPr="00521654" w:rsidRDefault="00521654" w:rsidP="00E90802">
      <w:pPr>
        <w:spacing w:after="0"/>
        <w:ind w:firstLine="708"/>
        <w:rPr>
          <w:rFonts w:ascii="Times New Roman" w:hAnsi="Times New Roman" w:cs="Times New Roman"/>
          <w:sz w:val="28"/>
          <w:szCs w:val="28"/>
        </w:rPr>
      </w:pPr>
      <w:r w:rsidRPr="00521654">
        <w:rPr>
          <w:rFonts w:ascii="Times New Roman" w:hAnsi="Times New Roman" w:cs="Times New Roman"/>
          <w:sz w:val="28"/>
          <w:szCs w:val="28"/>
        </w:rPr>
        <w:t>4.5. Источники данных:</w:t>
      </w:r>
    </w:p>
    <w:p w:rsidR="00521654" w:rsidRPr="00521654" w:rsidRDefault="00521654" w:rsidP="00E90802">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E90802" w:rsidRDefault="00521654" w:rsidP="008867B8">
      <w:pPr>
        <w:spacing w:after="0"/>
        <w:jc w:val="center"/>
        <w:rPr>
          <w:rFonts w:ascii="Times New Roman" w:hAnsi="Times New Roman" w:cs="Times New Roman"/>
          <w:sz w:val="24"/>
          <w:szCs w:val="24"/>
        </w:rPr>
      </w:pPr>
      <w:r w:rsidRPr="00E90802">
        <w:rPr>
          <w:rFonts w:ascii="Times New Roman" w:hAnsi="Times New Roman" w:cs="Times New Roman"/>
          <w:sz w:val="24"/>
          <w:szCs w:val="24"/>
        </w:rPr>
        <w:t>(место для текстового описания)</w:t>
      </w:r>
    </w:p>
    <w:p w:rsidR="00DB33E1" w:rsidRPr="00F9771D" w:rsidRDefault="00DB33E1" w:rsidP="00FF36F9">
      <w:pPr>
        <w:spacing w:after="0"/>
        <w:ind w:firstLine="708"/>
        <w:jc w:val="both"/>
        <w:rPr>
          <w:rFonts w:ascii="Times New Roman" w:hAnsi="Times New Roman" w:cs="Times New Roman"/>
          <w:bCs/>
          <w:sz w:val="28"/>
          <w:szCs w:val="28"/>
        </w:rPr>
      </w:pPr>
    </w:p>
    <w:p w:rsidR="00521654" w:rsidRPr="00F9771D" w:rsidRDefault="00521654" w:rsidP="00FF36F9">
      <w:pPr>
        <w:spacing w:after="0"/>
        <w:ind w:firstLine="708"/>
        <w:jc w:val="both"/>
        <w:rPr>
          <w:rFonts w:ascii="Times New Roman" w:hAnsi="Times New Roman" w:cs="Times New Roman"/>
          <w:bCs/>
          <w:sz w:val="28"/>
          <w:szCs w:val="28"/>
        </w:rPr>
      </w:pPr>
      <w:r w:rsidRPr="00F9771D">
        <w:rPr>
          <w:rFonts w:ascii="Times New Roman" w:hAnsi="Times New Roman" w:cs="Times New Roman"/>
          <w:bCs/>
          <w:sz w:val="28"/>
          <w:szCs w:val="28"/>
        </w:rPr>
        <w:t>5. Оценка фактических положительных и отрицательных последствий</w:t>
      </w:r>
      <w:r w:rsidR="00FF36F9"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установленного регулирования</w:t>
      </w:r>
    </w:p>
    <w:tbl>
      <w:tblPr>
        <w:tblW w:w="5000" w:type="pct"/>
        <w:tblCellMar>
          <w:top w:w="102" w:type="dxa"/>
          <w:left w:w="62" w:type="dxa"/>
          <w:bottom w:w="102" w:type="dxa"/>
          <w:right w:w="62" w:type="dxa"/>
        </w:tblCellMar>
        <w:tblLook w:val="0000"/>
      </w:tblPr>
      <w:tblGrid>
        <w:gridCol w:w="2605"/>
        <w:gridCol w:w="1925"/>
        <w:gridCol w:w="2547"/>
        <w:gridCol w:w="2259"/>
      </w:tblGrid>
      <w:tr w:rsidR="00521654" w:rsidRPr="00521654" w:rsidTr="00F9771D">
        <w:trPr>
          <w:trHeight w:val="495"/>
        </w:trPr>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 xml:space="preserve">5.1. Описание фактических отрицательных последствий установленного регулирования; группы заинтересованных лиц, на которых </w:t>
            </w:r>
            <w:r w:rsidRPr="00C34E7F">
              <w:rPr>
                <w:rFonts w:ascii="Times New Roman" w:hAnsi="Times New Roman" w:cs="Times New Roman"/>
                <w:sz w:val="24"/>
                <w:szCs w:val="24"/>
              </w:rPr>
              <w:lastRenderedPageBreak/>
              <w:t>распространяются указанные последствия</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lastRenderedPageBreak/>
              <w:t>5.2. Оценка отрицательных последствий</w:t>
            </w: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t xml:space="preserve">5.3. Описание фактических положительных последствий установленного регулирования; группы заинтересованных лиц, на которых </w:t>
            </w:r>
            <w:r w:rsidRPr="00C34E7F">
              <w:rPr>
                <w:rFonts w:ascii="Times New Roman" w:hAnsi="Times New Roman" w:cs="Times New Roman"/>
                <w:sz w:val="24"/>
                <w:szCs w:val="24"/>
              </w:rPr>
              <w:lastRenderedPageBreak/>
              <w:t>распространяются указанные последствия</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lastRenderedPageBreak/>
              <w:t>5.4. Оценка положительных последствий</w:t>
            </w:r>
          </w:p>
        </w:tc>
      </w:tr>
      <w:tr w:rsidR="00521654" w:rsidRPr="00521654" w:rsidTr="00F9771D">
        <w:trPr>
          <w:trHeight w:val="984"/>
        </w:trPr>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lastRenderedPageBreak/>
              <w:t>Последствие 1 (ежегодное / единовременное)</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Последствие 1 (ежегодное / единовременное)</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r w:rsidR="00521654" w:rsidRPr="00521654" w:rsidTr="00F9771D">
        <w:trPr>
          <w:trHeight w:val="916"/>
        </w:trPr>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Группа адресатов регулирования (от 1 до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Группа адресатов регулирования (от 1 до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r w:rsidR="00521654" w:rsidRPr="00521654" w:rsidTr="00F9771D">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Группа иных заинтересованных групп</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Группа иных заинтересованных групп</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r w:rsidR="00521654" w:rsidRPr="00521654" w:rsidTr="00F9771D">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Последствие </w:t>
            </w:r>
            <w:r w:rsidR="00317913">
              <w:rPr>
                <w:rFonts w:ascii="Times New Roman" w:hAnsi="Times New Roman" w:cs="Times New Roman"/>
                <w:sz w:val="24"/>
                <w:szCs w:val="24"/>
                <w:lang w:val="en-US"/>
              </w:rPr>
              <w:t xml:space="preserve">N </w:t>
            </w:r>
            <w:r w:rsidRPr="00C34E7F">
              <w:rPr>
                <w:rFonts w:ascii="Times New Roman" w:hAnsi="Times New Roman" w:cs="Times New Roman"/>
                <w:sz w:val="24"/>
                <w:szCs w:val="24"/>
              </w:rPr>
              <w:t>(ежегодное / единовременное)</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Последствие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 xml:space="preserve"> (ежегодное / единовременное)</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r w:rsidR="00521654" w:rsidRPr="00521654" w:rsidTr="00F9771D">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Группа адресатов регулирования (от 1 до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 xml:space="preserve">Группа адресатов регулирования (от 1 до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r w:rsidR="00521654" w:rsidRPr="00521654" w:rsidTr="00F9771D">
        <w:tc>
          <w:tcPr>
            <w:tcW w:w="1395"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Группа иных заинтересованных групп</w:t>
            </w:r>
          </w:p>
        </w:tc>
        <w:tc>
          <w:tcPr>
            <w:tcW w:w="103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c>
          <w:tcPr>
            <w:tcW w:w="1364"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r w:rsidRPr="00C34E7F">
              <w:rPr>
                <w:rFonts w:ascii="Times New Roman" w:hAnsi="Times New Roman" w:cs="Times New Roman"/>
                <w:sz w:val="24"/>
                <w:szCs w:val="24"/>
              </w:rPr>
              <w:t>Группа иных заинтересованных групп</w:t>
            </w:r>
          </w:p>
        </w:tc>
        <w:tc>
          <w:tcPr>
            <w:tcW w:w="1211"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rPr>
                <w:rFonts w:ascii="Times New Roman" w:hAnsi="Times New Roman" w:cs="Times New Roman"/>
                <w:sz w:val="24"/>
                <w:szCs w:val="24"/>
              </w:rPr>
            </w:pPr>
          </w:p>
        </w:tc>
      </w:tr>
    </w:tbl>
    <w:p w:rsidR="00162E05" w:rsidRDefault="00162E05" w:rsidP="0062674E">
      <w:pPr>
        <w:spacing w:after="0"/>
        <w:ind w:firstLine="708"/>
        <w:rPr>
          <w:rFonts w:ascii="Times New Roman" w:hAnsi="Times New Roman" w:cs="Times New Roman"/>
          <w:sz w:val="28"/>
          <w:szCs w:val="28"/>
        </w:rPr>
      </w:pPr>
    </w:p>
    <w:p w:rsidR="00521654" w:rsidRPr="00521654" w:rsidRDefault="00521654" w:rsidP="0062674E">
      <w:pPr>
        <w:spacing w:after="0"/>
        <w:ind w:firstLine="708"/>
        <w:rPr>
          <w:rFonts w:ascii="Times New Roman" w:hAnsi="Times New Roman" w:cs="Times New Roman"/>
          <w:sz w:val="28"/>
          <w:szCs w:val="28"/>
        </w:rPr>
      </w:pPr>
      <w:r w:rsidRPr="00521654">
        <w:rPr>
          <w:rFonts w:ascii="Times New Roman" w:hAnsi="Times New Roman" w:cs="Times New Roman"/>
          <w:sz w:val="28"/>
          <w:szCs w:val="28"/>
        </w:rPr>
        <w:t>5.5. Источники данных:</w:t>
      </w:r>
    </w:p>
    <w:p w:rsidR="00521654" w:rsidRPr="00521654" w:rsidRDefault="00521654" w:rsidP="0026009C">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FF36F9" w:rsidRDefault="00521654" w:rsidP="0026009C">
      <w:pPr>
        <w:spacing w:after="0"/>
        <w:jc w:val="center"/>
        <w:rPr>
          <w:rFonts w:ascii="Times New Roman" w:hAnsi="Times New Roman" w:cs="Times New Roman"/>
          <w:sz w:val="24"/>
          <w:szCs w:val="24"/>
        </w:rPr>
      </w:pPr>
      <w:r w:rsidRPr="00FF36F9">
        <w:rPr>
          <w:rFonts w:ascii="Times New Roman" w:hAnsi="Times New Roman" w:cs="Times New Roman"/>
          <w:sz w:val="24"/>
          <w:szCs w:val="24"/>
        </w:rPr>
        <w:t>(место для текстового описания)</w:t>
      </w:r>
    </w:p>
    <w:p w:rsidR="00DB33E1" w:rsidRPr="00F9771D" w:rsidRDefault="00DB33E1" w:rsidP="00FF36F9">
      <w:pPr>
        <w:spacing w:after="0"/>
        <w:ind w:firstLine="708"/>
        <w:jc w:val="both"/>
        <w:rPr>
          <w:rFonts w:ascii="Times New Roman" w:hAnsi="Times New Roman" w:cs="Times New Roman"/>
          <w:bCs/>
          <w:sz w:val="28"/>
          <w:szCs w:val="28"/>
        </w:rPr>
      </w:pPr>
    </w:p>
    <w:p w:rsidR="00521654" w:rsidRPr="00F9771D" w:rsidRDefault="00521654" w:rsidP="00FF36F9">
      <w:pPr>
        <w:spacing w:after="0"/>
        <w:ind w:firstLine="708"/>
        <w:jc w:val="both"/>
        <w:rPr>
          <w:rFonts w:ascii="Times New Roman" w:hAnsi="Times New Roman" w:cs="Times New Roman"/>
          <w:bCs/>
          <w:sz w:val="28"/>
          <w:szCs w:val="28"/>
        </w:rPr>
      </w:pPr>
      <w:r w:rsidRPr="00F9771D">
        <w:rPr>
          <w:rFonts w:ascii="Times New Roman" w:hAnsi="Times New Roman" w:cs="Times New Roman"/>
          <w:bCs/>
          <w:sz w:val="28"/>
          <w:szCs w:val="28"/>
        </w:rPr>
        <w:t xml:space="preserve">6. Сведения о реализации </w:t>
      </w:r>
      <w:proofErr w:type="gramStart"/>
      <w:r w:rsidRPr="00F9771D">
        <w:rPr>
          <w:rFonts w:ascii="Times New Roman" w:hAnsi="Times New Roman" w:cs="Times New Roman"/>
          <w:bCs/>
          <w:sz w:val="28"/>
          <w:szCs w:val="28"/>
        </w:rPr>
        <w:t>методов контроля эффективности достижения цели</w:t>
      </w:r>
      <w:proofErr w:type="gramEnd"/>
      <w:r w:rsidR="003F7C87"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регулирования, установленных акто</w:t>
      </w:r>
      <w:r w:rsidR="00C34E7F" w:rsidRPr="00F9771D">
        <w:rPr>
          <w:rFonts w:ascii="Times New Roman" w:hAnsi="Times New Roman" w:cs="Times New Roman"/>
          <w:bCs/>
          <w:sz w:val="28"/>
          <w:szCs w:val="28"/>
        </w:rPr>
        <w:t>м</w:t>
      </w:r>
      <w:r w:rsidR="00141408" w:rsidRPr="00F9771D">
        <w:rPr>
          <w:rFonts w:ascii="Times New Roman" w:hAnsi="Times New Roman" w:cs="Times New Roman"/>
          <w:bCs/>
          <w:sz w:val="28"/>
          <w:szCs w:val="28"/>
        </w:rPr>
        <w:t xml:space="preserve"> администрации района</w:t>
      </w:r>
      <w:r w:rsidRPr="00F9771D">
        <w:rPr>
          <w:rFonts w:ascii="Times New Roman" w:hAnsi="Times New Roman" w:cs="Times New Roman"/>
          <w:bCs/>
          <w:sz w:val="28"/>
          <w:szCs w:val="28"/>
        </w:rPr>
        <w:t>, а</w:t>
      </w:r>
      <w:r w:rsidR="003F7C87"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также организационно-технических, методологических, информационных и иных</w:t>
      </w:r>
      <w:r w:rsidR="003F7C87"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мероприятий с указанием соответствующих расходов бюджета муниципального</w:t>
      </w:r>
      <w:r w:rsidR="003F7C87"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района</w:t>
      </w:r>
    </w:p>
    <w:p w:rsidR="00D00CB9" w:rsidRPr="00F9771D" w:rsidRDefault="00D00CB9" w:rsidP="00FF36F9">
      <w:pPr>
        <w:spacing w:after="0"/>
        <w:ind w:firstLine="708"/>
        <w:jc w:val="both"/>
        <w:rPr>
          <w:rFonts w:ascii="Times New Roman" w:hAnsi="Times New Roman" w:cs="Times New Roman"/>
          <w:bCs/>
          <w:sz w:val="28"/>
          <w:szCs w:val="28"/>
        </w:rPr>
      </w:pPr>
    </w:p>
    <w:tbl>
      <w:tblPr>
        <w:tblW w:w="5000" w:type="pct"/>
        <w:tblCellMar>
          <w:top w:w="102" w:type="dxa"/>
          <w:left w:w="62" w:type="dxa"/>
          <w:bottom w:w="102" w:type="dxa"/>
          <w:right w:w="62" w:type="dxa"/>
        </w:tblCellMar>
        <w:tblLook w:val="0000"/>
      </w:tblPr>
      <w:tblGrid>
        <w:gridCol w:w="2942"/>
        <w:gridCol w:w="3001"/>
        <w:gridCol w:w="3393"/>
      </w:tblGrid>
      <w:tr w:rsidR="00521654" w:rsidRPr="00521654" w:rsidTr="00F9771D">
        <w:trPr>
          <w:trHeight w:val="506"/>
        </w:trPr>
        <w:tc>
          <w:tcPr>
            <w:tcW w:w="1576"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t>6.1. Описание реализованных методов контроля эффективности достижения целей регулирования, а также необходимых для достижения целей мероприятий</w:t>
            </w:r>
          </w:p>
        </w:tc>
        <w:tc>
          <w:tcPr>
            <w:tcW w:w="1607"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t>6.2. Описание результатов реализации методов контроля эффективности достижения целей и необходимых для достижения целей мероприятий</w:t>
            </w:r>
          </w:p>
        </w:tc>
        <w:tc>
          <w:tcPr>
            <w:tcW w:w="1817" w:type="pct"/>
            <w:tcBorders>
              <w:top w:val="single" w:sz="4" w:space="0" w:color="auto"/>
              <w:left w:val="single" w:sz="4" w:space="0" w:color="auto"/>
              <w:bottom w:val="single" w:sz="4" w:space="0" w:color="auto"/>
              <w:right w:val="single" w:sz="4" w:space="0" w:color="auto"/>
            </w:tcBorders>
          </w:tcPr>
          <w:p w:rsidR="00521654" w:rsidRPr="00C34E7F" w:rsidRDefault="00521654" w:rsidP="00162E05">
            <w:pPr>
              <w:spacing w:line="240" w:lineRule="exact"/>
              <w:jc w:val="center"/>
              <w:rPr>
                <w:rFonts w:ascii="Times New Roman" w:hAnsi="Times New Roman" w:cs="Times New Roman"/>
                <w:sz w:val="24"/>
                <w:szCs w:val="24"/>
              </w:rPr>
            </w:pPr>
            <w:r w:rsidRPr="00C34E7F">
              <w:rPr>
                <w:rFonts w:ascii="Times New Roman" w:hAnsi="Times New Roman" w:cs="Times New Roman"/>
                <w:sz w:val="24"/>
                <w:szCs w:val="24"/>
              </w:rPr>
              <w:t>6.3. Оценки расходов бюджета муниципального района на реализацию методов контроля эффективности достижения целей и необходимых для достижения целей мероприятий (тыс. рублей)</w:t>
            </w:r>
          </w:p>
        </w:tc>
      </w:tr>
      <w:tr w:rsidR="00521654" w:rsidRPr="00521654" w:rsidTr="00F9771D">
        <w:tc>
          <w:tcPr>
            <w:tcW w:w="1576"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r w:rsidRPr="00C34E7F">
              <w:rPr>
                <w:rFonts w:ascii="Times New Roman" w:hAnsi="Times New Roman" w:cs="Times New Roman"/>
                <w:sz w:val="24"/>
                <w:szCs w:val="24"/>
              </w:rPr>
              <w:t>(Мероприятие 1)</w:t>
            </w:r>
          </w:p>
        </w:tc>
        <w:tc>
          <w:tcPr>
            <w:tcW w:w="1607"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p>
        </w:tc>
        <w:tc>
          <w:tcPr>
            <w:tcW w:w="1817"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p>
        </w:tc>
      </w:tr>
      <w:tr w:rsidR="00521654" w:rsidRPr="00521654" w:rsidTr="00F9771D">
        <w:tc>
          <w:tcPr>
            <w:tcW w:w="1576"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r w:rsidRPr="00C34E7F">
              <w:rPr>
                <w:rFonts w:ascii="Times New Roman" w:hAnsi="Times New Roman" w:cs="Times New Roman"/>
                <w:sz w:val="24"/>
                <w:szCs w:val="24"/>
              </w:rPr>
              <w:lastRenderedPageBreak/>
              <w:t xml:space="preserve">(Мероприятие </w:t>
            </w:r>
            <w:r w:rsidR="00317913">
              <w:rPr>
                <w:rFonts w:ascii="Times New Roman" w:hAnsi="Times New Roman" w:cs="Times New Roman"/>
                <w:sz w:val="24"/>
                <w:szCs w:val="24"/>
                <w:lang w:val="en-US"/>
              </w:rPr>
              <w:t>N</w:t>
            </w:r>
            <w:r w:rsidRPr="00C34E7F">
              <w:rPr>
                <w:rFonts w:ascii="Times New Roman" w:hAnsi="Times New Roman" w:cs="Times New Roman"/>
                <w:sz w:val="24"/>
                <w:szCs w:val="24"/>
              </w:rPr>
              <w:t>)</w:t>
            </w:r>
          </w:p>
        </w:tc>
        <w:tc>
          <w:tcPr>
            <w:tcW w:w="1607"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p>
        </w:tc>
        <w:tc>
          <w:tcPr>
            <w:tcW w:w="1817" w:type="pct"/>
            <w:tcBorders>
              <w:top w:val="single" w:sz="4" w:space="0" w:color="auto"/>
              <w:left w:val="single" w:sz="4" w:space="0" w:color="auto"/>
              <w:bottom w:val="single" w:sz="4" w:space="0" w:color="auto"/>
              <w:right w:val="single" w:sz="4" w:space="0" w:color="auto"/>
            </w:tcBorders>
          </w:tcPr>
          <w:p w:rsidR="00521654" w:rsidRPr="00C34E7F" w:rsidRDefault="00521654" w:rsidP="00760F29">
            <w:pPr>
              <w:spacing w:after="0" w:line="240" w:lineRule="exact"/>
              <w:rPr>
                <w:rFonts w:ascii="Times New Roman" w:hAnsi="Times New Roman" w:cs="Times New Roman"/>
                <w:sz w:val="24"/>
                <w:szCs w:val="24"/>
              </w:rPr>
            </w:pPr>
          </w:p>
        </w:tc>
      </w:tr>
    </w:tbl>
    <w:p w:rsidR="0012311C" w:rsidRPr="00F9771D" w:rsidRDefault="00735B3E" w:rsidP="00141408">
      <w:pPr>
        <w:rPr>
          <w:rFonts w:ascii="Times New Roman" w:hAnsi="Times New Roman" w:cs="Times New Roman"/>
          <w:bCs/>
          <w:sz w:val="28"/>
          <w:szCs w:val="28"/>
        </w:rPr>
      </w:pPr>
      <w:r w:rsidRPr="00735B3E">
        <w:rPr>
          <w:rFonts w:ascii="Times New Roman" w:hAnsi="Times New Roman" w:cs="Times New Roman"/>
          <w:b/>
          <w:bCs/>
          <w:sz w:val="28"/>
          <w:szCs w:val="28"/>
        </w:rPr>
        <w:t>7</w:t>
      </w:r>
      <w:r w:rsidRPr="00F9771D">
        <w:rPr>
          <w:rFonts w:ascii="Times New Roman" w:hAnsi="Times New Roman" w:cs="Times New Roman"/>
          <w:bCs/>
          <w:sz w:val="28"/>
          <w:szCs w:val="28"/>
        </w:rPr>
        <w:t>. Оценка эффективности достижения заявленных целей регулирования</w:t>
      </w:r>
      <w:r w:rsidR="009A5BAF" w:rsidRPr="00F9771D">
        <w:rPr>
          <w:rStyle w:val="a5"/>
          <w:rFonts w:ascii="Times New Roman" w:hAnsi="Times New Roman" w:cs="Times New Roman"/>
          <w:bCs/>
          <w:sz w:val="28"/>
          <w:szCs w:val="28"/>
        </w:rPr>
        <w:footnoteReference w:id="4"/>
      </w:r>
    </w:p>
    <w:tbl>
      <w:tblPr>
        <w:tblW w:w="5000" w:type="pct"/>
        <w:tblCellMar>
          <w:top w:w="102" w:type="dxa"/>
          <w:left w:w="62" w:type="dxa"/>
          <w:bottom w:w="102" w:type="dxa"/>
          <w:right w:w="62" w:type="dxa"/>
        </w:tblCellMar>
        <w:tblLook w:val="0000"/>
      </w:tblPr>
      <w:tblGrid>
        <w:gridCol w:w="1746"/>
        <w:gridCol w:w="1521"/>
        <w:gridCol w:w="1471"/>
        <w:gridCol w:w="2015"/>
        <w:gridCol w:w="1356"/>
        <w:gridCol w:w="1227"/>
      </w:tblGrid>
      <w:tr w:rsidR="0012311C" w:rsidTr="00F9771D">
        <w:trPr>
          <w:trHeight w:val="943"/>
        </w:trPr>
        <w:tc>
          <w:tcPr>
            <w:tcW w:w="912"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7.1. Цель установленного правового регулирования</w:t>
            </w: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7.2. Показатели (индикаторы) достижения целей</w:t>
            </w: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7.3. Способ расчета показателя (индикатора)</w:t>
            </w:r>
          </w:p>
        </w:tc>
        <w:tc>
          <w:tcPr>
            <w:tcW w:w="1089"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7.4. Значение до вступления в силу муниципального нормативного правового акта</w:t>
            </w:r>
          </w:p>
        </w:tc>
        <w:tc>
          <w:tcPr>
            <w:tcW w:w="736"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7.5. Текущее значение</w:t>
            </w:r>
          </w:p>
        </w:tc>
        <w:tc>
          <w:tcPr>
            <w:tcW w:w="668" w:type="pct"/>
            <w:tcBorders>
              <w:top w:val="single" w:sz="4" w:space="0" w:color="auto"/>
              <w:left w:val="single" w:sz="4" w:space="0" w:color="auto"/>
              <w:bottom w:val="single" w:sz="4" w:space="0" w:color="auto"/>
              <w:right w:val="single" w:sz="4" w:space="0" w:color="auto"/>
            </w:tcBorders>
          </w:tcPr>
          <w:p w:rsidR="0012311C" w:rsidRPr="00C34E7F" w:rsidRDefault="0012311C" w:rsidP="00162E05">
            <w:pPr>
              <w:autoSpaceDE w:val="0"/>
              <w:autoSpaceDN w:val="0"/>
              <w:adjustRightInd w:val="0"/>
              <w:spacing w:after="0" w:line="240" w:lineRule="exact"/>
              <w:jc w:val="center"/>
              <w:rPr>
                <w:rFonts w:ascii="Times New Roman" w:hAnsi="Times New Roman" w:cs="Times New Roman"/>
                <w:sz w:val="24"/>
                <w:szCs w:val="24"/>
              </w:rPr>
            </w:pPr>
            <w:r w:rsidRPr="00C34E7F">
              <w:rPr>
                <w:rFonts w:ascii="Times New Roman" w:hAnsi="Times New Roman" w:cs="Times New Roman"/>
                <w:sz w:val="24"/>
                <w:szCs w:val="24"/>
              </w:rPr>
              <w:t>7.6. Плановое значение</w:t>
            </w:r>
          </w:p>
        </w:tc>
      </w:tr>
      <w:tr w:rsidR="0012311C" w:rsidTr="00F9771D">
        <w:trPr>
          <w:trHeight w:val="186"/>
        </w:trPr>
        <w:tc>
          <w:tcPr>
            <w:tcW w:w="912"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r w:rsidRPr="00C34E7F">
              <w:rPr>
                <w:rFonts w:ascii="Times New Roman" w:hAnsi="Times New Roman" w:cs="Times New Roman"/>
                <w:sz w:val="24"/>
                <w:szCs w:val="24"/>
              </w:rPr>
              <w:t>(Цель 1)</w:t>
            </w: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r>
      <w:tr w:rsidR="0012311C" w:rsidTr="00F9771D">
        <w:trPr>
          <w:trHeight w:val="267"/>
        </w:trPr>
        <w:tc>
          <w:tcPr>
            <w:tcW w:w="912"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r w:rsidRPr="00C34E7F">
              <w:rPr>
                <w:rFonts w:ascii="Times New Roman" w:hAnsi="Times New Roman" w:cs="Times New Roman"/>
                <w:sz w:val="24"/>
                <w:szCs w:val="24"/>
              </w:rPr>
              <w:t>(Цель 2)</w:t>
            </w: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79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12311C" w:rsidRPr="00C34E7F" w:rsidRDefault="0012311C" w:rsidP="00760F29">
            <w:pPr>
              <w:autoSpaceDE w:val="0"/>
              <w:autoSpaceDN w:val="0"/>
              <w:adjustRightInd w:val="0"/>
              <w:spacing w:after="0" w:line="240" w:lineRule="exact"/>
              <w:rPr>
                <w:rFonts w:ascii="Times New Roman" w:hAnsi="Times New Roman" w:cs="Times New Roman"/>
                <w:sz w:val="24"/>
                <w:szCs w:val="24"/>
              </w:rPr>
            </w:pPr>
          </w:p>
        </w:tc>
      </w:tr>
      <w:tr w:rsidR="0012311C" w:rsidTr="00F9771D">
        <w:trPr>
          <w:trHeight w:val="247"/>
        </w:trPr>
        <w:tc>
          <w:tcPr>
            <w:tcW w:w="912"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r w:rsidRPr="00141408">
              <w:rPr>
                <w:rFonts w:ascii="Times New Roman" w:hAnsi="Times New Roman" w:cs="Times New Roman"/>
                <w:sz w:val="24"/>
                <w:szCs w:val="24"/>
              </w:rPr>
              <w:t xml:space="preserve">(Цель </w:t>
            </w:r>
            <w:r w:rsidR="00317913">
              <w:rPr>
                <w:rFonts w:ascii="Times New Roman" w:hAnsi="Times New Roman" w:cs="Times New Roman"/>
                <w:sz w:val="24"/>
                <w:szCs w:val="24"/>
                <w:lang w:val="en-US"/>
              </w:rPr>
              <w:t>N</w:t>
            </w:r>
            <w:r w:rsidRPr="00141408">
              <w:rPr>
                <w:rFonts w:ascii="Times New Roman" w:hAnsi="Times New Roman" w:cs="Times New Roman"/>
                <w:sz w:val="24"/>
                <w:szCs w:val="24"/>
              </w:rPr>
              <w:t>)</w:t>
            </w:r>
          </w:p>
        </w:tc>
        <w:tc>
          <w:tcPr>
            <w:tcW w:w="798"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p>
        </w:tc>
        <w:tc>
          <w:tcPr>
            <w:tcW w:w="798"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p>
        </w:tc>
        <w:tc>
          <w:tcPr>
            <w:tcW w:w="1089"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12311C" w:rsidRPr="00141408" w:rsidRDefault="0012311C" w:rsidP="00760F29">
            <w:pPr>
              <w:autoSpaceDE w:val="0"/>
              <w:autoSpaceDN w:val="0"/>
              <w:adjustRightInd w:val="0"/>
              <w:spacing w:after="0" w:line="240" w:lineRule="exact"/>
              <w:rPr>
                <w:rFonts w:ascii="Times New Roman" w:hAnsi="Times New Roman" w:cs="Times New Roman"/>
                <w:sz w:val="24"/>
                <w:szCs w:val="24"/>
              </w:rPr>
            </w:pPr>
          </w:p>
        </w:tc>
      </w:tr>
    </w:tbl>
    <w:p w:rsidR="00D00CB9" w:rsidRDefault="00D00CB9" w:rsidP="00AA34FB">
      <w:pPr>
        <w:spacing w:after="0"/>
        <w:ind w:firstLine="708"/>
        <w:rPr>
          <w:rFonts w:ascii="Times New Roman" w:hAnsi="Times New Roman" w:cs="Times New Roman"/>
          <w:sz w:val="28"/>
          <w:szCs w:val="28"/>
        </w:rPr>
      </w:pPr>
    </w:p>
    <w:p w:rsidR="00AA34FB" w:rsidRPr="00521654" w:rsidRDefault="00AA34FB" w:rsidP="00AA34FB">
      <w:pPr>
        <w:spacing w:after="0"/>
        <w:ind w:firstLine="708"/>
        <w:rPr>
          <w:rFonts w:ascii="Times New Roman" w:hAnsi="Times New Roman" w:cs="Times New Roman"/>
          <w:sz w:val="28"/>
          <w:szCs w:val="28"/>
        </w:rPr>
      </w:pPr>
      <w:r w:rsidRPr="00521654">
        <w:rPr>
          <w:rFonts w:ascii="Times New Roman" w:hAnsi="Times New Roman" w:cs="Times New Roman"/>
          <w:sz w:val="28"/>
          <w:szCs w:val="28"/>
        </w:rPr>
        <w:t>7.7. Источники данных:</w:t>
      </w:r>
    </w:p>
    <w:p w:rsidR="00AA34FB" w:rsidRPr="00521654" w:rsidRDefault="00AA34FB" w:rsidP="00AA34FB">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62674E" w:rsidRDefault="00AA34FB" w:rsidP="0062674E">
      <w:pPr>
        <w:spacing w:after="0"/>
        <w:jc w:val="center"/>
        <w:rPr>
          <w:rFonts w:ascii="Times New Roman" w:hAnsi="Times New Roman" w:cs="Times New Roman"/>
          <w:sz w:val="24"/>
          <w:szCs w:val="24"/>
        </w:rPr>
      </w:pPr>
      <w:r w:rsidRPr="00AA34FB">
        <w:rPr>
          <w:rFonts w:ascii="Times New Roman" w:hAnsi="Times New Roman" w:cs="Times New Roman"/>
          <w:sz w:val="24"/>
          <w:szCs w:val="24"/>
        </w:rPr>
        <w:t>(место для текстового описания)</w:t>
      </w:r>
    </w:p>
    <w:p w:rsidR="00162E05" w:rsidRPr="00F9771D" w:rsidRDefault="00162E05" w:rsidP="00AA34FB">
      <w:pPr>
        <w:spacing w:after="0"/>
        <w:ind w:firstLine="708"/>
        <w:jc w:val="both"/>
        <w:rPr>
          <w:rFonts w:ascii="Times New Roman" w:hAnsi="Times New Roman" w:cs="Times New Roman"/>
          <w:bCs/>
          <w:sz w:val="28"/>
          <w:szCs w:val="28"/>
        </w:rPr>
      </w:pPr>
    </w:p>
    <w:p w:rsidR="00AA34FB" w:rsidRPr="00F9771D" w:rsidRDefault="00AA34FB" w:rsidP="00AA34FB">
      <w:pPr>
        <w:spacing w:after="0"/>
        <w:ind w:firstLine="708"/>
        <w:jc w:val="both"/>
        <w:rPr>
          <w:rFonts w:ascii="Times New Roman" w:hAnsi="Times New Roman" w:cs="Times New Roman"/>
          <w:sz w:val="28"/>
          <w:szCs w:val="28"/>
        </w:rPr>
      </w:pPr>
      <w:r w:rsidRPr="00F9771D">
        <w:rPr>
          <w:rFonts w:ascii="Times New Roman" w:hAnsi="Times New Roman" w:cs="Times New Roman"/>
          <w:bCs/>
          <w:sz w:val="28"/>
          <w:szCs w:val="28"/>
        </w:rPr>
        <w:t xml:space="preserve">8. Сравнительный анализ установленных в сводном отчете о результатах проведения </w:t>
      </w:r>
      <w:r w:rsidR="00790138" w:rsidRPr="00F9771D">
        <w:rPr>
          <w:rFonts w:ascii="Times New Roman" w:hAnsi="Times New Roman" w:cs="Times New Roman"/>
          <w:bCs/>
          <w:sz w:val="28"/>
          <w:szCs w:val="28"/>
        </w:rPr>
        <w:t>ОРВ</w:t>
      </w:r>
      <w:r w:rsidRPr="00F9771D">
        <w:rPr>
          <w:rFonts w:ascii="Times New Roman" w:hAnsi="Times New Roman" w:cs="Times New Roman"/>
          <w:bCs/>
          <w:sz w:val="28"/>
          <w:szCs w:val="28"/>
        </w:rPr>
        <w:t xml:space="preserve"> проекта </w:t>
      </w:r>
      <w:r w:rsidR="00141408" w:rsidRPr="00F9771D">
        <w:rPr>
          <w:rFonts w:ascii="Times New Roman" w:hAnsi="Times New Roman" w:cs="Times New Roman"/>
          <w:bCs/>
          <w:sz w:val="28"/>
          <w:szCs w:val="28"/>
        </w:rPr>
        <w:t>акта</w:t>
      </w:r>
      <w:r w:rsidR="00790138" w:rsidRPr="00F9771D">
        <w:rPr>
          <w:rFonts w:ascii="Times New Roman" w:hAnsi="Times New Roman" w:cs="Times New Roman"/>
          <w:bCs/>
          <w:sz w:val="28"/>
          <w:szCs w:val="28"/>
        </w:rPr>
        <w:t xml:space="preserve"> администрации района</w:t>
      </w:r>
      <w:r w:rsidRPr="00F9771D">
        <w:rPr>
          <w:rFonts w:ascii="Times New Roman" w:hAnsi="Times New Roman" w:cs="Times New Roman"/>
          <w:bCs/>
          <w:sz w:val="28"/>
          <w:szCs w:val="28"/>
        </w:rPr>
        <w:t xml:space="preserve"> индикативных показателей достижения целей и их фактических значений</w:t>
      </w:r>
      <w:r w:rsidR="009A5BAF" w:rsidRPr="00F9771D">
        <w:rPr>
          <w:rStyle w:val="a5"/>
          <w:rFonts w:ascii="Times New Roman" w:hAnsi="Times New Roman" w:cs="Times New Roman"/>
          <w:bCs/>
          <w:sz w:val="28"/>
          <w:szCs w:val="28"/>
        </w:rPr>
        <w:footnoteReference w:id="5"/>
      </w:r>
    </w:p>
    <w:tbl>
      <w:tblPr>
        <w:tblW w:w="5000" w:type="pct"/>
        <w:tblCellMar>
          <w:top w:w="102" w:type="dxa"/>
          <w:left w:w="62" w:type="dxa"/>
          <w:bottom w:w="102" w:type="dxa"/>
          <w:right w:w="62" w:type="dxa"/>
        </w:tblCellMar>
        <w:tblLook w:val="0000"/>
      </w:tblPr>
      <w:tblGrid>
        <w:gridCol w:w="2161"/>
        <w:gridCol w:w="1809"/>
        <w:gridCol w:w="1867"/>
        <w:gridCol w:w="1985"/>
        <w:gridCol w:w="1514"/>
      </w:tblGrid>
      <w:tr w:rsidR="00AA34FB" w:rsidRPr="00162E05" w:rsidTr="00F9771D">
        <w:trPr>
          <w:trHeight w:val="945"/>
        </w:trPr>
        <w:tc>
          <w:tcPr>
            <w:tcW w:w="1157" w:type="pct"/>
            <w:tcBorders>
              <w:top w:val="single" w:sz="4" w:space="0" w:color="auto"/>
              <w:left w:val="single" w:sz="4" w:space="0" w:color="auto"/>
              <w:bottom w:val="single" w:sz="4" w:space="0" w:color="auto"/>
              <w:right w:val="single" w:sz="4" w:space="0" w:color="auto"/>
            </w:tcBorders>
          </w:tcPr>
          <w:p w:rsidR="00AA34FB" w:rsidRPr="00790138" w:rsidRDefault="00AA34FB"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8.1. Цель установленного правового регулирования</w:t>
            </w:r>
          </w:p>
        </w:tc>
        <w:tc>
          <w:tcPr>
            <w:tcW w:w="969" w:type="pct"/>
            <w:tcBorders>
              <w:top w:val="single" w:sz="4" w:space="0" w:color="auto"/>
              <w:left w:val="single" w:sz="4" w:space="0" w:color="auto"/>
              <w:bottom w:val="single" w:sz="4" w:space="0" w:color="auto"/>
              <w:right w:val="single" w:sz="4" w:space="0" w:color="auto"/>
            </w:tcBorders>
          </w:tcPr>
          <w:p w:rsidR="00AA34FB" w:rsidRPr="00790138" w:rsidRDefault="00AA34FB"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8.2. Показатели (индикаторы) достижения целей</w:t>
            </w:r>
          </w:p>
        </w:tc>
        <w:tc>
          <w:tcPr>
            <w:tcW w:w="1000" w:type="pct"/>
            <w:tcBorders>
              <w:top w:val="single" w:sz="4" w:space="0" w:color="auto"/>
              <w:left w:val="single" w:sz="4" w:space="0" w:color="auto"/>
              <w:bottom w:val="single" w:sz="4" w:space="0" w:color="auto"/>
              <w:right w:val="single" w:sz="4" w:space="0" w:color="auto"/>
            </w:tcBorders>
          </w:tcPr>
          <w:p w:rsidR="00AA34FB" w:rsidRPr="00790138" w:rsidRDefault="00AA34FB"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8.3. Способ расчета показателя (индикатора)</w:t>
            </w:r>
          </w:p>
        </w:tc>
        <w:tc>
          <w:tcPr>
            <w:tcW w:w="1063" w:type="pct"/>
            <w:tcBorders>
              <w:top w:val="single" w:sz="4" w:space="0" w:color="auto"/>
              <w:left w:val="single" w:sz="4" w:space="0" w:color="auto"/>
              <w:bottom w:val="single" w:sz="4" w:space="0" w:color="auto"/>
              <w:right w:val="single" w:sz="4" w:space="0" w:color="auto"/>
            </w:tcBorders>
          </w:tcPr>
          <w:p w:rsidR="00AA34FB" w:rsidRPr="00790138" w:rsidRDefault="00AA34FB"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8.4. Значение, установленное в сводном отчете</w:t>
            </w:r>
          </w:p>
        </w:tc>
        <w:tc>
          <w:tcPr>
            <w:tcW w:w="813" w:type="pct"/>
            <w:tcBorders>
              <w:top w:val="single" w:sz="4" w:space="0" w:color="auto"/>
              <w:left w:val="single" w:sz="4" w:space="0" w:color="auto"/>
              <w:bottom w:val="single" w:sz="4" w:space="0" w:color="auto"/>
              <w:right w:val="single" w:sz="4" w:space="0" w:color="auto"/>
            </w:tcBorders>
          </w:tcPr>
          <w:p w:rsidR="00AA34FB" w:rsidRPr="00790138" w:rsidRDefault="00AA34FB"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8.5. Фактическое значение</w:t>
            </w:r>
          </w:p>
        </w:tc>
      </w:tr>
      <w:tr w:rsidR="00AA34FB" w:rsidRPr="00162E05" w:rsidTr="00F9771D">
        <w:trPr>
          <w:trHeight w:val="250"/>
        </w:trPr>
        <w:tc>
          <w:tcPr>
            <w:tcW w:w="1157"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r w:rsidRPr="00790138">
              <w:rPr>
                <w:rFonts w:ascii="Times New Roman" w:hAnsi="Times New Roman" w:cs="Times New Roman"/>
                <w:sz w:val="24"/>
                <w:szCs w:val="24"/>
              </w:rPr>
              <w:t>(Цель 1)</w:t>
            </w:r>
          </w:p>
        </w:tc>
        <w:tc>
          <w:tcPr>
            <w:tcW w:w="969"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r>
      <w:tr w:rsidR="00AA34FB" w:rsidRPr="00162E05" w:rsidTr="00F9771D">
        <w:trPr>
          <w:trHeight w:val="199"/>
        </w:trPr>
        <w:tc>
          <w:tcPr>
            <w:tcW w:w="1157"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r w:rsidRPr="00790138">
              <w:rPr>
                <w:rFonts w:ascii="Times New Roman" w:hAnsi="Times New Roman" w:cs="Times New Roman"/>
                <w:sz w:val="24"/>
                <w:szCs w:val="24"/>
              </w:rPr>
              <w:t>(Цель 2)</w:t>
            </w:r>
          </w:p>
        </w:tc>
        <w:tc>
          <w:tcPr>
            <w:tcW w:w="969"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r>
      <w:tr w:rsidR="00AA34FB" w:rsidRPr="00162E05" w:rsidTr="00F9771D">
        <w:trPr>
          <w:trHeight w:val="149"/>
        </w:trPr>
        <w:tc>
          <w:tcPr>
            <w:tcW w:w="1157"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r w:rsidRPr="00790138">
              <w:rPr>
                <w:rFonts w:ascii="Times New Roman" w:hAnsi="Times New Roman" w:cs="Times New Roman"/>
                <w:sz w:val="24"/>
                <w:szCs w:val="24"/>
              </w:rPr>
              <w:t xml:space="preserve">(Цель </w:t>
            </w:r>
            <w:r w:rsidR="00317913">
              <w:rPr>
                <w:rFonts w:ascii="Times New Roman" w:hAnsi="Times New Roman" w:cs="Times New Roman"/>
                <w:sz w:val="24"/>
                <w:szCs w:val="24"/>
                <w:lang w:val="en-US"/>
              </w:rPr>
              <w:t>N</w:t>
            </w:r>
            <w:r w:rsidRPr="00790138">
              <w:rPr>
                <w:rFonts w:ascii="Times New Roman" w:hAnsi="Times New Roman" w:cs="Times New Roman"/>
                <w:sz w:val="24"/>
                <w:szCs w:val="24"/>
              </w:rPr>
              <w:t>)</w:t>
            </w:r>
          </w:p>
        </w:tc>
        <w:tc>
          <w:tcPr>
            <w:tcW w:w="969"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AA34FB" w:rsidRPr="00790138" w:rsidRDefault="00AA34FB" w:rsidP="002E2711">
            <w:pPr>
              <w:spacing w:after="0" w:line="240" w:lineRule="exact"/>
              <w:rPr>
                <w:rFonts w:ascii="Times New Roman" w:hAnsi="Times New Roman" w:cs="Times New Roman"/>
                <w:sz w:val="24"/>
                <w:szCs w:val="24"/>
              </w:rPr>
            </w:pPr>
          </w:p>
        </w:tc>
      </w:tr>
    </w:tbl>
    <w:p w:rsidR="00D00CB9" w:rsidRDefault="00D00CB9" w:rsidP="0062674E">
      <w:pPr>
        <w:spacing w:after="0"/>
        <w:ind w:firstLine="708"/>
        <w:rPr>
          <w:rFonts w:ascii="Times New Roman" w:hAnsi="Times New Roman" w:cs="Times New Roman"/>
          <w:sz w:val="28"/>
          <w:szCs w:val="28"/>
        </w:rPr>
      </w:pPr>
    </w:p>
    <w:p w:rsidR="00521654" w:rsidRPr="00521654" w:rsidRDefault="00521654" w:rsidP="0062674E">
      <w:pPr>
        <w:spacing w:after="0"/>
        <w:ind w:firstLine="708"/>
        <w:rPr>
          <w:rFonts w:ascii="Times New Roman" w:hAnsi="Times New Roman" w:cs="Times New Roman"/>
          <w:sz w:val="28"/>
          <w:szCs w:val="28"/>
        </w:rPr>
      </w:pPr>
      <w:r w:rsidRPr="00521654">
        <w:rPr>
          <w:rFonts w:ascii="Times New Roman" w:hAnsi="Times New Roman" w:cs="Times New Roman"/>
          <w:sz w:val="28"/>
          <w:szCs w:val="28"/>
        </w:rPr>
        <w:t>8.6. Источники данных:</w:t>
      </w:r>
    </w:p>
    <w:p w:rsidR="00521654" w:rsidRPr="00521654" w:rsidRDefault="00521654" w:rsidP="0062674E">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Default="00521654" w:rsidP="00BE4F40">
      <w:pPr>
        <w:spacing w:after="0"/>
        <w:jc w:val="center"/>
        <w:rPr>
          <w:rFonts w:ascii="Times New Roman" w:hAnsi="Times New Roman" w:cs="Times New Roman"/>
          <w:sz w:val="24"/>
          <w:szCs w:val="24"/>
        </w:rPr>
      </w:pPr>
      <w:r w:rsidRPr="00864FA2">
        <w:rPr>
          <w:rFonts w:ascii="Times New Roman" w:hAnsi="Times New Roman" w:cs="Times New Roman"/>
          <w:sz w:val="24"/>
          <w:szCs w:val="24"/>
        </w:rPr>
        <w:t>(место для текстового описания)</w:t>
      </w:r>
    </w:p>
    <w:p w:rsidR="00D00CB9" w:rsidRPr="00864FA2" w:rsidRDefault="00D00CB9" w:rsidP="00BE4F40">
      <w:pPr>
        <w:spacing w:after="0"/>
        <w:jc w:val="center"/>
        <w:rPr>
          <w:rFonts w:ascii="Times New Roman" w:hAnsi="Times New Roman" w:cs="Times New Roman"/>
          <w:sz w:val="24"/>
          <w:szCs w:val="24"/>
        </w:rPr>
      </w:pPr>
    </w:p>
    <w:p w:rsidR="00BE4F40" w:rsidRPr="00F9771D" w:rsidRDefault="00521654" w:rsidP="009A5BAF">
      <w:pPr>
        <w:spacing w:after="0" w:line="240" w:lineRule="auto"/>
        <w:ind w:firstLine="709"/>
        <w:jc w:val="both"/>
        <w:rPr>
          <w:rFonts w:ascii="Times New Roman" w:hAnsi="Times New Roman" w:cs="Times New Roman"/>
          <w:bCs/>
          <w:sz w:val="28"/>
          <w:szCs w:val="28"/>
        </w:rPr>
      </w:pPr>
      <w:r w:rsidRPr="00F9771D">
        <w:rPr>
          <w:rFonts w:ascii="Times New Roman" w:hAnsi="Times New Roman" w:cs="Times New Roman"/>
          <w:bCs/>
          <w:sz w:val="28"/>
          <w:szCs w:val="28"/>
        </w:rPr>
        <w:t>9. Сведения о привлечении к ответственности за нарушение установленных</w:t>
      </w:r>
      <w:r w:rsidR="00BE4F40" w:rsidRPr="00F9771D">
        <w:rPr>
          <w:rFonts w:ascii="Times New Roman" w:hAnsi="Times New Roman" w:cs="Times New Roman"/>
          <w:bCs/>
          <w:sz w:val="28"/>
          <w:szCs w:val="28"/>
        </w:rPr>
        <w:t xml:space="preserve"> </w:t>
      </w:r>
      <w:r w:rsidR="00141408" w:rsidRPr="00F9771D">
        <w:rPr>
          <w:rFonts w:ascii="Times New Roman" w:hAnsi="Times New Roman" w:cs="Times New Roman"/>
          <w:bCs/>
          <w:sz w:val="28"/>
          <w:szCs w:val="28"/>
        </w:rPr>
        <w:t>актом</w:t>
      </w:r>
      <w:r w:rsidR="004E247C" w:rsidRPr="00F9771D">
        <w:rPr>
          <w:rFonts w:ascii="Times New Roman" w:hAnsi="Times New Roman" w:cs="Times New Roman"/>
          <w:bCs/>
          <w:sz w:val="28"/>
          <w:szCs w:val="28"/>
        </w:rPr>
        <w:t xml:space="preserve"> администрации</w:t>
      </w:r>
      <w:r w:rsidRPr="00F9771D">
        <w:rPr>
          <w:rFonts w:ascii="Times New Roman" w:hAnsi="Times New Roman" w:cs="Times New Roman"/>
          <w:bCs/>
          <w:sz w:val="28"/>
          <w:szCs w:val="28"/>
        </w:rPr>
        <w:t xml:space="preserve"> района требований в случае, если</w:t>
      </w:r>
      <w:r w:rsidR="00BE4F40" w:rsidRPr="00F9771D">
        <w:rPr>
          <w:rFonts w:ascii="Times New Roman" w:hAnsi="Times New Roman" w:cs="Times New Roman"/>
          <w:bCs/>
          <w:sz w:val="28"/>
          <w:szCs w:val="28"/>
        </w:rPr>
        <w:t xml:space="preserve"> </w:t>
      </w:r>
      <w:r w:rsidR="00141408" w:rsidRPr="00F9771D">
        <w:rPr>
          <w:rFonts w:ascii="Times New Roman" w:hAnsi="Times New Roman" w:cs="Times New Roman"/>
          <w:bCs/>
          <w:sz w:val="28"/>
          <w:szCs w:val="28"/>
        </w:rPr>
        <w:t>актом</w:t>
      </w:r>
      <w:r w:rsidRPr="00F9771D">
        <w:rPr>
          <w:rFonts w:ascii="Times New Roman" w:hAnsi="Times New Roman" w:cs="Times New Roman"/>
          <w:bCs/>
          <w:sz w:val="28"/>
          <w:szCs w:val="28"/>
        </w:rPr>
        <w:t xml:space="preserve"> администрации района установлена такая ответственность</w:t>
      </w:r>
    </w:p>
    <w:tbl>
      <w:tblPr>
        <w:tblW w:w="9475" w:type="dxa"/>
        <w:tblLayout w:type="fixed"/>
        <w:tblCellMar>
          <w:top w:w="102" w:type="dxa"/>
          <w:left w:w="62" w:type="dxa"/>
          <w:bottom w:w="102" w:type="dxa"/>
          <w:right w:w="62" w:type="dxa"/>
        </w:tblCellMar>
        <w:tblLook w:val="0000"/>
      </w:tblPr>
      <w:tblGrid>
        <w:gridCol w:w="4974"/>
        <w:gridCol w:w="4501"/>
      </w:tblGrid>
      <w:tr w:rsidR="00521654" w:rsidRPr="00521654" w:rsidTr="00790138">
        <w:trPr>
          <w:trHeight w:val="578"/>
        </w:trPr>
        <w:tc>
          <w:tcPr>
            <w:tcW w:w="4974" w:type="dxa"/>
            <w:tcBorders>
              <w:top w:val="single" w:sz="4" w:space="0" w:color="auto"/>
              <w:left w:val="single" w:sz="4" w:space="0" w:color="auto"/>
              <w:bottom w:val="single" w:sz="4" w:space="0" w:color="auto"/>
              <w:right w:val="single" w:sz="4" w:space="0" w:color="auto"/>
            </w:tcBorders>
          </w:tcPr>
          <w:p w:rsidR="00521654" w:rsidRPr="00790138" w:rsidRDefault="00521654"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 xml:space="preserve">9.1. Вид ответственности, установленный за нарушение закрепленных </w:t>
            </w:r>
            <w:r w:rsidR="00141408">
              <w:rPr>
                <w:rFonts w:ascii="Times New Roman" w:hAnsi="Times New Roman" w:cs="Times New Roman"/>
                <w:sz w:val="24"/>
                <w:szCs w:val="24"/>
              </w:rPr>
              <w:t>актом администрации района</w:t>
            </w:r>
            <w:r w:rsidRPr="00790138">
              <w:rPr>
                <w:rFonts w:ascii="Times New Roman" w:hAnsi="Times New Roman" w:cs="Times New Roman"/>
                <w:sz w:val="24"/>
                <w:szCs w:val="24"/>
              </w:rPr>
              <w:t xml:space="preserve"> требований</w:t>
            </w:r>
          </w:p>
        </w:tc>
        <w:tc>
          <w:tcPr>
            <w:tcW w:w="4501" w:type="dxa"/>
            <w:tcBorders>
              <w:top w:val="single" w:sz="4" w:space="0" w:color="auto"/>
              <w:left w:val="single" w:sz="4" w:space="0" w:color="auto"/>
              <w:bottom w:val="single" w:sz="4" w:space="0" w:color="auto"/>
              <w:right w:val="single" w:sz="4" w:space="0" w:color="auto"/>
            </w:tcBorders>
          </w:tcPr>
          <w:p w:rsidR="00521654" w:rsidRPr="00790138" w:rsidRDefault="00521654" w:rsidP="00162E05">
            <w:pPr>
              <w:spacing w:after="0" w:line="240" w:lineRule="exact"/>
              <w:jc w:val="center"/>
              <w:rPr>
                <w:rFonts w:ascii="Times New Roman" w:hAnsi="Times New Roman" w:cs="Times New Roman"/>
                <w:sz w:val="24"/>
                <w:szCs w:val="24"/>
              </w:rPr>
            </w:pPr>
            <w:r w:rsidRPr="00790138">
              <w:rPr>
                <w:rFonts w:ascii="Times New Roman" w:hAnsi="Times New Roman" w:cs="Times New Roman"/>
                <w:sz w:val="24"/>
                <w:szCs w:val="24"/>
              </w:rPr>
              <w:t>9.2. Оценка ответственности</w:t>
            </w:r>
          </w:p>
        </w:tc>
      </w:tr>
      <w:tr w:rsidR="00521654" w:rsidRPr="00521654" w:rsidTr="00DB33E1">
        <w:trPr>
          <w:trHeight w:val="252"/>
        </w:trPr>
        <w:tc>
          <w:tcPr>
            <w:tcW w:w="4974" w:type="dxa"/>
            <w:tcBorders>
              <w:top w:val="single" w:sz="4" w:space="0" w:color="auto"/>
              <w:left w:val="single" w:sz="4" w:space="0" w:color="auto"/>
              <w:bottom w:val="single" w:sz="4" w:space="0" w:color="auto"/>
              <w:right w:val="single" w:sz="4" w:space="0" w:color="auto"/>
            </w:tcBorders>
          </w:tcPr>
          <w:p w:rsidR="00521654" w:rsidRPr="00790138" w:rsidRDefault="00521654" w:rsidP="002E2711">
            <w:pPr>
              <w:spacing w:after="0" w:line="240" w:lineRule="exact"/>
              <w:rPr>
                <w:rFonts w:ascii="Times New Roman" w:hAnsi="Times New Roman" w:cs="Times New Roman"/>
                <w:sz w:val="24"/>
                <w:szCs w:val="24"/>
              </w:rPr>
            </w:pPr>
            <w:r w:rsidRPr="00790138">
              <w:rPr>
                <w:rFonts w:ascii="Times New Roman" w:hAnsi="Times New Roman" w:cs="Times New Roman"/>
                <w:sz w:val="24"/>
                <w:szCs w:val="24"/>
              </w:rPr>
              <w:lastRenderedPageBreak/>
              <w:t>(Ответственность 1)</w:t>
            </w:r>
          </w:p>
        </w:tc>
        <w:tc>
          <w:tcPr>
            <w:tcW w:w="4501" w:type="dxa"/>
            <w:tcBorders>
              <w:top w:val="single" w:sz="4" w:space="0" w:color="auto"/>
              <w:left w:val="single" w:sz="4" w:space="0" w:color="auto"/>
              <w:bottom w:val="single" w:sz="4" w:space="0" w:color="auto"/>
              <w:right w:val="single" w:sz="4" w:space="0" w:color="auto"/>
            </w:tcBorders>
          </w:tcPr>
          <w:p w:rsidR="00521654" w:rsidRPr="00790138" w:rsidRDefault="00521654" w:rsidP="002E2711">
            <w:pPr>
              <w:spacing w:after="0" w:line="240" w:lineRule="exact"/>
              <w:rPr>
                <w:rFonts w:ascii="Times New Roman" w:hAnsi="Times New Roman" w:cs="Times New Roman"/>
                <w:sz w:val="24"/>
                <w:szCs w:val="24"/>
              </w:rPr>
            </w:pPr>
          </w:p>
        </w:tc>
      </w:tr>
      <w:tr w:rsidR="00521654" w:rsidRPr="00521654" w:rsidTr="00DB33E1">
        <w:trPr>
          <w:trHeight w:val="268"/>
        </w:trPr>
        <w:tc>
          <w:tcPr>
            <w:tcW w:w="4974" w:type="dxa"/>
            <w:tcBorders>
              <w:top w:val="single" w:sz="4" w:space="0" w:color="auto"/>
              <w:left w:val="single" w:sz="4" w:space="0" w:color="auto"/>
              <w:bottom w:val="single" w:sz="4" w:space="0" w:color="auto"/>
              <w:right w:val="single" w:sz="4" w:space="0" w:color="auto"/>
            </w:tcBorders>
          </w:tcPr>
          <w:p w:rsidR="00521654" w:rsidRPr="00790138" w:rsidRDefault="00521654" w:rsidP="002E2711">
            <w:pPr>
              <w:spacing w:after="0" w:line="240" w:lineRule="exact"/>
              <w:rPr>
                <w:rFonts w:ascii="Times New Roman" w:hAnsi="Times New Roman" w:cs="Times New Roman"/>
                <w:sz w:val="24"/>
                <w:szCs w:val="24"/>
              </w:rPr>
            </w:pPr>
            <w:r w:rsidRPr="00790138">
              <w:rPr>
                <w:rFonts w:ascii="Times New Roman" w:hAnsi="Times New Roman" w:cs="Times New Roman"/>
                <w:sz w:val="24"/>
                <w:szCs w:val="24"/>
              </w:rPr>
              <w:t xml:space="preserve">(Ответственность </w:t>
            </w:r>
            <w:r w:rsidR="00317913">
              <w:rPr>
                <w:rFonts w:ascii="Times New Roman" w:hAnsi="Times New Roman" w:cs="Times New Roman"/>
                <w:sz w:val="24"/>
                <w:szCs w:val="24"/>
                <w:lang w:val="en-US"/>
              </w:rPr>
              <w:t>N</w:t>
            </w:r>
            <w:r w:rsidRPr="00790138">
              <w:rPr>
                <w:rFonts w:ascii="Times New Roman" w:hAnsi="Times New Roman" w:cs="Times New Roman"/>
                <w:sz w:val="24"/>
                <w:szCs w:val="24"/>
              </w:rPr>
              <w:t>)</w:t>
            </w:r>
          </w:p>
        </w:tc>
        <w:tc>
          <w:tcPr>
            <w:tcW w:w="4501" w:type="dxa"/>
            <w:tcBorders>
              <w:top w:val="single" w:sz="4" w:space="0" w:color="auto"/>
              <w:left w:val="single" w:sz="4" w:space="0" w:color="auto"/>
              <w:bottom w:val="single" w:sz="4" w:space="0" w:color="auto"/>
              <w:right w:val="single" w:sz="4" w:space="0" w:color="auto"/>
            </w:tcBorders>
          </w:tcPr>
          <w:p w:rsidR="00521654" w:rsidRPr="00790138" w:rsidRDefault="00521654" w:rsidP="002E2711">
            <w:pPr>
              <w:spacing w:after="0" w:line="240" w:lineRule="exact"/>
              <w:rPr>
                <w:rFonts w:ascii="Times New Roman" w:hAnsi="Times New Roman" w:cs="Times New Roman"/>
                <w:sz w:val="24"/>
                <w:szCs w:val="24"/>
              </w:rPr>
            </w:pPr>
          </w:p>
        </w:tc>
      </w:tr>
    </w:tbl>
    <w:p w:rsidR="00521654" w:rsidRPr="00521654" w:rsidRDefault="00521654" w:rsidP="00CD1C0F">
      <w:pPr>
        <w:spacing w:after="0"/>
        <w:ind w:firstLine="708"/>
        <w:rPr>
          <w:rFonts w:ascii="Times New Roman" w:hAnsi="Times New Roman" w:cs="Times New Roman"/>
          <w:sz w:val="28"/>
          <w:szCs w:val="28"/>
        </w:rPr>
      </w:pPr>
      <w:r w:rsidRPr="00521654">
        <w:rPr>
          <w:rFonts w:ascii="Times New Roman" w:hAnsi="Times New Roman" w:cs="Times New Roman"/>
          <w:sz w:val="28"/>
          <w:szCs w:val="28"/>
        </w:rPr>
        <w:t>9.3. Источники данных:</w:t>
      </w:r>
    </w:p>
    <w:p w:rsidR="00521654" w:rsidRPr="00521654" w:rsidRDefault="00521654" w:rsidP="0026009C">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62674E" w:rsidRDefault="00521654" w:rsidP="0062674E">
      <w:pPr>
        <w:spacing w:after="0"/>
        <w:jc w:val="center"/>
        <w:rPr>
          <w:rFonts w:ascii="Times New Roman" w:hAnsi="Times New Roman" w:cs="Times New Roman"/>
          <w:sz w:val="24"/>
          <w:szCs w:val="24"/>
        </w:rPr>
      </w:pPr>
      <w:r w:rsidRPr="00CD1C0F">
        <w:rPr>
          <w:rFonts w:ascii="Times New Roman" w:hAnsi="Times New Roman" w:cs="Times New Roman"/>
          <w:sz w:val="24"/>
          <w:szCs w:val="24"/>
        </w:rPr>
        <w:t>(место для текстового описания)</w:t>
      </w:r>
    </w:p>
    <w:p w:rsidR="00DB33E1" w:rsidRPr="00F9771D" w:rsidRDefault="00521654" w:rsidP="0062674E">
      <w:pPr>
        <w:spacing w:after="0"/>
        <w:ind w:firstLine="708"/>
        <w:jc w:val="both"/>
        <w:rPr>
          <w:rFonts w:ascii="Times New Roman" w:hAnsi="Times New Roman" w:cs="Times New Roman"/>
          <w:bCs/>
          <w:sz w:val="28"/>
          <w:szCs w:val="28"/>
        </w:rPr>
      </w:pPr>
      <w:r w:rsidRPr="00F9771D">
        <w:rPr>
          <w:rFonts w:ascii="Times New Roman" w:hAnsi="Times New Roman" w:cs="Times New Roman"/>
          <w:bCs/>
          <w:sz w:val="28"/>
          <w:szCs w:val="28"/>
        </w:rPr>
        <w:t>10. Иные сведения, которые, по мнению р</w:t>
      </w:r>
      <w:r w:rsidR="004E247C" w:rsidRPr="00F9771D">
        <w:rPr>
          <w:rFonts w:ascii="Times New Roman" w:hAnsi="Times New Roman" w:cs="Times New Roman"/>
          <w:bCs/>
          <w:sz w:val="28"/>
          <w:szCs w:val="28"/>
        </w:rPr>
        <w:t>азработчика</w:t>
      </w:r>
      <w:r w:rsidRPr="00F9771D">
        <w:rPr>
          <w:rFonts w:ascii="Times New Roman" w:hAnsi="Times New Roman" w:cs="Times New Roman"/>
          <w:bCs/>
          <w:sz w:val="28"/>
          <w:szCs w:val="28"/>
        </w:rPr>
        <w:t>, позволяют</w:t>
      </w:r>
      <w:r w:rsidR="00684B42"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оценить фактическое воздействие</w:t>
      </w:r>
      <w:r w:rsidR="00141408" w:rsidRPr="00F9771D">
        <w:rPr>
          <w:rFonts w:ascii="Times New Roman" w:hAnsi="Times New Roman" w:cs="Times New Roman"/>
          <w:bCs/>
          <w:sz w:val="28"/>
          <w:szCs w:val="28"/>
        </w:rPr>
        <w:t xml:space="preserve"> акта</w:t>
      </w:r>
      <w:r w:rsidR="004E247C" w:rsidRPr="00F9771D">
        <w:rPr>
          <w:rFonts w:ascii="Times New Roman" w:hAnsi="Times New Roman" w:cs="Times New Roman"/>
          <w:bCs/>
          <w:sz w:val="28"/>
          <w:szCs w:val="28"/>
        </w:rPr>
        <w:t xml:space="preserve"> администрации</w:t>
      </w:r>
      <w:r w:rsidR="00684B42"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района</w:t>
      </w:r>
    </w:p>
    <w:p w:rsidR="00521654" w:rsidRPr="00521654" w:rsidRDefault="00521654" w:rsidP="00CD1C0F">
      <w:pPr>
        <w:spacing w:after="0"/>
        <w:ind w:firstLine="708"/>
        <w:rPr>
          <w:rFonts w:ascii="Times New Roman" w:hAnsi="Times New Roman" w:cs="Times New Roman"/>
          <w:sz w:val="28"/>
          <w:szCs w:val="28"/>
        </w:rPr>
      </w:pPr>
      <w:r w:rsidRPr="00521654">
        <w:rPr>
          <w:rFonts w:ascii="Times New Roman" w:hAnsi="Times New Roman" w:cs="Times New Roman"/>
          <w:sz w:val="28"/>
          <w:szCs w:val="28"/>
        </w:rPr>
        <w:t>10.1. Иные необходимые, по мнению разработчика, сведения:</w:t>
      </w:r>
    </w:p>
    <w:p w:rsidR="00521654" w:rsidRPr="00521654" w:rsidRDefault="00521654" w:rsidP="0026009C">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CD1C0F" w:rsidRDefault="00521654" w:rsidP="0026009C">
      <w:pPr>
        <w:spacing w:after="0"/>
        <w:jc w:val="center"/>
        <w:rPr>
          <w:rFonts w:ascii="Times New Roman" w:hAnsi="Times New Roman" w:cs="Times New Roman"/>
          <w:sz w:val="24"/>
          <w:szCs w:val="24"/>
        </w:rPr>
      </w:pPr>
      <w:r w:rsidRPr="00CD1C0F">
        <w:rPr>
          <w:rFonts w:ascii="Times New Roman" w:hAnsi="Times New Roman" w:cs="Times New Roman"/>
          <w:sz w:val="24"/>
          <w:szCs w:val="24"/>
        </w:rPr>
        <w:t>(место для текстового описания)</w:t>
      </w:r>
    </w:p>
    <w:p w:rsidR="00521654" w:rsidRPr="00521654" w:rsidRDefault="00521654" w:rsidP="00CD1C0F">
      <w:pPr>
        <w:spacing w:after="0"/>
        <w:ind w:firstLine="708"/>
        <w:rPr>
          <w:rFonts w:ascii="Times New Roman" w:hAnsi="Times New Roman" w:cs="Times New Roman"/>
          <w:sz w:val="28"/>
          <w:szCs w:val="28"/>
        </w:rPr>
      </w:pPr>
      <w:r w:rsidRPr="00521654">
        <w:rPr>
          <w:rFonts w:ascii="Times New Roman" w:hAnsi="Times New Roman" w:cs="Times New Roman"/>
          <w:sz w:val="28"/>
          <w:szCs w:val="28"/>
        </w:rPr>
        <w:t>10.2. Источники данных:</w:t>
      </w:r>
    </w:p>
    <w:p w:rsidR="00521654" w:rsidRPr="00521654" w:rsidRDefault="00521654" w:rsidP="0026009C">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DB33E1" w:rsidRPr="0062674E" w:rsidRDefault="00521654" w:rsidP="0062674E">
      <w:pPr>
        <w:spacing w:after="0"/>
        <w:jc w:val="center"/>
        <w:rPr>
          <w:rFonts w:ascii="Times New Roman" w:hAnsi="Times New Roman" w:cs="Times New Roman"/>
          <w:sz w:val="28"/>
          <w:szCs w:val="28"/>
        </w:rPr>
      </w:pPr>
      <w:r w:rsidRPr="00CD1C0F">
        <w:rPr>
          <w:rFonts w:ascii="Times New Roman" w:hAnsi="Times New Roman" w:cs="Times New Roman"/>
          <w:sz w:val="24"/>
          <w:szCs w:val="24"/>
        </w:rPr>
        <w:t>(место для текстового описания</w:t>
      </w:r>
      <w:r w:rsidRPr="00521654">
        <w:rPr>
          <w:rFonts w:ascii="Times New Roman" w:hAnsi="Times New Roman" w:cs="Times New Roman"/>
          <w:sz w:val="28"/>
          <w:szCs w:val="28"/>
        </w:rPr>
        <w:t>)</w:t>
      </w:r>
    </w:p>
    <w:p w:rsidR="00521654" w:rsidRPr="00F9771D" w:rsidRDefault="00521654" w:rsidP="0062674E">
      <w:pPr>
        <w:spacing w:after="0"/>
        <w:ind w:firstLine="708"/>
        <w:jc w:val="both"/>
        <w:rPr>
          <w:rFonts w:ascii="Times New Roman" w:hAnsi="Times New Roman" w:cs="Times New Roman"/>
          <w:bCs/>
          <w:sz w:val="28"/>
          <w:szCs w:val="28"/>
        </w:rPr>
      </w:pPr>
      <w:r w:rsidRPr="00F9771D">
        <w:rPr>
          <w:rFonts w:ascii="Times New Roman" w:hAnsi="Times New Roman" w:cs="Times New Roman"/>
          <w:bCs/>
          <w:sz w:val="28"/>
          <w:szCs w:val="28"/>
        </w:rPr>
        <w:t xml:space="preserve">11. Сведения о проведении публичных </w:t>
      </w:r>
      <w:r w:rsidR="00160AA2" w:rsidRPr="00F9771D">
        <w:rPr>
          <w:rFonts w:ascii="Times New Roman" w:hAnsi="Times New Roman" w:cs="Times New Roman"/>
          <w:bCs/>
          <w:sz w:val="28"/>
          <w:szCs w:val="28"/>
        </w:rPr>
        <w:t>обсуждений</w:t>
      </w:r>
      <w:r w:rsidRPr="00F9771D">
        <w:rPr>
          <w:rFonts w:ascii="Times New Roman" w:hAnsi="Times New Roman" w:cs="Times New Roman"/>
          <w:bCs/>
          <w:sz w:val="28"/>
          <w:szCs w:val="28"/>
        </w:rPr>
        <w:t xml:space="preserve"> отчета об</w:t>
      </w:r>
      <w:r w:rsidR="00CD1C0F" w:rsidRPr="00F9771D">
        <w:rPr>
          <w:rFonts w:ascii="Times New Roman" w:hAnsi="Times New Roman" w:cs="Times New Roman"/>
          <w:bCs/>
          <w:sz w:val="28"/>
          <w:szCs w:val="28"/>
        </w:rPr>
        <w:t xml:space="preserve"> </w:t>
      </w:r>
      <w:r w:rsidR="00E554BB" w:rsidRPr="00F9771D">
        <w:rPr>
          <w:rFonts w:ascii="Times New Roman" w:hAnsi="Times New Roman" w:cs="Times New Roman"/>
          <w:bCs/>
          <w:sz w:val="28"/>
          <w:szCs w:val="28"/>
        </w:rPr>
        <w:t>ОФВ</w:t>
      </w:r>
      <w:r w:rsidRPr="00F9771D">
        <w:rPr>
          <w:rFonts w:ascii="Times New Roman" w:hAnsi="Times New Roman" w:cs="Times New Roman"/>
          <w:bCs/>
          <w:sz w:val="28"/>
          <w:szCs w:val="28"/>
        </w:rPr>
        <w:t xml:space="preserve"> </w:t>
      </w:r>
      <w:r w:rsidR="00E554BB" w:rsidRPr="00F9771D">
        <w:rPr>
          <w:rFonts w:ascii="Times New Roman" w:hAnsi="Times New Roman" w:cs="Times New Roman"/>
          <w:bCs/>
          <w:sz w:val="28"/>
          <w:szCs w:val="28"/>
        </w:rPr>
        <w:t>акта</w:t>
      </w:r>
      <w:r w:rsidR="004E247C" w:rsidRPr="00F9771D">
        <w:rPr>
          <w:rFonts w:ascii="Times New Roman" w:hAnsi="Times New Roman" w:cs="Times New Roman"/>
          <w:bCs/>
          <w:sz w:val="28"/>
          <w:szCs w:val="28"/>
        </w:rPr>
        <w:t xml:space="preserve"> администрации</w:t>
      </w:r>
      <w:r w:rsidR="00684B42"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района и сроках их проведения</w:t>
      </w:r>
    </w:p>
    <w:p w:rsidR="00521654" w:rsidRPr="00521654" w:rsidRDefault="00521654" w:rsidP="0062674E">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11.1. Срок проведения публичных </w:t>
      </w:r>
      <w:r w:rsidR="00160AA2">
        <w:rPr>
          <w:rFonts w:ascii="Times New Roman" w:hAnsi="Times New Roman" w:cs="Times New Roman"/>
          <w:sz w:val="28"/>
          <w:szCs w:val="28"/>
        </w:rPr>
        <w:t>обсуждений</w:t>
      </w:r>
      <w:r w:rsidRPr="00521654">
        <w:rPr>
          <w:rFonts w:ascii="Times New Roman" w:hAnsi="Times New Roman" w:cs="Times New Roman"/>
          <w:sz w:val="28"/>
          <w:szCs w:val="28"/>
        </w:rPr>
        <w:t>:</w:t>
      </w:r>
    </w:p>
    <w:p w:rsidR="00521654" w:rsidRDefault="00521654" w:rsidP="0062674E">
      <w:pPr>
        <w:spacing w:after="0"/>
        <w:jc w:val="both"/>
        <w:rPr>
          <w:rFonts w:ascii="Times New Roman" w:hAnsi="Times New Roman" w:cs="Times New Roman"/>
          <w:sz w:val="28"/>
          <w:szCs w:val="28"/>
        </w:rPr>
      </w:pPr>
      <w:r w:rsidRPr="00521654">
        <w:rPr>
          <w:rFonts w:ascii="Times New Roman" w:hAnsi="Times New Roman" w:cs="Times New Roman"/>
          <w:sz w:val="28"/>
          <w:szCs w:val="28"/>
        </w:rPr>
        <w:t>начало: "___" _________ 20</w:t>
      </w:r>
      <w:r w:rsidR="009A5BAF">
        <w:rPr>
          <w:rFonts w:ascii="Times New Roman" w:hAnsi="Times New Roman" w:cs="Times New Roman"/>
          <w:sz w:val="28"/>
          <w:szCs w:val="28"/>
        </w:rPr>
        <w:t>__</w:t>
      </w:r>
      <w:r w:rsidRPr="00521654">
        <w:rPr>
          <w:rFonts w:ascii="Times New Roman" w:hAnsi="Times New Roman" w:cs="Times New Roman"/>
          <w:sz w:val="28"/>
          <w:szCs w:val="28"/>
        </w:rPr>
        <w:t xml:space="preserve"> г.; окончание: "___" _________ 20</w:t>
      </w:r>
      <w:r w:rsidR="009A5BAF">
        <w:rPr>
          <w:rFonts w:ascii="Times New Roman" w:hAnsi="Times New Roman" w:cs="Times New Roman"/>
          <w:sz w:val="28"/>
          <w:szCs w:val="28"/>
        </w:rPr>
        <w:t>__</w:t>
      </w:r>
      <w:r w:rsidRPr="00521654">
        <w:rPr>
          <w:rFonts w:ascii="Times New Roman" w:hAnsi="Times New Roman" w:cs="Times New Roman"/>
          <w:sz w:val="28"/>
          <w:szCs w:val="28"/>
        </w:rPr>
        <w:t xml:space="preserve"> г.</w:t>
      </w:r>
    </w:p>
    <w:p w:rsidR="00CD1C0F" w:rsidRDefault="00790138" w:rsidP="0062674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CD1C0F" w:rsidRPr="00CD1C0F">
        <w:rPr>
          <w:rFonts w:ascii="Times New Roman" w:hAnsi="Times New Roman" w:cs="Times New Roman"/>
          <w:sz w:val="28"/>
          <w:szCs w:val="28"/>
        </w:rPr>
        <w:t>1.2. Полный электронный адрес акта</w:t>
      </w:r>
      <w:r w:rsidR="00045B18">
        <w:rPr>
          <w:rFonts w:ascii="Times New Roman" w:hAnsi="Times New Roman" w:cs="Times New Roman"/>
          <w:sz w:val="28"/>
          <w:szCs w:val="28"/>
        </w:rPr>
        <w:t xml:space="preserve"> администрации района</w:t>
      </w:r>
      <w:r w:rsidR="00CD1C0F" w:rsidRPr="00CD1C0F">
        <w:rPr>
          <w:rFonts w:ascii="Times New Roman" w:hAnsi="Times New Roman" w:cs="Times New Roman"/>
          <w:sz w:val="28"/>
          <w:szCs w:val="28"/>
        </w:rPr>
        <w:t xml:space="preserve"> и отчета об </w:t>
      </w:r>
      <w:r w:rsidR="00045B18">
        <w:rPr>
          <w:rFonts w:ascii="Times New Roman" w:hAnsi="Times New Roman" w:cs="Times New Roman"/>
          <w:sz w:val="28"/>
          <w:szCs w:val="28"/>
        </w:rPr>
        <w:t>ОФВ</w:t>
      </w:r>
      <w:r w:rsidR="00CD1C0F" w:rsidRPr="00CD1C0F">
        <w:rPr>
          <w:rFonts w:ascii="Times New Roman" w:hAnsi="Times New Roman" w:cs="Times New Roman"/>
          <w:sz w:val="28"/>
          <w:szCs w:val="28"/>
        </w:rPr>
        <w:t xml:space="preserve"> в информационно-телекоммуникационной сети "Интернет":</w:t>
      </w:r>
    </w:p>
    <w:p w:rsidR="00790138" w:rsidRPr="00521654" w:rsidRDefault="00790138" w:rsidP="00790138">
      <w:pPr>
        <w:spacing w:after="0"/>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790138" w:rsidRPr="00CD1C0F" w:rsidRDefault="00790138" w:rsidP="00790138">
      <w:pPr>
        <w:spacing w:after="0"/>
        <w:jc w:val="center"/>
        <w:rPr>
          <w:rFonts w:ascii="Times New Roman" w:hAnsi="Times New Roman" w:cs="Times New Roman"/>
          <w:sz w:val="24"/>
          <w:szCs w:val="24"/>
        </w:rPr>
      </w:pPr>
      <w:r w:rsidRPr="00CD1C0F">
        <w:rPr>
          <w:rFonts w:ascii="Times New Roman" w:hAnsi="Times New Roman" w:cs="Times New Roman"/>
          <w:sz w:val="24"/>
          <w:szCs w:val="24"/>
        </w:rPr>
        <w:t>(место для текстового описания)</w:t>
      </w:r>
    </w:p>
    <w:p w:rsidR="00790138" w:rsidRPr="00521654" w:rsidRDefault="00790138" w:rsidP="00790138">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 xml:space="preserve">11.3. Описание иных форм проведения публичных </w:t>
      </w:r>
      <w:r>
        <w:rPr>
          <w:rFonts w:ascii="Times New Roman" w:hAnsi="Times New Roman" w:cs="Times New Roman"/>
          <w:sz w:val="28"/>
          <w:szCs w:val="28"/>
        </w:rPr>
        <w:t>обсуждений</w:t>
      </w:r>
      <w:r w:rsidRPr="00521654">
        <w:rPr>
          <w:rFonts w:ascii="Times New Roman" w:hAnsi="Times New Roman" w:cs="Times New Roman"/>
          <w:sz w:val="28"/>
          <w:szCs w:val="28"/>
        </w:rPr>
        <w:t xml:space="preserve"> с указанием</w:t>
      </w:r>
      <w:r>
        <w:rPr>
          <w:rFonts w:ascii="Times New Roman" w:hAnsi="Times New Roman" w:cs="Times New Roman"/>
          <w:sz w:val="28"/>
          <w:szCs w:val="28"/>
        </w:rPr>
        <w:t xml:space="preserve"> </w:t>
      </w:r>
      <w:r w:rsidRPr="00521654">
        <w:rPr>
          <w:rFonts w:ascii="Times New Roman" w:hAnsi="Times New Roman" w:cs="Times New Roman"/>
          <w:sz w:val="28"/>
          <w:szCs w:val="28"/>
        </w:rPr>
        <w:t>способа представления мнений:</w:t>
      </w:r>
    </w:p>
    <w:p w:rsidR="00790138" w:rsidRPr="00521654" w:rsidRDefault="00790138" w:rsidP="00790138">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790138" w:rsidRDefault="00790138" w:rsidP="00790138">
      <w:pPr>
        <w:spacing w:after="0"/>
        <w:jc w:val="center"/>
        <w:rPr>
          <w:rFonts w:ascii="Times New Roman" w:hAnsi="Times New Roman" w:cs="Times New Roman"/>
          <w:sz w:val="24"/>
          <w:szCs w:val="24"/>
        </w:rPr>
      </w:pPr>
      <w:r w:rsidRPr="000C0EA4">
        <w:rPr>
          <w:rFonts w:ascii="Times New Roman" w:hAnsi="Times New Roman" w:cs="Times New Roman"/>
          <w:sz w:val="24"/>
          <w:szCs w:val="24"/>
        </w:rPr>
        <w:t>(место для текстового описания)</w:t>
      </w:r>
    </w:p>
    <w:p w:rsidR="00C975EC" w:rsidRPr="000C0EA4" w:rsidRDefault="00C975EC" w:rsidP="00790138">
      <w:pPr>
        <w:spacing w:after="0"/>
        <w:jc w:val="center"/>
        <w:rPr>
          <w:rFonts w:ascii="Times New Roman" w:hAnsi="Times New Roman" w:cs="Times New Roman"/>
          <w:sz w:val="24"/>
          <w:szCs w:val="24"/>
        </w:rPr>
      </w:pPr>
    </w:p>
    <w:p w:rsidR="00790138" w:rsidRPr="00521654" w:rsidRDefault="00790138" w:rsidP="00790138">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11.4. Сведения о направлении извещения о проведении публичных</w:t>
      </w:r>
    </w:p>
    <w:p w:rsidR="00C975EC" w:rsidRPr="00521654" w:rsidRDefault="00C975EC" w:rsidP="00C975EC">
      <w:pPr>
        <w:spacing w:after="0"/>
        <w:jc w:val="both"/>
        <w:rPr>
          <w:rFonts w:ascii="Times New Roman" w:hAnsi="Times New Roman" w:cs="Times New Roman"/>
          <w:sz w:val="28"/>
          <w:szCs w:val="28"/>
        </w:rPr>
      </w:pPr>
      <w:r>
        <w:rPr>
          <w:rFonts w:ascii="Times New Roman" w:hAnsi="Times New Roman" w:cs="Times New Roman"/>
          <w:sz w:val="28"/>
          <w:szCs w:val="28"/>
        </w:rPr>
        <w:t>обсуждений</w:t>
      </w:r>
      <w:r w:rsidRPr="00521654">
        <w:rPr>
          <w:rFonts w:ascii="Times New Roman" w:hAnsi="Times New Roman" w:cs="Times New Roman"/>
          <w:sz w:val="28"/>
          <w:szCs w:val="28"/>
        </w:rPr>
        <w:t xml:space="preserve"> по муниципальному нормативному правовому акту в Совет по</w:t>
      </w:r>
      <w:r>
        <w:rPr>
          <w:rFonts w:ascii="Times New Roman" w:hAnsi="Times New Roman" w:cs="Times New Roman"/>
          <w:sz w:val="28"/>
          <w:szCs w:val="28"/>
        </w:rPr>
        <w:t xml:space="preserve"> </w:t>
      </w:r>
      <w:r w:rsidRPr="00521654">
        <w:rPr>
          <w:rFonts w:ascii="Times New Roman" w:hAnsi="Times New Roman" w:cs="Times New Roman"/>
          <w:sz w:val="28"/>
          <w:szCs w:val="28"/>
        </w:rPr>
        <w:t>предпринимательству при главе Верхнебуреинского муниципального района</w:t>
      </w:r>
      <w:r>
        <w:rPr>
          <w:rFonts w:ascii="Times New Roman" w:hAnsi="Times New Roman" w:cs="Times New Roman"/>
          <w:sz w:val="28"/>
          <w:szCs w:val="28"/>
        </w:rPr>
        <w:t xml:space="preserve"> Хабаровского края</w:t>
      </w:r>
      <w:r w:rsidRPr="00521654">
        <w:rPr>
          <w:rFonts w:ascii="Times New Roman" w:hAnsi="Times New Roman" w:cs="Times New Roman"/>
          <w:sz w:val="28"/>
          <w:szCs w:val="28"/>
        </w:rPr>
        <w:t>:</w:t>
      </w:r>
    </w:p>
    <w:p w:rsidR="00C975EC" w:rsidRPr="00521654" w:rsidRDefault="00C975EC" w:rsidP="00C975EC">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_______________________________________________________________</w:t>
      </w:r>
      <w:r w:rsidR="00F9771D">
        <w:rPr>
          <w:rFonts w:ascii="Times New Roman" w:hAnsi="Times New Roman" w:cs="Times New Roman"/>
          <w:sz w:val="28"/>
          <w:szCs w:val="28"/>
        </w:rPr>
        <w:t>__</w:t>
      </w:r>
    </w:p>
    <w:p w:rsidR="00C975EC" w:rsidRPr="000C0EA4" w:rsidRDefault="00C975EC" w:rsidP="00C975EC">
      <w:pPr>
        <w:spacing w:after="0"/>
        <w:jc w:val="center"/>
        <w:rPr>
          <w:rFonts w:ascii="Times New Roman" w:hAnsi="Times New Roman" w:cs="Times New Roman"/>
          <w:sz w:val="24"/>
          <w:szCs w:val="24"/>
        </w:rPr>
      </w:pPr>
      <w:r w:rsidRPr="000C0EA4">
        <w:rPr>
          <w:rFonts w:ascii="Times New Roman" w:hAnsi="Times New Roman" w:cs="Times New Roman"/>
          <w:sz w:val="24"/>
          <w:szCs w:val="24"/>
        </w:rPr>
        <w:t>(место для текстового описания)</w:t>
      </w:r>
    </w:p>
    <w:p w:rsidR="00C975EC" w:rsidRPr="00521654" w:rsidRDefault="00C975EC" w:rsidP="00C975EC">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11.5. Сведения</w:t>
      </w:r>
      <w:r w:rsidR="009A5BAF">
        <w:rPr>
          <w:rStyle w:val="a5"/>
          <w:rFonts w:ascii="Times New Roman" w:hAnsi="Times New Roman" w:cs="Times New Roman"/>
          <w:sz w:val="28"/>
          <w:szCs w:val="28"/>
        </w:rPr>
        <w:footnoteReference w:id="6"/>
      </w:r>
      <w:r w:rsidRPr="00521654">
        <w:rPr>
          <w:rFonts w:ascii="Times New Roman" w:hAnsi="Times New Roman" w:cs="Times New Roman"/>
          <w:sz w:val="28"/>
          <w:szCs w:val="28"/>
        </w:rPr>
        <w:t xml:space="preserve"> о результатах рассмотрения муниципального</w:t>
      </w:r>
    </w:p>
    <w:p w:rsidR="00C975EC" w:rsidRPr="00521654" w:rsidRDefault="00C975EC" w:rsidP="00C975EC">
      <w:pPr>
        <w:spacing w:after="0"/>
        <w:jc w:val="both"/>
        <w:rPr>
          <w:rFonts w:ascii="Times New Roman" w:hAnsi="Times New Roman" w:cs="Times New Roman"/>
          <w:sz w:val="28"/>
          <w:szCs w:val="28"/>
        </w:rPr>
      </w:pPr>
      <w:r w:rsidRPr="00521654">
        <w:rPr>
          <w:rFonts w:ascii="Times New Roman" w:hAnsi="Times New Roman" w:cs="Times New Roman"/>
          <w:sz w:val="28"/>
          <w:szCs w:val="28"/>
        </w:rPr>
        <w:t>нормативного правового акта Советом по предпринимательству при главе</w:t>
      </w:r>
      <w:r>
        <w:rPr>
          <w:rFonts w:ascii="Times New Roman" w:hAnsi="Times New Roman" w:cs="Times New Roman"/>
          <w:sz w:val="28"/>
          <w:szCs w:val="28"/>
        </w:rPr>
        <w:t xml:space="preserve"> </w:t>
      </w:r>
      <w:r w:rsidRPr="00521654">
        <w:rPr>
          <w:rFonts w:ascii="Times New Roman" w:hAnsi="Times New Roman" w:cs="Times New Roman"/>
          <w:sz w:val="28"/>
          <w:szCs w:val="28"/>
        </w:rPr>
        <w:t>Верхнебуреинского муниципального района</w:t>
      </w:r>
      <w:r>
        <w:rPr>
          <w:rFonts w:ascii="Times New Roman" w:hAnsi="Times New Roman" w:cs="Times New Roman"/>
          <w:sz w:val="28"/>
          <w:szCs w:val="28"/>
        </w:rPr>
        <w:t xml:space="preserve"> Хабаровского края</w:t>
      </w:r>
      <w:r w:rsidRPr="00521654">
        <w:rPr>
          <w:rFonts w:ascii="Times New Roman" w:hAnsi="Times New Roman" w:cs="Times New Roman"/>
          <w:sz w:val="28"/>
          <w:szCs w:val="28"/>
        </w:rPr>
        <w:t>:</w:t>
      </w:r>
    </w:p>
    <w:p w:rsidR="00C975EC" w:rsidRPr="00521654" w:rsidRDefault="00C975EC" w:rsidP="00C975EC">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11.6. Сроки проведения:</w:t>
      </w:r>
    </w:p>
    <w:p w:rsidR="00C975EC" w:rsidRPr="00521654" w:rsidRDefault="00C975EC" w:rsidP="00C975EC">
      <w:pPr>
        <w:spacing w:after="0"/>
        <w:jc w:val="both"/>
        <w:rPr>
          <w:rFonts w:ascii="Times New Roman" w:hAnsi="Times New Roman" w:cs="Times New Roman"/>
          <w:sz w:val="28"/>
          <w:szCs w:val="28"/>
        </w:rPr>
      </w:pPr>
      <w:r w:rsidRPr="00521654">
        <w:rPr>
          <w:rFonts w:ascii="Times New Roman" w:hAnsi="Times New Roman" w:cs="Times New Roman"/>
          <w:sz w:val="28"/>
          <w:szCs w:val="28"/>
        </w:rPr>
        <w:t>начало: "___" _________ 20 г.; окончание: "___" _________ 20 г.</w:t>
      </w:r>
    </w:p>
    <w:p w:rsidR="00C975EC" w:rsidRPr="00521654" w:rsidRDefault="00C975EC" w:rsidP="00C975EC">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lastRenderedPageBreak/>
        <w:t xml:space="preserve">11.7. Сведения о результатах </w:t>
      </w:r>
      <w:r>
        <w:rPr>
          <w:rFonts w:ascii="Times New Roman" w:hAnsi="Times New Roman" w:cs="Times New Roman"/>
          <w:sz w:val="28"/>
          <w:szCs w:val="28"/>
        </w:rPr>
        <w:t>п</w:t>
      </w:r>
      <w:r w:rsidRPr="00521654">
        <w:rPr>
          <w:rFonts w:ascii="Times New Roman" w:hAnsi="Times New Roman" w:cs="Times New Roman"/>
          <w:sz w:val="28"/>
          <w:szCs w:val="28"/>
        </w:rPr>
        <w:t xml:space="preserve">роведения публичных </w:t>
      </w:r>
      <w:r>
        <w:rPr>
          <w:rFonts w:ascii="Times New Roman" w:hAnsi="Times New Roman" w:cs="Times New Roman"/>
          <w:sz w:val="28"/>
          <w:szCs w:val="28"/>
        </w:rPr>
        <w:t xml:space="preserve">обсуждений </w:t>
      </w:r>
    </w:p>
    <w:p w:rsidR="00C975EC" w:rsidRPr="00521654" w:rsidRDefault="00C975EC" w:rsidP="00C975EC">
      <w:pPr>
        <w:spacing w:after="0"/>
        <w:jc w:val="both"/>
        <w:rPr>
          <w:rFonts w:ascii="Times New Roman" w:hAnsi="Times New Roman" w:cs="Times New Roman"/>
          <w:sz w:val="28"/>
          <w:szCs w:val="28"/>
        </w:rPr>
      </w:pPr>
      <w:r>
        <w:rPr>
          <w:rFonts w:ascii="Times New Roman" w:hAnsi="Times New Roman" w:cs="Times New Roman"/>
          <w:sz w:val="28"/>
          <w:szCs w:val="28"/>
        </w:rPr>
        <w:t>а</w:t>
      </w:r>
      <w:r w:rsidRPr="00521654">
        <w:rPr>
          <w:rFonts w:ascii="Times New Roman" w:hAnsi="Times New Roman" w:cs="Times New Roman"/>
          <w:sz w:val="28"/>
          <w:szCs w:val="28"/>
        </w:rPr>
        <w:t>кта</w:t>
      </w:r>
      <w:r>
        <w:rPr>
          <w:rFonts w:ascii="Times New Roman" w:hAnsi="Times New Roman" w:cs="Times New Roman"/>
          <w:sz w:val="28"/>
          <w:szCs w:val="28"/>
        </w:rPr>
        <w:t xml:space="preserve"> администрации района</w:t>
      </w:r>
      <w:r w:rsidRPr="00521654">
        <w:rPr>
          <w:rFonts w:ascii="Times New Roman" w:hAnsi="Times New Roman" w:cs="Times New Roman"/>
          <w:sz w:val="28"/>
          <w:szCs w:val="28"/>
        </w:rPr>
        <w:t>:</w:t>
      </w:r>
    </w:p>
    <w:p w:rsidR="00C975EC" w:rsidRPr="00521654" w:rsidRDefault="00C975EC" w:rsidP="00C975EC">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C975EC" w:rsidRPr="000C0EA4" w:rsidRDefault="00C975EC" w:rsidP="00C975EC">
      <w:pPr>
        <w:spacing w:after="0"/>
        <w:jc w:val="center"/>
        <w:rPr>
          <w:rFonts w:ascii="Times New Roman" w:hAnsi="Times New Roman" w:cs="Times New Roman"/>
          <w:sz w:val="24"/>
          <w:szCs w:val="24"/>
        </w:rPr>
      </w:pPr>
      <w:r w:rsidRPr="000C0EA4">
        <w:rPr>
          <w:rFonts w:ascii="Times New Roman" w:hAnsi="Times New Roman" w:cs="Times New Roman"/>
          <w:sz w:val="24"/>
          <w:szCs w:val="24"/>
        </w:rPr>
        <w:t>(место для текстового описания)</w:t>
      </w:r>
    </w:p>
    <w:p w:rsidR="00521654" w:rsidRPr="00F9771D" w:rsidRDefault="00521654" w:rsidP="00AD0FF6">
      <w:pPr>
        <w:spacing w:after="0"/>
        <w:ind w:firstLine="708"/>
        <w:jc w:val="both"/>
        <w:rPr>
          <w:rFonts w:ascii="Times New Roman" w:hAnsi="Times New Roman" w:cs="Times New Roman"/>
          <w:bCs/>
          <w:sz w:val="28"/>
          <w:szCs w:val="28"/>
        </w:rPr>
      </w:pPr>
      <w:r w:rsidRPr="00F9771D">
        <w:rPr>
          <w:rFonts w:ascii="Times New Roman" w:hAnsi="Times New Roman" w:cs="Times New Roman"/>
          <w:bCs/>
          <w:sz w:val="28"/>
          <w:szCs w:val="28"/>
        </w:rPr>
        <w:t>12. Подготовленные на основе полученных выводов предложения об отмене</w:t>
      </w:r>
      <w:r w:rsidR="00326DFA"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 xml:space="preserve">или изменении </w:t>
      </w:r>
      <w:r w:rsidR="00E2558C" w:rsidRPr="00F9771D">
        <w:rPr>
          <w:rFonts w:ascii="Times New Roman" w:hAnsi="Times New Roman" w:cs="Times New Roman"/>
          <w:bCs/>
          <w:sz w:val="28"/>
          <w:szCs w:val="28"/>
        </w:rPr>
        <w:t>акта</w:t>
      </w:r>
      <w:r w:rsidR="004E247C" w:rsidRPr="00F9771D">
        <w:rPr>
          <w:rFonts w:ascii="Times New Roman" w:hAnsi="Times New Roman" w:cs="Times New Roman"/>
          <w:bCs/>
          <w:sz w:val="28"/>
          <w:szCs w:val="28"/>
        </w:rPr>
        <w:t xml:space="preserve"> администраци</w:t>
      </w:r>
      <w:r w:rsidR="00725EC1" w:rsidRPr="00F9771D">
        <w:rPr>
          <w:rFonts w:ascii="Times New Roman" w:hAnsi="Times New Roman" w:cs="Times New Roman"/>
          <w:bCs/>
          <w:sz w:val="28"/>
          <w:szCs w:val="28"/>
        </w:rPr>
        <w:t>и</w:t>
      </w:r>
      <w:r w:rsidR="004E247C" w:rsidRPr="00F9771D">
        <w:rPr>
          <w:rFonts w:ascii="Times New Roman" w:hAnsi="Times New Roman" w:cs="Times New Roman"/>
          <w:bCs/>
          <w:sz w:val="28"/>
          <w:szCs w:val="28"/>
        </w:rPr>
        <w:t xml:space="preserve"> района</w:t>
      </w:r>
      <w:r w:rsidRPr="00F9771D">
        <w:rPr>
          <w:rFonts w:ascii="Times New Roman" w:hAnsi="Times New Roman" w:cs="Times New Roman"/>
          <w:bCs/>
          <w:sz w:val="28"/>
          <w:szCs w:val="28"/>
        </w:rPr>
        <w:t>, а также о</w:t>
      </w:r>
      <w:r w:rsidR="00326DFA"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принятии иных мер, направленных на решение проблемы и преодоление связанных</w:t>
      </w:r>
      <w:r w:rsidR="00326DFA" w:rsidRPr="00F9771D">
        <w:rPr>
          <w:rFonts w:ascii="Times New Roman" w:hAnsi="Times New Roman" w:cs="Times New Roman"/>
          <w:bCs/>
          <w:sz w:val="28"/>
          <w:szCs w:val="28"/>
        </w:rPr>
        <w:t xml:space="preserve"> </w:t>
      </w:r>
      <w:r w:rsidRPr="00F9771D">
        <w:rPr>
          <w:rFonts w:ascii="Times New Roman" w:hAnsi="Times New Roman" w:cs="Times New Roman"/>
          <w:bCs/>
          <w:sz w:val="28"/>
          <w:szCs w:val="28"/>
        </w:rPr>
        <w:t>с ней негативных эффектов</w:t>
      </w:r>
    </w:p>
    <w:p w:rsidR="00521654" w:rsidRPr="00521654" w:rsidRDefault="00521654" w:rsidP="00AD0FF6">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12.1. Содержание предложения:</w:t>
      </w:r>
    </w:p>
    <w:p w:rsidR="00521654" w:rsidRPr="00521654" w:rsidRDefault="00521654" w:rsidP="00AD0FF6">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5A3ECC" w:rsidRDefault="00521654" w:rsidP="00AD0FF6">
      <w:pPr>
        <w:spacing w:after="0"/>
        <w:jc w:val="center"/>
        <w:rPr>
          <w:rFonts w:ascii="Times New Roman" w:hAnsi="Times New Roman" w:cs="Times New Roman"/>
          <w:sz w:val="24"/>
          <w:szCs w:val="24"/>
        </w:rPr>
      </w:pPr>
      <w:r w:rsidRPr="005A3ECC">
        <w:rPr>
          <w:rFonts w:ascii="Times New Roman" w:hAnsi="Times New Roman" w:cs="Times New Roman"/>
          <w:sz w:val="24"/>
          <w:szCs w:val="24"/>
        </w:rPr>
        <w:t>(место для текстового описания)</w:t>
      </w:r>
    </w:p>
    <w:p w:rsidR="00521654" w:rsidRPr="00521654" w:rsidRDefault="00521654" w:rsidP="00AD0FF6">
      <w:pPr>
        <w:spacing w:after="0"/>
        <w:ind w:firstLine="708"/>
        <w:jc w:val="both"/>
        <w:rPr>
          <w:rFonts w:ascii="Times New Roman" w:hAnsi="Times New Roman" w:cs="Times New Roman"/>
          <w:sz w:val="28"/>
          <w:szCs w:val="28"/>
        </w:rPr>
      </w:pPr>
      <w:r w:rsidRPr="00521654">
        <w:rPr>
          <w:rFonts w:ascii="Times New Roman" w:hAnsi="Times New Roman" w:cs="Times New Roman"/>
          <w:sz w:val="28"/>
          <w:szCs w:val="28"/>
        </w:rPr>
        <w:t>12.2. Цели предложения:</w:t>
      </w:r>
    </w:p>
    <w:p w:rsidR="00521654" w:rsidRPr="00521654" w:rsidRDefault="00521654" w:rsidP="00AD0FF6">
      <w:pPr>
        <w:spacing w:after="0"/>
        <w:jc w:val="both"/>
        <w:rPr>
          <w:rFonts w:ascii="Times New Roman" w:hAnsi="Times New Roman" w:cs="Times New Roman"/>
          <w:sz w:val="28"/>
          <w:szCs w:val="28"/>
        </w:rPr>
      </w:pPr>
      <w:r w:rsidRPr="00521654">
        <w:rPr>
          <w:rFonts w:ascii="Times New Roman" w:hAnsi="Times New Roman" w:cs="Times New Roman"/>
          <w:sz w:val="28"/>
          <w:szCs w:val="28"/>
        </w:rPr>
        <w:t>__________________________________</w:t>
      </w:r>
      <w:r w:rsidR="00F9771D">
        <w:rPr>
          <w:rFonts w:ascii="Times New Roman" w:hAnsi="Times New Roman" w:cs="Times New Roman"/>
          <w:sz w:val="28"/>
          <w:szCs w:val="28"/>
        </w:rPr>
        <w:t>_______________________________</w:t>
      </w:r>
    </w:p>
    <w:p w:rsidR="00521654" w:rsidRPr="00521654" w:rsidRDefault="00521654" w:rsidP="00AD0FF6">
      <w:pPr>
        <w:spacing w:after="0"/>
        <w:jc w:val="center"/>
        <w:rPr>
          <w:rFonts w:ascii="Times New Roman" w:hAnsi="Times New Roman" w:cs="Times New Roman"/>
          <w:sz w:val="28"/>
          <w:szCs w:val="28"/>
        </w:rPr>
      </w:pPr>
      <w:r w:rsidRPr="005A3ECC">
        <w:rPr>
          <w:rFonts w:ascii="Times New Roman" w:hAnsi="Times New Roman" w:cs="Times New Roman"/>
          <w:sz w:val="24"/>
          <w:szCs w:val="24"/>
        </w:rPr>
        <w:t>(место для текстового описания)</w:t>
      </w:r>
    </w:p>
    <w:p w:rsidR="00326DFA" w:rsidRDefault="00521654" w:rsidP="00326DFA">
      <w:pPr>
        <w:spacing w:after="0"/>
        <w:ind w:firstLine="708"/>
        <w:rPr>
          <w:rFonts w:ascii="Times New Roman" w:hAnsi="Times New Roman" w:cs="Times New Roman"/>
          <w:sz w:val="28"/>
          <w:szCs w:val="28"/>
        </w:rPr>
      </w:pPr>
      <w:r w:rsidRPr="00521654">
        <w:rPr>
          <w:rFonts w:ascii="Times New Roman" w:hAnsi="Times New Roman" w:cs="Times New Roman"/>
          <w:sz w:val="28"/>
          <w:szCs w:val="28"/>
        </w:rPr>
        <w:t>Приложение 1. Сводка предложений, поступивших в связи с проведением</w:t>
      </w:r>
      <w:r w:rsidR="00326DFA">
        <w:rPr>
          <w:rFonts w:ascii="Times New Roman" w:hAnsi="Times New Roman" w:cs="Times New Roman"/>
          <w:sz w:val="28"/>
          <w:szCs w:val="28"/>
        </w:rPr>
        <w:t xml:space="preserve"> </w:t>
      </w:r>
      <w:r w:rsidRPr="00521654">
        <w:rPr>
          <w:rFonts w:ascii="Times New Roman" w:hAnsi="Times New Roman" w:cs="Times New Roman"/>
          <w:sz w:val="28"/>
          <w:szCs w:val="28"/>
        </w:rPr>
        <w:t xml:space="preserve">публичных </w:t>
      </w:r>
      <w:r w:rsidR="004917F4">
        <w:rPr>
          <w:rFonts w:ascii="Times New Roman" w:hAnsi="Times New Roman" w:cs="Times New Roman"/>
          <w:sz w:val="28"/>
          <w:szCs w:val="28"/>
        </w:rPr>
        <w:t>обсуждений</w:t>
      </w:r>
      <w:r w:rsidRPr="00521654">
        <w:rPr>
          <w:rFonts w:ascii="Times New Roman" w:hAnsi="Times New Roman" w:cs="Times New Roman"/>
          <w:sz w:val="28"/>
          <w:szCs w:val="28"/>
        </w:rPr>
        <w:t>.</w:t>
      </w:r>
    </w:p>
    <w:p w:rsidR="00521654" w:rsidRPr="00521654" w:rsidRDefault="00521654" w:rsidP="00326DFA">
      <w:pPr>
        <w:spacing w:after="0"/>
        <w:ind w:firstLine="708"/>
        <w:rPr>
          <w:rFonts w:ascii="Times New Roman" w:hAnsi="Times New Roman" w:cs="Times New Roman"/>
          <w:sz w:val="28"/>
          <w:szCs w:val="28"/>
        </w:rPr>
      </w:pPr>
      <w:r w:rsidRPr="00521654">
        <w:rPr>
          <w:rFonts w:ascii="Times New Roman" w:hAnsi="Times New Roman" w:cs="Times New Roman"/>
          <w:sz w:val="28"/>
          <w:szCs w:val="28"/>
        </w:rPr>
        <w:t xml:space="preserve">Приложение 2. (иные сведения по усмотрению составителя отчета об </w:t>
      </w:r>
      <w:r w:rsidR="00E2558C">
        <w:rPr>
          <w:rFonts w:ascii="Times New Roman" w:hAnsi="Times New Roman" w:cs="Times New Roman"/>
          <w:sz w:val="28"/>
          <w:szCs w:val="28"/>
        </w:rPr>
        <w:t>ОФВ</w:t>
      </w:r>
    </w:p>
    <w:p w:rsidR="00521654" w:rsidRDefault="00521654" w:rsidP="00521654">
      <w:pPr>
        <w:rPr>
          <w:rFonts w:ascii="Times New Roman" w:hAnsi="Times New Roman" w:cs="Times New Roman"/>
          <w:sz w:val="28"/>
          <w:szCs w:val="28"/>
        </w:rPr>
      </w:pPr>
    </w:p>
    <w:p w:rsidR="009A5BAF" w:rsidRPr="00521654" w:rsidRDefault="009A5BAF" w:rsidP="00521654">
      <w:pPr>
        <w:rPr>
          <w:rFonts w:ascii="Times New Roman" w:hAnsi="Times New Roman" w:cs="Times New Roman"/>
          <w:sz w:val="28"/>
          <w:szCs w:val="28"/>
        </w:rPr>
      </w:pPr>
    </w:p>
    <w:p w:rsidR="00521654" w:rsidRPr="00521654" w:rsidRDefault="00521654" w:rsidP="00326DFA">
      <w:pPr>
        <w:spacing w:after="0"/>
        <w:rPr>
          <w:rFonts w:ascii="Times New Roman" w:hAnsi="Times New Roman" w:cs="Times New Roman"/>
          <w:sz w:val="28"/>
          <w:szCs w:val="28"/>
        </w:rPr>
      </w:pPr>
      <w:r w:rsidRPr="00521654">
        <w:rPr>
          <w:rFonts w:ascii="Times New Roman" w:hAnsi="Times New Roman" w:cs="Times New Roman"/>
          <w:sz w:val="28"/>
          <w:szCs w:val="28"/>
        </w:rPr>
        <w:t>Руководитель структурного</w:t>
      </w:r>
    </w:p>
    <w:p w:rsidR="003D1DCE" w:rsidRDefault="00521654" w:rsidP="00326DFA">
      <w:pPr>
        <w:spacing w:after="0"/>
        <w:rPr>
          <w:rFonts w:ascii="Times New Roman" w:hAnsi="Times New Roman" w:cs="Times New Roman"/>
          <w:sz w:val="28"/>
          <w:szCs w:val="28"/>
        </w:rPr>
      </w:pPr>
      <w:r w:rsidRPr="00521654">
        <w:rPr>
          <w:rFonts w:ascii="Times New Roman" w:hAnsi="Times New Roman" w:cs="Times New Roman"/>
          <w:sz w:val="28"/>
          <w:szCs w:val="28"/>
        </w:rPr>
        <w:t xml:space="preserve">подразделения </w:t>
      </w:r>
      <w:r w:rsidR="00AD0FF6">
        <w:rPr>
          <w:rFonts w:ascii="Times New Roman" w:hAnsi="Times New Roman" w:cs="Times New Roman"/>
          <w:sz w:val="28"/>
          <w:szCs w:val="28"/>
        </w:rPr>
        <w:t>администрации района</w:t>
      </w:r>
      <w:r w:rsidRPr="00521654">
        <w:rPr>
          <w:rFonts w:ascii="Times New Roman" w:hAnsi="Times New Roman" w:cs="Times New Roman"/>
          <w:sz w:val="28"/>
          <w:szCs w:val="28"/>
        </w:rPr>
        <w:t>__________    ___________________</w:t>
      </w:r>
    </w:p>
    <w:p w:rsidR="00521654" w:rsidRPr="00521654" w:rsidRDefault="00547873" w:rsidP="00326DF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21654" w:rsidRPr="00521654">
        <w:rPr>
          <w:rFonts w:ascii="Times New Roman" w:hAnsi="Times New Roman" w:cs="Times New Roman"/>
          <w:sz w:val="28"/>
          <w:szCs w:val="28"/>
        </w:rPr>
        <w:t>(подпись)      (расшифровка подписи)</w:t>
      </w:r>
    </w:p>
    <w:p w:rsidR="005A3ECC" w:rsidRDefault="00521654" w:rsidP="00AD0FF6">
      <w:pPr>
        <w:spacing w:after="0"/>
        <w:rPr>
          <w:rFonts w:ascii="Times New Roman" w:hAnsi="Times New Roman" w:cs="Times New Roman"/>
          <w:sz w:val="28"/>
          <w:szCs w:val="28"/>
        </w:rPr>
      </w:pPr>
      <w:r w:rsidRPr="00521654">
        <w:rPr>
          <w:rFonts w:ascii="Times New Roman" w:hAnsi="Times New Roman" w:cs="Times New Roman"/>
          <w:sz w:val="28"/>
          <w:szCs w:val="28"/>
        </w:rPr>
        <w:t>_______________(дата</w:t>
      </w:r>
      <w:r w:rsidR="00547873">
        <w:rPr>
          <w:rFonts w:ascii="Times New Roman" w:hAnsi="Times New Roman" w:cs="Times New Roman"/>
          <w:sz w:val="28"/>
          <w:szCs w:val="28"/>
        </w:rPr>
        <w:t>)</w:t>
      </w:r>
    </w:p>
    <w:p w:rsidR="00790138" w:rsidRDefault="00790138" w:rsidP="00547873">
      <w:pPr>
        <w:rPr>
          <w:rFonts w:ascii="Times New Roman" w:hAnsi="Times New Roman" w:cs="Times New Roman"/>
          <w:sz w:val="28"/>
          <w:szCs w:val="28"/>
        </w:rPr>
      </w:pPr>
    </w:p>
    <w:p w:rsidR="00790138" w:rsidRDefault="00790138" w:rsidP="00547873">
      <w:pPr>
        <w:rPr>
          <w:rFonts w:ascii="Times New Roman" w:hAnsi="Times New Roman" w:cs="Times New Roman"/>
          <w:sz w:val="28"/>
          <w:szCs w:val="28"/>
        </w:rPr>
      </w:pPr>
    </w:p>
    <w:p w:rsidR="00E2558C" w:rsidRDefault="00E2558C" w:rsidP="00547873">
      <w:pPr>
        <w:rPr>
          <w:rFonts w:ascii="Times New Roman" w:hAnsi="Times New Roman" w:cs="Times New Roman"/>
          <w:sz w:val="28"/>
          <w:szCs w:val="28"/>
        </w:rPr>
      </w:pPr>
    </w:p>
    <w:p w:rsidR="00E2558C" w:rsidRDefault="00E2558C" w:rsidP="00547873">
      <w:pPr>
        <w:rPr>
          <w:rFonts w:ascii="Times New Roman" w:hAnsi="Times New Roman" w:cs="Times New Roman"/>
          <w:sz w:val="28"/>
          <w:szCs w:val="28"/>
        </w:rPr>
      </w:pPr>
    </w:p>
    <w:p w:rsidR="00E2558C" w:rsidRDefault="00E2558C" w:rsidP="00547873">
      <w:pPr>
        <w:rPr>
          <w:rFonts w:ascii="Times New Roman" w:hAnsi="Times New Roman" w:cs="Times New Roman"/>
          <w:sz w:val="28"/>
          <w:szCs w:val="28"/>
        </w:rPr>
      </w:pPr>
    </w:p>
    <w:p w:rsidR="00E2558C" w:rsidRDefault="00E2558C">
      <w:r>
        <w:br w:type="page"/>
      </w:r>
    </w:p>
    <w:p w:rsidR="00F9771D" w:rsidRPr="003E35E6" w:rsidRDefault="00F9771D" w:rsidP="00F9771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П</w:t>
      </w:r>
      <w:r w:rsidRPr="00F9771D">
        <w:rPr>
          <w:rFonts w:ascii="Times New Roman" w:hAnsi="Times New Roman" w:cs="Times New Roman"/>
          <w:sz w:val="28"/>
          <w:szCs w:val="28"/>
        </w:rPr>
        <w:t>риложе</w:t>
      </w:r>
      <w:r>
        <w:rPr>
          <w:rFonts w:ascii="Times New Roman" w:hAnsi="Times New Roman" w:cs="Times New Roman"/>
          <w:sz w:val="28"/>
          <w:szCs w:val="28"/>
        </w:rPr>
        <w:t xml:space="preserve">ние </w:t>
      </w:r>
      <w:r w:rsidRPr="003E35E6">
        <w:rPr>
          <w:rFonts w:ascii="Times New Roman" w:hAnsi="Times New Roman" w:cs="Times New Roman"/>
          <w:sz w:val="28"/>
          <w:szCs w:val="28"/>
        </w:rPr>
        <w:t>3</w:t>
      </w:r>
    </w:p>
    <w:p w:rsidR="00F9771D" w:rsidRPr="00521654" w:rsidRDefault="00F9771D" w:rsidP="00F9771D">
      <w:pPr>
        <w:spacing w:after="0" w:line="240" w:lineRule="exact"/>
        <w:jc w:val="right"/>
        <w:rPr>
          <w:rFonts w:ascii="Times New Roman" w:hAnsi="Times New Roman" w:cs="Times New Roman"/>
          <w:sz w:val="28"/>
          <w:szCs w:val="28"/>
        </w:rPr>
      </w:pPr>
      <w:r w:rsidRPr="00521654">
        <w:rPr>
          <w:rFonts w:ascii="Times New Roman" w:hAnsi="Times New Roman" w:cs="Times New Roman"/>
          <w:sz w:val="28"/>
          <w:szCs w:val="28"/>
        </w:rPr>
        <w:t>к Порядку</w:t>
      </w:r>
    </w:p>
    <w:p w:rsidR="00F9771D" w:rsidRPr="00521654" w:rsidRDefault="00F9771D" w:rsidP="00F9771D">
      <w:pPr>
        <w:spacing w:after="0" w:line="240" w:lineRule="exact"/>
        <w:jc w:val="right"/>
        <w:rPr>
          <w:rFonts w:ascii="Times New Roman" w:hAnsi="Times New Roman" w:cs="Times New Roman"/>
          <w:sz w:val="28"/>
          <w:szCs w:val="28"/>
        </w:rPr>
      </w:pPr>
      <w:r w:rsidRPr="00521654">
        <w:rPr>
          <w:rFonts w:ascii="Times New Roman" w:hAnsi="Times New Roman" w:cs="Times New Roman"/>
          <w:sz w:val="28"/>
          <w:szCs w:val="28"/>
        </w:rPr>
        <w:t>проведения оценки фактического</w:t>
      </w:r>
    </w:p>
    <w:p w:rsidR="00F9771D" w:rsidRPr="00521654" w:rsidRDefault="00F9771D" w:rsidP="00F9771D">
      <w:pPr>
        <w:spacing w:after="0" w:line="240" w:lineRule="exact"/>
        <w:jc w:val="right"/>
        <w:rPr>
          <w:rFonts w:ascii="Times New Roman" w:hAnsi="Times New Roman" w:cs="Times New Roman"/>
          <w:sz w:val="28"/>
          <w:szCs w:val="28"/>
        </w:rPr>
      </w:pPr>
      <w:r w:rsidRPr="00521654">
        <w:rPr>
          <w:rFonts w:ascii="Times New Roman" w:hAnsi="Times New Roman" w:cs="Times New Roman"/>
          <w:sz w:val="28"/>
          <w:szCs w:val="28"/>
        </w:rPr>
        <w:t>воздействия муниципальных</w:t>
      </w:r>
    </w:p>
    <w:p w:rsidR="00F9771D" w:rsidRPr="00521654" w:rsidRDefault="00F9771D" w:rsidP="00F9771D">
      <w:pPr>
        <w:spacing w:after="0" w:line="240" w:lineRule="exact"/>
        <w:jc w:val="right"/>
        <w:rPr>
          <w:rFonts w:ascii="Times New Roman" w:hAnsi="Times New Roman" w:cs="Times New Roman"/>
          <w:sz w:val="28"/>
          <w:szCs w:val="28"/>
        </w:rPr>
      </w:pPr>
      <w:r w:rsidRPr="00521654">
        <w:rPr>
          <w:rFonts w:ascii="Times New Roman" w:hAnsi="Times New Roman" w:cs="Times New Roman"/>
          <w:sz w:val="28"/>
          <w:szCs w:val="28"/>
        </w:rPr>
        <w:t>нормативных правовых актов</w:t>
      </w:r>
    </w:p>
    <w:p w:rsidR="00F9771D" w:rsidRDefault="00F9771D" w:rsidP="00F9771D">
      <w:pPr>
        <w:spacing w:after="0" w:line="240" w:lineRule="exact"/>
        <w:jc w:val="right"/>
        <w:rPr>
          <w:rFonts w:ascii="Times New Roman" w:hAnsi="Times New Roman" w:cs="Times New Roman"/>
          <w:sz w:val="28"/>
          <w:szCs w:val="28"/>
        </w:rPr>
      </w:pPr>
      <w:r w:rsidRPr="00521654">
        <w:rPr>
          <w:rFonts w:ascii="Times New Roman" w:hAnsi="Times New Roman" w:cs="Times New Roman"/>
          <w:sz w:val="28"/>
          <w:szCs w:val="28"/>
        </w:rPr>
        <w:t xml:space="preserve">администрации </w:t>
      </w:r>
    </w:p>
    <w:p w:rsidR="00F9771D" w:rsidRDefault="00F9771D" w:rsidP="00F9771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F9771D" w:rsidRDefault="00F9771D" w:rsidP="00F9771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521654">
        <w:rPr>
          <w:rFonts w:ascii="Times New Roman" w:hAnsi="Times New Roman" w:cs="Times New Roman"/>
          <w:sz w:val="28"/>
          <w:szCs w:val="28"/>
        </w:rPr>
        <w:t>района</w:t>
      </w:r>
      <w:r>
        <w:rPr>
          <w:rFonts w:ascii="Times New Roman" w:hAnsi="Times New Roman" w:cs="Times New Roman"/>
          <w:sz w:val="28"/>
          <w:szCs w:val="28"/>
        </w:rPr>
        <w:t xml:space="preserve"> </w:t>
      </w:r>
    </w:p>
    <w:p w:rsidR="00521654" w:rsidRPr="00521654" w:rsidRDefault="00F9771D" w:rsidP="00F9771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21654" w:rsidRPr="00521654" w:rsidRDefault="00521654" w:rsidP="00521654">
      <w:pPr>
        <w:rPr>
          <w:rFonts w:ascii="Times New Roman" w:hAnsi="Times New Roman" w:cs="Times New Roman"/>
          <w:sz w:val="28"/>
          <w:szCs w:val="28"/>
        </w:rPr>
      </w:pPr>
    </w:p>
    <w:p w:rsidR="00521654" w:rsidRPr="00521654" w:rsidRDefault="00521654" w:rsidP="00521654">
      <w:pPr>
        <w:rPr>
          <w:rFonts w:ascii="Times New Roman" w:hAnsi="Times New Roman" w:cs="Times New Roman"/>
          <w:sz w:val="28"/>
          <w:szCs w:val="28"/>
        </w:rPr>
      </w:pPr>
      <w:r w:rsidRPr="00521654">
        <w:rPr>
          <w:rFonts w:ascii="Times New Roman" w:hAnsi="Times New Roman" w:cs="Times New Roman"/>
          <w:sz w:val="28"/>
          <w:szCs w:val="28"/>
        </w:rPr>
        <w:t>Форма</w:t>
      </w:r>
    </w:p>
    <w:p w:rsidR="00521654" w:rsidRPr="00521654" w:rsidRDefault="00521654" w:rsidP="00521654">
      <w:pPr>
        <w:rPr>
          <w:rFonts w:ascii="Times New Roman" w:hAnsi="Times New Roman" w:cs="Times New Roman"/>
          <w:sz w:val="28"/>
          <w:szCs w:val="28"/>
        </w:rPr>
      </w:pPr>
    </w:p>
    <w:p w:rsidR="00521654" w:rsidRPr="00521654" w:rsidRDefault="00521654" w:rsidP="00C91062">
      <w:pPr>
        <w:spacing w:after="0"/>
        <w:jc w:val="center"/>
        <w:rPr>
          <w:rFonts w:ascii="Times New Roman" w:hAnsi="Times New Roman" w:cs="Times New Roman"/>
          <w:sz w:val="28"/>
          <w:szCs w:val="28"/>
        </w:rPr>
      </w:pPr>
      <w:r w:rsidRPr="00521654">
        <w:rPr>
          <w:rFonts w:ascii="Times New Roman" w:hAnsi="Times New Roman" w:cs="Times New Roman"/>
          <w:sz w:val="28"/>
          <w:szCs w:val="28"/>
        </w:rPr>
        <w:t>ЭКСПЕРТНОЕ ЗАКЛЮЧЕНИЕ</w:t>
      </w:r>
    </w:p>
    <w:p w:rsidR="00521654" w:rsidRPr="00521654" w:rsidRDefault="00521654" w:rsidP="00C91062">
      <w:pPr>
        <w:spacing w:after="0"/>
        <w:jc w:val="center"/>
        <w:rPr>
          <w:rFonts w:ascii="Times New Roman" w:hAnsi="Times New Roman" w:cs="Times New Roman"/>
          <w:sz w:val="28"/>
          <w:szCs w:val="28"/>
        </w:rPr>
      </w:pPr>
      <w:r w:rsidRPr="00521654">
        <w:rPr>
          <w:rFonts w:ascii="Times New Roman" w:hAnsi="Times New Roman" w:cs="Times New Roman"/>
          <w:sz w:val="28"/>
          <w:szCs w:val="28"/>
        </w:rPr>
        <w:t>об оценке фактического воздействия</w:t>
      </w:r>
    </w:p>
    <w:p w:rsidR="00521654" w:rsidRPr="00521654" w:rsidRDefault="00521654" w:rsidP="00C91062">
      <w:pPr>
        <w:spacing w:after="0"/>
        <w:jc w:val="center"/>
        <w:rPr>
          <w:rFonts w:ascii="Times New Roman" w:hAnsi="Times New Roman" w:cs="Times New Roman"/>
          <w:sz w:val="28"/>
          <w:szCs w:val="28"/>
        </w:rPr>
      </w:pPr>
      <w:r w:rsidRPr="00521654">
        <w:rPr>
          <w:rFonts w:ascii="Times New Roman" w:hAnsi="Times New Roman" w:cs="Times New Roman"/>
          <w:sz w:val="28"/>
          <w:szCs w:val="28"/>
        </w:rPr>
        <w:t>__________________________________________________</w:t>
      </w:r>
    </w:p>
    <w:p w:rsidR="00521654" w:rsidRPr="00521654" w:rsidRDefault="00521654" w:rsidP="00C91062">
      <w:pPr>
        <w:spacing w:after="0"/>
        <w:jc w:val="center"/>
        <w:rPr>
          <w:rFonts w:ascii="Times New Roman" w:hAnsi="Times New Roman" w:cs="Times New Roman"/>
          <w:sz w:val="28"/>
          <w:szCs w:val="28"/>
        </w:rPr>
      </w:pPr>
      <w:r w:rsidRPr="00521654">
        <w:rPr>
          <w:rFonts w:ascii="Times New Roman" w:hAnsi="Times New Roman" w:cs="Times New Roman"/>
          <w:sz w:val="28"/>
          <w:szCs w:val="28"/>
        </w:rPr>
        <w:t xml:space="preserve">(вид, дата, номер, наименование </w:t>
      </w:r>
      <w:r w:rsidR="00E4333C">
        <w:rPr>
          <w:rFonts w:ascii="Times New Roman" w:hAnsi="Times New Roman" w:cs="Times New Roman"/>
          <w:sz w:val="28"/>
          <w:szCs w:val="28"/>
        </w:rPr>
        <w:t>акта администрации района</w:t>
      </w:r>
      <w:r w:rsidRPr="00521654">
        <w:rPr>
          <w:rFonts w:ascii="Times New Roman" w:hAnsi="Times New Roman" w:cs="Times New Roman"/>
          <w:sz w:val="28"/>
          <w:szCs w:val="28"/>
        </w:rPr>
        <w:t>)</w:t>
      </w:r>
    </w:p>
    <w:p w:rsidR="00521654" w:rsidRPr="00AB406D" w:rsidRDefault="00521654" w:rsidP="00AB406D">
      <w:pPr>
        <w:spacing w:after="0" w:line="240" w:lineRule="auto"/>
        <w:ind w:firstLine="709"/>
        <w:jc w:val="both"/>
        <w:rPr>
          <w:rFonts w:ascii="Times New Roman" w:hAnsi="Times New Roman" w:cs="Times New Roman"/>
          <w:sz w:val="28"/>
          <w:szCs w:val="28"/>
        </w:rPr>
      </w:pP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(Наименование уполномоченного органа) в соответствии с (</w:t>
      </w:r>
      <w:r w:rsidR="00E4333C" w:rsidRPr="00AB406D">
        <w:rPr>
          <w:rFonts w:ascii="Times New Roman" w:hAnsi="Times New Roman" w:cs="Times New Roman"/>
          <w:sz w:val="28"/>
          <w:szCs w:val="28"/>
        </w:rPr>
        <w:t>актом администрации района</w:t>
      </w:r>
      <w:r w:rsidRPr="00AB406D">
        <w:rPr>
          <w:rFonts w:ascii="Times New Roman" w:hAnsi="Times New Roman" w:cs="Times New Roman"/>
          <w:sz w:val="28"/>
          <w:szCs w:val="28"/>
        </w:rPr>
        <w:t>, устанавливающий порядок проведения ОФВ), и Перечнем муниципальных нормативных правовых актов Верхнебуреинского муниципального района</w:t>
      </w:r>
      <w:r w:rsidR="001C1D64" w:rsidRPr="00AB406D">
        <w:rPr>
          <w:rFonts w:ascii="Times New Roman" w:hAnsi="Times New Roman" w:cs="Times New Roman"/>
          <w:sz w:val="28"/>
          <w:szCs w:val="28"/>
        </w:rPr>
        <w:t xml:space="preserve"> Хабаровского края</w:t>
      </w:r>
      <w:r w:rsidRPr="00AB406D">
        <w:rPr>
          <w:rFonts w:ascii="Times New Roman" w:hAnsi="Times New Roman" w:cs="Times New Roman"/>
          <w:sz w:val="28"/>
          <w:szCs w:val="28"/>
        </w:rPr>
        <w:t xml:space="preserve">, в отношении которых проводится </w:t>
      </w:r>
      <w:r w:rsidR="00E4333C" w:rsidRPr="00AB406D">
        <w:rPr>
          <w:rFonts w:ascii="Times New Roman" w:hAnsi="Times New Roman" w:cs="Times New Roman"/>
          <w:sz w:val="28"/>
          <w:szCs w:val="28"/>
        </w:rPr>
        <w:t>ОФВ</w:t>
      </w:r>
      <w:r w:rsidRPr="00AB406D">
        <w:rPr>
          <w:rFonts w:ascii="Times New Roman" w:hAnsi="Times New Roman" w:cs="Times New Roman"/>
          <w:sz w:val="28"/>
          <w:szCs w:val="28"/>
        </w:rPr>
        <w:t xml:space="preserve"> актов</w:t>
      </w:r>
      <w:r w:rsidR="00E4333C" w:rsidRPr="00AB406D">
        <w:rPr>
          <w:rFonts w:ascii="Times New Roman" w:hAnsi="Times New Roman" w:cs="Times New Roman"/>
          <w:sz w:val="28"/>
          <w:szCs w:val="28"/>
        </w:rPr>
        <w:t xml:space="preserve"> администрации</w:t>
      </w:r>
      <w:r w:rsidRPr="00AB406D">
        <w:rPr>
          <w:rFonts w:ascii="Times New Roman" w:hAnsi="Times New Roman" w:cs="Times New Roman"/>
          <w:sz w:val="28"/>
          <w:szCs w:val="28"/>
        </w:rPr>
        <w:t xml:space="preserve"> района (далее - ОФВ), на 20__ год, утвержденный (наименование </w:t>
      </w:r>
      <w:r w:rsidR="00D62665" w:rsidRPr="00AB406D">
        <w:rPr>
          <w:rFonts w:ascii="Times New Roman" w:hAnsi="Times New Roman" w:cs="Times New Roman"/>
          <w:sz w:val="28"/>
          <w:szCs w:val="28"/>
        </w:rPr>
        <w:t>акта администрации района</w:t>
      </w:r>
      <w:r w:rsidRPr="00AB406D">
        <w:rPr>
          <w:rFonts w:ascii="Times New Roman" w:hAnsi="Times New Roman" w:cs="Times New Roman"/>
          <w:sz w:val="28"/>
          <w:szCs w:val="28"/>
        </w:rPr>
        <w:t xml:space="preserve">) подготовлено заключение об ОФВ (наименование </w:t>
      </w:r>
      <w:r w:rsidR="00D62665" w:rsidRPr="00AB406D">
        <w:rPr>
          <w:rFonts w:ascii="Times New Roman" w:hAnsi="Times New Roman" w:cs="Times New Roman"/>
          <w:sz w:val="28"/>
          <w:szCs w:val="28"/>
        </w:rPr>
        <w:t>акта администрации района</w:t>
      </w:r>
      <w:r w:rsidRPr="00AB406D">
        <w:rPr>
          <w:rFonts w:ascii="Times New Roman" w:hAnsi="Times New Roman" w:cs="Times New Roman"/>
          <w:sz w:val="28"/>
          <w:szCs w:val="28"/>
        </w:rPr>
        <w:t>).</w:t>
      </w:r>
    </w:p>
    <w:p w:rsidR="00380D76"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 xml:space="preserve">Регулирующий орган, разработавший акт </w:t>
      </w:r>
      <w:r w:rsidR="00D62665" w:rsidRPr="00AB406D">
        <w:rPr>
          <w:rFonts w:ascii="Times New Roman" w:hAnsi="Times New Roman" w:cs="Times New Roman"/>
          <w:sz w:val="28"/>
          <w:szCs w:val="28"/>
        </w:rPr>
        <w:t xml:space="preserve">администрации </w:t>
      </w:r>
      <w:r w:rsidRPr="00AB406D">
        <w:rPr>
          <w:rFonts w:ascii="Times New Roman" w:hAnsi="Times New Roman" w:cs="Times New Roman"/>
          <w:sz w:val="28"/>
          <w:szCs w:val="28"/>
        </w:rPr>
        <w:t>района (разработчик)</w:t>
      </w:r>
      <w:r w:rsidR="00D62665" w:rsidRPr="00AB406D">
        <w:rPr>
          <w:rFonts w:ascii="Times New Roman" w:hAnsi="Times New Roman" w:cs="Times New Roman"/>
          <w:sz w:val="28"/>
          <w:szCs w:val="28"/>
        </w:rPr>
        <w:t>:</w:t>
      </w:r>
      <w:r w:rsidR="00380D76">
        <w:rPr>
          <w:rFonts w:ascii="Times New Roman" w:hAnsi="Times New Roman" w:cs="Times New Roman"/>
          <w:sz w:val="28"/>
          <w:szCs w:val="28"/>
        </w:rPr>
        <w:t xml:space="preserve"> _____________________</w:t>
      </w:r>
      <w:r w:rsidR="00F9771D">
        <w:rPr>
          <w:rFonts w:ascii="Times New Roman" w:hAnsi="Times New Roman" w:cs="Times New Roman"/>
          <w:sz w:val="28"/>
          <w:szCs w:val="28"/>
        </w:rPr>
        <w:t>______________________________</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 xml:space="preserve">Первоначальная редакция </w:t>
      </w:r>
      <w:r w:rsidR="00D62665" w:rsidRPr="00AB406D">
        <w:rPr>
          <w:rFonts w:ascii="Times New Roman" w:hAnsi="Times New Roman" w:cs="Times New Roman"/>
          <w:sz w:val="28"/>
          <w:szCs w:val="28"/>
        </w:rPr>
        <w:t>акта администрации района</w:t>
      </w:r>
      <w:r w:rsidRPr="00AB406D">
        <w:rPr>
          <w:rFonts w:ascii="Times New Roman" w:hAnsi="Times New Roman" w:cs="Times New Roman"/>
          <w:sz w:val="28"/>
          <w:szCs w:val="28"/>
        </w:rPr>
        <w:t xml:space="preserve"> (реквизиты </w:t>
      </w:r>
      <w:r w:rsidR="00D62665" w:rsidRPr="00AB406D">
        <w:rPr>
          <w:rFonts w:ascii="Times New Roman" w:hAnsi="Times New Roman" w:cs="Times New Roman"/>
          <w:sz w:val="28"/>
          <w:szCs w:val="28"/>
        </w:rPr>
        <w:t>акта администрации района</w:t>
      </w:r>
      <w:r w:rsidRPr="00AB406D">
        <w:rPr>
          <w:rFonts w:ascii="Times New Roman" w:hAnsi="Times New Roman" w:cs="Times New Roman"/>
          <w:sz w:val="28"/>
          <w:szCs w:val="28"/>
        </w:rPr>
        <w:t>) официально опубликована: (указать место размещения, ссылки).</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 xml:space="preserve">Реквизиты </w:t>
      </w:r>
      <w:r w:rsidR="00D62665" w:rsidRPr="00AB406D">
        <w:rPr>
          <w:rFonts w:ascii="Times New Roman" w:hAnsi="Times New Roman" w:cs="Times New Roman"/>
          <w:sz w:val="28"/>
          <w:szCs w:val="28"/>
        </w:rPr>
        <w:t>акта</w:t>
      </w:r>
      <w:r w:rsidRPr="00AB406D">
        <w:rPr>
          <w:rFonts w:ascii="Times New Roman" w:hAnsi="Times New Roman" w:cs="Times New Roman"/>
          <w:sz w:val="28"/>
          <w:szCs w:val="28"/>
        </w:rPr>
        <w:t xml:space="preserve"> администрации района о внесении изменений в действующее регулирование: (перечислить).</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1. Описание правового регулирования.</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2. Информация о проведении процедуры оценки регулирующего воздействия.</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3. Группы адресатов правового регулирования.</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4. Информация о реализации правового регулирования.</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 xml:space="preserve">5. Информация о проведении публичных </w:t>
      </w:r>
      <w:r w:rsidR="004917F4" w:rsidRPr="00AB406D">
        <w:rPr>
          <w:rFonts w:ascii="Times New Roman" w:hAnsi="Times New Roman" w:cs="Times New Roman"/>
          <w:sz w:val="28"/>
          <w:szCs w:val="28"/>
        </w:rPr>
        <w:t>обсуждений</w:t>
      </w:r>
      <w:r w:rsidRPr="00AB406D">
        <w:rPr>
          <w:rFonts w:ascii="Times New Roman" w:hAnsi="Times New Roman" w:cs="Times New Roman"/>
          <w:sz w:val="28"/>
          <w:szCs w:val="28"/>
        </w:rPr>
        <w:t>.</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6. Опыт органов местного самоуправления городских округов и муниципальных районов Хабаровского края в соответствующей сфере.</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 xml:space="preserve">7. Анализ </w:t>
      </w:r>
      <w:r w:rsidR="00D62665" w:rsidRPr="00AB406D">
        <w:rPr>
          <w:rFonts w:ascii="Times New Roman" w:hAnsi="Times New Roman" w:cs="Times New Roman"/>
          <w:sz w:val="28"/>
          <w:szCs w:val="28"/>
        </w:rPr>
        <w:t>акта администрации района</w:t>
      </w:r>
      <w:r w:rsidRPr="00AB406D">
        <w:rPr>
          <w:rFonts w:ascii="Times New Roman" w:hAnsi="Times New Roman" w:cs="Times New Roman"/>
          <w:sz w:val="28"/>
          <w:szCs w:val="28"/>
        </w:rPr>
        <w:t xml:space="preserve"> на наличие положений, затрудняющих ведение предпринимательской и и</w:t>
      </w:r>
      <w:r w:rsidR="004917F4" w:rsidRPr="00AB406D">
        <w:rPr>
          <w:rFonts w:ascii="Times New Roman" w:hAnsi="Times New Roman" w:cs="Times New Roman"/>
          <w:sz w:val="28"/>
          <w:szCs w:val="28"/>
        </w:rPr>
        <w:t xml:space="preserve">ной экономической </w:t>
      </w:r>
      <w:r w:rsidRPr="00AB406D">
        <w:rPr>
          <w:rFonts w:ascii="Times New Roman" w:hAnsi="Times New Roman" w:cs="Times New Roman"/>
          <w:sz w:val="28"/>
          <w:szCs w:val="28"/>
        </w:rPr>
        <w:t>деятельности.</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8. Выводы и предложения по итогам проведения ОФВ.</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lastRenderedPageBreak/>
        <w:t xml:space="preserve">9. В соответствии с </w:t>
      </w:r>
      <w:hyperlink w:anchor="Par108" w:history="1">
        <w:r w:rsidRPr="00AB406D">
          <w:rPr>
            <w:rStyle w:val="a6"/>
            <w:rFonts w:ascii="Times New Roman" w:hAnsi="Times New Roman" w:cs="Times New Roman"/>
            <w:color w:val="auto"/>
            <w:sz w:val="28"/>
            <w:szCs w:val="28"/>
            <w:u w:val="none"/>
          </w:rPr>
          <w:t>пунктом 4.7</w:t>
        </w:r>
      </w:hyperlink>
      <w:r w:rsidRPr="00AB406D">
        <w:rPr>
          <w:rFonts w:ascii="Times New Roman" w:hAnsi="Times New Roman" w:cs="Times New Roman"/>
          <w:sz w:val="28"/>
          <w:szCs w:val="28"/>
        </w:rPr>
        <w:t xml:space="preserve"> Порядка проведения ОФВ, уполномоченный орган направляет в установленном порядке настоящее заключение (перечислить).</w:t>
      </w:r>
    </w:p>
    <w:p w:rsidR="00521654" w:rsidRPr="00AB406D" w:rsidRDefault="00521654" w:rsidP="00AB406D">
      <w:pPr>
        <w:spacing w:after="0" w:line="240" w:lineRule="auto"/>
        <w:ind w:firstLine="709"/>
        <w:jc w:val="both"/>
        <w:rPr>
          <w:rFonts w:ascii="Times New Roman" w:hAnsi="Times New Roman" w:cs="Times New Roman"/>
          <w:sz w:val="28"/>
          <w:szCs w:val="28"/>
        </w:rPr>
      </w:pPr>
      <w:r w:rsidRPr="00AB406D">
        <w:rPr>
          <w:rFonts w:ascii="Times New Roman" w:hAnsi="Times New Roman" w:cs="Times New Roman"/>
          <w:sz w:val="28"/>
          <w:szCs w:val="28"/>
        </w:rPr>
        <w:t>Указание (при наличии) на приложения.</w:t>
      </w:r>
    </w:p>
    <w:p w:rsidR="00521654" w:rsidRDefault="00521654" w:rsidP="00521654">
      <w:pPr>
        <w:rPr>
          <w:rFonts w:ascii="Times New Roman" w:hAnsi="Times New Roman" w:cs="Times New Roman"/>
          <w:sz w:val="28"/>
          <w:szCs w:val="28"/>
        </w:rPr>
      </w:pPr>
    </w:p>
    <w:p w:rsidR="00380D76" w:rsidRDefault="00380D76" w:rsidP="00521654">
      <w:pPr>
        <w:rPr>
          <w:rFonts w:ascii="Times New Roman" w:hAnsi="Times New Roman" w:cs="Times New Roman"/>
          <w:sz w:val="28"/>
          <w:szCs w:val="28"/>
        </w:rPr>
      </w:pPr>
    </w:p>
    <w:p w:rsidR="00380D76" w:rsidRPr="00521654" w:rsidRDefault="00380D76" w:rsidP="00521654">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101"/>
        <w:gridCol w:w="3443"/>
        <w:gridCol w:w="3792"/>
      </w:tblGrid>
      <w:tr w:rsidR="00521654" w:rsidRPr="00521654" w:rsidTr="00F9771D">
        <w:tc>
          <w:tcPr>
            <w:tcW w:w="1125" w:type="pct"/>
          </w:tcPr>
          <w:p w:rsidR="00521654" w:rsidRPr="00521654" w:rsidRDefault="00521654" w:rsidP="00521654">
            <w:pPr>
              <w:rPr>
                <w:rFonts w:ascii="Times New Roman" w:hAnsi="Times New Roman" w:cs="Times New Roman"/>
                <w:sz w:val="28"/>
                <w:szCs w:val="28"/>
              </w:rPr>
            </w:pPr>
          </w:p>
        </w:tc>
        <w:tc>
          <w:tcPr>
            <w:tcW w:w="1844" w:type="pct"/>
            <w:tcBorders>
              <w:bottom w:val="single" w:sz="4" w:space="0" w:color="auto"/>
            </w:tcBorders>
          </w:tcPr>
          <w:p w:rsidR="00521654" w:rsidRPr="00521654" w:rsidRDefault="00521654" w:rsidP="00521654">
            <w:pPr>
              <w:rPr>
                <w:rFonts w:ascii="Times New Roman" w:hAnsi="Times New Roman" w:cs="Times New Roman"/>
                <w:sz w:val="28"/>
                <w:szCs w:val="28"/>
              </w:rPr>
            </w:pPr>
          </w:p>
        </w:tc>
        <w:tc>
          <w:tcPr>
            <w:tcW w:w="2031" w:type="pct"/>
          </w:tcPr>
          <w:p w:rsidR="00521654" w:rsidRPr="00521654" w:rsidRDefault="00521654" w:rsidP="00521654">
            <w:pPr>
              <w:rPr>
                <w:rFonts w:ascii="Times New Roman" w:hAnsi="Times New Roman" w:cs="Times New Roman"/>
                <w:sz w:val="28"/>
                <w:szCs w:val="28"/>
              </w:rPr>
            </w:pPr>
            <w:r w:rsidRPr="00521654">
              <w:rPr>
                <w:rFonts w:ascii="Times New Roman" w:hAnsi="Times New Roman" w:cs="Times New Roman"/>
                <w:sz w:val="28"/>
                <w:szCs w:val="28"/>
              </w:rPr>
              <w:t>И.О (при наличии). Фамилия</w:t>
            </w:r>
          </w:p>
        </w:tc>
      </w:tr>
      <w:tr w:rsidR="00521654" w:rsidRPr="00380D76" w:rsidTr="00F9771D">
        <w:tc>
          <w:tcPr>
            <w:tcW w:w="1125" w:type="pct"/>
          </w:tcPr>
          <w:p w:rsidR="00521654" w:rsidRPr="00380D76" w:rsidRDefault="00521654" w:rsidP="00521654">
            <w:pPr>
              <w:rPr>
                <w:rFonts w:ascii="Times New Roman" w:hAnsi="Times New Roman" w:cs="Times New Roman"/>
                <w:sz w:val="24"/>
                <w:szCs w:val="24"/>
              </w:rPr>
            </w:pPr>
          </w:p>
        </w:tc>
        <w:tc>
          <w:tcPr>
            <w:tcW w:w="1844" w:type="pct"/>
            <w:tcBorders>
              <w:top w:val="single" w:sz="4" w:space="0" w:color="auto"/>
            </w:tcBorders>
          </w:tcPr>
          <w:p w:rsidR="00702E51" w:rsidRPr="00380D76" w:rsidRDefault="00521654" w:rsidP="00380D76">
            <w:pPr>
              <w:jc w:val="center"/>
              <w:rPr>
                <w:rFonts w:ascii="Times New Roman" w:hAnsi="Times New Roman" w:cs="Times New Roman"/>
                <w:sz w:val="24"/>
                <w:szCs w:val="24"/>
              </w:rPr>
            </w:pPr>
            <w:r w:rsidRPr="00380D76">
              <w:rPr>
                <w:rFonts w:ascii="Times New Roman" w:hAnsi="Times New Roman" w:cs="Times New Roman"/>
                <w:sz w:val="24"/>
                <w:szCs w:val="24"/>
              </w:rPr>
              <w:t>(подпись руководителя либо лица, его замещающего)</w:t>
            </w:r>
          </w:p>
        </w:tc>
        <w:tc>
          <w:tcPr>
            <w:tcW w:w="2031" w:type="pct"/>
          </w:tcPr>
          <w:p w:rsidR="00521654" w:rsidRPr="00380D76" w:rsidRDefault="00521654" w:rsidP="00521654">
            <w:pPr>
              <w:rPr>
                <w:rFonts w:ascii="Times New Roman" w:hAnsi="Times New Roman" w:cs="Times New Roman"/>
                <w:sz w:val="24"/>
                <w:szCs w:val="24"/>
              </w:rPr>
            </w:pPr>
          </w:p>
        </w:tc>
      </w:tr>
    </w:tbl>
    <w:p w:rsidR="00CF0975" w:rsidRDefault="00C458BA" w:rsidP="00CF0975">
      <w:pPr>
        <w:rPr>
          <w:rFonts w:ascii="Times New Roman" w:hAnsi="Times New Roman" w:cs="Times New Roman"/>
          <w:sz w:val="28"/>
          <w:szCs w:val="28"/>
        </w:rPr>
      </w:pPr>
      <w:r>
        <w:rPr>
          <w:rFonts w:ascii="Times New Roman" w:hAnsi="Times New Roman" w:cs="Times New Roman"/>
          <w:sz w:val="28"/>
          <w:szCs w:val="28"/>
        </w:rPr>
        <w:tab/>
      </w:r>
    </w:p>
    <w:p w:rsidR="00C458BA" w:rsidRPr="0069672F" w:rsidRDefault="00C458BA" w:rsidP="00C458BA">
      <w:pPr>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C458BA" w:rsidRPr="0069672F" w:rsidSect="00F9771D">
      <w:pgSz w:w="11906" w:h="16838"/>
      <w:pgMar w:top="1276" w:right="709" w:bottom="1134" w:left="1985"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C8" w:rsidRDefault="00CE69C8" w:rsidP="00CF0975">
      <w:pPr>
        <w:spacing w:after="0" w:line="240" w:lineRule="auto"/>
      </w:pPr>
      <w:r>
        <w:separator/>
      </w:r>
    </w:p>
  </w:endnote>
  <w:endnote w:type="continuationSeparator" w:id="0">
    <w:p w:rsidR="00CE69C8" w:rsidRDefault="00CE69C8" w:rsidP="00CF0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C8" w:rsidRDefault="00CE69C8" w:rsidP="00CF0975">
      <w:pPr>
        <w:spacing w:after="0" w:line="240" w:lineRule="auto"/>
      </w:pPr>
      <w:r>
        <w:separator/>
      </w:r>
    </w:p>
  </w:footnote>
  <w:footnote w:type="continuationSeparator" w:id="0">
    <w:p w:rsidR="00CE69C8" w:rsidRDefault="00CE69C8" w:rsidP="00CF0975">
      <w:pPr>
        <w:spacing w:after="0" w:line="240" w:lineRule="auto"/>
      </w:pPr>
      <w:r>
        <w:continuationSeparator/>
      </w:r>
    </w:p>
  </w:footnote>
  <w:footnote w:id="1">
    <w:p w:rsidR="004D5E59" w:rsidRDefault="004D5E59" w:rsidP="006A04AE">
      <w:pPr>
        <w:pStyle w:val="a3"/>
        <w:spacing w:line="200" w:lineRule="exact"/>
        <w:jc w:val="both"/>
        <w:rPr>
          <w:sz w:val="24"/>
          <w:szCs w:val="24"/>
        </w:rPr>
      </w:pPr>
      <w:r>
        <w:rPr>
          <w:rStyle w:val="a5"/>
          <w:sz w:val="24"/>
          <w:szCs w:val="24"/>
        </w:rPr>
        <w:footnoteRef/>
      </w:r>
      <w:r>
        <w:rPr>
          <w:sz w:val="24"/>
          <w:szCs w:val="24"/>
        </w:rPr>
        <w:t xml:space="preserve"> Порядок проведения процедуры ОРВ утвержден постановлением администрации Верхнебуреинского муниципального района </w:t>
      </w:r>
      <w:r w:rsidRPr="002756B1">
        <w:rPr>
          <w:sz w:val="24"/>
          <w:szCs w:val="24"/>
        </w:rPr>
        <w:t xml:space="preserve">Хабаровского края </w:t>
      </w:r>
      <w:r>
        <w:rPr>
          <w:sz w:val="24"/>
          <w:szCs w:val="24"/>
        </w:rPr>
        <w:t>от 20.02.2025 № 87</w:t>
      </w:r>
      <w:r w:rsidRPr="002756B1">
        <w:rPr>
          <w:sz w:val="24"/>
          <w:szCs w:val="24"/>
        </w:rPr>
        <w:t xml:space="preserve"> </w:t>
      </w:r>
      <w:r>
        <w:rPr>
          <w:sz w:val="24"/>
          <w:szCs w:val="24"/>
        </w:rPr>
        <w:t xml:space="preserve">  </w:t>
      </w:r>
    </w:p>
  </w:footnote>
  <w:footnote w:id="2">
    <w:p w:rsidR="004D5E59" w:rsidRDefault="004D5E59" w:rsidP="00254E0B">
      <w:pPr>
        <w:pStyle w:val="a3"/>
        <w:jc w:val="both"/>
      </w:pPr>
      <w:r>
        <w:rPr>
          <w:rStyle w:val="a5"/>
        </w:rPr>
        <w:footnoteRef/>
      </w:r>
      <w:r>
        <w:t xml:space="preserve"> </w:t>
      </w:r>
      <w:r w:rsidRPr="006113E5">
        <w:rPr>
          <w:sz w:val="24"/>
          <w:szCs w:val="24"/>
        </w:rPr>
        <w:t>Информация предоставляется на день подготовки сводного отчета об</w:t>
      </w:r>
      <w:r>
        <w:rPr>
          <w:sz w:val="24"/>
          <w:szCs w:val="24"/>
        </w:rPr>
        <w:t xml:space="preserve"> </w:t>
      </w:r>
      <w:r w:rsidRPr="006113E5">
        <w:rPr>
          <w:sz w:val="24"/>
          <w:szCs w:val="24"/>
        </w:rPr>
        <w:t>оценке фактического воздействия акта</w:t>
      </w:r>
      <w:r>
        <w:rPr>
          <w:sz w:val="24"/>
          <w:szCs w:val="24"/>
        </w:rPr>
        <w:t xml:space="preserve"> администрации района</w:t>
      </w:r>
    </w:p>
  </w:footnote>
  <w:footnote w:id="3">
    <w:p w:rsidR="004D5E59" w:rsidRDefault="004D5E59" w:rsidP="00254E0B">
      <w:pPr>
        <w:pStyle w:val="a3"/>
        <w:jc w:val="both"/>
      </w:pPr>
      <w:r>
        <w:rPr>
          <w:rStyle w:val="a5"/>
        </w:rPr>
        <w:footnoteRef/>
      </w:r>
      <w:r>
        <w:t xml:space="preserve"> </w:t>
      </w:r>
      <w:r w:rsidRPr="006113E5">
        <w:rPr>
          <w:sz w:val="24"/>
          <w:szCs w:val="24"/>
        </w:rPr>
        <w:t>Информация об изменении численности групп адресатов регулирования на день подготовки сводного отчета об оценке фактического воздействия акта</w:t>
      </w:r>
      <w:r>
        <w:rPr>
          <w:sz w:val="24"/>
          <w:szCs w:val="24"/>
        </w:rPr>
        <w:t xml:space="preserve"> администрации</w:t>
      </w:r>
    </w:p>
  </w:footnote>
  <w:footnote w:id="4">
    <w:p w:rsidR="004D5E59" w:rsidRDefault="004D5E59">
      <w:pPr>
        <w:pStyle w:val="a3"/>
      </w:pPr>
      <w:r>
        <w:rPr>
          <w:rStyle w:val="a5"/>
        </w:rPr>
        <w:footnoteRef/>
      </w:r>
      <w:r>
        <w:t xml:space="preserve"> </w:t>
      </w:r>
      <w:r w:rsidRPr="00FF36F9">
        <w:rPr>
          <w:sz w:val="24"/>
          <w:szCs w:val="24"/>
        </w:rPr>
        <w:t>Данный раздел заполняется, если акт</w:t>
      </w:r>
      <w:r>
        <w:rPr>
          <w:sz w:val="24"/>
          <w:szCs w:val="24"/>
        </w:rPr>
        <w:t xml:space="preserve"> администрации района</w:t>
      </w:r>
      <w:r w:rsidRPr="00FF36F9">
        <w:rPr>
          <w:sz w:val="24"/>
          <w:szCs w:val="24"/>
        </w:rPr>
        <w:t xml:space="preserve"> при разработке не проходил процедуру ОРВ</w:t>
      </w:r>
    </w:p>
  </w:footnote>
  <w:footnote w:id="5">
    <w:p w:rsidR="004D5E59" w:rsidRDefault="004D5E59">
      <w:pPr>
        <w:pStyle w:val="a3"/>
      </w:pPr>
      <w:r>
        <w:rPr>
          <w:rStyle w:val="a5"/>
        </w:rPr>
        <w:footnoteRef/>
      </w:r>
      <w:r>
        <w:t xml:space="preserve"> </w:t>
      </w:r>
      <w:r w:rsidRPr="00CD1C0F">
        <w:rPr>
          <w:sz w:val="24"/>
          <w:szCs w:val="24"/>
        </w:rPr>
        <w:t xml:space="preserve">Данный раздел заполняется в случае, если </w:t>
      </w:r>
      <w:r>
        <w:rPr>
          <w:sz w:val="24"/>
          <w:szCs w:val="24"/>
        </w:rPr>
        <w:t>акт</w:t>
      </w:r>
      <w:r w:rsidRPr="00CD1C0F">
        <w:rPr>
          <w:sz w:val="24"/>
          <w:szCs w:val="24"/>
        </w:rPr>
        <w:t xml:space="preserve"> администрации района при разработке проходил процедуру ОРВ.</w:t>
      </w:r>
    </w:p>
  </w:footnote>
  <w:footnote w:id="6">
    <w:p w:rsidR="004D5E59" w:rsidRDefault="004D5E59" w:rsidP="009A5BAF">
      <w:pPr>
        <w:pStyle w:val="a3"/>
        <w:jc w:val="both"/>
      </w:pPr>
      <w:r>
        <w:rPr>
          <w:rStyle w:val="a5"/>
        </w:rPr>
        <w:footnoteRef/>
      </w:r>
      <w:r>
        <w:t xml:space="preserve"> </w:t>
      </w:r>
      <w:r w:rsidRPr="005A3ECC">
        <w:rPr>
          <w:sz w:val="24"/>
          <w:szCs w:val="24"/>
        </w:rPr>
        <w:t>Указываются реквизиты (дата, номер) протокола заседания Совета по</w:t>
      </w:r>
      <w:r>
        <w:rPr>
          <w:sz w:val="24"/>
          <w:szCs w:val="24"/>
        </w:rPr>
        <w:t xml:space="preserve"> </w:t>
      </w:r>
      <w:r w:rsidRPr="005A3ECC">
        <w:rPr>
          <w:sz w:val="24"/>
          <w:szCs w:val="24"/>
        </w:rPr>
        <w:t xml:space="preserve">предпринимательству </w:t>
      </w:r>
      <w:r>
        <w:rPr>
          <w:sz w:val="24"/>
          <w:szCs w:val="24"/>
        </w:rPr>
        <w:t>и улучшению инвестиционного климата</w:t>
      </w:r>
      <w:r w:rsidRPr="005A3ECC">
        <w:rPr>
          <w:sz w:val="24"/>
          <w:szCs w:val="24"/>
        </w:rPr>
        <w:t xml:space="preserve"> Верхнебуреинского муниципального района</w:t>
      </w:r>
      <w:r>
        <w:rPr>
          <w:sz w:val="24"/>
          <w:szCs w:val="24"/>
        </w:rPr>
        <w:t xml:space="preserve"> Хабаровского края</w:t>
      </w:r>
      <w:r w:rsidRPr="005A3ECC">
        <w:rPr>
          <w:sz w:val="24"/>
          <w:szCs w:val="24"/>
        </w:rPr>
        <w:t>, на котором был рассмотрен проект акта</w:t>
      </w:r>
      <w:r>
        <w:rPr>
          <w:sz w:val="24"/>
          <w:szCs w:val="24"/>
        </w:rPr>
        <w:t xml:space="preserve"> администрации района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34593"/>
      <w:docPartObj>
        <w:docPartGallery w:val="Page Numbers (Top of Page)"/>
        <w:docPartUnique/>
      </w:docPartObj>
    </w:sdtPr>
    <w:sdtEndPr>
      <w:rPr>
        <w:rFonts w:ascii="Times New Roman" w:hAnsi="Times New Roman" w:cs="Times New Roman"/>
      </w:rPr>
    </w:sdtEndPr>
    <w:sdtContent>
      <w:p w:rsidR="004D5E59" w:rsidRPr="005665B4" w:rsidRDefault="00D75EF8" w:rsidP="005665B4">
        <w:pPr>
          <w:pStyle w:val="a7"/>
          <w:jc w:val="center"/>
          <w:rPr>
            <w:rFonts w:ascii="Times New Roman" w:hAnsi="Times New Roman" w:cs="Times New Roman"/>
          </w:rPr>
        </w:pPr>
        <w:r w:rsidRPr="006827C2">
          <w:rPr>
            <w:rFonts w:ascii="Times New Roman" w:hAnsi="Times New Roman" w:cs="Times New Roman"/>
          </w:rPr>
          <w:fldChar w:fldCharType="begin"/>
        </w:r>
        <w:r w:rsidR="004D5E59" w:rsidRPr="006827C2">
          <w:rPr>
            <w:rFonts w:ascii="Times New Roman" w:hAnsi="Times New Roman" w:cs="Times New Roman"/>
          </w:rPr>
          <w:instrText>PAGE   \* MERGEFORMAT</w:instrText>
        </w:r>
        <w:r w:rsidRPr="006827C2">
          <w:rPr>
            <w:rFonts w:ascii="Times New Roman" w:hAnsi="Times New Roman" w:cs="Times New Roman"/>
          </w:rPr>
          <w:fldChar w:fldCharType="separate"/>
        </w:r>
        <w:r w:rsidR="00B55055">
          <w:rPr>
            <w:rFonts w:ascii="Times New Roman" w:hAnsi="Times New Roman" w:cs="Times New Roman"/>
            <w:noProof/>
          </w:rPr>
          <w:t>2</w:t>
        </w:r>
        <w:r w:rsidRPr="006827C2">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50F9"/>
    <w:multiLevelType w:val="hybridMultilevel"/>
    <w:tmpl w:val="954E5262"/>
    <w:lvl w:ilvl="0" w:tplc="1DFA6A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9B2391"/>
    <w:multiLevelType w:val="hybridMultilevel"/>
    <w:tmpl w:val="CBDEBF92"/>
    <w:lvl w:ilvl="0" w:tplc="35BAB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A62FB7"/>
    <w:multiLevelType w:val="hybridMultilevel"/>
    <w:tmpl w:val="F15601F8"/>
    <w:lvl w:ilvl="0" w:tplc="29F85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7D35F8"/>
    <w:multiLevelType w:val="hybridMultilevel"/>
    <w:tmpl w:val="7604F4F2"/>
    <w:lvl w:ilvl="0" w:tplc="C70CA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E32D2"/>
    <w:multiLevelType w:val="hybridMultilevel"/>
    <w:tmpl w:val="570A9A26"/>
    <w:lvl w:ilvl="0" w:tplc="1A544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4839B0"/>
    <w:multiLevelType w:val="hybridMultilevel"/>
    <w:tmpl w:val="B7A495A2"/>
    <w:lvl w:ilvl="0" w:tplc="45AA1930">
      <w:start w:val="1"/>
      <w:numFmt w:val="decimal"/>
      <w:lvlText w:val="%1)"/>
      <w:lvlJc w:val="left"/>
      <w:pPr>
        <w:ind w:left="6732" w:hanging="360"/>
      </w:pPr>
      <w:rPr>
        <w:rFonts w:hint="default"/>
      </w:rPr>
    </w:lvl>
    <w:lvl w:ilvl="1" w:tplc="04190019" w:tentative="1">
      <w:start w:val="1"/>
      <w:numFmt w:val="lowerLetter"/>
      <w:lvlText w:val="%2."/>
      <w:lvlJc w:val="left"/>
      <w:pPr>
        <w:ind w:left="7452" w:hanging="360"/>
      </w:pPr>
    </w:lvl>
    <w:lvl w:ilvl="2" w:tplc="0419001B" w:tentative="1">
      <w:start w:val="1"/>
      <w:numFmt w:val="lowerRoman"/>
      <w:lvlText w:val="%3."/>
      <w:lvlJc w:val="right"/>
      <w:pPr>
        <w:ind w:left="8172" w:hanging="180"/>
      </w:pPr>
    </w:lvl>
    <w:lvl w:ilvl="3" w:tplc="0419000F" w:tentative="1">
      <w:start w:val="1"/>
      <w:numFmt w:val="decimal"/>
      <w:lvlText w:val="%4."/>
      <w:lvlJc w:val="left"/>
      <w:pPr>
        <w:ind w:left="8892" w:hanging="360"/>
      </w:pPr>
    </w:lvl>
    <w:lvl w:ilvl="4" w:tplc="04190019" w:tentative="1">
      <w:start w:val="1"/>
      <w:numFmt w:val="lowerLetter"/>
      <w:lvlText w:val="%5."/>
      <w:lvlJc w:val="left"/>
      <w:pPr>
        <w:ind w:left="9612" w:hanging="360"/>
      </w:pPr>
    </w:lvl>
    <w:lvl w:ilvl="5" w:tplc="0419001B" w:tentative="1">
      <w:start w:val="1"/>
      <w:numFmt w:val="lowerRoman"/>
      <w:lvlText w:val="%6."/>
      <w:lvlJc w:val="right"/>
      <w:pPr>
        <w:ind w:left="10332" w:hanging="180"/>
      </w:pPr>
    </w:lvl>
    <w:lvl w:ilvl="6" w:tplc="0419000F" w:tentative="1">
      <w:start w:val="1"/>
      <w:numFmt w:val="decimal"/>
      <w:lvlText w:val="%7."/>
      <w:lvlJc w:val="left"/>
      <w:pPr>
        <w:ind w:left="11052" w:hanging="360"/>
      </w:pPr>
    </w:lvl>
    <w:lvl w:ilvl="7" w:tplc="04190019" w:tentative="1">
      <w:start w:val="1"/>
      <w:numFmt w:val="lowerLetter"/>
      <w:lvlText w:val="%8."/>
      <w:lvlJc w:val="left"/>
      <w:pPr>
        <w:ind w:left="11772" w:hanging="360"/>
      </w:pPr>
    </w:lvl>
    <w:lvl w:ilvl="8" w:tplc="0419001B" w:tentative="1">
      <w:start w:val="1"/>
      <w:numFmt w:val="lowerRoman"/>
      <w:lvlText w:val="%9."/>
      <w:lvlJc w:val="right"/>
      <w:pPr>
        <w:ind w:left="12492" w:hanging="180"/>
      </w:pPr>
    </w:lvl>
  </w:abstractNum>
  <w:abstractNum w:abstractNumId="6">
    <w:nsid w:val="48D67CDE"/>
    <w:multiLevelType w:val="hybridMultilevel"/>
    <w:tmpl w:val="70FE33D6"/>
    <w:lvl w:ilvl="0" w:tplc="92A66C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984C96"/>
    <w:multiLevelType w:val="multilevel"/>
    <w:tmpl w:val="911A0122"/>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487" w:hanging="108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545" w:hanging="1440"/>
      </w:pPr>
      <w:rPr>
        <w:rFonts w:eastAsia="Times New Roman" w:hint="default"/>
        <w:color w:val="000000"/>
      </w:rPr>
    </w:lvl>
    <w:lvl w:ilvl="6">
      <w:start w:val="1"/>
      <w:numFmt w:val="decimal"/>
      <w:isLgl/>
      <w:lvlText w:val="%1.%2.%3.%4.%5.%6.%7."/>
      <w:lvlJc w:val="left"/>
      <w:pPr>
        <w:ind w:left="4254" w:hanging="1800"/>
      </w:pPr>
      <w:rPr>
        <w:rFonts w:eastAsia="Times New Roman" w:hint="default"/>
        <w:color w:val="000000"/>
      </w:rPr>
    </w:lvl>
    <w:lvl w:ilvl="7">
      <w:start w:val="1"/>
      <w:numFmt w:val="decimal"/>
      <w:isLgl/>
      <w:lvlText w:val="%1.%2.%3.%4.%5.%6.%7.%8."/>
      <w:lvlJc w:val="left"/>
      <w:pPr>
        <w:ind w:left="4603" w:hanging="1800"/>
      </w:pPr>
      <w:rPr>
        <w:rFonts w:eastAsia="Times New Roman" w:hint="default"/>
        <w:color w:val="000000"/>
      </w:rPr>
    </w:lvl>
    <w:lvl w:ilvl="8">
      <w:start w:val="1"/>
      <w:numFmt w:val="decimal"/>
      <w:isLgl/>
      <w:lvlText w:val="%1.%2.%3.%4.%5.%6.%7.%8.%9."/>
      <w:lvlJc w:val="left"/>
      <w:pPr>
        <w:ind w:left="5312" w:hanging="2160"/>
      </w:pPr>
      <w:rPr>
        <w:rFonts w:eastAsia="Times New Roman" w:hint="default"/>
        <w:color w:val="000000"/>
      </w:rPr>
    </w:lvl>
  </w:abstractNum>
  <w:abstractNum w:abstractNumId="8">
    <w:nsid w:val="5945709F"/>
    <w:multiLevelType w:val="multilevel"/>
    <w:tmpl w:val="E9F60B4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29947BC"/>
    <w:multiLevelType w:val="hybridMultilevel"/>
    <w:tmpl w:val="80E8DB28"/>
    <w:lvl w:ilvl="0" w:tplc="71788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384091"/>
    <w:multiLevelType w:val="multilevel"/>
    <w:tmpl w:val="8040B202"/>
    <w:lvl w:ilvl="0">
      <w:start w:val="1"/>
      <w:numFmt w:val="decimal"/>
      <w:lvlText w:val="%1."/>
      <w:lvlJc w:val="left"/>
      <w:pPr>
        <w:ind w:left="735" w:hanging="735"/>
      </w:pPr>
      <w:rPr>
        <w:rFonts w:hint="default"/>
      </w:rPr>
    </w:lvl>
    <w:lvl w:ilvl="1">
      <w:start w:val="1"/>
      <w:numFmt w:val="decimal"/>
      <w:lvlText w:val="%1.%2."/>
      <w:lvlJc w:val="left"/>
      <w:pPr>
        <w:ind w:left="1275" w:hanging="735"/>
      </w:pPr>
      <w:rPr>
        <w:rFonts w:hint="default"/>
      </w:rPr>
    </w:lvl>
    <w:lvl w:ilvl="2">
      <w:start w:val="1"/>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7A6E1FF8"/>
    <w:multiLevelType w:val="hybridMultilevel"/>
    <w:tmpl w:val="4FF6E96E"/>
    <w:lvl w:ilvl="0" w:tplc="89EA64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1"/>
  </w:num>
  <w:num w:numId="3">
    <w:abstractNumId w:val="10"/>
  </w:num>
  <w:num w:numId="4">
    <w:abstractNumId w:val="4"/>
  </w:num>
  <w:num w:numId="5">
    <w:abstractNumId w:val="6"/>
  </w:num>
  <w:num w:numId="6">
    <w:abstractNumId w:val="9"/>
  </w:num>
  <w:num w:numId="7">
    <w:abstractNumId w:val="5"/>
  </w:num>
  <w:num w:numId="8">
    <w:abstractNumId w:val="0"/>
  </w:num>
  <w:num w:numId="9">
    <w:abstractNumId w:val="8"/>
  </w:num>
  <w:num w:numId="10">
    <w:abstractNumId w:val="2"/>
  </w:num>
  <w:num w:numId="11">
    <w:abstractNumId w:val="1"/>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428A"/>
    <w:rsid w:val="000026D2"/>
    <w:rsid w:val="00004538"/>
    <w:rsid w:val="00005410"/>
    <w:rsid w:val="000128CD"/>
    <w:rsid w:val="000133F1"/>
    <w:rsid w:val="00013B9C"/>
    <w:rsid w:val="00013C53"/>
    <w:rsid w:val="00013EFF"/>
    <w:rsid w:val="000155AF"/>
    <w:rsid w:val="00017314"/>
    <w:rsid w:val="00017968"/>
    <w:rsid w:val="00020F5D"/>
    <w:rsid w:val="00023540"/>
    <w:rsid w:val="000308FB"/>
    <w:rsid w:val="00030ACA"/>
    <w:rsid w:val="00030EB2"/>
    <w:rsid w:val="000323CD"/>
    <w:rsid w:val="00034EB9"/>
    <w:rsid w:val="00036991"/>
    <w:rsid w:val="00037424"/>
    <w:rsid w:val="000378C7"/>
    <w:rsid w:val="000405FE"/>
    <w:rsid w:val="0004158D"/>
    <w:rsid w:val="00042B61"/>
    <w:rsid w:val="00045B18"/>
    <w:rsid w:val="00045D07"/>
    <w:rsid w:val="0004649D"/>
    <w:rsid w:val="000507F7"/>
    <w:rsid w:val="0005105C"/>
    <w:rsid w:val="000528F4"/>
    <w:rsid w:val="00052EDC"/>
    <w:rsid w:val="00052F90"/>
    <w:rsid w:val="000534B7"/>
    <w:rsid w:val="000555E0"/>
    <w:rsid w:val="00055697"/>
    <w:rsid w:val="00055E6E"/>
    <w:rsid w:val="000570F4"/>
    <w:rsid w:val="00061FDF"/>
    <w:rsid w:val="0006443B"/>
    <w:rsid w:val="00064468"/>
    <w:rsid w:val="00066492"/>
    <w:rsid w:val="00066BBA"/>
    <w:rsid w:val="0007269E"/>
    <w:rsid w:val="00072949"/>
    <w:rsid w:val="0007344B"/>
    <w:rsid w:val="0007531F"/>
    <w:rsid w:val="000758B3"/>
    <w:rsid w:val="00076335"/>
    <w:rsid w:val="000773BF"/>
    <w:rsid w:val="00080595"/>
    <w:rsid w:val="00081888"/>
    <w:rsid w:val="00081B35"/>
    <w:rsid w:val="00083984"/>
    <w:rsid w:val="00083AAA"/>
    <w:rsid w:val="00090A6C"/>
    <w:rsid w:val="00092A38"/>
    <w:rsid w:val="00093FF7"/>
    <w:rsid w:val="00094092"/>
    <w:rsid w:val="000966CE"/>
    <w:rsid w:val="00097A07"/>
    <w:rsid w:val="000A15CC"/>
    <w:rsid w:val="000A3EC9"/>
    <w:rsid w:val="000A5427"/>
    <w:rsid w:val="000A5DA5"/>
    <w:rsid w:val="000B0A61"/>
    <w:rsid w:val="000B0CC5"/>
    <w:rsid w:val="000B13EE"/>
    <w:rsid w:val="000B1B80"/>
    <w:rsid w:val="000B1C1A"/>
    <w:rsid w:val="000B38FC"/>
    <w:rsid w:val="000B4613"/>
    <w:rsid w:val="000B5996"/>
    <w:rsid w:val="000C09D8"/>
    <w:rsid w:val="000C0EA4"/>
    <w:rsid w:val="000C1425"/>
    <w:rsid w:val="000C1464"/>
    <w:rsid w:val="000C315F"/>
    <w:rsid w:val="000C3821"/>
    <w:rsid w:val="000D0B23"/>
    <w:rsid w:val="000D13DA"/>
    <w:rsid w:val="000D261C"/>
    <w:rsid w:val="000D3837"/>
    <w:rsid w:val="000D6E90"/>
    <w:rsid w:val="000D7B74"/>
    <w:rsid w:val="000D7EEB"/>
    <w:rsid w:val="000E2B01"/>
    <w:rsid w:val="000E3E91"/>
    <w:rsid w:val="000E4E20"/>
    <w:rsid w:val="000E5905"/>
    <w:rsid w:val="000E6C50"/>
    <w:rsid w:val="000E6D12"/>
    <w:rsid w:val="000E73B3"/>
    <w:rsid w:val="000F17B4"/>
    <w:rsid w:val="000F4022"/>
    <w:rsid w:val="000F5823"/>
    <w:rsid w:val="000F663F"/>
    <w:rsid w:val="00103EFA"/>
    <w:rsid w:val="00107CF0"/>
    <w:rsid w:val="001107A7"/>
    <w:rsid w:val="00110C40"/>
    <w:rsid w:val="001111BC"/>
    <w:rsid w:val="0011233B"/>
    <w:rsid w:val="0011424D"/>
    <w:rsid w:val="001145E2"/>
    <w:rsid w:val="00114AC7"/>
    <w:rsid w:val="00117634"/>
    <w:rsid w:val="001224D3"/>
    <w:rsid w:val="0012311C"/>
    <w:rsid w:val="001242EB"/>
    <w:rsid w:val="00124C0A"/>
    <w:rsid w:val="0012772B"/>
    <w:rsid w:val="001300A6"/>
    <w:rsid w:val="00141408"/>
    <w:rsid w:val="00141BF6"/>
    <w:rsid w:val="00141DBA"/>
    <w:rsid w:val="0014262C"/>
    <w:rsid w:val="00142A63"/>
    <w:rsid w:val="00146D55"/>
    <w:rsid w:val="00147EDF"/>
    <w:rsid w:val="0015042D"/>
    <w:rsid w:val="00156C4B"/>
    <w:rsid w:val="00160AA2"/>
    <w:rsid w:val="00162E05"/>
    <w:rsid w:val="00162E6F"/>
    <w:rsid w:val="0016336A"/>
    <w:rsid w:val="00163B73"/>
    <w:rsid w:val="00170210"/>
    <w:rsid w:val="0017037A"/>
    <w:rsid w:val="0017224A"/>
    <w:rsid w:val="001723D9"/>
    <w:rsid w:val="00172D6C"/>
    <w:rsid w:val="0017396D"/>
    <w:rsid w:val="00175177"/>
    <w:rsid w:val="00176245"/>
    <w:rsid w:val="00176605"/>
    <w:rsid w:val="0018176C"/>
    <w:rsid w:val="0018191C"/>
    <w:rsid w:val="001825B4"/>
    <w:rsid w:val="00185BDE"/>
    <w:rsid w:val="00190A5C"/>
    <w:rsid w:val="001948E4"/>
    <w:rsid w:val="00197F94"/>
    <w:rsid w:val="001A0C98"/>
    <w:rsid w:val="001A153B"/>
    <w:rsid w:val="001A19BB"/>
    <w:rsid w:val="001A3D7B"/>
    <w:rsid w:val="001A4561"/>
    <w:rsid w:val="001A56D8"/>
    <w:rsid w:val="001A70E8"/>
    <w:rsid w:val="001B0AEC"/>
    <w:rsid w:val="001B49AF"/>
    <w:rsid w:val="001B6FFC"/>
    <w:rsid w:val="001C1990"/>
    <w:rsid w:val="001C1D64"/>
    <w:rsid w:val="001C242F"/>
    <w:rsid w:val="001C2F8F"/>
    <w:rsid w:val="001C3912"/>
    <w:rsid w:val="001C46F1"/>
    <w:rsid w:val="001C71BD"/>
    <w:rsid w:val="001D05FE"/>
    <w:rsid w:val="001D14A8"/>
    <w:rsid w:val="001D1F5E"/>
    <w:rsid w:val="001D2129"/>
    <w:rsid w:val="001D3CE2"/>
    <w:rsid w:val="001D503F"/>
    <w:rsid w:val="001D5316"/>
    <w:rsid w:val="001D5396"/>
    <w:rsid w:val="001E2969"/>
    <w:rsid w:val="001E71E6"/>
    <w:rsid w:val="001E7C53"/>
    <w:rsid w:val="001F0E68"/>
    <w:rsid w:val="001F22DE"/>
    <w:rsid w:val="001F248E"/>
    <w:rsid w:val="001F35E2"/>
    <w:rsid w:val="001F69F3"/>
    <w:rsid w:val="00202837"/>
    <w:rsid w:val="002048A3"/>
    <w:rsid w:val="002063ED"/>
    <w:rsid w:val="00207B29"/>
    <w:rsid w:val="00212494"/>
    <w:rsid w:val="00214929"/>
    <w:rsid w:val="002155A3"/>
    <w:rsid w:val="0021725B"/>
    <w:rsid w:val="00217341"/>
    <w:rsid w:val="00217620"/>
    <w:rsid w:val="002201B9"/>
    <w:rsid w:val="00223412"/>
    <w:rsid w:val="00230121"/>
    <w:rsid w:val="00230962"/>
    <w:rsid w:val="00230B93"/>
    <w:rsid w:val="002334D5"/>
    <w:rsid w:val="002345D4"/>
    <w:rsid w:val="00244A09"/>
    <w:rsid w:val="0025479A"/>
    <w:rsid w:val="00254E0B"/>
    <w:rsid w:val="00256E45"/>
    <w:rsid w:val="0026009C"/>
    <w:rsid w:val="00266309"/>
    <w:rsid w:val="00266D54"/>
    <w:rsid w:val="00274AE8"/>
    <w:rsid w:val="002756B1"/>
    <w:rsid w:val="002765EA"/>
    <w:rsid w:val="00280B4C"/>
    <w:rsid w:val="00283363"/>
    <w:rsid w:val="00284EC4"/>
    <w:rsid w:val="00285551"/>
    <w:rsid w:val="0028732D"/>
    <w:rsid w:val="0029118D"/>
    <w:rsid w:val="00291C14"/>
    <w:rsid w:val="00294281"/>
    <w:rsid w:val="002958E1"/>
    <w:rsid w:val="00296C9B"/>
    <w:rsid w:val="00297A53"/>
    <w:rsid w:val="002A0365"/>
    <w:rsid w:val="002A1D49"/>
    <w:rsid w:val="002A2784"/>
    <w:rsid w:val="002A7F64"/>
    <w:rsid w:val="002B10DC"/>
    <w:rsid w:val="002B3914"/>
    <w:rsid w:val="002B3B53"/>
    <w:rsid w:val="002B4B00"/>
    <w:rsid w:val="002B5B8B"/>
    <w:rsid w:val="002B5DDC"/>
    <w:rsid w:val="002C0339"/>
    <w:rsid w:val="002C0387"/>
    <w:rsid w:val="002C5FB6"/>
    <w:rsid w:val="002C63AE"/>
    <w:rsid w:val="002D16FA"/>
    <w:rsid w:val="002E2711"/>
    <w:rsid w:val="002E6088"/>
    <w:rsid w:val="002F2478"/>
    <w:rsid w:val="002F37F2"/>
    <w:rsid w:val="002F424D"/>
    <w:rsid w:val="00301F44"/>
    <w:rsid w:val="00304009"/>
    <w:rsid w:val="00305ADC"/>
    <w:rsid w:val="003070AF"/>
    <w:rsid w:val="003106BD"/>
    <w:rsid w:val="00310CF6"/>
    <w:rsid w:val="0031225D"/>
    <w:rsid w:val="00312CEB"/>
    <w:rsid w:val="00313502"/>
    <w:rsid w:val="0031475E"/>
    <w:rsid w:val="00314DAA"/>
    <w:rsid w:val="00317913"/>
    <w:rsid w:val="00323812"/>
    <w:rsid w:val="00325307"/>
    <w:rsid w:val="00326DFA"/>
    <w:rsid w:val="00327738"/>
    <w:rsid w:val="003305DC"/>
    <w:rsid w:val="00331423"/>
    <w:rsid w:val="00334EAC"/>
    <w:rsid w:val="0033562B"/>
    <w:rsid w:val="00335944"/>
    <w:rsid w:val="003371E5"/>
    <w:rsid w:val="00340C78"/>
    <w:rsid w:val="003451BD"/>
    <w:rsid w:val="00352411"/>
    <w:rsid w:val="00353BDD"/>
    <w:rsid w:val="00354349"/>
    <w:rsid w:val="00354F1B"/>
    <w:rsid w:val="00356379"/>
    <w:rsid w:val="00356488"/>
    <w:rsid w:val="0035649D"/>
    <w:rsid w:val="00356DB7"/>
    <w:rsid w:val="003601B7"/>
    <w:rsid w:val="003625CA"/>
    <w:rsid w:val="00363033"/>
    <w:rsid w:val="00364328"/>
    <w:rsid w:val="00364709"/>
    <w:rsid w:val="00366C50"/>
    <w:rsid w:val="00370772"/>
    <w:rsid w:val="003715C7"/>
    <w:rsid w:val="00372E79"/>
    <w:rsid w:val="00373189"/>
    <w:rsid w:val="0037338F"/>
    <w:rsid w:val="00374618"/>
    <w:rsid w:val="00380D76"/>
    <w:rsid w:val="00382ECC"/>
    <w:rsid w:val="0038337E"/>
    <w:rsid w:val="003843CC"/>
    <w:rsid w:val="00385205"/>
    <w:rsid w:val="003907E6"/>
    <w:rsid w:val="003919E2"/>
    <w:rsid w:val="003920C4"/>
    <w:rsid w:val="003934A7"/>
    <w:rsid w:val="003A02BF"/>
    <w:rsid w:val="003A1276"/>
    <w:rsid w:val="003A232D"/>
    <w:rsid w:val="003A381F"/>
    <w:rsid w:val="003A39C5"/>
    <w:rsid w:val="003A50F6"/>
    <w:rsid w:val="003A692E"/>
    <w:rsid w:val="003B2853"/>
    <w:rsid w:val="003B2A9B"/>
    <w:rsid w:val="003B6BF0"/>
    <w:rsid w:val="003C42B5"/>
    <w:rsid w:val="003C6612"/>
    <w:rsid w:val="003D02AA"/>
    <w:rsid w:val="003D09FB"/>
    <w:rsid w:val="003D0F43"/>
    <w:rsid w:val="003D1DCE"/>
    <w:rsid w:val="003D2AAE"/>
    <w:rsid w:val="003D381B"/>
    <w:rsid w:val="003D43BC"/>
    <w:rsid w:val="003D5788"/>
    <w:rsid w:val="003D7C78"/>
    <w:rsid w:val="003E0463"/>
    <w:rsid w:val="003E35E6"/>
    <w:rsid w:val="003E4C8C"/>
    <w:rsid w:val="003E771E"/>
    <w:rsid w:val="003F09D1"/>
    <w:rsid w:val="003F27EA"/>
    <w:rsid w:val="003F4593"/>
    <w:rsid w:val="003F4DF3"/>
    <w:rsid w:val="003F54B0"/>
    <w:rsid w:val="003F5BCA"/>
    <w:rsid w:val="003F609D"/>
    <w:rsid w:val="003F6734"/>
    <w:rsid w:val="003F7C87"/>
    <w:rsid w:val="00400D9C"/>
    <w:rsid w:val="00401322"/>
    <w:rsid w:val="004039C7"/>
    <w:rsid w:val="00403FB4"/>
    <w:rsid w:val="0040473F"/>
    <w:rsid w:val="0040490E"/>
    <w:rsid w:val="00404F4A"/>
    <w:rsid w:val="0040561F"/>
    <w:rsid w:val="00406425"/>
    <w:rsid w:val="00406FEB"/>
    <w:rsid w:val="0040725F"/>
    <w:rsid w:val="00414A3B"/>
    <w:rsid w:val="004154B9"/>
    <w:rsid w:val="0042011C"/>
    <w:rsid w:val="00425BA7"/>
    <w:rsid w:val="00425CAB"/>
    <w:rsid w:val="00426764"/>
    <w:rsid w:val="00426E7E"/>
    <w:rsid w:val="004336AB"/>
    <w:rsid w:val="00434723"/>
    <w:rsid w:val="00435177"/>
    <w:rsid w:val="004369A5"/>
    <w:rsid w:val="00443906"/>
    <w:rsid w:val="00444714"/>
    <w:rsid w:val="00447C6D"/>
    <w:rsid w:val="00452F69"/>
    <w:rsid w:val="004550AA"/>
    <w:rsid w:val="00456111"/>
    <w:rsid w:val="00456430"/>
    <w:rsid w:val="0046198A"/>
    <w:rsid w:val="00463E93"/>
    <w:rsid w:val="00464ADC"/>
    <w:rsid w:val="004660C0"/>
    <w:rsid w:val="00471F9D"/>
    <w:rsid w:val="004734BA"/>
    <w:rsid w:val="00473770"/>
    <w:rsid w:val="00474017"/>
    <w:rsid w:val="0047401E"/>
    <w:rsid w:val="004801DC"/>
    <w:rsid w:val="00480719"/>
    <w:rsid w:val="00482EFD"/>
    <w:rsid w:val="00483397"/>
    <w:rsid w:val="00483C77"/>
    <w:rsid w:val="004843B1"/>
    <w:rsid w:val="00484B9B"/>
    <w:rsid w:val="004917F4"/>
    <w:rsid w:val="00492BAA"/>
    <w:rsid w:val="00493DA4"/>
    <w:rsid w:val="00494719"/>
    <w:rsid w:val="00496B1B"/>
    <w:rsid w:val="00497D0C"/>
    <w:rsid w:val="004A1581"/>
    <w:rsid w:val="004A2D69"/>
    <w:rsid w:val="004A3AB9"/>
    <w:rsid w:val="004A45A2"/>
    <w:rsid w:val="004A4778"/>
    <w:rsid w:val="004A65C8"/>
    <w:rsid w:val="004B07D8"/>
    <w:rsid w:val="004B36E8"/>
    <w:rsid w:val="004B4AAE"/>
    <w:rsid w:val="004B5ED8"/>
    <w:rsid w:val="004B66CE"/>
    <w:rsid w:val="004B7A8F"/>
    <w:rsid w:val="004C178C"/>
    <w:rsid w:val="004C1F26"/>
    <w:rsid w:val="004C29CE"/>
    <w:rsid w:val="004C3038"/>
    <w:rsid w:val="004C37CC"/>
    <w:rsid w:val="004C5CC1"/>
    <w:rsid w:val="004D3D92"/>
    <w:rsid w:val="004D5E59"/>
    <w:rsid w:val="004D5EF6"/>
    <w:rsid w:val="004D6853"/>
    <w:rsid w:val="004D6F83"/>
    <w:rsid w:val="004D76E8"/>
    <w:rsid w:val="004E052E"/>
    <w:rsid w:val="004E0F82"/>
    <w:rsid w:val="004E1CC1"/>
    <w:rsid w:val="004E247C"/>
    <w:rsid w:val="004E4508"/>
    <w:rsid w:val="004F09C4"/>
    <w:rsid w:val="004F0ACD"/>
    <w:rsid w:val="004F1FDE"/>
    <w:rsid w:val="004F22B8"/>
    <w:rsid w:val="004F2567"/>
    <w:rsid w:val="004F2BDB"/>
    <w:rsid w:val="004F5DF7"/>
    <w:rsid w:val="004F7EE5"/>
    <w:rsid w:val="005036C4"/>
    <w:rsid w:val="00504A0F"/>
    <w:rsid w:val="00511081"/>
    <w:rsid w:val="005111C0"/>
    <w:rsid w:val="0051224F"/>
    <w:rsid w:val="0051442B"/>
    <w:rsid w:val="0051615B"/>
    <w:rsid w:val="0051676F"/>
    <w:rsid w:val="0052003C"/>
    <w:rsid w:val="005206F9"/>
    <w:rsid w:val="00521654"/>
    <w:rsid w:val="00524380"/>
    <w:rsid w:val="00526291"/>
    <w:rsid w:val="00527661"/>
    <w:rsid w:val="00527B54"/>
    <w:rsid w:val="0053514B"/>
    <w:rsid w:val="00537C2D"/>
    <w:rsid w:val="00537F24"/>
    <w:rsid w:val="00540448"/>
    <w:rsid w:val="00540F25"/>
    <w:rsid w:val="00541053"/>
    <w:rsid w:val="00543788"/>
    <w:rsid w:val="00543816"/>
    <w:rsid w:val="0054628A"/>
    <w:rsid w:val="00547790"/>
    <w:rsid w:val="00547873"/>
    <w:rsid w:val="00553D6E"/>
    <w:rsid w:val="0055771B"/>
    <w:rsid w:val="00557BBC"/>
    <w:rsid w:val="0056306F"/>
    <w:rsid w:val="005665B4"/>
    <w:rsid w:val="00567663"/>
    <w:rsid w:val="005677EE"/>
    <w:rsid w:val="00567832"/>
    <w:rsid w:val="005678D4"/>
    <w:rsid w:val="00567DAD"/>
    <w:rsid w:val="00570549"/>
    <w:rsid w:val="005718F1"/>
    <w:rsid w:val="00571EE9"/>
    <w:rsid w:val="00573ADE"/>
    <w:rsid w:val="005749AA"/>
    <w:rsid w:val="0058078D"/>
    <w:rsid w:val="00581DAF"/>
    <w:rsid w:val="00583C0B"/>
    <w:rsid w:val="005841C9"/>
    <w:rsid w:val="00590003"/>
    <w:rsid w:val="00591083"/>
    <w:rsid w:val="00591996"/>
    <w:rsid w:val="005922F9"/>
    <w:rsid w:val="00593CEC"/>
    <w:rsid w:val="00593E73"/>
    <w:rsid w:val="005946DE"/>
    <w:rsid w:val="00595D44"/>
    <w:rsid w:val="00596493"/>
    <w:rsid w:val="00596538"/>
    <w:rsid w:val="005974E5"/>
    <w:rsid w:val="00597679"/>
    <w:rsid w:val="005A2875"/>
    <w:rsid w:val="005A3B7C"/>
    <w:rsid w:val="005A3ECC"/>
    <w:rsid w:val="005A64DA"/>
    <w:rsid w:val="005A6EDE"/>
    <w:rsid w:val="005A7513"/>
    <w:rsid w:val="005B1CAA"/>
    <w:rsid w:val="005B1F2C"/>
    <w:rsid w:val="005B2D58"/>
    <w:rsid w:val="005B34E1"/>
    <w:rsid w:val="005B3917"/>
    <w:rsid w:val="005B4E60"/>
    <w:rsid w:val="005C7E16"/>
    <w:rsid w:val="005D140A"/>
    <w:rsid w:val="005D1715"/>
    <w:rsid w:val="005D235E"/>
    <w:rsid w:val="005D24E8"/>
    <w:rsid w:val="005D3316"/>
    <w:rsid w:val="005D474E"/>
    <w:rsid w:val="005D53D8"/>
    <w:rsid w:val="005D543D"/>
    <w:rsid w:val="005D7CEA"/>
    <w:rsid w:val="005E013F"/>
    <w:rsid w:val="005E06AC"/>
    <w:rsid w:val="005E2AAA"/>
    <w:rsid w:val="005E36F3"/>
    <w:rsid w:val="005E4B2C"/>
    <w:rsid w:val="005E78DA"/>
    <w:rsid w:val="005F4123"/>
    <w:rsid w:val="005F6BF6"/>
    <w:rsid w:val="00601067"/>
    <w:rsid w:val="00601CC2"/>
    <w:rsid w:val="00603FE8"/>
    <w:rsid w:val="00604CBC"/>
    <w:rsid w:val="006057D8"/>
    <w:rsid w:val="00606BF5"/>
    <w:rsid w:val="006107A9"/>
    <w:rsid w:val="006113E5"/>
    <w:rsid w:val="006120A8"/>
    <w:rsid w:val="00613246"/>
    <w:rsid w:val="00613477"/>
    <w:rsid w:val="00617ACC"/>
    <w:rsid w:val="00617D02"/>
    <w:rsid w:val="006202F4"/>
    <w:rsid w:val="00620427"/>
    <w:rsid w:val="006208F0"/>
    <w:rsid w:val="00620ACB"/>
    <w:rsid w:val="00621A3B"/>
    <w:rsid w:val="00622455"/>
    <w:rsid w:val="00622819"/>
    <w:rsid w:val="006252D1"/>
    <w:rsid w:val="00626040"/>
    <w:rsid w:val="006266EB"/>
    <w:rsid w:val="0062674E"/>
    <w:rsid w:val="006301B1"/>
    <w:rsid w:val="00631091"/>
    <w:rsid w:val="00631B52"/>
    <w:rsid w:val="0063580B"/>
    <w:rsid w:val="006361E2"/>
    <w:rsid w:val="00637E77"/>
    <w:rsid w:val="006404E6"/>
    <w:rsid w:val="0064100B"/>
    <w:rsid w:val="00643F19"/>
    <w:rsid w:val="006444CE"/>
    <w:rsid w:val="0064476E"/>
    <w:rsid w:val="00644AD2"/>
    <w:rsid w:val="0064610E"/>
    <w:rsid w:val="0064711A"/>
    <w:rsid w:val="0064722A"/>
    <w:rsid w:val="00650B85"/>
    <w:rsid w:val="00651627"/>
    <w:rsid w:val="00652887"/>
    <w:rsid w:val="00652F19"/>
    <w:rsid w:val="00653448"/>
    <w:rsid w:val="00653F6F"/>
    <w:rsid w:val="00654962"/>
    <w:rsid w:val="00655218"/>
    <w:rsid w:val="00655A80"/>
    <w:rsid w:val="00656200"/>
    <w:rsid w:val="00660930"/>
    <w:rsid w:val="00661197"/>
    <w:rsid w:val="00661803"/>
    <w:rsid w:val="00664A83"/>
    <w:rsid w:val="006660E7"/>
    <w:rsid w:val="006664E0"/>
    <w:rsid w:val="006666CE"/>
    <w:rsid w:val="00667773"/>
    <w:rsid w:val="00670294"/>
    <w:rsid w:val="0067217F"/>
    <w:rsid w:val="00674B58"/>
    <w:rsid w:val="00674E07"/>
    <w:rsid w:val="006817A7"/>
    <w:rsid w:val="006827C2"/>
    <w:rsid w:val="006827E6"/>
    <w:rsid w:val="0068332F"/>
    <w:rsid w:val="00684B42"/>
    <w:rsid w:val="00686998"/>
    <w:rsid w:val="00690017"/>
    <w:rsid w:val="00691E55"/>
    <w:rsid w:val="0069226D"/>
    <w:rsid w:val="006962F6"/>
    <w:rsid w:val="006963B1"/>
    <w:rsid w:val="0069672F"/>
    <w:rsid w:val="00696E69"/>
    <w:rsid w:val="006A04AE"/>
    <w:rsid w:val="006A126E"/>
    <w:rsid w:val="006A24D8"/>
    <w:rsid w:val="006A277F"/>
    <w:rsid w:val="006A3944"/>
    <w:rsid w:val="006A3B89"/>
    <w:rsid w:val="006A4967"/>
    <w:rsid w:val="006A4A4E"/>
    <w:rsid w:val="006A69AA"/>
    <w:rsid w:val="006B2CCA"/>
    <w:rsid w:val="006B4D30"/>
    <w:rsid w:val="006B5210"/>
    <w:rsid w:val="006C3F03"/>
    <w:rsid w:val="006C4FEB"/>
    <w:rsid w:val="006D341E"/>
    <w:rsid w:val="006D477A"/>
    <w:rsid w:val="006D4A7C"/>
    <w:rsid w:val="006D4DDC"/>
    <w:rsid w:val="006D580E"/>
    <w:rsid w:val="006D5DF3"/>
    <w:rsid w:val="006D7733"/>
    <w:rsid w:val="006E06F1"/>
    <w:rsid w:val="006F22A5"/>
    <w:rsid w:val="006F24BB"/>
    <w:rsid w:val="006F36AE"/>
    <w:rsid w:val="006F44AE"/>
    <w:rsid w:val="006F634B"/>
    <w:rsid w:val="007009D6"/>
    <w:rsid w:val="00702E51"/>
    <w:rsid w:val="0070373A"/>
    <w:rsid w:val="00704BCC"/>
    <w:rsid w:val="00705A76"/>
    <w:rsid w:val="007111FF"/>
    <w:rsid w:val="00712721"/>
    <w:rsid w:val="0072020D"/>
    <w:rsid w:val="00721549"/>
    <w:rsid w:val="00722640"/>
    <w:rsid w:val="007242A8"/>
    <w:rsid w:val="00724AAA"/>
    <w:rsid w:val="007251E6"/>
    <w:rsid w:val="00725EC1"/>
    <w:rsid w:val="00726B03"/>
    <w:rsid w:val="0073149B"/>
    <w:rsid w:val="00731F11"/>
    <w:rsid w:val="00733492"/>
    <w:rsid w:val="00735B3E"/>
    <w:rsid w:val="00740A07"/>
    <w:rsid w:val="00741C1D"/>
    <w:rsid w:val="00745054"/>
    <w:rsid w:val="007451E5"/>
    <w:rsid w:val="00745620"/>
    <w:rsid w:val="007475B8"/>
    <w:rsid w:val="0074781F"/>
    <w:rsid w:val="007516FA"/>
    <w:rsid w:val="00751D62"/>
    <w:rsid w:val="00760A58"/>
    <w:rsid w:val="00760F29"/>
    <w:rsid w:val="00761347"/>
    <w:rsid w:val="00763DB4"/>
    <w:rsid w:val="007643DB"/>
    <w:rsid w:val="007660F3"/>
    <w:rsid w:val="00770B4A"/>
    <w:rsid w:val="00774415"/>
    <w:rsid w:val="00776F76"/>
    <w:rsid w:val="00777D6F"/>
    <w:rsid w:val="0078005E"/>
    <w:rsid w:val="00780F85"/>
    <w:rsid w:val="00781F67"/>
    <w:rsid w:val="00783388"/>
    <w:rsid w:val="007846AA"/>
    <w:rsid w:val="0078485D"/>
    <w:rsid w:val="007849E8"/>
    <w:rsid w:val="00784A80"/>
    <w:rsid w:val="00784B04"/>
    <w:rsid w:val="007861E4"/>
    <w:rsid w:val="00790138"/>
    <w:rsid w:val="00791855"/>
    <w:rsid w:val="0079364D"/>
    <w:rsid w:val="007941F0"/>
    <w:rsid w:val="007949C9"/>
    <w:rsid w:val="00797348"/>
    <w:rsid w:val="007A29DF"/>
    <w:rsid w:val="007A2ED2"/>
    <w:rsid w:val="007A3542"/>
    <w:rsid w:val="007A38D1"/>
    <w:rsid w:val="007A6C19"/>
    <w:rsid w:val="007B0FC9"/>
    <w:rsid w:val="007B1C9D"/>
    <w:rsid w:val="007B313D"/>
    <w:rsid w:val="007B4C2C"/>
    <w:rsid w:val="007B5936"/>
    <w:rsid w:val="007B7811"/>
    <w:rsid w:val="007B787E"/>
    <w:rsid w:val="007C0E58"/>
    <w:rsid w:val="007C137E"/>
    <w:rsid w:val="007C35A3"/>
    <w:rsid w:val="007C62E6"/>
    <w:rsid w:val="007D4C27"/>
    <w:rsid w:val="007D53E3"/>
    <w:rsid w:val="007D5E37"/>
    <w:rsid w:val="007D65BF"/>
    <w:rsid w:val="007D747A"/>
    <w:rsid w:val="007D767F"/>
    <w:rsid w:val="007E18F1"/>
    <w:rsid w:val="007E3827"/>
    <w:rsid w:val="007E53B4"/>
    <w:rsid w:val="007E7DA8"/>
    <w:rsid w:val="007F30C8"/>
    <w:rsid w:val="007F3ECA"/>
    <w:rsid w:val="007F4324"/>
    <w:rsid w:val="007F7356"/>
    <w:rsid w:val="00800C9D"/>
    <w:rsid w:val="00801DBC"/>
    <w:rsid w:val="00802627"/>
    <w:rsid w:val="00804936"/>
    <w:rsid w:val="00805889"/>
    <w:rsid w:val="00805C4F"/>
    <w:rsid w:val="00805C5C"/>
    <w:rsid w:val="00806ED5"/>
    <w:rsid w:val="008076A7"/>
    <w:rsid w:val="00807D14"/>
    <w:rsid w:val="0081026D"/>
    <w:rsid w:val="0081280B"/>
    <w:rsid w:val="00814D11"/>
    <w:rsid w:val="008173FE"/>
    <w:rsid w:val="0081773B"/>
    <w:rsid w:val="008178F9"/>
    <w:rsid w:val="00820A56"/>
    <w:rsid w:val="00823864"/>
    <w:rsid w:val="0083152F"/>
    <w:rsid w:val="00831767"/>
    <w:rsid w:val="00832A90"/>
    <w:rsid w:val="0083491D"/>
    <w:rsid w:val="00835409"/>
    <w:rsid w:val="00835C7E"/>
    <w:rsid w:val="00836795"/>
    <w:rsid w:val="008406DE"/>
    <w:rsid w:val="00841B12"/>
    <w:rsid w:val="0084428A"/>
    <w:rsid w:val="00846BA3"/>
    <w:rsid w:val="00846F61"/>
    <w:rsid w:val="0085135A"/>
    <w:rsid w:val="00851364"/>
    <w:rsid w:val="00851925"/>
    <w:rsid w:val="008531BF"/>
    <w:rsid w:val="00857438"/>
    <w:rsid w:val="008574C6"/>
    <w:rsid w:val="00857B59"/>
    <w:rsid w:val="008632B4"/>
    <w:rsid w:val="008647FD"/>
    <w:rsid w:val="00864FA2"/>
    <w:rsid w:val="00865353"/>
    <w:rsid w:val="008677E3"/>
    <w:rsid w:val="008714DB"/>
    <w:rsid w:val="00873474"/>
    <w:rsid w:val="008740B4"/>
    <w:rsid w:val="008804D2"/>
    <w:rsid w:val="008812CC"/>
    <w:rsid w:val="00883736"/>
    <w:rsid w:val="00885B02"/>
    <w:rsid w:val="008867B8"/>
    <w:rsid w:val="00887B20"/>
    <w:rsid w:val="008914E7"/>
    <w:rsid w:val="00892C9A"/>
    <w:rsid w:val="0089657A"/>
    <w:rsid w:val="008A0A10"/>
    <w:rsid w:val="008A2571"/>
    <w:rsid w:val="008A2A2C"/>
    <w:rsid w:val="008A431E"/>
    <w:rsid w:val="008A566C"/>
    <w:rsid w:val="008A677F"/>
    <w:rsid w:val="008A7F50"/>
    <w:rsid w:val="008B0DC3"/>
    <w:rsid w:val="008B0FCD"/>
    <w:rsid w:val="008B3E15"/>
    <w:rsid w:val="008B4A6E"/>
    <w:rsid w:val="008B4E47"/>
    <w:rsid w:val="008B55F9"/>
    <w:rsid w:val="008B5D2A"/>
    <w:rsid w:val="008B5FE5"/>
    <w:rsid w:val="008B6FC7"/>
    <w:rsid w:val="008C568A"/>
    <w:rsid w:val="008D03B4"/>
    <w:rsid w:val="008D042A"/>
    <w:rsid w:val="008D1174"/>
    <w:rsid w:val="008D20AF"/>
    <w:rsid w:val="008D216A"/>
    <w:rsid w:val="008D269B"/>
    <w:rsid w:val="008D4082"/>
    <w:rsid w:val="008D4BBA"/>
    <w:rsid w:val="008D4D1B"/>
    <w:rsid w:val="008D66D0"/>
    <w:rsid w:val="008E0A50"/>
    <w:rsid w:val="008E1AFA"/>
    <w:rsid w:val="008E2DED"/>
    <w:rsid w:val="008E53EA"/>
    <w:rsid w:val="008E544E"/>
    <w:rsid w:val="008E5655"/>
    <w:rsid w:val="008F3E04"/>
    <w:rsid w:val="008F7DFC"/>
    <w:rsid w:val="009014E5"/>
    <w:rsid w:val="00901CDA"/>
    <w:rsid w:val="009047A4"/>
    <w:rsid w:val="00904B0A"/>
    <w:rsid w:val="00904FBD"/>
    <w:rsid w:val="009067A1"/>
    <w:rsid w:val="009069D5"/>
    <w:rsid w:val="009102E1"/>
    <w:rsid w:val="0091049A"/>
    <w:rsid w:val="009138D5"/>
    <w:rsid w:val="009146CF"/>
    <w:rsid w:val="00916209"/>
    <w:rsid w:val="00916C26"/>
    <w:rsid w:val="00916F1B"/>
    <w:rsid w:val="00917EAF"/>
    <w:rsid w:val="00921AF3"/>
    <w:rsid w:val="009236F7"/>
    <w:rsid w:val="00931BA8"/>
    <w:rsid w:val="00934CCB"/>
    <w:rsid w:val="0093591A"/>
    <w:rsid w:val="009377AF"/>
    <w:rsid w:val="009404AC"/>
    <w:rsid w:val="0094070C"/>
    <w:rsid w:val="009466B7"/>
    <w:rsid w:val="00952135"/>
    <w:rsid w:val="00953E12"/>
    <w:rsid w:val="009562EE"/>
    <w:rsid w:val="0095792F"/>
    <w:rsid w:val="00957C7F"/>
    <w:rsid w:val="009600E0"/>
    <w:rsid w:val="00960212"/>
    <w:rsid w:val="0096465F"/>
    <w:rsid w:val="00966EC7"/>
    <w:rsid w:val="00980EDC"/>
    <w:rsid w:val="00983E6C"/>
    <w:rsid w:val="009871AA"/>
    <w:rsid w:val="009877D1"/>
    <w:rsid w:val="00987DA9"/>
    <w:rsid w:val="009933F1"/>
    <w:rsid w:val="00997D67"/>
    <w:rsid w:val="009A0EE3"/>
    <w:rsid w:val="009A25F7"/>
    <w:rsid w:val="009A5BAF"/>
    <w:rsid w:val="009A6409"/>
    <w:rsid w:val="009B093F"/>
    <w:rsid w:val="009B482E"/>
    <w:rsid w:val="009B4B36"/>
    <w:rsid w:val="009C1F36"/>
    <w:rsid w:val="009C3855"/>
    <w:rsid w:val="009C5583"/>
    <w:rsid w:val="009C7125"/>
    <w:rsid w:val="009C7507"/>
    <w:rsid w:val="009D03FA"/>
    <w:rsid w:val="009D2CE9"/>
    <w:rsid w:val="009D405C"/>
    <w:rsid w:val="009D4450"/>
    <w:rsid w:val="009D493A"/>
    <w:rsid w:val="009D7009"/>
    <w:rsid w:val="009D702D"/>
    <w:rsid w:val="009D7B43"/>
    <w:rsid w:val="009E1BFC"/>
    <w:rsid w:val="009E5F05"/>
    <w:rsid w:val="009E6532"/>
    <w:rsid w:val="009F16F0"/>
    <w:rsid w:val="009F1E65"/>
    <w:rsid w:val="009F203E"/>
    <w:rsid w:val="009F64D5"/>
    <w:rsid w:val="00A0314A"/>
    <w:rsid w:val="00A03FFC"/>
    <w:rsid w:val="00A04B51"/>
    <w:rsid w:val="00A04B5A"/>
    <w:rsid w:val="00A0540A"/>
    <w:rsid w:val="00A05A1D"/>
    <w:rsid w:val="00A05A24"/>
    <w:rsid w:val="00A06C69"/>
    <w:rsid w:val="00A11210"/>
    <w:rsid w:val="00A112AB"/>
    <w:rsid w:val="00A11DED"/>
    <w:rsid w:val="00A12A6A"/>
    <w:rsid w:val="00A12B6F"/>
    <w:rsid w:val="00A135B3"/>
    <w:rsid w:val="00A137A0"/>
    <w:rsid w:val="00A15119"/>
    <w:rsid w:val="00A153B2"/>
    <w:rsid w:val="00A15874"/>
    <w:rsid w:val="00A22D8B"/>
    <w:rsid w:val="00A2591C"/>
    <w:rsid w:val="00A264EC"/>
    <w:rsid w:val="00A3035C"/>
    <w:rsid w:val="00A30A72"/>
    <w:rsid w:val="00A30F04"/>
    <w:rsid w:val="00A317A5"/>
    <w:rsid w:val="00A35BDE"/>
    <w:rsid w:val="00A365AB"/>
    <w:rsid w:val="00A372D1"/>
    <w:rsid w:val="00A37D74"/>
    <w:rsid w:val="00A431D9"/>
    <w:rsid w:val="00A46014"/>
    <w:rsid w:val="00A46725"/>
    <w:rsid w:val="00A52F09"/>
    <w:rsid w:val="00A52F2A"/>
    <w:rsid w:val="00A55C85"/>
    <w:rsid w:val="00A5729D"/>
    <w:rsid w:val="00A6213C"/>
    <w:rsid w:val="00A64D2E"/>
    <w:rsid w:val="00A6598A"/>
    <w:rsid w:val="00A673DF"/>
    <w:rsid w:val="00A723DE"/>
    <w:rsid w:val="00A7415D"/>
    <w:rsid w:val="00A744F6"/>
    <w:rsid w:val="00A76E9C"/>
    <w:rsid w:val="00A770DE"/>
    <w:rsid w:val="00A77995"/>
    <w:rsid w:val="00A77A8A"/>
    <w:rsid w:val="00A77B93"/>
    <w:rsid w:val="00A80456"/>
    <w:rsid w:val="00A84A1A"/>
    <w:rsid w:val="00A8535F"/>
    <w:rsid w:val="00A86EBC"/>
    <w:rsid w:val="00A92042"/>
    <w:rsid w:val="00A93593"/>
    <w:rsid w:val="00A93C26"/>
    <w:rsid w:val="00A94591"/>
    <w:rsid w:val="00A94DEE"/>
    <w:rsid w:val="00A9698B"/>
    <w:rsid w:val="00A96A80"/>
    <w:rsid w:val="00A9709C"/>
    <w:rsid w:val="00AA0106"/>
    <w:rsid w:val="00AA0B47"/>
    <w:rsid w:val="00AA34FB"/>
    <w:rsid w:val="00AA4EB8"/>
    <w:rsid w:val="00AA4F4C"/>
    <w:rsid w:val="00AA6693"/>
    <w:rsid w:val="00AB10F2"/>
    <w:rsid w:val="00AB406D"/>
    <w:rsid w:val="00AB557F"/>
    <w:rsid w:val="00AB63A5"/>
    <w:rsid w:val="00AC16A3"/>
    <w:rsid w:val="00AC35ED"/>
    <w:rsid w:val="00AC428F"/>
    <w:rsid w:val="00AC4B09"/>
    <w:rsid w:val="00AC5EE7"/>
    <w:rsid w:val="00AD0FF6"/>
    <w:rsid w:val="00AD106B"/>
    <w:rsid w:val="00AD5562"/>
    <w:rsid w:val="00AD5F73"/>
    <w:rsid w:val="00AD61D3"/>
    <w:rsid w:val="00AD7585"/>
    <w:rsid w:val="00AD7E82"/>
    <w:rsid w:val="00AE012E"/>
    <w:rsid w:val="00AE10B6"/>
    <w:rsid w:val="00AE3CE4"/>
    <w:rsid w:val="00AE4DE0"/>
    <w:rsid w:val="00AF1D2D"/>
    <w:rsid w:val="00AF2EAA"/>
    <w:rsid w:val="00AF3472"/>
    <w:rsid w:val="00AF3FD7"/>
    <w:rsid w:val="00AF432F"/>
    <w:rsid w:val="00AF6079"/>
    <w:rsid w:val="00AF72D9"/>
    <w:rsid w:val="00AF7304"/>
    <w:rsid w:val="00AF76AE"/>
    <w:rsid w:val="00B05EA4"/>
    <w:rsid w:val="00B15AD0"/>
    <w:rsid w:val="00B17295"/>
    <w:rsid w:val="00B175F2"/>
    <w:rsid w:val="00B17E06"/>
    <w:rsid w:val="00B213E3"/>
    <w:rsid w:val="00B22F97"/>
    <w:rsid w:val="00B25176"/>
    <w:rsid w:val="00B2646F"/>
    <w:rsid w:val="00B26688"/>
    <w:rsid w:val="00B30D01"/>
    <w:rsid w:val="00B329B3"/>
    <w:rsid w:val="00B32A98"/>
    <w:rsid w:val="00B34B7F"/>
    <w:rsid w:val="00B37C6C"/>
    <w:rsid w:val="00B414FC"/>
    <w:rsid w:val="00B417E4"/>
    <w:rsid w:val="00B44110"/>
    <w:rsid w:val="00B45FC9"/>
    <w:rsid w:val="00B46990"/>
    <w:rsid w:val="00B50316"/>
    <w:rsid w:val="00B507E3"/>
    <w:rsid w:val="00B51205"/>
    <w:rsid w:val="00B53DD1"/>
    <w:rsid w:val="00B546EB"/>
    <w:rsid w:val="00B54A0A"/>
    <w:rsid w:val="00B54F16"/>
    <w:rsid w:val="00B55055"/>
    <w:rsid w:val="00B56C6B"/>
    <w:rsid w:val="00B6096E"/>
    <w:rsid w:val="00B60E70"/>
    <w:rsid w:val="00B61033"/>
    <w:rsid w:val="00B6140C"/>
    <w:rsid w:val="00B61E70"/>
    <w:rsid w:val="00B626F5"/>
    <w:rsid w:val="00B62D2B"/>
    <w:rsid w:val="00B64C6E"/>
    <w:rsid w:val="00B66FCA"/>
    <w:rsid w:val="00B67DAA"/>
    <w:rsid w:val="00B709E2"/>
    <w:rsid w:val="00B70B44"/>
    <w:rsid w:val="00B70C8C"/>
    <w:rsid w:val="00B735C8"/>
    <w:rsid w:val="00B77BF5"/>
    <w:rsid w:val="00B82CE3"/>
    <w:rsid w:val="00B83E7E"/>
    <w:rsid w:val="00B843D5"/>
    <w:rsid w:val="00B87F7A"/>
    <w:rsid w:val="00B916F8"/>
    <w:rsid w:val="00B9474E"/>
    <w:rsid w:val="00B967E5"/>
    <w:rsid w:val="00B96DCC"/>
    <w:rsid w:val="00BA14E6"/>
    <w:rsid w:val="00BA59B7"/>
    <w:rsid w:val="00BA5C28"/>
    <w:rsid w:val="00BB1047"/>
    <w:rsid w:val="00BB1E55"/>
    <w:rsid w:val="00BB2959"/>
    <w:rsid w:val="00BB60F2"/>
    <w:rsid w:val="00BB6F23"/>
    <w:rsid w:val="00BC52A5"/>
    <w:rsid w:val="00BC7618"/>
    <w:rsid w:val="00BC7926"/>
    <w:rsid w:val="00BC7956"/>
    <w:rsid w:val="00BD080F"/>
    <w:rsid w:val="00BD1716"/>
    <w:rsid w:val="00BD295A"/>
    <w:rsid w:val="00BD29E2"/>
    <w:rsid w:val="00BD501C"/>
    <w:rsid w:val="00BE0543"/>
    <w:rsid w:val="00BE0F95"/>
    <w:rsid w:val="00BE42B6"/>
    <w:rsid w:val="00BE4F40"/>
    <w:rsid w:val="00BF0CD8"/>
    <w:rsid w:val="00BF1186"/>
    <w:rsid w:val="00BF4D38"/>
    <w:rsid w:val="00BF55F9"/>
    <w:rsid w:val="00BF5C42"/>
    <w:rsid w:val="00BF6465"/>
    <w:rsid w:val="00BF7CAE"/>
    <w:rsid w:val="00C00087"/>
    <w:rsid w:val="00C033EC"/>
    <w:rsid w:val="00C037A0"/>
    <w:rsid w:val="00C04E6D"/>
    <w:rsid w:val="00C04EC8"/>
    <w:rsid w:val="00C11A89"/>
    <w:rsid w:val="00C12339"/>
    <w:rsid w:val="00C146E4"/>
    <w:rsid w:val="00C14934"/>
    <w:rsid w:val="00C16D1A"/>
    <w:rsid w:val="00C17CFA"/>
    <w:rsid w:val="00C208AC"/>
    <w:rsid w:val="00C2450E"/>
    <w:rsid w:val="00C24806"/>
    <w:rsid w:val="00C24C68"/>
    <w:rsid w:val="00C26281"/>
    <w:rsid w:val="00C276FC"/>
    <w:rsid w:val="00C30258"/>
    <w:rsid w:val="00C30655"/>
    <w:rsid w:val="00C30B09"/>
    <w:rsid w:val="00C33832"/>
    <w:rsid w:val="00C3399A"/>
    <w:rsid w:val="00C34E7F"/>
    <w:rsid w:val="00C35158"/>
    <w:rsid w:val="00C360F3"/>
    <w:rsid w:val="00C3754E"/>
    <w:rsid w:val="00C458BA"/>
    <w:rsid w:val="00C45AB7"/>
    <w:rsid w:val="00C54DE9"/>
    <w:rsid w:val="00C563DA"/>
    <w:rsid w:val="00C56DF6"/>
    <w:rsid w:val="00C57074"/>
    <w:rsid w:val="00C622AF"/>
    <w:rsid w:val="00C644B6"/>
    <w:rsid w:val="00C65A74"/>
    <w:rsid w:val="00C662D3"/>
    <w:rsid w:val="00C70DA5"/>
    <w:rsid w:val="00C70F95"/>
    <w:rsid w:val="00C7198C"/>
    <w:rsid w:val="00C72164"/>
    <w:rsid w:val="00C72A28"/>
    <w:rsid w:val="00C7795B"/>
    <w:rsid w:val="00C77EEB"/>
    <w:rsid w:val="00C8024C"/>
    <w:rsid w:val="00C818DE"/>
    <w:rsid w:val="00C82288"/>
    <w:rsid w:val="00C83C0E"/>
    <w:rsid w:val="00C91062"/>
    <w:rsid w:val="00C91E56"/>
    <w:rsid w:val="00C94829"/>
    <w:rsid w:val="00C94F13"/>
    <w:rsid w:val="00C975EC"/>
    <w:rsid w:val="00C976BE"/>
    <w:rsid w:val="00CA1943"/>
    <w:rsid w:val="00CA2BCE"/>
    <w:rsid w:val="00CA3076"/>
    <w:rsid w:val="00CA445F"/>
    <w:rsid w:val="00CA5175"/>
    <w:rsid w:val="00CA5D11"/>
    <w:rsid w:val="00CA64BA"/>
    <w:rsid w:val="00CA6A33"/>
    <w:rsid w:val="00CC1277"/>
    <w:rsid w:val="00CC12FD"/>
    <w:rsid w:val="00CC1755"/>
    <w:rsid w:val="00CC1EAA"/>
    <w:rsid w:val="00CC3DE4"/>
    <w:rsid w:val="00CC473B"/>
    <w:rsid w:val="00CC53A1"/>
    <w:rsid w:val="00CC5B7B"/>
    <w:rsid w:val="00CC6B47"/>
    <w:rsid w:val="00CD1C0F"/>
    <w:rsid w:val="00CD256A"/>
    <w:rsid w:val="00CD6B20"/>
    <w:rsid w:val="00CD6C35"/>
    <w:rsid w:val="00CD7D90"/>
    <w:rsid w:val="00CE289A"/>
    <w:rsid w:val="00CE2B08"/>
    <w:rsid w:val="00CE45A6"/>
    <w:rsid w:val="00CE4BDE"/>
    <w:rsid w:val="00CE69C8"/>
    <w:rsid w:val="00CE6B33"/>
    <w:rsid w:val="00CF0975"/>
    <w:rsid w:val="00CF2403"/>
    <w:rsid w:val="00CF3D14"/>
    <w:rsid w:val="00CF428E"/>
    <w:rsid w:val="00D004BD"/>
    <w:rsid w:val="00D00CB9"/>
    <w:rsid w:val="00D0190C"/>
    <w:rsid w:val="00D0290B"/>
    <w:rsid w:val="00D05BE5"/>
    <w:rsid w:val="00D06363"/>
    <w:rsid w:val="00D0663A"/>
    <w:rsid w:val="00D06881"/>
    <w:rsid w:val="00D06D03"/>
    <w:rsid w:val="00D1482D"/>
    <w:rsid w:val="00D17D5D"/>
    <w:rsid w:val="00D21BE5"/>
    <w:rsid w:val="00D22B89"/>
    <w:rsid w:val="00D2681F"/>
    <w:rsid w:val="00D27D0B"/>
    <w:rsid w:val="00D31BF2"/>
    <w:rsid w:val="00D337B9"/>
    <w:rsid w:val="00D3390E"/>
    <w:rsid w:val="00D3406F"/>
    <w:rsid w:val="00D35FCE"/>
    <w:rsid w:val="00D4038D"/>
    <w:rsid w:val="00D41D8D"/>
    <w:rsid w:val="00D449A5"/>
    <w:rsid w:val="00D47199"/>
    <w:rsid w:val="00D501F1"/>
    <w:rsid w:val="00D5064E"/>
    <w:rsid w:val="00D51E07"/>
    <w:rsid w:val="00D527F5"/>
    <w:rsid w:val="00D55107"/>
    <w:rsid w:val="00D6061F"/>
    <w:rsid w:val="00D62665"/>
    <w:rsid w:val="00D62F46"/>
    <w:rsid w:val="00D6325B"/>
    <w:rsid w:val="00D633D2"/>
    <w:rsid w:val="00D63817"/>
    <w:rsid w:val="00D66370"/>
    <w:rsid w:val="00D66C70"/>
    <w:rsid w:val="00D67064"/>
    <w:rsid w:val="00D708D4"/>
    <w:rsid w:val="00D721A1"/>
    <w:rsid w:val="00D7359A"/>
    <w:rsid w:val="00D75EF8"/>
    <w:rsid w:val="00D774E0"/>
    <w:rsid w:val="00D86917"/>
    <w:rsid w:val="00D86F15"/>
    <w:rsid w:val="00D873F0"/>
    <w:rsid w:val="00D913EB"/>
    <w:rsid w:val="00D9246B"/>
    <w:rsid w:val="00D9258A"/>
    <w:rsid w:val="00D92CCC"/>
    <w:rsid w:val="00D93215"/>
    <w:rsid w:val="00D934B9"/>
    <w:rsid w:val="00D9350B"/>
    <w:rsid w:val="00D944FD"/>
    <w:rsid w:val="00D95BD4"/>
    <w:rsid w:val="00D95F43"/>
    <w:rsid w:val="00D97140"/>
    <w:rsid w:val="00DA00BD"/>
    <w:rsid w:val="00DA21EF"/>
    <w:rsid w:val="00DA440B"/>
    <w:rsid w:val="00DA46CC"/>
    <w:rsid w:val="00DA5DDC"/>
    <w:rsid w:val="00DA68D3"/>
    <w:rsid w:val="00DA68FA"/>
    <w:rsid w:val="00DA7E9A"/>
    <w:rsid w:val="00DB0128"/>
    <w:rsid w:val="00DB2B1C"/>
    <w:rsid w:val="00DB33E1"/>
    <w:rsid w:val="00DB46AF"/>
    <w:rsid w:val="00DB4B26"/>
    <w:rsid w:val="00DB62F5"/>
    <w:rsid w:val="00DB6A4A"/>
    <w:rsid w:val="00DB70A9"/>
    <w:rsid w:val="00DC3768"/>
    <w:rsid w:val="00DC5093"/>
    <w:rsid w:val="00DC52E3"/>
    <w:rsid w:val="00DC66A0"/>
    <w:rsid w:val="00DD0140"/>
    <w:rsid w:val="00DD34AC"/>
    <w:rsid w:val="00DD46A4"/>
    <w:rsid w:val="00DD4D05"/>
    <w:rsid w:val="00DD70E4"/>
    <w:rsid w:val="00DD7E0E"/>
    <w:rsid w:val="00DE1142"/>
    <w:rsid w:val="00DE1430"/>
    <w:rsid w:val="00DE431B"/>
    <w:rsid w:val="00DE4A93"/>
    <w:rsid w:val="00DE4D3C"/>
    <w:rsid w:val="00DE583A"/>
    <w:rsid w:val="00DE62C2"/>
    <w:rsid w:val="00DE63C0"/>
    <w:rsid w:val="00DE670D"/>
    <w:rsid w:val="00DE6C94"/>
    <w:rsid w:val="00DF021C"/>
    <w:rsid w:val="00DF136E"/>
    <w:rsid w:val="00DF2CB2"/>
    <w:rsid w:val="00DF4350"/>
    <w:rsid w:val="00DF4DFD"/>
    <w:rsid w:val="00DF793A"/>
    <w:rsid w:val="00E00D63"/>
    <w:rsid w:val="00E00F47"/>
    <w:rsid w:val="00E029B3"/>
    <w:rsid w:val="00E04FB2"/>
    <w:rsid w:val="00E07C4B"/>
    <w:rsid w:val="00E10287"/>
    <w:rsid w:val="00E11A8E"/>
    <w:rsid w:val="00E1558F"/>
    <w:rsid w:val="00E155B6"/>
    <w:rsid w:val="00E20CB4"/>
    <w:rsid w:val="00E21894"/>
    <w:rsid w:val="00E21E55"/>
    <w:rsid w:val="00E24579"/>
    <w:rsid w:val="00E2558C"/>
    <w:rsid w:val="00E32CEC"/>
    <w:rsid w:val="00E33CD8"/>
    <w:rsid w:val="00E37008"/>
    <w:rsid w:val="00E371D0"/>
    <w:rsid w:val="00E37A45"/>
    <w:rsid w:val="00E4029D"/>
    <w:rsid w:val="00E40617"/>
    <w:rsid w:val="00E40BA9"/>
    <w:rsid w:val="00E41BB7"/>
    <w:rsid w:val="00E4333C"/>
    <w:rsid w:val="00E43F97"/>
    <w:rsid w:val="00E4595F"/>
    <w:rsid w:val="00E4665B"/>
    <w:rsid w:val="00E46CBD"/>
    <w:rsid w:val="00E46FF8"/>
    <w:rsid w:val="00E47022"/>
    <w:rsid w:val="00E47A37"/>
    <w:rsid w:val="00E47BA9"/>
    <w:rsid w:val="00E517C8"/>
    <w:rsid w:val="00E53B5D"/>
    <w:rsid w:val="00E53CAB"/>
    <w:rsid w:val="00E54809"/>
    <w:rsid w:val="00E554BB"/>
    <w:rsid w:val="00E56F7D"/>
    <w:rsid w:val="00E5737F"/>
    <w:rsid w:val="00E57DBE"/>
    <w:rsid w:val="00E61E0E"/>
    <w:rsid w:val="00E6412E"/>
    <w:rsid w:val="00E66F41"/>
    <w:rsid w:val="00E67971"/>
    <w:rsid w:val="00E70A58"/>
    <w:rsid w:val="00E71327"/>
    <w:rsid w:val="00E72DAD"/>
    <w:rsid w:val="00E73E47"/>
    <w:rsid w:val="00E74337"/>
    <w:rsid w:val="00E74CDC"/>
    <w:rsid w:val="00E75C4D"/>
    <w:rsid w:val="00E760B3"/>
    <w:rsid w:val="00E77136"/>
    <w:rsid w:val="00E77BE8"/>
    <w:rsid w:val="00E77CBD"/>
    <w:rsid w:val="00E82F38"/>
    <w:rsid w:val="00E848EA"/>
    <w:rsid w:val="00E8562A"/>
    <w:rsid w:val="00E862A9"/>
    <w:rsid w:val="00E86A5C"/>
    <w:rsid w:val="00E90802"/>
    <w:rsid w:val="00E90CB2"/>
    <w:rsid w:val="00E90F60"/>
    <w:rsid w:val="00E912F0"/>
    <w:rsid w:val="00E92DAE"/>
    <w:rsid w:val="00E94509"/>
    <w:rsid w:val="00E945A8"/>
    <w:rsid w:val="00E9494E"/>
    <w:rsid w:val="00E9704F"/>
    <w:rsid w:val="00EA0748"/>
    <w:rsid w:val="00EA1015"/>
    <w:rsid w:val="00EA21E2"/>
    <w:rsid w:val="00EA2576"/>
    <w:rsid w:val="00EA2AE1"/>
    <w:rsid w:val="00EA33CC"/>
    <w:rsid w:val="00EA66AD"/>
    <w:rsid w:val="00EA6DC3"/>
    <w:rsid w:val="00EA7B70"/>
    <w:rsid w:val="00EB0D50"/>
    <w:rsid w:val="00EB207C"/>
    <w:rsid w:val="00EB2BDE"/>
    <w:rsid w:val="00EB3A2D"/>
    <w:rsid w:val="00EB6D90"/>
    <w:rsid w:val="00EC11A1"/>
    <w:rsid w:val="00EC2481"/>
    <w:rsid w:val="00EC37DF"/>
    <w:rsid w:val="00EC67F5"/>
    <w:rsid w:val="00ED3248"/>
    <w:rsid w:val="00ED4D48"/>
    <w:rsid w:val="00ED7DD6"/>
    <w:rsid w:val="00EE41DF"/>
    <w:rsid w:val="00EE5617"/>
    <w:rsid w:val="00EF0085"/>
    <w:rsid w:val="00EF3FD4"/>
    <w:rsid w:val="00EF4297"/>
    <w:rsid w:val="00EF4D52"/>
    <w:rsid w:val="00F003E0"/>
    <w:rsid w:val="00F004E9"/>
    <w:rsid w:val="00F02437"/>
    <w:rsid w:val="00F03DFB"/>
    <w:rsid w:val="00F07FF4"/>
    <w:rsid w:val="00F10164"/>
    <w:rsid w:val="00F13B34"/>
    <w:rsid w:val="00F155C9"/>
    <w:rsid w:val="00F16728"/>
    <w:rsid w:val="00F16734"/>
    <w:rsid w:val="00F2012F"/>
    <w:rsid w:val="00F24326"/>
    <w:rsid w:val="00F245E9"/>
    <w:rsid w:val="00F25E82"/>
    <w:rsid w:val="00F26C4A"/>
    <w:rsid w:val="00F26CEA"/>
    <w:rsid w:val="00F277C8"/>
    <w:rsid w:val="00F36623"/>
    <w:rsid w:val="00F426E2"/>
    <w:rsid w:val="00F435A5"/>
    <w:rsid w:val="00F45E02"/>
    <w:rsid w:val="00F50484"/>
    <w:rsid w:val="00F52BD7"/>
    <w:rsid w:val="00F54CBF"/>
    <w:rsid w:val="00F566EC"/>
    <w:rsid w:val="00F5747A"/>
    <w:rsid w:val="00F6159D"/>
    <w:rsid w:val="00F6202B"/>
    <w:rsid w:val="00F62820"/>
    <w:rsid w:val="00F62F13"/>
    <w:rsid w:val="00F66ECE"/>
    <w:rsid w:val="00F6711D"/>
    <w:rsid w:val="00F7260E"/>
    <w:rsid w:val="00F72ACB"/>
    <w:rsid w:val="00F77147"/>
    <w:rsid w:val="00F8597E"/>
    <w:rsid w:val="00F861CD"/>
    <w:rsid w:val="00F91203"/>
    <w:rsid w:val="00F914F4"/>
    <w:rsid w:val="00F92206"/>
    <w:rsid w:val="00F93411"/>
    <w:rsid w:val="00F95400"/>
    <w:rsid w:val="00F95733"/>
    <w:rsid w:val="00F9771D"/>
    <w:rsid w:val="00F97BC7"/>
    <w:rsid w:val="00FA0DFB"/>
    <w:rsid w:val="00FA438F"/>
    <w:rsid w:val="00FA74DB"/>
    <w:rsid w:val="00FB130B"/>
    <w:rsid w:val="00FB1C4A"/>
    <w:rsid w:val="00FB28E7"/>
    <w:rsid w:val="00FB2E1E"/>
    <w:rsid w:val="00FB2F97"/>
    <w:rsid w:val="00FB7550"/>
    <w:rsid w:val="00FB7FD7"/>
    <w:rsid w:val="00FC14E3"/>
    <w:rsid w:val="00FC2474"/>
    <w:rsid w:val="00FC366C"/>
    <w:rsid w:val="00FC3C55"/>
    <w:rsid w:val="00FC55E3"/>
    <w:rsid w:val="00FC5B3E"/>
    <w:rsid w:val="00FC716A"/>
    <w:rsid w:val="00FC7D2E"/>
    <w:rsid w:val="00FD1D4D"/>
    <w:rsid w:val="00FD442A"/>
    <w:rsid w:val="00FD452C"/>
    <w:rsid w:val="00FD482E"/>
    <w:rsid w:val="00FD4937"/>
    <w:rsid w:val="00FE1C8B"/>
    <w:rsid w:val="00FE7858"/>
    <w:rsid w:val="00FE7CF6"/>
    <w:rsid w:val="00FF08B0"/>
    <w:rsid w:val="00FF1E33"/>
    <w:rsid w:val="00FF36F9"/>
    <w:rsid w:val="00FF3935"/>
    <w:rsid w:val="00FF4B10"/>
    <w:rsid w:val="00FF7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28A"/>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nhideWhenUsed/>
    <w:rsid w:val="00CF09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CF0975"/>
    <w:rPr>
      <w:rFonts w:ascii="Times New Roman" w:eastAsia="Times New Roman" w:hAnsi="Times New Roman" w:cs="Times New Roman"/>
      <w:sz w:val="20"/>
      <w:szCs w:val="20"/>
      <w:lang w:eastAsia="ru-RU"/>
    </w:rPr>
  </w:style>
  <w:style w:type="character" w:styleId="a5">
    <w:name w:val="footnote reference"/>
    <w:unhideWhenUsed/>
    <w:rsid w:val="00CF0975"/>
    <w:rPr>
      <w:vertAlign w:val="superscript"/>
    </w:rPr>
  </w:style>
  <w:style w:type="character" w:styleId="a6">
    <w:name w:val="Hyperlink"/>
    <w:basedOn w:val="a0"/>
    <w:uiPriority w:val="99"/>
    <w:unhideWhenUsed/>
    <w:rsid w:val="001F69F3"/>
    <w:rPr>
      <w:color w:val="0563C1" w:themeColor="hyperlink"/>
      <w:u w:val="single"/>
    </w:rPr>
  </w:style>
  <w:style w:type="character" w:customStyle="1" w:styleId="1">
    <w:name w:val="Неразрешенное упоминание1"/>
    <w:basedOn w:val="a0"/>
    <w:uiPriority w:val="99"/>
    <w:semiHidden/>
    <w:unhideWhenUsed/>
    <w:rsid w:val="001F69F3"/>
    <w:rPr>
      <w:color w:val="605E5C"/>
      <w:shd w:val="clear" w:color="auto" w:fill="E1DFDD"/>
    </w:rPr>
  </w:style>
  <w:style w:type="paragraph" w:styleId="a7">
    <w:name w:val="header"/>
    <w:basedOn w:val="a"/>
    <w:link w:val="a8"/>
    <w:uiPriority w:val="99"/>
    <w:unhideWhenUsed/>
    <w:rsid w:val="00DB01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128"/>
  </w:style>
  <w:style w:type="paragraph" w:styleId="a9">
    <w:name w:val="footer"/>
    <w:basedOn w:val="a"/>
    <w:link w:val="aa"/>
    <w:uiPriority w:val="99"/>
    <w:unhideWhenUsed/>
    <w:rsid w:val="00DB01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128"/>
  </w:style>
  <w:style w:type="character" w:styleId="ab">
    <w:name w:val="annotation reference"/>
    <w:basedOn w:val="a0"/>
    <w:uiPriority w:val="99"/>
    <w:semiHidden/>
    <w:unhideWhenUsed/>
    <w:rsid w:val="00BE4F40"/>
    <w:rPr>
      <w:sz w:val="16"/>
      <w:szCs w:val="16"/>
    </w:rPr>
  </w:style>
  <w:style w:type="paragraph" w:styleId="ac">
    <w:name w:val="annotation text"/>
    <w:basedOn w:val="a"/>
    <w:link w:val="ad"/>
    <w:uiPriority w:val="99"/>
    <w:semiHidden/>
    <w:unhideWhenUsed/>
    <w:rsid w:val="006208F0"/>
    <w:pPr>
      <w:spacing w:line="240" w:lineRule="auto"/>
    </w:pPr>
    <w:rPr>
      <w:sz w:val="24"/>
      <w:szCs w:val="20"/>
    </w:rPr>
  </w:style>
  <w:style w:type="character" w:customStyle="1" w:styleId="ad">
    <w:name w:val="Текст примечания Знак"/>
    <w:basedOn w:val="a0"/>
    <w:link w:val="ac"/>
    <w:uiPriority w:val="99"/>
    <w:semiHidden/>
    <w:rsid w:val="006208F0"/>
    <w:rPr>
      <w:sz w:val="24"/>
      <w:szCs w:val="20"/>
    </w:rPr>
  </w:style>
  <w:style w:type="paragraph" w:styleId="ae">
    <w:name w:val="annotation subject"/>
    <w:basedOn w:val="ac"/>
    <w:next w:val="ac"/>
    <w:link w:val="af"/>
    <w:uiPriority w:val="99"/>
    <w:semiHidden/>
    <w:unhideWhenUsed/>
    <w:rsid w:val="00BE4F40"/>
    <w:rPr>
      <w:b/>
      <w:bCs/>
    </w:rPr>
  </w:style>
  <w:style w:type="character" w:customStyle="1" w:styleId="af">
    <w:name w:val="Тема примечания Знак"/>
    <w:basedOn w:val="ad"/>
    <w:link w:val="ae"/>
    <w:uiPriority w:val="99"/>
    <w:semiHidden/>
    <w:rsid w:val="00BE4F40"/>
    <w:rPr>
      <w:b/>
      <w:bCs/>
      <w:sz w:val="20"/>
      <w:szCs w:val="20"/>
    </w:rPr>
  </w:style>
  <w:style w:type="table" w:styleId="af0">
    <w:name w:val="Table Grid"/>
    <w:basedOn w:val="a1"/>
    <w:uiPriority w:val="39"/>
    <w:rsid w:val="00611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B417E4"/>
    <w:rPr>
      <w:b/>
      <w:bCs/>
    </w:rPr>
  </w:style>
  <w:style w:type="paragraph" w:customStyle="1" w:styleId="10">
    <w:name w:val="Абзац списка1"/>
    <w:basedOn w:val="a"/>
    <w:rsid w:val="00B709E2"/>
    <w:pPr>
      <w:spacing w:after="200" w:line="276" w:lineRule="auto"/>
      <w:ind w:left="720"/>
      <w:contextualSpacing/>
    </w:pPr>
    <w:rPr>
      <w:rFonts w:ascii="Calibri" w:eastAsia="Times New Roman" w:hAnsi="Calibri" w:cs="Times New Roman"/>
    </w:rPr>
  </w:style>
  <w:style w:type="character" w:styleId="af2">
    <w:name w:val="FollowedHyperlink"/>
    <w:basedOn w:val="a0"/>
    <w:uiPriority w:val="99"/>
    <w:semiHidden/>
    <w:unhideWhenUsed/>
    <w:rsid w:val="00493DA4"/>
    <w:rPr>
      <w:color w:val="954F72" w:themeColor="followedHyperlink"/>
      <w:u w:val="single"/>
    </w:rPr>
  </w:style>
  <w:style w:type="paragraph" w:styleId="af3">
    <w:name w:val="List Paragraph"/>
    <w:basedOn w:val="a"/>
    <w:uiPriority w:val="34"/>
    <w:qFormat/>
    <w:rsid w:val="00BF5C42"/>
    <w:pPr>
      <w:ind w:left="720"/>
      <w:contextualSpacing/>
    </w:pPr>
  </w:style>
  <w:style w:type="paragraph" w:customStyle="1" w:styleId="ConsPlusNonformat">
    <w:name w:val="ConsPlusNonformat"/>
    <w:rsid w:val="000A5DA5"/>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Balloon Text"/>
    <w:basedOn w:val="a"/>
    <w:link w:val="af5"/>
    <w:uiPriority w:val="99"/>
    <w:semiHidden/>
    <w:unhideWhenUsed/>
    <w:rsid w:val="006208F0"/>
    <w:pPr>
      <w:spacing w:after="0" w:line="240" w:lineRule="auto"/>
    </w:pPr>
    <w:rPr>
      <w:rFonts w:ascii="Segoe UI" w:hAnsi="Segoe UI" w:cs="Segoe UI"/>
      <w:sz w:val="24"/>
      <w:szCs w:val="18"/>
    </w:rPr>
  </w:style>
  <w:style w:type="character" w:customStyle="1" w:styleId="af5">
    <w:name w:val="Текст выноски Знак"/>
    <w:basedOn w:val="a0"/>
    <w:link w:val="af4"/>
    <w:uiPriority w:val="99"/>
    <w:semiHidden/>
    <w:rsid w:val="006208F0"/>
    <w:rPr>
      <w:rFonts w:ascii="Segoe UI" w:hAnsi="Segoe UI" w:cs="Segoe UI"/>
      <w:sz w:val="24"/>
      <w:szCs w:val="18"/>
    </w:rPr>
  </w:style>
</w:styles>
</file>

<file path=word/webSettings.xml><?xml version="1.0" encoding="utf-8"?>
<w:webSettings xmlns:r="http://schemas.openxmlformats.org/officeDocument/2006/relationships" xmlns:w="http://schemas.openxmlformats.org/wordprocessingml/2006/main">
  <w:divs>
    <w:div w:id="568157746">
      <w:bodyDiv w:val="1"/>
      <w:marLeft w:val="0"/>
      <w:marRight w:val="0"/>
      <w:marTop w:val="0"/>
      <w:marBottom w:val="0"/>
      <w:divBdr>
        <w:top w:val="none" w:sz="0" w:space="0" w:color="auto"/>
        <w:left w:val="none" w:sz="0" w:space="0" w:color="auto"/>
        <w:bottom w:val="none" w:sz="0" w:space="0" w:color="auto"/>
        <w:right w:val="none" w:sz="0" w:space="0" w:color="auto"/>
      </w:divBdr>
    </w:div>
    <w:div w:id="11075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1" TargetMode="External"/><Relationship Id="rId13" Type="http://schemas.openxmlformats.org/officeDocument/2006/relationships/hyperlink" Target="consultantplus://offline/ref=178A5F682C8ED5F9ABADD06A2E007DB9D56FDE78A17FAEF74DB89B0D72866E2FBA0F4EAD0FD240AF98E641C5827FL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8A5F682C8ED5F9ABADD06A2E007DB9D56FDE78A17FAEF74DB89B0D72866E2FBA0F4EAD0FD240AF98E641C5827FL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74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7417" TargetMode="External"/><Relationship Id="rId4" Type="http://schemas.openxmlformats.org/officeDocument/2006/relationships/settings" Target="settings.xml"/><Relationship Id="rId9" Type="http://schemas.openxmlformats.org/officeDocument/2006/relationships/hyperlink" Target="consultantplus://offline/ref=6E4AEDCA92360D19C57EDD277B05E7131071598E8BBE57B55236B87FADF5EB74148CFA7941400B29E564123EA883C6F73AJDS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483A-3D26-4751-B26A-9604CAED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9010</TotalTime>
  <Pages>83</Pages>
  <Words>23687</Words>
  <Characters>135017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Ран</dc:creator>
  <cp:keywords/>
  <dc:description/>
  <cp:lastModifiedBy>Машбюро</cp:lastModifiedBy>
  <cp:revision>768</cp:revision>
  <cp:lastPrinted>2025-02-23T23:36:00Z</cp:lastPrinted>
  <dcterms:created xsi:type="dcterms:W3CDTF">2022-02-03T06:18:00Z</dcterms:created>
  <dcterms:modified xsi:type="dcterms:W3CDTF">2025-02-23T23:36:00Z</dcterms:modified>
</cp:coreProperties>
</file>