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8E" w:rsidRDefault="00A2098E" w:rsidP="00A2098E">
      <w:pPr>
        <w:pStyle w:val="aa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2098E" w:rsidRDefault="00A2098E" w:rsidP="00A2098E">
      <w:pPr>
        <w:pStyle w:val="aa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2098E" w:rsidRDefault="00A2098E" w:rsidP="00A2098E">
      <w:pPr>
        <w:pStyle w:val="aa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A2098E" w:rsidRDefault="00A2098E" w:rsidP="00A2098E">
      <w:pPr>
        <w:pStyle w:val="aa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ПОСТАНОЛЕНИЕ</w:t>
      </w:r>
    </w:p>
    <w:p w:rsidR="00A2098E" w:rsidRDefault="00A2098E" w:rsidP="00A2098E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2098E" w:rsidRDefault="00A2098E" w:rsidP="00A2098E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2098E" w:rsidRPr="00FB4382" w:rsidRDefault="00A2098E" w:rsidP="00A2098E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21.04.2025 № 250</w:t>
      </w:r>
    </w:p>
    <w:p w:rsidR="00A2098E" w:rsidRDefault="00A2098E" w:rsidP="00A2098E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7A77DF" w:rsidRDefault="007A77DF" w:rsidP="007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7DF" w:rsidRDefault="007A77DF" w:rsidP="007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BA2" w:rsidRDefault="00425BA2" w:rsidP="007A77D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комиссии по делам несовершеннолетних и защите их прав администрации Верхнебуреинского муниципального района Хабаровского края</w:t>
      </w:r>
      <w:r w:rsidR="00766FC3">
        <w:rPr>
          <w:rFonts w:ascii="Times New Roman" w:hAnsi="Times New Roman" w:cs="Times New Roman"/>
          <w:bCs/>
          <w:sz w:val="28"/>
          <w:szCs w:val="28"/>
        </w:rPr>
        <w:t>, утвержденное постановлением администрации Верхнебуреинского муниципального района Хабаровского края от 18.04.2024 № 210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25BA2" w:rsidRDefault="00425BA2" w:rsidP="004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7DF" w:rsidRDefault="007A77DF" w:rsidP="004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C69" w:rsidRDefault="00425BA2" w:rsidP="004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Законов Хабаровс</w:t>
      </w:r>
      <w:r w:rsidR="007A77DF">
        <w:rPr>
          <w:rFonts w:ascii="Times New Roman" w:hAnsi="Times New Roman" w:cs="Times New Roman"/>
          <w:bCs/>
          <w:sz w:val="28"/>
          <w:szCs w:val="28"/>
        </w:rPr>
        <w:t>кого края от 31.03.2025 № 53 «О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Кодекс Хабаровского края об административных правонарушениях» и № 56 «О внесении изменений в статью 5 Закона Хабаровского края «О порядке создания и осуществления деятельности комиссий по делам несовершеннолетних и защите их прав в Хабаровском крае», </w:t>
      </w:r>
      <w:r>
        <w:rPr>
          <w:rFonts w:ascii="Times New Roman" w:hAnsi="Times New Roman" w:cs="Times New Roman"/>
          <w:sz w:val="28"/>
        </w:rPr>
        <w:t>администрация Верхнебуреинского муниципального района Хабаровского кра</w:t>
      </w:r>
      <w:r w:rsidR="00412C69">
        <w:rPr>
          <w:rFonts w:ascii="Times New Roman" w:hAnsi="Times New Roman" w:cs="Times New Roman"/>
          <w:sz w:val="28"/>
        </w:rPr>
        <w:t>я</w:t>
      </w:r>
    </w:p>
    <w:p w:rsidR="00412C69" w:rsidRDefault="00425BA2" w:rsidP="00412C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425BA2" w:rsidRDefault="00425BA2" w:rsidP="00425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425BA2">
        <w:rPr>
          <w:rFonts w:ascii="Times New Roman" w:hAnsi="Times New Roman" w:cs="Times New Roman"/>
          <w:bCs/>
          <w:sz w:val="28"/>
          <w:szCs w:val="28"/>
        </w:rPr>
        <w:t xml:space="preserve"> Положение о комиссии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постановлением администрации Верхнебуреинского муниципальн</w:t>
      </w:r>
      <w:r w:rsidR="007A77DF">
        <w:rPr>
          <w:rFonts w:ascii="Times New Roman" w:hAnsi="Times New Roman" w:cs="Times New Roman"/>
          <w:bCs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bCs/>
          <w:sz w:val="28"/>
          <w:szCs w:val="28"/>
        </w:rPr>
        <w:t>18.04.2024 № 210</w:t>
      </w:r>
      <w:r w:rsidR="00412C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12C69" w:rsidRDefault="00412C69" w:rsidP="00412C69">
      <w:pPr>
        <w:pStyle w:val="a3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8 дополнить подпунктом «л» следующего содержания:</w:t>
      </w:r>
    </w:p>
    <w:p w:rsidR="00412C69" w:rsidRPr="00412C69" w:rsidRDefault="00412C69" w:rsidP="00412C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«л) </w:t>
      </w:r>
      <w:r>
        <w:rPr>
          <w:rFonts w:ascii="Times New Roman" w:hAnsi="Times New Roman" w:cs="Times New Roman"/>
          <w:sz w:val="28"/>
          <w:szCs w:val="28"/>
        </w:rPr>
        <w:t>уполномочен составлять протоколы об административных правонарушениях, предусмотренных статьей 35.5 Кодекса Хабаровского края об административных правонарушениях, на граждан и должностных лиц за неисполнение или нарушение срока исполнения постановления комиссии, принятого по вопросам, отнесенным к ее компетенции, за исключением постановления по делу об административном правонарушении.</w:t>
      </w:r>
    </w:p>
    <w:p w:rsidR="00425BA2" w:rsidRDefault="00412C69" w:rsidP="00425BA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425BA2">
        <w:rPr>
          <w:rFonts w:ascii="Times New Roman" w:hAnsi="Times New Roman" w:cs="Times New Roman"/>
          <w:bCs/>
          <w:sz w:val="28"/>
          <w:szCs w:val="28"/>
        </w:rPr>
        <w:t>37 изложить в следующей редакции:</w:t>
      </w:r>
    </w:p>
    <w:p w:rsidR="00425BA2" w:rsidRDefault="00425BA2" w:rsidP="00412C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</w:t>
      </w:r>
      <w:r w:rsidRPr="00284007">
        <w:rPr>
          <w:rFonts w:ascii="Times New Roman" w:hAnsi="Times New Roman" w:cs="Times New Roman"/>
          <w:sz w:val="28"/>
          <w:szCs w:val="28"/>
        </w:rPr>
        <w:t>. Постановления, принятые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отнесенным к ее компетенции,</w:t>
      </w:r>
      <w:r w:rsidRPr="00284007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органами и учреждениями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Верхнебуреинского муниципального района</w:t>
      </w:r>
      <w:r w:rsidRPr="00284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Неисполнение или нарушение срока исполнения указанных постановлений, за исключением постановлений по делам об административных правонарушениях, влечет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предусмотренную Кодексом Хабаровского края об административных правонарушениях.»</w:t>
      </w:r>
    </w:p>
    <w:p w:rsidR="00766FC3" w:rsidRPr="00425BA2" w:rsidRDefault="00766FC3" w:rsidP="00766FC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25BA2" w:rsidRPr="00C44213" w:rsidRDefault="00425BA2" w:rsidP="00425BA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213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425BA2" w:rsidRDefault="00425BA2" w:rsidP="00425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BA2" w:rsidRDefault="00425BA2" w:rsidP="00425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BA2" w:rsidRDefault="00425BA2" w:rsidP="00425B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7DF" w:rsidRDefault="00766FC3" w:rsidP="007A77DF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="00425BA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:rsidR="00B014C4" w:rsidRDefault="00766FC3" w:rsidP="007A77DF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A77D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A77D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</w:t>
      </w:r>
      <w:r w:rsidR="00425BA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Т.С. Гермаш</w:t>
      </w:r>
      <w:r w:rsidR="00425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47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B014C4" w:rsidSect="007A77DF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FB" w:rsidRDefault="002047FB" w:rsidP="007A77DF">
      <w:pPr>
        <w:spacing w:after="0" w:line="240" w:lineRule="auto"/>
      </w:pPr>
      <w:r>
        <w:separator/>
      </w:r>
    </w:p>
  </w:endnote>
  <w:endnote w:type="continuationSeparator" w:id="0">
    <w:p w:rsidR="002047FB" w:rsidRDefault="002047FB" w:rsidP="007A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FB" w:rsidRDefault="002047FB" w:rsidP="007A77DF">
      <w:pPr>
        <w:spacing w:after="0" w:line="240" w:lineRule="auto"/>
      </w:pPr>
      <w:r>
        <w:separator/>
      </w:r>
    </w:p>
  </w:footnote>
  <w:footnote w:type="continuationSeparator" w:id="0">
    <w:p w:rsidR="002047FB" w:rsidRDefault="002047FB" w:rsidP="007A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7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77DF" w:rsidRPr="007A77DF" w:rsidRDefault="004B3A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7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77DF" w:rsidRPr="007A77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7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9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7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77DF" w:rsidRDefault="007A77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35F"/>
    <w:multiLevelType w:val="multilevel"/>
    <w:tmpl w:val="C39E0F8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92" w:hanging="375"/>
      </w:pPr>
    </w:lvl>
    <w:lvl w:ilvl="2">
      <w:start w:val="1"/>
      <w:numFmt w:val="decimal"/>
      <w:isLgl/>
      <w:lvlText w:val="%1.%2.%3"/>
      <w:lvlJc w:val="left"/>
      <w:pPr>
        <w:ind w:left="1986" w:hanging="720"/>
      </w:pPr>
    </w:lvl>
    <w:lvl w:ilvl="3">
      <w:start w:val="1"/>
      <w:numFmt w:val="decimal"/>
      <w:isLgl/>
      <w:lvlText w:val="%1.%2.%3.%4"/>
      <w:lvlJc w:val="left"/>
      <w:pPr>
        <w:ind w:left="2695" w:hanging="1080"/>
      </w:pPr>
    </w:lvl>
    <w:lvl w:ilvl="4">
      <w:start w:val="1"/>
      <w:numFmt w:val="decimal"/>
      <w:isLgl/>
      <w:lvlText w:val="%1.%2.%3.%4.%5"/>
      <w:lvlJc w:val="left"/>
      <w:pPr>
        <w:ind w:left="3044" w:hanging="1080"/>
      </w:pPr>
    </w:lvl>
    <w:lvl w:ilvl="5">
      <w:start w:val="1"/>
      <w:numFmt w:val="decimal"/>
      <w:isLgl/>
      <w:lvlText w:val="%1.%2.%3.%4.%5.%6"/>
      <w:lvlJc w:val="left"/>
      <w:pPr>
        <w:ind w:left="3753" w:hanging="1440"/>
      </w:pPr>
    </w:lvl>
    <w:lvl w:ilvl="6">
      <w:start w:val="1"/>
      <w:numFmt w:val="decimal"/>
      <w:isLgl/>
      <w:lvlText w:val="%1.%2.%3.%4.%5.%6.%7"/>
      <w:lvlJc w:val="left"/>
      <w:pPr>
        <w:ind w:left="4102" w:hanging="1440"/>
      </w:p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615"/>
    <w:rsid w:val="002047FB"/>
    <w:rsid w:val="00363473"/>
    <w:rsid w:val="00412C69"/>
    <w:rsid w:val="00425BA2"/>
    <w:rsid w:val="004B3AC5"/>
    <w:rsid w:val="00747E0B"/>
    <w:rsid w:val="00766FC3"/>
    <w:rsid w:val="007A77DF"/>
    <w:rsid w:val="00810803"/>
    <w:rsid w:val="009246FF"/>
    <w:rsid w:val="00A20615"/>
    <w:rsid w:val="00A2098E"/>
    <w:rsid w:val="00B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A2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25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6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7DF"/>
  </w:style>
  <w:style w:type="paragraph" w:styleId="a8">
    <w:name w:val="footer"/>
    <w:basedOn w:val="a"/>
    <w:link w:val="a9"/>
    <w:uiPriority w:val="99"/>
    <w:semiHidden/>
    <w:unhideWhenUsed/>
    <w:rsid w:val="007A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7DF"/>
  </w:style>
  <w:style w:type="paragraph" w:styleId="aa">
    <w:name w:val="No Spacing"/>
    <w:uiPriority w:val="1"/>
    <w:qFormat/>
    <w:rsid w:val="00A209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5</cp:revision>
  <cp:lastPrinted>2025-04-21T01:01:00Z</cp:lastPrinted>
  <dcterms:created xsi:type="dcterms:W3CDTF">2025-04-15T00:47:00Z</dcterms:created>
  <dcterms:modified xsi:type="dcterms:W3CDTF">2025-04-23T02:24:00Z</dcterms:modified>
</cp:coreProperties>
</file>