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7" w:rsidRPr="007A4817" w:rsidRDefault="00594C27" w:rsidP="00D25152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Администрация</w:t>
      </w:r>
    </w:p>
    <w:p w:rsidR="00594C27" w:rsidRDefault="00594C27" w:rsidP="00D25152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Верхнебуреинского муниципального района</w:t>
      </w:r>
    </w:p>
    <w:p w:rsidR="00594C27" w:rsidRDefault="00594C27" w:rsidP="00D25152">
      <w:pPr>
        <w:pStyle w:val="ConsPlusNormal"/>
        <w:jc w:val="center"/>
        <w:outlineLvl w:val="0"/>
        <w:rPr>
          <w:szCs w:val="28"/>
        </w:rPr>
      </w:pPr>
    </w:p>
    <w:p w:rsidR="00594C27" w:rsidRDefault="00594C27" w:rsidP="00D25152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ПОСТАНОВЛЕНИЕ</w:t>
      </w:r>
    </w:p>
    <w:p w:rsidR="00594C27" w:rsidRDefault="00594C27" w:rsidP="00D25152">
      <w:pPr>
        <w:pStyle w:val="ConsPlusNormal"/>
        <w:outlineLvl w:val="0"/>
        <w:rPr>
          <w:szCs w:val="28"/>
        </w:rPr>
      </w:pPr>
    </w:p>
    <w:p w:rsidR="00594C27" w:rsidRDefault="00594C27" w:rsidP="00D25152">
      <w:pPr>
        <w:pStyle w:val="ConsPlusNormal"/>
        <w:outlineLvl w:val="0"/>
        <w:rPr>
          <w:szCs w:val="28"/>
        </w:rPr>
      </w:pPr>
    </w:p>
    <w:p w:rsidR="00594C27" w:rsidRDefault="00594C27" w:rsidP="00D25152">
      <w:pPr>
        <w:pStyle w:val="ConsPlusNormal"/>
        <w:outlineLvl w:val="0"/>
        <w:rPr>
          <w:szCs w:val="28"/>
        </w:rPr>
      </w:pPr>
    </w:p>
    <w:p w:rsidR="00594C27" w:rsidRPr="007A4817" w:rsidRDefault="00594C27" w:rsidP="00D25152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11.09.2017    № 579</w:t>
      </w:r>
    </w:p>
    <w:p w:rsidR="00594C27" w:rsidRPr="007A4817" w:rsidRDefault="00594C27" w:rsidP="00D25152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594C27" w:rsidRDefault="00594C27" w:rsidP="008D0A5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94C27" w:rsidRDefault="00594C27" w:rsidP="008D0A5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94C27" w:rsidRDefault="00594C27" w:rsidP="008D0A5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94C27" w:rsidRPr="00154A55" w:rsidRDefault="00594C27" w:rsidP="008D0A5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54A55">
        <w:rPr>
          <w:rFonts w:ascii="Times New Roman" w:hAnsi="Times New Roman"/>
          <w:sz w:val="28"/>
          <w:szCs w:val="28"/>
        </w:rPr>
        <w:t>Об утверждении Положения, Регламента и Состава антитеррористической комиссии Верхнебуреинского муниципального района</w:t>
      </w:r>
    </w:p>
    <w:p w:rsidR="00594C27" w:rsidRDefault="00594C27" w:rsidP="006F3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C27" w:rsidRPr="006F3FF6" w:rsidRDefault="00594C27" w:rsidP="003C0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F6">
        <w:rPr>
          <w:rFonts w:ascii="Times New Roman" w:hAnsi="Times New Roman"/>
          <w:sz w:val="28"/>
          <w:szCs w:val="28"/>
        </w:rPr>
        <w:t>С целью осуществления мероприятий по профилактике терроризма и экстремизма, а также минимизации и (или) ликвидации последствий проявлений терроризма и экстр</w:t>
      </w:r>
      <w:r>
        <w:rPr>
          <w:rFonts w:ascii="Times New Roman" w:hAnsi="Times New Roman"/>
          <w:sz w:val="28"/>
          <w:szCs w:val="28"/>
        </w:rPr>
        <w:t xml:space="preserve">емизма </w:t>
      </w:r>
      <w:r w:rsidRPr="006F3FF6">
        <w:rPr>
          <w:rFonts w:ascii="Times New Roman" w:hAnsi="Times New Roman"/>
          <w:sz w:val="28"/>
          <w:szCs w:val="28"/>
        </w:rPr>
        <w:t xml:space="preserve">на территории муниципального района, в соответствии с Федеральным законом от 06.03.2006 № 35 – ФЗ «О противодействии терроризму», Федеральным законом от 06.10.2003 №131 - ФЗ «Об общих принципах организации местного самоуправления в Российской Федерации», Постановлением Губернатора Хабаровского края от 19.02.2007 № 23 «Об антитеррористической комиссии Хабаровского края» администрация Верхнебуреинского муниципального района </w:t>
      </w:r>
    </w:p>
    <w:p w:rsidR="00594C27" w:rsidRPr="00935B8F" w:rsidRDefault="00594C27" w:rsidP="003C0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B8F">
        <w:rPr>
          <w:rFonts w:ascii="Times New Roman" w:hAnsi="Times New Roman"/>
          <w:sz w:val="28"/>
          <w:szCs w:val="28"/>
        </w:rPr>
        <w:t>ПОСТАНОВЛЯЕТ:</w:t>
      </w:r>
    </w:p>
    <w:p w:rsidR="00594C27" w:rsidRPr="00935B8F" w:rsidRDefault="00594C27" w:rsidP="00BD353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935B8F">
        <w:rPr>
          <w:rFonts w:ascii="Times New Roman" w:hAnsi="Times New Roman"/>
          <w:sz w:val="28"/>
          <w:szCs w:val="28"/>
        </w:rPr>
        <w:t>Утвердить Положение об антитеррористической комиссии Верхнебуреинского муниципального района (Приложение 1).</w:t>
      </w:r>
    </w:p>
    <w:p w:rsidR="00594C27" w:rsidRPr="00935B8F" w:rsidRDefault="00594C27" w:rsidP="00BD3530">
      <w:pPr>
        <w:tabs>
          <w:tab w:val="left" w:pos="709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935B8F">
        <w:rPr>
          <w:rFonts w:ascii="Times New Roman" w:hAnsi="Times New Roman"/>
          <w:sz w:val="28"/>
          <w:szCs w:val="28"/>
        </w:rPr>
        <w:t>Утвердить Регламент антитеррористической комиссии Верхнебуреинского муниципального района (Приложение 2).</w:t>
      </w:r>
    </w:p>
    <w:p w:rsidR="00594C27" w:rsidRDefault="00594C27" w:rsidP="00BD35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Утвердить Состав</w:t>
      </w:r>
      <w:r w:rsidRPr="00935B8F">
        <w:rPr>
          <w:rFonts w:ascii="Times New Roman" w:hAnsi="Times New Roman"/>
          <w:sz w:val="28"/>
          <w:szCs w:val="28"/>
        </w:rPr>
        <w:t xml:space="preserve"> антитеррористической комиссии Верхнебуреинского муниципального района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935B8F">
        <w:rPr>
          <w:rFonts w:ascii="Times New Roman" w:hAnsi="Times New Roman"/>
          <w:sz w:val="28"/>
          <w:szCs w:val="28"/>
        </w:rPr>
        <w:t>).</w:t>
      </w:r>
    </w:p>
    <w:p w:rsidR="00594C27" w:rsidRPr="00154A55" w:rsidRDefault="00594C27" w:rsidP="00BD35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154A55">
        <w:rPr>
          <w:rFonts w:ascii="Times New Roman" w:hAnsi="Times New Roman"/>
          <w:sz w:val="28"/>
          <w:szCs w:val="28"/>
        </w:rPr>
        <w:t>Признать утратившим силу постановление главы  Верхнебуреинского муниципального района от 30.10.2008 № 798 «Об антитеррористической комиссии Верхнебуреинского муниципального района»</w:t>
      </w:r>
    </w:p>
    <w:p w:rsidR="00594C27" w:rsidRPr="00935B8F" w:rsidRDefault="00594C27" w:rsidP="00BD35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35B8F">
        <w:rPr>
          <w:rFonts w:ascii="Times New Roman" w:hAnsi="Times New Roman"/>
          <w:sz w:val="28"/>
          <w:szCs w:val="28"/>
        </w:rPr>
        <w:t xml:space="preserve">Контроль  за выполнением настоящего постановления оставляю за собой. </w:t>
      </w:r>
    </w:p>
    <w:p w:rsidR="00594C27" w:rsidRPr="00935B8F" w:rsidRDefault="00594C27" w:rsidP="00BD35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35B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94C27" w:rsidRPr="00935B8F" w:rsidRDefault="00594C27" w:rsidP="00935B8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94C27" w:rsidRDefault="00594C27"/>
    <w:p w:rsidR="00594C27" w:rsidRDefault="00594C27">
      <w:pPr>
        <w:rPr>
          <w:rFonts w:ascii="Times New Roman" w:hAnsi="Times New Roman"/>
          <w:sz w:val="28"/>
          <w:szCs w:val="28"/>
        </w:rPr>
      </w:pPr>
      <w:r w:rsidRPr="00154A55">
        <w:rPr>
          <w:rFonts w:ascii="Times New Roman" w:hAnsi="Times New Roman"/>
          <w:sz w:val="28"/>
          <w:szCs w:val="28"/>
        </w:rPr>
        <w:t xml:space="preserve">Глава района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54A5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54A55">
        <w:rPr>
          <w:rFonts w:ascii="Times New Roman" w:hAnsi="Times New Roman"/>
          <w:sz w:val="28"/>
          <w:szCs w:val="28"/>
        </w:rPr>
        <w:t>П.Ф. Титков</w:t>
      </w:r>
    </w:p>
    <w:p w:rsidR="00594C27" w:rsidRDefault="00594C27">
      <w:pPr>
        <w:rPr>
          <w:rFonts w:ascii="Times New Roman" w:hAnsi="Times New Roman"/>
          <w:sz w:val="28"/>
          <w:szCs w:val="28"/>
        </w:rPr>
      </w:pPr>
    </w:p>
    <w:p w:rsidR="00594C27" w:rsidRDefault="00594C2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594C27" w:rsidTr="008B36FE">
        <w:tc>
          <w:tcPr>
            <w:tcW w:w="5508" w:type="dxa"/>
          </w:tcPr>
          <w:p w:rsidR="00594C27" w:rsidRPr="008B36FE" w:rsidRDefault="00594C27" w:rsidP="008B36FE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062" w:type="dxa"/>
          </w:tcPr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36FE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>Приложение № 1</w:t>
            </w:r>
          </w:p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36FE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постановлению администрации района </w:t>
            </w:r>
          </w:p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36FE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</w:t>
            </w:r>
          </w:p>
          <w:p w:rsidR="00594C27" w:rsidRPr="008B36FE" w:rsidRDefault="00594C27" w:rsidP="008B36FE">
            <w:pPr>
              <w:pStyle w:val="NormalWeb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>от 11.09.2017  № 579</w:t>
            </w:r>
          </w:p>
        </w:tc>
      </w:tr>
    </w:tbl>
    <w:p w:rsidR="00594C27" w:rsidRDefault="00594C27" w:rsidP="00AA52B1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594C27" w:rsidRPr="003C033D" w:rsidRDefault="00594C27" w:rsidP="00AA52B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594C27" w:rsidRPr="003C033D" w:rsidRDefault="00594C27" w:rsidP="00AA52B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bCs/>
          <w:color w:val="000000"/>
          <w:sz w:val="28"/>
          <w:szCs w:val="28"/>
          <w:bdr w:val="none" w:sz="0" w:space="0" w:color="auto" w:frame="1"/>
        </w:rPr>
        <w:t>П</w:t>
      </w:r>
      <w:r w:rsidRPr="003C033D">
        <w:rPr>
          <w:rStyle w:val="Strong"/>
          <w:b w:val="0"/>
          <w:bCs/>
          <w:color w:val="000000"/>
          <w:sz w:val="28"/>
          <w:szCs w:val="28"/>
          <w:bdr w:val="none" w:sz="0" w:space="0" w:color="auto" w:frame="1"/>
        </w:rPr>
        <w:t>ОЛОЖЕНИЕ</w:t>
      </w:r>
    </w:p>
    <w:p w:rsidR="00594C27" w:rsidRDefault="00594C27" w:rsidP="00AA52B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  <w:t xml:space="preserve">об антитеррористической комиссии </w:t>
      </w:r>
    </w:p>
    <w:p w:rsidR="00594C27" w:rsidRPr="003C033D" w:rsidRDefault="00594C27" w:rsidP="00AA52B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  <w:t xml:space="preserve">Верхнебуреинского </w:t>
      </w:r>
    </w:p>
    <w:p w:rsidR="00594C27" w:rsidRPr="003C033D" w:rsidRDefault="00594C27" w:rsidP="00AA52B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  <w:t xml:space="preserve">муниципального района </w:t>
      </w:r>
    </w:p>
    <w:p w:rsidR="00594C27" w:rsidRPr="003C033D" w:rsidRDefault="00594C27" w:rsidP="00AA52B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594C27" w:rsidRPr="00330F04" w:rsidRDefault="00594C27" w:rsidP="00C058F2">
      <w:pPr>
        <w:pStyle w:val="Style4"/>
        <w:widowControl/>
        <w:numPr>
          <w:ilvl w:val="0"/>
          <w:numId w:val="1"/>
        </w:numPr>
        <w:tabs>
          <w:tab w:val="left" w:pos="989"/>
        </w:tabs>
        <w:spacing w:line="240" w:lineRule="auto"/>
        <w:ind w:right="4" w:firstLine="715"/>
        <w:rPr>
          <w:rStyle w:val="FontStyle11"/>
          <w:sz w:val="28"/>
          <w:szCs w:val="28"/>
        </w:rPr>
      </w:pPr>
      <w:r w:rsidRPr="00330F04">
        <w:rPr>
          <w:rStyle w:val="FontStyle11"/>
          <w:sz w:val="28"/>
          <w:szCs w:val="28"/>
        </w:rPr>
        <w:t xml:space="preserve">Антитеррористическая комиссия </w:t>
      </w:r>
      <w:r w:rsidRPr="00935B8F">
        <w:rPr>
          <w:sz w:val="28"/>
          <w:szCs w:val="28"/>
        </w:rPr>
        <w:t>Верхнебуреинского муниципального района</w:t>
      </w:r>
      <w:r w:rsidRPr="00330F04">
        <w:rPr>
          <w:rStyle w:val="FontStyle11"/>
          <w:sz w:val="28"/>
          <w:szCs w:val="28"/>
        </w:rPr>
        <w:t xml:space="preserve"> (далее -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</w:t>
      </w:r>
      <w:r>
        <w:rPr>
          <w:rStyle w:val="FontStyle11"/>
          <w:sz w:val="28"/>
          <w:szCs w:val="28"/>
        </w:rPr>
        <w:t>0</w:t>
      </w:r>
      <w:r w:rsidRPr="00330F04">
        <w:rPr>
          <w:rStyle w:val="FontStyle11"/>
          <w:sz w:val="28"/>
          <w:szCs w:val="28"/>
        </w:rPr>
        <w:t>6</w:t>
      </w:r>
      <w:r>
        <w:rPr>
          <w:rStyle w:val="FontStyle11"/>
          <w:sz w:val="28"/>
          <w:szCs w:val="28"/>
        </w:rPr>
        <w:t>.03.</w:t>
      </w:r>
      <w:r w:rsidRPr="00330F04">
        <w:rPr>
          <w:rStyle w:val="FontStyle11"/>
          <w:sz w:val="28"/>
          <w:szCs w:val="28"/>
        </w:rPr>
        <w:t>2006 № 35-ФЗ «О противодействии терроризму» в границах (на территории) муниципального образования.</w:t>
      </w:r>
    </w:p>
    <w:p w:rsidR="00594C27" w:rsidRPr="00C058F2" w:rsidRDefault="00594C27" w:rsidP="00C058F2">
      <w:pPr>
        <w:pStyle w:val="Style4"/>
        <w:widowControl/>
        <w:numPr>
          <w:ilvl w:val="0"/>
          <w:numId w:val="1"/>
        </w:numPr>
        <w:tabs>
          <w:tab w:val="left" w:pos="989"/>
        </w:tabs>
        <w:spacing w:line="240" w:lineRule="auto"/>
        <w:ind w:right="4" w:firstLine="715"/>
        <w:rPr>
          <w:rStyle w:val="FontStyle11"/>
          <w:sz w:val="28"/>
          <w:szCs w:val="28"/>
        </w:rPr>
      </w:pPr>
      <w:r w:rsidRPr="00C058F2">
        <w:rPr>
          <w:rStyle w:val="FontStyle11"/>
          <w:sz w:val="28"/>
          <w:szCs w:val="28"/>
        </w:rPr>
        <w:t>Комиссия образуется по рекомендации антитеррористической комиссии Хабаровского края, в пределы которого входит муниципальное образование.</w:t>
      </w:r>
    </w:p>
    <w:p w:rsidR="00594C27" w:rsidRPr="00C058F2" w:rsidRDefault="00594C27" w:rsidP="00C058F2">
      <w:pPr>
        <w:pStyle w:val="Style4"/>
        <w:widowControl/>
        <w:numPr>
          <w:ilvl w:val="0"/>
          <w:numId w:val="1"/>
        </w:numPr>
        <w:tabs>
          <w:tab w:val="left" w:pos="989"/>
        </w:tabs>
        <w:spacing w:line="240" w:lineRule="auto"/>
        <w:ind w:right="4" w:firstLine="715"/>
        <w:rPr>
          <w:rStyle w:val="FontStyle11"/>
          <w:sz w:val="28"/>
          <w:szCs w:val="28"/>
        </w:rPr>
      </w:pPr>
      <w:r w:rsidRPr="00C058F2">
        <w:rPr>
          <w:rStyle w:val="FontStyle11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субъекта Российской Федерации, муниципальными правовыми актами, решениями Национального антитеррористического комитета и антитеррористической комиссии Хабаровского края, а также настоящим Положением.</w:t>
      </w:r>
    </w:p>
    <w:p w:rsidR="00594C27" w:rsidRPr="00C058F2" w:rsidRDefault="00594C27" w:rsidP="00C058F2">
      <w:pPr>
        <w:pStyle w:val="Style4"/>
        <w:widowControl/>
        <w:numPr>
          <w:ilvl w:val="0"/>
          <w:numId w:val="1"/>
        </w:numPr>
        <w:tabs>
          <w:tab w:val="left" w:pos="989"/>
        </w:tabs>
        <w:spacing w:line="240" w:lineRule="auto"/>
        <w:ind w:right="4" w:firstLine="715"/>
        <w:rPr>
          <w:rStyle w:val="FontStyle11"/>
          <w:sz w:val="28"/>
          <w:szCs w:val="28"/>
        </w:rPr>
      </w:pPr>
      <w:r w:rsidRPr="00C058F2">
        <w:rPr>
          <w:rStyle w:val="FontStyle11"/>
          <w:sz w:val="28"/>
          <w:szCs w:val="28"/>
        </w:rPr>
        <w:t xml:space="preserve">Руководителем (председателем) Комиссии по должности является высшее должностное лицо </w:t>
      </w:r>
      <w:r>
        <w:rPr>
          <w:rStyle w:val="FontStyle11"/>
          <w:sz w:val="28"/>
          <w:szCs w:val="28"/>
        </w:rPr>
        <w:t>Верхнебуреинского муниципального района</w:t>
      </w:r>
      <w:r w:rsidRPr="00C058F2">
        <w:rPr>
          <w:rStyle w:val="FontStyle11"/>
          <w:sz w:val="28"/>
          <w:szCs w:val="28"/>
        </w:rPr>
        <w:t xml:space="preserve"> (глава </w:t>
      </w:r>
      <w:r>
        <w:rPr>
          <w:rStyle w:val="FontStyle11"/>
          <w:sz w:val="28"/>
          <w:szCs w:val="28"/>
        </w:rPr>
        <w:t>района</w:t>
      </w:r>
      <w:r w:rsidRPr="00C058F2">
        <w:rPr>
          <w:rStyle w:val="FontStyle11"/>
          <w:sz w:val="28"/>
          <w:szCs w:val="28"/>
        </w:rPr>
        <w:t>).</w:t>
      </w:r>
    </w:p>
    <w:p w:rsidR="00594C27" w:rsidRPr="00C058F2" w:rsidRDefault="00594C27" w:rsidP="00C058F2">
      <w:pPr>
        <w:pStyle w:val="Style4"/>
        <w:widowControl/>
        <w:numPr>
          <w:ilvl w:val="0"/>
          <w:numId w:val="1"/>
        </w:numPr>
        <w:tabs>
          <w:tab w:val="left" w:pos="989"/>
        </w:tabs>
        <w:spacing w:line="240" w:lineRule="auto"/>
        <w:ind w:right="4" w:firstLine="715"/>
        <w:rPr>
          <w:rStyle w:val="FontStyle11"/>
          <w:sz w:val="28"/>
          <w:szCs w:val="28"/>
        </w:rPr>
      </w:pPr>
      <w:r w:rsidRPr="00C058F2">
        <w:rPr>
          <w:rStyle w:val="FontStyle11"/>
          <w:sz w:val="28"/>
          <w:szCs w:val="28"/>
        </w:rPr>
        <w:t xml:space="preserve">Персональный состав Комиссии определяется правовым актом главы </w:t>
      </w:r>
      <w:r>
        <w:rPr>
          <w:rStyle w:val="FontStyle11"/>
          <w:sz w:val="28"/>
          <w:szCs w:val="28"/>
        </w:rPr>
        <w:t>Верхнебуреинского муниципального района</w:t>
      </w:r>
      <w:r w:rsidRPr="00C058F2">
        <w:rPr>
          <w:rStyle w:val="FontStyle11"/>
          <w:sz w:val="28"/>
          <w:szCs w:val="28"/>
        </w:rPr>
        <w:t>. 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субъекта Российской Федерации, расположенных в границах (на территориях) муниципального образования (по согласованию), а также должностные лица органов местного самоуправления.</w:t>
      </w:r>
    </w:p>
    <w:p w:rsidR="00594C27" w:rsidRPr="00621C45" w:rsidRDefault="00594C27" w:rsidP="00C058F2">
      <w:pPr>
        <w:pStyle w:val="Style4"/>
        <w:widowControl/>
        <w:numPr>
          <w:ilvl w:val="0"/>
          <w:numId w:val="2"/>
        </w:numPr>
        <w:tabs>
          <w:tab w:val="left" w:pos="984"/>
        </w:tabs>
        <w:spacing w:line="240" w:lineRule="auto"/>
        <w:ind w:right="4" w:firstLine="706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Хабаровского края по профилактике терроризма, а также по минимизации и (или) ликвидации последствий его проявлений в границах (на территории) Верхнебуреинского муниципального района.</w:t>
      </w:r>
    </w:p>
    <w:p w:rsidR="00594C27" w:rsidRPr="00621C45" w:rsidRDefault="00594C27" w:rsidP="00C058F2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240" w:lineRule="auto"/>
        <w:ind w:left="710" w:right="4" w:firstLine="0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Комиссия осуществляет следующие основные функции:</w:t>
      </w:r>
    </w:p>
    <w:p w:rsidR="00594C27" w:rsidRPr="00621C45" w:rsidRDefault="00594C27" w:rsidP="00C058F2">
      <w:pPr>
        <w:pStyle w:val="Style4"/>
        <w:widowControl/>
        <w:tabs>
          <w:tab w:val="left" w:pos="99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а)</w:t>
      </w:r>
      <w:r w:rsidRPr="00621C45">
        <w:rPr>
          <w:rStyle w:val="FontStyle11"/>
          <w:sz w:val="28"/>
          <w:szCs w:val="28"/>
        </w:rPr>
        <w:tab/>
        <w:t>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594C27" w:rsidRPr="00621C45" w:rsidRDefault="00594C27" w:rsidP="00C058F2">
      <w:pPr>
        <w:pStyle w:val="Style4"/>
        <w:widowControl/>
        <w:tabs>
          <w:tab w:val="left" w:pos="99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б)</w:t>
      </w:r>
      <w:r w:rsidRPr="00621C45">
        <w:rPr>
          <w:rStyle w:val="FontStyle11"/>
          <w:sz w:val="28"/>
          <w:szCs w:val="28"/>
        </w:rPr>
        <w:tab/>
        <w:t>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594C27" w:rsidRPr="00621C45" w:rsidRDefault="00594C27" w:rsidP="00C058F2">
      <w:pPr>
        <w:pStyle w:val="Style4"/>
        <w:widowControl/>
        <w:tabs>
          <w:tab w:val="left" w:pos="99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в)</w:t>
      </w:r>
      <w:r w:rsidRPr="00621C45">
        <w:rPr>
          <w:rStyle w:val="FontStyle11"/>
          <w:sz w:val="28"/>
          <w:szCs w:val="28"/>
        </w:rPr>
        <w:tab/>
        <w:t>координация исполнения мероприятий по профилактике терроризма, а также по минимизации и (или) ликвидации последствий его проявлений на территории Верхнебуреинского муниципального района в которых участвуют органы местного самоуправления;</w:t>
      </w:r>
    </w:p>
    <w:p w:rsidR="00594C27" w:rsidRPr="00621C45" w:rsidRDefault="00594C27" w:rsidP="00C058F2">
      <w:pPr>
        <w:pStyle w:val="Style4"/>
        <w:widowControl/>
        <w:tabs>
          <w:tab w:val="left" w:pos="994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г)</w:t>
      </w:r>
      <w:r w:rsidRPr="00621C45">
        <w:rPr>
          <w:rStyle w:val="FontStyle11"/>
          <w:sz w:val="28"/>
          <w:szCs w:val="28"/>
        </w:rPr>
        <w:tab/>
        <w:t>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594C27" w:rsidRPr="00621C45" w:rsidRDefault="00594C27" w:rsidP="00C058F2">
      <w:pPr>
        <w:pStyle w:val="Style4"/>
        <w:widowControl/>
        <w:tabs>
          <w:tab w:val="left" w:pos="994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д)</w:t>
      </w:r>
      <w:r w:rsidRPr="00621C45">
        <w:rPr>
          <w:rStyle w:val="FontStyle11"/>
          <w:sz w:val="28"/>
          <w:szCs w:val="28"/>
        </w:rPr>
        <w:tab/>
        <w:t>выработка предложений органам исполнительной власти Хабаровского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594C27" w:rsidRPr="00621C45" w:rsidRDefault="00594C27" w:rsidP="00C058F2">
      <w:pPr>
        <w:pStyle w:val="Style4"/>
        <w:widowControl/>
        <w:tabs>
          <w:tab w:val="left" w:pos="994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е)</w:t>
      </w:r>
      <w:r w:rsidRPr="00621C45">
        <w:rPr>
          <w:rStyle w:val="FontStyle11"/>
          <w:sz w:val="28"/>
          <w:szCs w:val="28"/>
        </w:rPr>
        <w:tab/>
        <w:t>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Хабаровского края по профилактике терроризма, а также по минимизации и (или) ликвидации последствий его проявлений в границах (на территории) Верхнебуреинского муниципального района.</w:t>
      </w:r>
    </w:p>
    <w:p w:rsidR="00594C27" w:rsidRPr="00621C45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9. Комиссия в пределах своей компетенции и в установленном порядке имеет право:</w:t>
      </w:r>
    </w:p>
    <w:p w:rsidR="00594C27" w:rsidRPr="00621C45" w:rsidRDefault="00594C27" w:rsidP="00C058F2">
      <w:pPr>
        <w:pStyle w:val="Style4"/>
        <w:widowControl/>
        <w:tabs>
          <w:tab w:val="left" w:pos="1003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а)</w:t>
      </w:r>
      <w:r w:rsidRPr="00621C45">
        <w:rPr>
          <w:rStyle w:val="FontStyle11"/>
          <w:sz w:val="28"/>
          <w:szCs w:val="28"/>
        </w:rPr>
        <w:tab/>
        <w:t>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Хабаровского края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:rsidR="00594C27" w:rsidRPr="00621C45" w:rsidRDefault="00594C27" w:rsidP="00C058F2">
      <w:pPr>
        <w:pStyle w:val="Style4"/>
        <w:widowControl/>
        <w:tabs>
          <w:tab w:val="left" w:pos="1003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б)</w:t>
      </w:r>
      <w:r w:rsidRPr="00621C45">
        <w:rPr>
          <w:rStyle w:val="FontStyle11"/>
          <w:sz w:val="28"/>
          <w:szCs w:val="28"/>
        </w:rPr>
        <w:tab/>
        <w:t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Хабаровского края,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594C27" w:rsidRPr="00621C45" w:rsidRDefault="00594C27" w:rsidP="00C058F2">
      <w:pPr>
        <w:pStyle w:val="Style4"/>
        <w:widowControl/>
        <w:tabs>
          <w:tab w:val="left" w:pos="994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в)</w:t>
      </w:r>
      <w:r w:rsidRPr="00621C45">
        <w:rPr>
          <w:rStyle w:val="FontStyle11"/>
          <w:sz w:val="28"/>
          <w:szCs w:val="28"/>
        </w:rPr>
        <w:tab/>
        <w:t>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594C27" w:rsidRPr="00621C45" w:rsidRDefault="00594C27" w:rsidP="00C058F2">
      <w:pPr>
        <w:pStyle w:val="Style4"/>
        <w:widowControl/>
        <w:tabs>
          <w:tab w:val="left" w:pos="994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г)</w:t>
      </w:r>
      <w:r w:rsidRPr="00621C45">
        <w:rPr>
          <w:rStyle w:val="FontStyle11"/>
          <w:sz w:val="28"/>
          <w:szCs w:val="28"/>
        </w:rPr>
        <w:tab/>
        <w:t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Хабаровского края,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594C27" w:rsidRPr="00621C45" w:rsidRDefault="00594C27" w:rsidP="00C058F2">
      <w:pPr>
        <w:pStyle w:val="Style4"/>
        <w:widowControl/>
        <w:tabs>
          <w:tab w:val="left" w:pos="994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621C45">
        <w:rPr>
          <w:rStyle w:val="FontStyle11"/>
          <w:sz w:val="28"/>
          <w:szCs w:val="28"/>
        </w:rPr>
        <w:t>д)</w:t>
      </w:r>
      <w:r w:rsidRPr="00621C45">
        <w:rPr>
          <w:rStyle w:val="FontStyle11"/>
          <w:sz w:val="28"/>
          <w:szCs w:val="28"/>
        </w:rPr>
        <w:tab/>
        <w:t>вносить в установленном порядке предложения по вопросам, требующим решения антитеррористической комиссии Хабаровского края.</w:t>
      </w:r>
    </w:p>
    <w:p w:rsidR="00594C27" w:rsidRPr="001B5F0E" w:rsidRDefault="00594C27" w:rsidP="00C058F2">
      <w:pPr>
        <w:pStyle w:val="Style4"/>
        <w:widowControl/>
        <w:numPr>
          <w:ilvl w:val="0"/>
          <w:numId w:val="4"/>
        </w:numPr>
        <w:tabs>
          <w:tab w:val="left" w:pos="1128"/>
        </w:tabs>
        <w:spacing w:line="240" w:lineRule="auto"/>
        <w:ind w:right="4" w:firstLine="73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Комиссия строит свою работу во взаимодействии с оперативной группой в Верхнебуреинском муниципальном районе,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Верхнебуреинского муниципального района.</w:t>
      </w:r>
    </w:p>
    <w:p w:rsidR="00594C27" w:rsidRPr="001B5F0E" w:rsidRDefault="00594C27" w:rsidP="00C058F2">
      <w:pPr>
        <w:pStyle w:val="Style4"/>
        <w:widowControl/>
        <w:numPr>
          <w:ilvl w:val="0"/>
          <w:numId w:val="4"/>
        </w:numPr>
        <w:tabs>
          <w:tab w:val="left" w:pos="1128"/>
        </w:tabs>
        <w:spacing w:line="240" w:lineRule="auto"/>
        <w:ind w:right="4" w:firstLine="73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Комиссия осуществляет свою деятельность на плановой основе в соответствии с регламентом, утвержденным правовым актом главы Верхнебуреинского муниципального района.</w:t>
      </w:r>
    </w:p>
    <w:p w:rsidR="00594C27" w:rsidRPr="001B5F0E" w:rsidRDefault="00594C27" w:rsidP="00C058F2">
      <w:pPr>
        <w:pStyle w:val="Style4"/>
        <w:widowControl/>
        <w:numPr>
          <w:ilvl w:val="0"/>
          <w:numId w:val="4"/>
        </w:numPr>
        <w:tabs>
          <w:tab w:val="left" w:pos="1128"/>
        </w:tabs>
        <w:spacing w:line="240" w:lineRule="auto"/>
        <w:ind w:right="4" w:firstLine="73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Комиссия информирует антитеррористическую комиссию Хабаровского края по итогам своей деятельности за год по форме, определяемой антитеррористической комиссией Хабаровского края.</w:t>
      </w:r>
    </w:p>
    <w:p w:rsidR="00594C27" w:rsidRPr="001B5F0E" w:rsidRDefault="00594C27" w:rsidP="00C058F2">
      <w:pPr>
        <w:pStyle w:val="Style4"/>
        <w:widowControl/>
        <w:numPr>
          <w:ilvl w:val="0"/>
          <w:numId w:val="4"/>
        </w:numPr>
        <w:tabs>
          <w:tab w:val="left" w:pos="1128"/>
        </w:tabs>
        <w:spacing w:line="240" w:lineRule="auto"/>
        <w:ind w:right="4" w:firstLine="73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По итогам проведенных заседаний, Комиссия предоставляет материалы в антитеррористическую комиссию Хабаровского края.</w:t>
      </w:r>
    </w:p>
    <w:p w:rsidR="00594C27" w:rsidRPr="001B5F0E" w:rsidRDefault="00594C27" w:rsidP="00C058F2">
      <w:pPr>
        <w:pStyle w:val="Style4"/>
        <w:widowControl/>
        <w:numPr>
          <w:ilvl w:val="0"/>
          <w:numId w:val="5"/>
        </w:numPr>
        <w:tabs>
          <w:tab w:val="left" w:pos="1133"/>
        </w:tabs>
        <w:spacing w:line="240" w:lineRule="auto"/>
        <w:ind w:right="4" w:firstLine="73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Организационное и материально-техническое обеспечение деятельности Комиссии организуется главой Верхнебуреинского муниципального района, путем определения (создания) структурного подразделения администрации (аппарата (секретаря) Комиссии) и назначения должностного лица (руководителя аппарата Комиссии), ответственного за эту работу.</w:t>
      </w:r>
    </w:p>
    <w:p w:rsidR="00594C27" w:rsidRPr="001B5F0E" w:rsidRDefault="00594C27" w:rsidP="00C058F2">
      <w:pPr>
        <w:pStyle w:val="Style4"/>
        <w:widowControl/>
        <w:numPr>
          <w:ilvl w:val="0"/>
          <w:numId w:val="5"/>
        </w:numPr>
        <w:tabs>
          <w:tab w:val="left" w:pos="1133"/>
        </w:tabs>
        <w:spacing w:line="240" w:lineRule="auto"/>
        <w:ind w:left="739" w:right="4" w:firstLine="0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Руководитель аппарата (секретарь) Комиссии:</w:t>
      </w:r>
    </w:p>
    <w:p w:rsidR="00594C27" w:rsidRPr="001B5F0E" w:rsidRDefault="00594C27" w:rsidP="00C058F2">
      <w:pPr>
        <w:pStyle w:val="Style4"/>
        <w:widowControl/>
        <w:tabs>
          <w:tab w:val="left" w:pos="989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а)</w:t>
      </w:r>
      <w:r w:rsidRPr="001B5F0E">
        <w:rPr>
          <w:rStyle w:val="FontStyle11"/>
          <w:sz w:val="28"/>
          <w:szCs w:val="28"/>
        </w:rPr>
        <w:tab/>
        <w:t>организует работу аппарата Комиссии;</w:t>
      </w:r>
    </w:p>
    <w:p w:rsidR="00594C27" w:rsidRPr="001B5F0E" w:rsidRDefault="00594C27" w:rsidP="00C058F2">
      <w:pPr>
        <w:pStyle w:val="Style4"/>
        <w:widowControl/>
        <w:tabs>
          <w:tab w:val="left" w:pos="984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б)</w:t>
      </w:r>
      <w:r w:rsidRPr="001B5F0E">
        <w:rPr>
          <w:rStyle w:val="FontStyle11"/>
          <w:sz w:val="28"/>
          <w:szCs w:val="28"/>
        </w:rPr>
        <w:tab/>
        <w:t>разрабатывает проекты планов работы Комиссии и отчетов о результатах деятельности Комиссии;</w:t>
      </w:r>
    </w:p>
    <w:p w:rsidR="00594C27" w:rsidRPr="001B5F0E" w:rsidRDefault="00594C27" w:rsidP="00C058F2">
      <w:pPr>
        <w:pStyle w:val="Style4"/>
        <w:widowControl/>
        <w:tabs>
          <w:tab w:val="left" w:pos="989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в)</w:t>
      </w:r>
      <w:r w:rsidRPr="001B5F0E">
        <w:rPr>
          <w:rStyle w:val="FontStyle11"/>
          <w:sz w:val="28"/>
          <w:szCs w:val="28"/>
        </w:rPr>
        <w:tab/>
        <w:t>обеспечивает подготовку и проведение заседаний Комиссии;</w:t>
      </w:r>
    </w:p>
    <w:p w:rsidR="00594C27" w:rsidRPr="001B5F0E" w:rsidRDefault="00594C27" w:rsidP="00C058F2">
      <w:pPr>
        <w:pStyle w:val="Style4"/>
        <w:widowControl/>
        <w:tabs>
          <w:tab w:val="left" w:pos="989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г)</w:t>
      </w:r>
      <w:r w:rsidRPr="001B5F0E">
        <w:rPr>
          <w:rStyle w:val="FontStyle11"/>
          <w:sz w:val="28"/>
          <w:szCs w:val="28"/>
        </w:rPr>
        <w:tab/>
        <w:t>осуществляет контроль за исполнением решений Комиссии;</w:t>
      </w:r>
    </w:p>
    <w:p w:rsidR="00594C27" w:rsidRPr="001B5F0E" w:rsidRDefault="00594C27" w:rsidP="00C058F2">
      <w:pPr>
        <w:pStyle w:val="Style4"/>
        <w:widowControl/>
        <w:tabs>
          <w:tab w:val="left" w:pos="984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д)</w:t>
      </w:r>
      <w:r w:rsidRPr="001B5F0E">
        <w:rPr>
          <w:rStyle w:val="FontStyle11"/>
          <w:sz w:val="28"/>
          <w:szCs w:val="28"/>
        </w:rPr>
        <w:tab/>
        <w:t>организует работу по сбору, накоплению, обобщению и анализу информации, подготовке информационных материалов об общественно- политических, социально-экономических и иных процессах в границах (на территории) муниципального образования, оказывающих влияние на развитие ситуации в сфере профилактики терроризма;</w:t>
      </w:r>
    </w:p>
    <w:p w:rsidR="00594C27" w:rsidRPr="001B5F0E" w:rsidRDefault="00594C27" w:rsidP="00C058F2">
      <w:pPr>
        <w:pStyle w:val="Style4"/>
        <w:widowControl/>
        <w:tabs>
          <w:tab w:val="left" w:pos="984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е)</w:t>
      </w:r>
      <w:r w:rsidRPr="00C058F2">
        <w:rPr>
          <w:rStyle w:val="FontStyle11"/>
          <w:color w:val="FF0000"/>
          <w:sz w:val="28"/>
          <w:szCs w:val="28"/>
        </w:rPr>
        <w:tab/>
      </w:r>
      <w:r w:rsidRPr="001B5F0E">
        <w:rPr>
          <w:rStyle w:val="FontStyle11"/>
          <w:sz w:val="28"/>
          <w:szCs w:val="28"/>
        </w:rPr>
        <w:t>обеспечивает взаимодействие Комиссии с антитеррористической комиссией Хабаровского края и её аппаратом;</w:t>
      </w:r>
    </w:p>
    <w:p w:rsidR="00594C27" w:rsidRPr="001B5F0E" w:rsidRDefault="00594C27" w:rsidP="00C058F2">
      <w:pPr>
        <w:pStyle w:val="Style4"/>
        <w:widowControl/>
        <w:tabs>
          <w:tab w:val="left" w:pos="989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ж) обеспечивает деятельность рабочих органов Комиссии;</w:t>
      </w:r>
    </w:p>
    <w:p w:rsidR="00594C27" w:rsidRPr="001B5F0E" w:rsidRDefault="00594C27" w:rsidP="00C058F2">
      <w:pPr>
        <w:pStyle w:val="Style4"/>
        <w:widowControl/>
        <w:tabs>
          <w:tab w:val="left" w:pos="989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з)</w:t>
      </w:r>
      <w:r w:rsidRPr="001B5F0E">
        <w:rPr>
          <w:rStyle w:val="FontStyle11"/>
          <w:sz w:val="28"/>
          <w:szCs w:val="28"/>
        </w:rPr>
        <w:tab/>
        <w:t>организует и ведёт делопроизводство Комиссии.</w:t>
      </w:r>
    </w:p>
    <w:p w:rsidR="00594C27" w:rsidRPr="001B5F0E" w:rsidRDefault="00594C27" w:rsidP="00C058F2">
      <w:pPr>
        <w:pStyle w:val="Style4"/>
        <w:widowControl/>
        <w:numPr>
          <w:ilvl w:val="0"/>
          <w:numId w:val="6"/>
        </w:numPr>
        <w:tabs>
          <w:tab w:val="left" w:pos="1133"/>
        </w:tabs>
        <w:spacing w:line="240" w:lineRule="auto"/>
        <w:ind w:left="739" w:right="4" w:firstLine="0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Члены Комиссии обязаны:</w:t>
      </w:r>
    </w:p>
    <w:p w:rsidR="00594C27" w:rsidRPr="001B5F0E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594C27" w:rsidRPr="001B5F0E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594C27" w:rsidRPr="001B5F0E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выполнять требования правовых актов, регламентирующих деятельность Комиссии;</w:t>
      </w:r>
    </w:p>
    <w:p w:rsidR="00594C27" w:rsidRPr="001B5F0E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 (секретарем).</w:t>
      </w:r>
    </w:p>
    <w:p w:rsidR="00594C27" w:rsidRPr="001B5F0E" w:rsidRDefault="00594C27" w:rsidP="00C058F2">
      <w:pPr>
        <w:pStyle w:val="Style6"/>
        <w:widowControl/>
        <w:numPr>
          <w:ilvl w:val="0"/>
          <w:numId w:val="7"/>
        </w:numPr>
        <w:tabs>
          <w:tab w:val="left" w:pos="1123"/>
        </w:tabs>
        <w:ind w:left="734" w:right="4"/>
        <w:jc w:val="both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Члены Комиссии имеют право:</w:t>
      </w:r>
    </w:p>
    <w:p w:rsidR="00594C27" w:rsidRPr="001B5F0E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594C27" w:rsidRPr="001B5F0E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голосовать на заседаниях Комиссии;</w:t>
      </w:r>
    </w:p>
    <w:p w:rsidR="00594C27" w:rsidRPr="001B5F0E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594C27" w:rsidRPr="001B5F0E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взаимодействовать с руководителем аппарата Комиссии;</w:t>
      </w:r>
    </w:p>
    <w:p w:rsidR="00594C27" w:rsidRPr="001B5F0E" w:rsidRDefault="00594C27" w:rsidP="00C058F2">
      <w:pPr>
        <w:pStyle w:val="Style7"/>
        <w:widowControl/>
        <w:spacing w:line="240" w:lineRule="auto"/>
        <w:ind w:right="6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Хабаровского края,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594C27" w:rsidRPr="001B5F0E" w:rsidRDefault="00594C27" w:rsidP="00C058F2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594C27" w:rsidRPr="001B5F0E" w:rsidRDefault="00594C27" w:rsidP="00C058F2">
      <w:pPr>
        <w:pStyle w:val="Style6"/>
        <w:widowControl/>
        <w:numPr>
          <w:ilvl w:val="0"/>
          <w:numId w:val="8"/>
        </w:numPr>
        <w:tabs>
          <w:tab w:val="left" w:pos="1123"/>
        </w:tabs>
        <w:ind w:left="734" w:right="4" w:hanging="25"/>
        <w:jc w:val="both"/>
        <w:rPr>
          <w:rStyle w:val="FontStyle11"/>
          <w:sz w:val="28"/>
          <w:szCs w:val="28"/>
        </w:rPr>
      </w:pPr>
      <w:r w:rsidRPr="001B5F0E">
        <w:rPr>
          <w:rStyle w:val="FontStyle11"/>
          <w:sz w:val="28"/>
          <w:szCs w:val="28"/>
        </w:rPr>
        <w:t>Комиссия имеет бланк со своим наименованием.</w:t>
      </w:r>
    </w:p>
    <w:p w:rsidR="00594C27" w:rsidRPr="001B5F0E" w:rsidRDefault="00594C27" w:rsidP="00C058F2">
      <w:pPr>
        <w:pStyle w:val="Style6"/>
        <w:widowControl/>
        <w:tabs>
          <w:tab w:val="left" w:pos="1123"/>
        </w:tabs>
        <w:ind w:left="734" w:right="4"/>
        <w:jc w:val="both"/>
        <w:rPr>
          <w:rStyle w:val="FontStyle11"/>
          <w:sz w:val="28"/>
          <w:szCs w:val="28"/>
        </w:rPr>
      </w:pPr>
    </w:p>
    <w:p w:rsidR="00594C27" w:rsidRPr="001B5F0E" w:rsidRDefault="00594C27" w:rsidP="001B5F0E">
      <w:pPr>
        <w:pStyle w:val="Style6"/>
        <w:widowControl/>
        <w:tabs>
          <w:tab w:val="left" w:pos="1123"/>
        </w:tabs>
        <w:ind w:right="4"/>
        <w:jc w:val="center"/>
        <w:rPr>
          <w:sz w:val="28"/>
          <w:szCs w:val="28"/>
        </w:rPr>
      </w:pPr>
      <w:r w:rsidRPr="001B5F0E">
        <w:rPr>
          <w:rStyle w:val="FontStyle11"/>
          <w:sz w:val="28"/>
          <w:szCs w:val="28"/>
        </w:rPr>
        <w:t>___________________________________________________________</w:t>
      </w:r>
    </w:p>
    <w:p w:rsidR="00594C27" w:rsidRPr="001B5F0E" w:rsidRDefault="00594C27" w:rsidP="00AA52B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bdr w:val="none" w:sz="0" w:space="0" w:color="auto" w:frame="1"/>
        </w:rPr>
      </w:pPr>
    </w:p>
    <w:p w:rsidR="00594C27" w:rsidRDefault="00594C27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594C27" w:rsidTr="008B36FE">
        <w:tc>
          <w:tcPr>
            <w:tcW w:w="5508" w:type="dxa"/>
          </w:tcPr>
          <w:p w:rsidR="00594C27" w:rsidRPr="008B36FE" w:rsidRDefault="00594C2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62" w:type="dxa"/>
          </w:tcPr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36FE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>Приложение № 2</w:t>
            </w:r>
          </w:p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36FE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постановлению администрации района </w:t>
            </w:r>
          </w:p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36FE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</w:t>
            </w:r>
          </w:p>
          <w:p w:rsidR="00594C27" w:rsidRPr="008B36FE" w:rsidRDefault="00594C27" w:rsidP="008B36FE">
            <w:pPr>
              <w:pStyle w:val="NormalWeb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>от 11.09.2017  № 579</w:t>
            </w:r>
          </w:p>
        </w:tc>
        <w:tc>
          <w:tcPr>
            <w:tcW w:w="4062" w:type="dxa"/>
          </w:tcPr>
          <w:p w:rsidR="00594C27" w:rsidRPr="008B36FE" w:rsidRDefault="00594C2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594C27" w:rsidRDefault="00594C27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Pr="003C033D" w:rsidRDefault="00594C27" w:rsidP="00E309F1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bCs/>
          <w:caps/>
          <w:color w:val="000000"/>
          <w:sz w:val="28"/>
          <w:szCs w:val="28"/>
          <w:bdr w:val="none" w:sz="0" w:space="0" w:color="auto" w:frame="1"/>
        </w:rPr>
        <w:t>РЕГЛАМЕНТ</w:t>
      </w:r>
    </w:p>
    <w:p w:rsidR="00594C27" w:rsidRPr="003C033D" w:rsidRDefault="00594C27" w:rsidP="00E309F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  <w:t xml:space="preserve">антитеррористической комиссии </w:t>
      </w:r>
    </w:p>
    <w:p w:rsidR="00594C27" w:rsidRPr="003C033D" w:rsidRDefault="00594C27" w:rsidP="00E309F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  <w:t xml:space="preserve">Верхнебуреинского </w:t>
      </w:r>
    </w:p>
    <w:p w:rsidR="00594C27" w:rsidRPr="003C033D" w:rsidRDefault="00594C27" w:rsidP="00E309F1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  <w:t xml:space="preserve">муниципального района </w:t>
      </w:r>
    </w:p>
    <w:p w:rsidR="00594C27" w:rsidRPr="003C033D" w:rsidRDefault="00594C27" w:rsidP="00E309F1">
      <w:pPr>
        <w:pStyle w:val="Style2"/>
        <w:widowControl/>
        <w:spacing w:line="240" w:lineRule="auto"/>
        <w:ind w:right="4" w:firstLine="709"/>
        <w:jc w:val="both"/>
        <w:rPr>
          <w:rStyle w:val="FontStyle11"/>
          <w:color w:val="FF0000"/>
          <w:sz w:val="28"/>
          <w:szCs w:val="28"/>
        </w:rPr>
      </w:pPr>
    </w:p>
    <w:p w:rsidR="00594C27" w:rsidRDefault="00594C27" w:rsidP="00E309F1">
      <w:pPr>
        <w:pStyle w:val="Style2"/>
        <w:widowControl/>
        <w:spacing w:line="240" w:lineRule="auto"/>
        <w:ind w:right="4" w:firstLine="709"/>
        <w:jc w:val="both"/>
        <w:rPr>
          <w:rStyle w:val="FontStyle11"/>
          <w:color w:val="FF0000"/>
          <w:sz w:val="28"/>
          <w:szCs w:val="28"/>
        </w:rPr>
      </w:pPr>
    </w:p>
    <w:p w:rsidR="00594C27" w:rsidRPr="00E309F1" w:rsidRDefault="00594C27" w:rsidP="00E309F1">
      <w:pPr>
        <w:pStyle w:val="Style2"/>
        <w:widowControl/>
        <w:spacing w:line="240" w:lineRule="auto"/>
        <w:ind w:right="4" w:firstLine="709"/>
        <w:jc w:val="both"/>
        <w:rPr>
          <w:rStyle w:val="FontStyle11"/>
          <w:sz w:val="28"/>
          <w:szCs w:val="28"/>
        </w:rPr>
      </w:pPr>
      <w:r w:rsidRPr="00E309F1">
        <w:rPr>
          <w:rStyle w:val="FontStyle11"/>
          <w:sz w:val="28"/>
          <w:szCs w:val="28"/>
        </w:rPr>
        <w:t>I. Общие положения</w:t>
      </w:r>
    </w:p>
    <w:p w:rsidR="00594C27" w:rsidRPr="00E309F1" w:rsidRDefault="00594C27" w:rsidP="00E309F1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E309F1">
        <w:rPr>
          <w:rStyle w:val="FontStyle11"/>
          <w:sz w:val="28"/>
          <w:szCs w:val="28"/>
        </w:rPr>
        <w:t>Настоящий Регламент устанавливает общие правила организации деятельности антитеррористической комиссии Верхнебуреинского муниципального района (далее - Комиссия) по реализации ее полномочий, закрепленных в Положении об антитеррористической комиссии Верхнебуреинского муниципального района.</w:t>
      </w:r>
    </w:p>
    <w:p w:rsidR="00594C27" w:rsidRPr="00E309F1" w:rsidRDefault="00594C27" w:rsidP="00E309F1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240" w:lineRule="auto"/>
        <w:ind w:right="4" w:firstLine="709"/>
        <w:rPr>
          <w:sz w:val="28"/>
          <w:szCs w:val="28"/>
        </w:rPr>
      </w:pPr>
      <w:r w:rsidRPr="00E309F1">
        <w:rPr>
          <w:rStyle w:val="FontStyle11"/>
          <w:sz w:val="28"/>
          <w:szCs w:val="28"/>
        </w:rPr>
        <w:t>Основная задача и функции Комиссии изложены в Положении об антитеррористической комиссии Верхнебуреинского муниципального района.</w:t>
      </w:r>
    </w:p>
    <w:p w:rsidR="00594C27" w:rsidRPr="00E309F1" w:rsidRDefault="00594C27" w:rsidP="00E309F1">
      <w:pPr>
        <w:pStyle w:val="Style3"/>
        <w:widowControl/>
        <w:ind w:right="4" w:firstLine="709"/>
        <w:rPr>
          <w:rStyle w:val="FontStyle11"/>
          <w:sz w:val="28"/>
          <w:szCs w:val="28"/>
          <w:lang w:eastAsia="en-US"/>
        </w:rPr>
      </w:pPr>
      <w:r w:rsidRPr="00E309F1">
        <w:rPr>
          <w:rStyle w:val="FontStyle11"/>
          <w:sz w:val="28"/>
          <w:szCs w:val="28"/>
          <w:lang w:val="en-US" w:eastAsia="en-US"/>
        </w:rPr>
        <w:t>II</w:t>
      </w:r>
      <w:r w:rsidRPr="00E309F1">
        <w:rPr>
          <w:rStyle w:val="FontStyle11"/>
          <w:sz w:val="28"/>
          <w:szCs w:val="28"/>
          <w:lang w:eastAsia="en-US"/>
        </w:rPr>
        <w:t>.</w:t>
      </w:r>
      <w:r w:rsidRPr="00E309F1">
        <w:rPr>
          <w:rStyle w:val="FontStyle11"/>
          <w:color w:val="FF0000"/>
          <w:sz w:val="28"/>
          <w:szCs w:val="28"/>
          <w:lang w:eastAsia="en-US"/>
        </w:rPr>
        <w:t xml:space="preserve"> </w:t>
      </w:r>
      <w:r w:rsidRPr="00E309F1">
        <w:rPr>
          <w:rStyle w:val="FontStyle11"/>
          <w:sz w:val="28"/>
          <w:szCs w:val="28"/>
          <w:lang w:eastAsia="en-US"/>
        </w:rPr>
        <w:t>Планирование и организация работы Комиссии</w:t>
      </w:r>
    </w:p>
    <w:p w:rsidR="00594C27" w:rsidRPr="00E309F1" w:rsidRDefault="00594C27" w:rsidP="00E309F1">
      <w:pPr>
        <w:pStyle w:val="Style4"/>
        <w:widowControl/>
        <w:numPr>
          <w:ilvl w:val="0"/>
          <w:numId w:val="10"/>
        </w:numPr>
        <w:tabs>
          <w:tab w:val="left" w:pos="955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E309F1">
        <w:rPr>
          <w:rStyle w:val="FontStyle11"/>
          <w:sz w:val="28"/>
          <w:szCs w:val="28"/>
        </w:rPr>
        <w:t>Комиссия осуществляет свою деятельность в соответствии с планом работы Комиссии на год (далее - план работы Комиссии).</w:t>
      </w:r>
    </w:p>
    <w:p w:rsidR="00594C27" w:rsidRPr="00D22127" w:rsidRDefault="00594C27" w:rsidP="00E309F1">
      <w:pPr>
        <w:pStyle w:val="Style4"/>
        <w:widowControl/>
        <w:numPr>
          <w:ilvl w:val="0"/>
          <w:numId w:val="10"/>
        </w:numPr>
        <w:tabs>
          <w:tab w:val="left" w:pos="955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D22127">
        <w:rPr>
          <w:rStyle w:val="FontStyle11"/>
          <w:sz w:val="28"/>
          <w:szCs w:val="28"/>
        </w:rPr>
        <w:t>План работы Комиссии готовится исходя из складывающейся обстановки в области профилактики терроризма в границах (на территории) Верхнебуреинского муниципального района и Хабаровского края, с учетом рекомендаций аппарата Национального антитеррористического комитета и антитеррористической комиссии Хабаровского края (далее - АТК) по планированию деятельности Комиссии, рассматривается на заседании Комиссии и утверждается председателем Комиссии.</w:t>
      </w:r>
    </w:p>
    <w:p w:rsidR="00594C27" w:rsidRPr="00D90AD5" w:rsidRDefault="00594C27" w:rsidP="00E309F1">
      <w:pPr>
        <w:pStyle w:val="Style4"/>
        <w:widowControl/>
        <w:numPr>
          <w:ilvl w:val="0"/>
          <w:numId w:val="10"/>
        </w:numPr>
        <w:tabs>
          <w:tab w:val="left" w:pos="955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D90AD5">
        <w:rPr>
          <w:rStyle w:val="FontStyle11"/>
          <w:sz w:val="28"/>
          <w:szCs w:val="28"/>
        </w:rPr>
        <w:t>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594C27" w:rsidRPr="00D90AD5" w:rsidRDefault="00594C27" w:rsidP="00E309F1">
      <w:pPr>
        <w:pStyle w:val="Style4"/>
        <w:widowControl/>
        <w:numPr>
          <w:ilvl w:val="0"/>
          <w:numId w:val="10"/>
        </w:numPr>
        <w:tabs>
          <w:tab w:val="left" w:pos="955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D90AD5">
        <w:rPr>
          <w:rStyle w:val="FontStyle11"/>
          <w:sz w:val="28"/>
          <w:szCs w:val="28"/>
        </w:rPr>
        <w:t>Для выработки комплексных решений по вопросам профилактики терроризма в границах (на территории) Верхнебуреинского муниципального района могут проводиться заседания Комиссии с участием членов оперативной группы Верхнебуреинского муниципального района.</w:t>
      </w:r>
    </w:p>
    <w:p w:rsidR="00594C27" w:rsidRPr="00D90AD5" w:rsidRDefault="00594C27" w:rsidP="00E309F1">
      <w:pPr>
        <w:pStyle w:val="Style4"/>
        <w:widowControl/>
        <w:numPr>
          <w:ilvl w:val="0"/>
          <w:numId w:val="11"/>
        </w:numPr>
        <w:tabs>
          <w:tab w:val="left" w:pos="99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D90AD5">
        <w:rPr>
          <w:rStyle w:val="FontStyle11"/>
          <w:sz w:val="28"/>
          <w:szCs w:val="28"/>
        </w:rPr>
        <w:t>Предложения в проект плана работы Комиссии вносятся в письменной 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594C27" w:rsidRPr="00D90AD5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D90AD5">
        <w:rPr>
          <w:rStyle w:val="FontStyle11"/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594C27" w:rsidRPr="00D90AD5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D90AD5">
        <w:rPr>
          <w:rStyle w:val="FontStyle11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594C27" w:rsidRPr="00D90AD5" w:rsidRDefault="00594C27" w:rsidP="00E309F1">
      <w:pPr>
        <w:pStyle w:val="Style8"/>
        <w:widowControl/>
        <w:spacing w:line="240" w:lineRule="auto"/>
        <w:ind w:right="4" w:firstLine="709"/>
        <w:jc w:val="both"/>
        <w:rPr>
          <w:rStyle w:val="FontStyle11"/>
          <w:sz w:val="28"/>
          <w:szCs w:val="28"/>
        </w:rPr>
      </w:pPr>
      <w:r w:rsidRPr="00D90AD5">
        <w:rPr>
          <w:rStyle w:val="FontStyle11"/>
          <w:sz w:val="28"/>
          <w:szCs w:val="28"/>
        </w:rPr>
        <w:t>форму и содержание предлагаемого решения; наименование органа,</w:t>
      </w:r>
    </w:p>
    <w:p w:rsidR="00594C27" w:rsidRPr="00D90AD5" w:rsidRDefault="00594C27" w:rsidP="00E309F1">
      <w:pPr>
        <w:pStyle w:val="Style8"/>
        <w:widowControl/>
        <w:spacing w:line="240" w:lineRule="auto"/>
        <w:ind w:right="4" w:firstLine="709"/>
        <w:jc w:val="both"/>
        <w:rPr>
          <w:rStyle w:val="FontStyle11"/>
          <w:sz w:val="28"/>
          <w:szCs w:val="28"/>
        </w:rPr>
      </w:pPr>
      <w:r w:rsidRPr="00D90AD5">
        <w:rPr>
          <w:rStyle w:val="FontStyle11"/>
          <w:sz w:val="28"/>
          <w:szCs w:val="28"/>
        </w:rPr>
        <w:t>ответственного за подготовку вопроса; перечень соисполнителей;</w:t>
      </w:r>
    </w:p>
    <w:p w:rsidR="00594C27" w:rsidRPr="00D90AD5" w:rsidRDefault="00594C27" w:rsidP="00E309F1">
      <w:pPr>
        <w:pStyle w:val="Style8"/>
        <w:widowControl/>
        <w:spacing w:line="240" w:lineRule="auto"/>
        <w:ind w:right="4" w:firstLine="709"/>
        <w:jc w:val="both"/>
        <w:rPr>
          <w:rStyle w:val="FontStyle11"/>
          <w:sz w:val="28"/>
          <w:szCs w:val="28"/>
        </w:rPr>
      </w:pPr>
      <w:r w:rsidRPr="00D90AD5">
        <w:rPr>
          <w:rStyle w:val="FontStyle11"/>
          <w:sz w:val="28"/>
          <w:szCs w:val="28"/>
        </w:rPr>
        <w:t>дату рассмотрения на заседании Комиссии.</w:t>
      </w:r>
    </w:p>
    <w:p w:rsidR="00594C27" w:rsidRPr="00D90AD5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D90AD5">
        <w:rPr>
          <w:rStyle w:val="FontStyle11"/>
          <w:sz w:val="28"/>
          <w:szCs w:val="28"/>
        </w:rP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594C27" w:rsidRPr="00CD646F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Предложения в проект плана работы Комиссии могут направляться аппаратом (секретарем)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 не позднее одного месяца со дня их получения, если иное не оговорено в сопроводительном документе.</w:t>
      </w:r>
    </w:p>
    <w:p w:rsidR="00594C27" w:rsidRPr="00CD646F" w:rsidRDefault="00594C27" w:rsidP="00E309F1">
      <w:pPr>
        <w:pStyle w:val="Style4"/>
        <w:widowControl/>
        <w:numPr>
          <w:ilvl w:val="0"/>
          <w:numId w:val="12"/>
        </w:numPr>
        <w:tabs>
          <w:tab w:val="left" w:pos="99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На основе предложений, поступивших в аппарат (секретарю) Комиссии, формируется проект плана работы Комиссии, который по согласованию председателем Комиссии выносится для обсуждения и утверждения на последнем заседании Комиссии текущего года.</w:t>
      </w:r>
    </w:p>
    <w:p w:rsidR="00594C27" w:rsidRPr="00CD646F" w:rsidRDefault="00594C27" w:rsidP="00E309F1">
      <w:pPr>
        <w:pStyle w:val="Style4"/>
        <w:widowControl/>
        <w:numPr>
          <w:ilvl w:val="0"/>
          <w:numId w:val="12"/>
        </w:numPr>
        <w:tabs>
          <w:tab w:val="left" w:pos="99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Утвержденный план работы Комиссии рассылается аппаратом (секретарем) Комиссии членам Комиссии и в аппарат АТК.</w:t>
      </w:r>
    </w:p>
    <w:p w:rsidR="00594C27" w:rsidRPr="00CD646F" w:rsidRDefault="00594C27" w:rsidP="00E309F1">
      <w:pPr>
        <w:pStyle w:val="Style4"/>
        <w:widowControl/>
        <w:numPr>
          <w:ilvl w:val="0"/>
          <w:numId w:val="13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594C27" w:rsidRPr="00CD646F" w:rsidRDefault="00594C27" w:rsidP="00E309F1">
      <w:pPr>
        <w:pStyle w:val="Style4"/>
        <w:widowControl/>
        <w:numPr>
          <w:ilvl w:val="0"/>
          <w:numId w:val="13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Рассмотрение на заседаниях Комиссии дополнительных (внеплановых) вопросов осуществляется по рекомендации председателя АТК и решению председателя Комиссии.</w:t>
      </w:r>
    </w:p>
    <w:p w:rsidR="00594C27" w:rsidRPr="00CD646F" w:rsidRDefault="00594C27" w:rsidP="00E309F1">
      <w:pPr>
        <w:pStyle w:val="Style3"/>
        <w:widowControl/>
        <w:ind w:right="4" w:firstLine="709"/>
        <w:rPr>
          <w:sz w:val="28"/>
          <w:szCs w:val="28"/>
        </w:rPr>
      </w:pPr>
    </w:p>
    <w:p w:rsidR="00594C27" w:rsidRPr="00CD646F" w:rsidRDefault="00594C27" w:rsidP="00E309F1">
      <w:pPr>
        <w:pStyle w:val="Style3"/>
        <w:widowControl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III. Порядок подготовки заседаний Комиссии</w:t>
      </w:r>
    </w:p>
    <w:p w:rsidR="00594C27" w:rsidRPr="00CD646F" w:rsidRDefault="00594C27" w:rsidP="00E309F1">
      <w:pPr>
        <w:pStyle w:val="Style4"/>
        <w:widowControl/>
        <w:numPr>
          <w:ilvl w:val="0"/>
          <w:numId w:val="14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 xml:space="preserve">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</w:t>
      </w:r>
      <w:r>
        <w:rPr>
          <w:rStyle w:val="FontStyle11"/>
          <w:sz w:val="28"/>
          <w:szCs w:val="28"/>
        </w:rPr>
        <w:t>Хабаровского края</w:t>
      </w:r>
      <w:r w:rsidRPr="00CD646F">
        <w:rPr>
          <w:rStyle w:val="FontStyle11"/>
          <w:sz w:val="28"/>
          <w:szCs w:val="28"/>
        </w:rPr>
        <w:t>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594C27" w:rsidRDefault="00594C27" w:rsidP="00E309F1">
      <w:pPr>
        <w:pStyle w:val="Style4"/>
        <w:widowControl/>
        <w:numPr>
          <w:ilvl w:val="0"/>
          <w:numId w:val="14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Аппарат (секретарь)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Хабаровского края, органов местного самоуправления и организаций, участвующим в подготовке материалов к заседанию Комиссии.</w:t>
      </w:r>
    </w:p>
    <w:p w:rsidR="00594C27" w:rsidRPr="00CD646F" w:rsidRDefault="00594C27" w:rsidP="00E309F1">
      <w:pPr>
        <w:pStyle w:val="Style4"/>
        <w:widowControl/>
        <w:numPr>
          <w:ilvl w:val="0"/>
          <w:numId w:val="14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Проект повестки дня заседания Комиссии уточняется в процессе подготовки к очередному заседанию и согласовывается аппаратом (секретарем)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594C27" w:rsidRPr="00CD646F" w:rsidRDefault="00594C27" w:rsidP="00E309F1">
      <w:pPr>
        <w:pStyle w:val="Style4"/>
        <w:widowControl/>
        <w:numPr>
          <w:ilvl w:val="0"/>
          <w:numId w:val="14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самоуправления, сотрудников аппарата (секретаря) Комиссии, а также экспертов (по согласованию).</w:t>
      </w:r>
    </w:p>
    <w:p w:rsidR="00594C27" w:rsidRPr="00CD646F" w:rsidRDefault="00594C27" w:rsidP="00E309F1">
      <w:pPr>
        <w:pStyle w:val="Style4"/>
        <w:widowControl/>
        <w:numPr>
          <w:ilvl w:val="0"/>
          <w:numId w:val="15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Материалы к заседанию Комиссии представляются в аппарат (секретарю) Комиссии не позднее, чем за 30 дней до даты проведения заседания и включают в себя:</w:t>
      </w:r>
    </w:p>
    <w:p w:rsidR="00594C27" w:rsidRPr="00CD646F" w:rsidRDefault="00594C27" w:rsidP="00E309F1">
      <w:pPr>
        <w:pStyle w:val="Style1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аналитическую справку по рассматриваемому вопросу; тезисы выступления основного докладчика;</w:t>
      </w:r>
    </w:p>
    <w:p w:rsidR="00594C27" w:rsidRPr="00CD646F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594C27" w:rsidRPr="00CD646F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материалы согласования проекта решения с заинтересованными органами;</w:t>
      </w:r>
    </w:p>
    <w:p w:rsidR="00594C27" w:rsidRPr="00CD646F" w:rsidRDefault="00594C27" w:rsidP="00E309F1">
      <w:pPr>
        <w:pStyle w:val="Style1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особые мнения по представленному проекту, если таковые имеются.</w:t>
      </w:r>
    </w:p>
    <w:p w:rsidR="00594C27" w:rsidRPr="00CD646F" w:rsidRDefault="00594C27" w:rsidP="00E309F1">
      <w:pPr>
        <w:pStyle w:val="Style4"/>
        <w:widowControl/>
        <w:numPr>
          <w:ilvl w:val="0"/>
          <w:numId w:val="16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Контроль за своевременностью подготовки и представления материалов для рассмотрения на заседаниях Комиссии осуществляет аппарат (секретарь) Комиссии.</w:t>
      </w:r>
    </w:p>
    <w:p w:rsidR="00594C27" w:rsidRPr="00CD646F" w:rsidRDefault="00594C27" w:rsidP="00E309F1">
      <w:pPr>
        <w:pStyle w:val="Style4"/>
        <w:widowControl/>
        <w:numPr>
          <w:ilvl w:val="0"/>
          <w:numId w:val="16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CD646F">
        <w:rPr>
          <w:rStyle w:val="FontStyle11"/>
          <w:sz w:val="28"/>
          <w:szCs w:val="28"/>
        </w:rPr>
        <w:t>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594C27" w:rsidRPr="009A0FCC" w:rsidRDefault="00594C27" w:rsidP="00E309F1">
      <w:pPr>
        <w:pStyle w:val="Style4"/>
        <w:widowControl/>
        <w:numPr>
          <w:ilvl w:val="0"/>
          <w:numId w:val="16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Повестка предстоящего заседания, проект протокольного решения Комиссии с соответствующими материалами докладываются руководителем аппарата (секретарем) Комиссии председателю Комиссии не позднее, чем за 7 рабочих дней до даты проведения заседания.</w:t>
      </w:r>
    </w:p>
    <w:p w:rsidR="00594C27" w:rsidRPr="009A0FCC" w:rsidRDefault="00594C27" w:rsidP="00E309F1">
      <w:pPr>
        <w:pStyle w:val="Style4"/>
        <w:widowControl/>
        <w:numPr>
          <w:ilvl w:val="0"/>
          <w:numId w:val="16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позднее, чем за 5 рабочих дней до даты проведения заседания.</w:t>
      </w:r>
    </w:p>
    <w:p w:rsidR="00594C27" w:rsidRPr="009A0FCC" w:rsidRDefault="00594C27" w:rsidP="00E309F1">
      <w:pPr>
        <w:pStyle w:val="Style4"/>
        <w:widowControl/>
        <w:numPr>
          <w:ilvl w:val="0"/>
          <w:numId w:val="16"/>
        </w:numPr>
        <w:tabs>
          <w:tab w:val="left" w:pos="113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в аппарат (секретарю)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17"/>
        </w:numPr>
        <w:tabs>
          <w:tab w:val="left" w:pos="1133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В случае,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594C27" w:rsidRPr="009A0FCC" w:rsidRDefault="00594C27" w:rsidP="00E309F1">
      <w:pPr>
        <w:pStyle w:val="Style4"/>
        <w:widowControl/>
        <w:numPr>
          <w:ilvl w:val="0"/>
          <w:numId w:val="17"/>
        </w:numPr>
        <w:tabs>
          <w:tab w:val="left" w:pos="1133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Аппарат (секретарь)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17"/>
        </w:numPr>
        <w:tabs>
          <w:tab w:val="left" w:pos="1133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Члены Комиссии не позднее,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17"/>
        </w:numPr>
        <w:tabs>
          <w:tab w:val="left" w:pos="1133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 Хабаровского края,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594C27" w:rsidRPr="009A0FCC" w:rsidRDefault="00594C27" w:rsidP="00E309F1">
      <w:pPr>
        <w:pStyle w:val="Style4"/>
        <w:widowControl/>
        <w:numPr>
          <w:ilvl w:val="0"/>
          <w:numId w:val="17"/>
        </w:numPr>
        <w:tabs>
          <w:tab w:val="left" w:pos="1133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Состав приглашаемых на заседание Комиссии лиц формируется аппаратом (секретарем)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594C27" w:rsidRPr="00E309F1" w:rsidRDefault="00594C27" w:rsidP="00E309F1">
      <w:pPr>
        <w:pStyle w:val="Style2"/>
        <w:widowControl/>
        <w:spacing w:line="240" w:lineRule="auto"/>
        <w:ind w:right="4" w:firstLine="709"/>
        <w:jc w:val="both"/>
        <w:rPr>
          <w:color w:val="FF0000"/>
          <w:sz w:val="28"/>
          <w:szCs w:val="28"/>
        </w:rPr>
      </w:pPr>
    </w:p>
    <w:p w:rsidR="00594C27" w:rsidRPr="009A0FCC" w:rsidRDefault="00594C27" w:rsidP="00E309F1">
      <w:pPr>
        <w:pStyle w:val="Style2"/>
        <w:widowControl/>
        <w:spacing w:line="240" w:lineRule="auto"/>
        <w:ind w:right="4" w:firstLine="709"/>
        <w:jc w:val="both"/>
        <w:rPr>
          <w:rStyle w:val="FontStyle11"/>
          <w:sz w:val="28"/>
          <w:szCs w:val="28"/>
        </w:rPr>
      </w:pPr>
      <w:r w:rsidRPr="003C033D">
        <w:rPr>
          <w:rStyle w:val="FontStyle11"/>
          <w:sz w:val="28"/>
          <w:szCs w:val="28"/>
        </w:rPr>
        <w:t>IV</w:t>
      </w:r>
      <w:r w:rsidRPr="00E309F1">
        <w:rPr>
          <w:rStyle w:val="FontStyle11"/>
          <w:color w:val="FF0000"/>
          <w:sz w:val="28"/>
          <w:szCs w:val="28"/>
        </w:rPr>
        <w:t xml:space="preserve">. </w:t>
      </w:r>
      <w:r w:rsidRPr="009A0FCC">
        <w:rPr>
          <w:rStyle w:val="FontStyle11"/>
          <w:sz w:val="28"/>
          <w:szCs w:val="28"/>
        </w:rPr>
        <w:t>Порядок проведения заседаний Комиссии</w:t>
      </w:r>
    </w:p>
    <w:p w:rsidR="00594C27" w:rsidRPr="009A0FCC" w:rsidRDefault="00594C27" w:rsidP="00E309F1">
      <w:pPr>
        <w:pStyle w:val="Style4"/>
        <w:widowControl/>
        <w:numPr>
          <w:ilvl w:val="0"/>
          <w:numId w:val="18"/>
        </w:numPr>
        <w:tabs>
          <w:tab w:val="left" w:pos="1133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Заседания Комиссии созываются председателем Комиссии либо, по его поручению, руководителем аппарата (секретарем)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18"/>
        </w:numPr>
        <w:tabs>
          <w:tab w:val="left" w:pos="1133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Лица, прибывшие для участия в заседаниях Комиссии, регистрируются сотрудниками аппарата (секретарем)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19"/>
        </w:numPr>
        <w:tabs>
          <w:tab w:val="left" w:pos="1061"/>
        </w:tabs>
        <w:spacing w:line="240" w:lineRule="auto"/>
        <w:ind w:right="4" w:firstLine="709"/>
        <w:rPr>
          <w:rStyle w:val="FontStyle11"/>
          <w:spacing w:val="-20"/>
          <w:sz w:val="28"/>
          <w:szCs w:val="28"/>
        </w:rPr>
      </w:pPr>
      <w:r w:rsidRPr="009A0FCC">
        <w:rPr>
          <w:rStyle w:val="FontStyle11"/>
          <w:sz w:val="28"/>
          <w:szCs w:val="28"/>
        </w:rPr>
        <w:t>Присутствие на заседании Комиссии ее членов обязательно.</w:t>
      </w:r>
    </w:p>
    <w:p w:rsidR="00594C27" w:rsidRPr="009A0FCC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Члены Комиссии не вправе делегировать свои полномочия иным лицам.</w:t>
      </w:r>
    </w:p>
    <w:p w:rsidR="00594C27" w:rsidRPr="009A0FCC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594C27" w:rsidRPr="009A0FCC" w:rsidRDefault="00594C27" w:rsidP="00E309F1">
      <w:pPr>
        <w:pStyle w:val="Style4"/>
        <w:widowControl/>
        <w:numPr>
          <w:ilvl w:val="0"/>
          <w:numId w:val="20"/>
        </w:numPr>
        <w:tabs>
          <w:tab w:val="left" w:pos="1061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594C27" w:rsidRPr="009A0FCC" w:rsidRDefault="00594C27" w:rsidP="00E309F1">
      <w:pPr>
        <w:pStyle w:val="Style4"/>
        <w:widowControl/>
        <w:numPr>
          <w:ilvl w:val="0"/>
          <w:numId w:val="20"/>
        </w:numPr>
        <w:tabs>
          <w:tab w:val="left" w:pos="1061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594C27" w:rsidRPr="009A0FCC" w:rsidRDefault="00594C27" w:rsidP="00E309F1">
      <w:pPr>
        <w:pStyle w:val="Style4"/>
        <w:widowControl/>
        <w:numPr>
          <w:ilvl w:val="0"/>
          <w:numId w:val="20"/>
        </w:numPr>
        <w:tabs>
          <w:tab w:val="left" w:pos="1061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Заседания проходят под председательством председателя Комиссии либо, по его поручению, лица, его замещающего.</w:t>
      </w:r>
    </w:p>
    <w:p w:rsidR="00594C27" w:rsidRPr="009A0FCC" w:rsidRDefault="00594C27" w:rsidP="00E309F1">
      <w:pPr>
        <w:pStyle w:val="Style8"/>
        <w:widowControl/>
        <w:spacing w:line="240" w:lineRule="auto"/>
        <w:ind w:right="4" w:firstLine="709"/>
        <w:jc w:val="both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Председатель Комиссии:</w:t>
      </w:r>
    </w:p>
    <w:p w:rsidR="00594C27" w:rsidRPr="009A0FCC" w:rsidRDefault="00594C27" w:rsidP="00E309F1">
      <w:pPr>
        <w:pStyle w:val="Style8"/>
        <w:widowControl/>
        <w:spacing w:line="240" w:lineRule="auto"/>
        <w:ind w:right="4" w:firstLine="709"/>
        <w:jc w:val="both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ведет заседание Комиссии;</w:t>
      </w:r>
    </w:p>
    <w:p w:rsidR="00594C27" w:rsidRPr="009A0FCC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организует обсуждение вопросов повестки дня заседания Комиссии;</w:t>
      </w:r>
    </w:p>
    <w:p w:rsidR="00594C27" w:rsidRPr="009A0FCC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594C27" w:rsidRPr="009A0FCC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594C27" w:rsidRPr="009A0FCC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594C27" w:rsidRPr="009A0FCC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участвуя в голосовании, голосует последним.</w:t>
      </w:r>
    </w:p>
    <w:p w:rsidR="00594C27" w:rsidRPr="009A0FCC" w:rsidRDefault="00594C27" w:rsidP="00E309F1">
      <w:pPr>
        <w:pStyle w:val="Style4"/>
        <w:widowControl/>
        <w:numPr>
          <w:ilvl w:val="0"/>
          <w:numId w:val="21"/>
        </w:numPr>
        <w:tabs>
          <w:tab w:val="left" w:pos="1061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21"/>
        </w:numPr>
        <w:tabs>
          <w:tab w:val="left" w:pos="1061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22"/>
        </w:numPr>
        <w:tabs>
          <w:tab w:val="left" w:pos="1142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22"/>
        </w:numPr>
        <w:tabs>
          <w:tab w:val="left" w:pos="1142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22"/>
        </w:numPr>
        <w:tabs>
          <w:tab w:val="left" w:pos="1142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Результаты голосования, оглашенные председателем Комиссии, вносятся в протокол.</w:t>
      </w:r>
    </w:p>
    <w:p w:rsidR="00594C27" w:rsidRPr="009A0FCC" w:rsidRDefault="00594C27" w:rsidP="00E309F1">
      <w:pPr>
        <w:pStyle w:val="Style4"/>
        <w:widowControl/>
        <w:numPr>
          <w:ilvl w:val="0"/>
          <w:numId w:val="22"/>
        </w:numPr>
        <w:tabs>
          <w:tab w:val="left" w:pos="1142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594C27" w:rsidRPr="009A0FCC" w:rsidRDefault="00594C27" w:rsidP="00E309F1">
      <w:pPr>
        <w:pStyle w:val="Style4"/>
        <w:widowControl/>
        <w:numPr>
          <w:ilvl w:val="0"/>
          <w:numId w:val="22"/>
        </w:numPr>
        <w:tabs>
          <w:tab w:val="left" w:pos="1142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(секретарем) Комиссии по окончании заседания.</w:t>
      </w:r>
    </w:p>
    <w:p w:rsidR="00594C27" w:rsidRPr="009A0FCC" w:rsidRDefault="00594C27" w:rsidP="00E309F1">
      <w:pPr>
        <w:pStyle w:val="Style4"/>
        <w:widowControl/>
        <w:numPr>
          <w:ilvl w:val="0"/>
          <w:numId w:val="22"/>
        </w:numPr>
        <w:tabs>
          <w:tab w:val="left" w:pos="1142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 по его поручению, руководителем аппарата (секретарем)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22"/>
        </w:numPr>
        <w:tabs>
          <w:tab w:val="left" w:pos="1142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На заседаниях Комиссии по решению председателя Комиссии ведется стенографическая запись и аудиозапись заседания.</w:t>
      </w:r>
    </w:p>
    <w:p w:rsidR="00594C27" w:rsidRPr="009A0FCC" w:rsidRDefault="00594C27" w:rsidP="00E309F1">
      <w:pPr>
        <w:pStyle w:val="Style4"/>
        <w:widowControl/>
        <w:numPr>
          <w:ilvl w:val="0"/>
          <w:numId w:val="22"/>
        </w:numPr>
        <w:tabs>
          <w:tab w:val="left" w:pos="1142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594C27" w:rsidRPr="00E309F1" w:rsidRDefault="00594C27" w:rsidP="00E309F1">
      <w:pPr>
        <w:pStyle w:val="Style2"/>
        <w:widowControl/>
        <w:spacing w:line="240" w:lineRule="auto"/>
        <w:ind w:right="4" w:firstLine="709"/>
        <w:jc w:val="both"/>
        <w:rPr>
          <w:color w:val="FF0000"/>
          <w:sz w:val="28"/>
          <w:szCs w:val="28"/>
        </w:rPr>
      </w:pPr>
    </w:p>
    <w:p w:rsidR="00594C27" w:rsidRPr="009A0FCC" w:rsidRDefault="00594C27" w:rsidP="00E309F1">
      <w:pPr>
        <w:pStyle w:val="Style2"/>
        <w:widowControl/>
        <w:spacing w:line="240" w:lineRule="auto"/>
        <w:ind w:right="4" w:firstLine="709"/>
        <w:jc w:val="both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V. Оформление решений, принятых на заседаниях Комиссии</w:t>
      </w:r>
    </w:p>
    <w:p w:rsidR="00594C27" w:rsidRPr="009A0FCC" w:rsidRDefault="00594C27" w:rsidP="00E309F1">
      <w:pPr>
        <w:pStyle w:val="Style4"/>
        <w:widowControl/>
        <w:spacing w:line="240" w:lineRule="auto"/>
        <w:ind w:right="4" w:firstLine="709"/>
        <w:rPr>
          <w:sz w:val="28"/>
          <w:szCs w:val="28"/>
        </w:rPr>
      </w:pPr>
    </w:p>
    <w:p w:rsidR="00594C27" w:rsidRPr="009A0FCC" w:rsidRDefault="00594C27" w:rsidP="00E309F1">
      <w:pPr>
        <w:pStyle w:val="Style4"/>
        <w:widowControl/>
        <w:tabs>
          <w:tab w:val="left" w:pos="422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43.</w:t>
      </w:r>
      <w:r w:rsidRPr="009A0FCC">
        <w:rPr>
          <w:rStyle w:val="FontStyle11"/>
          <w:sz w:val="28"/>
          <w:szCs w:val="28"/>
        </w:rPr>
        <w:tab/>
        <w:t>Решения Комиссии оформляются протоколом, который в десятидневный срок после даты проведения заседания готовится аппаратом Комиссии и подписывается председателем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23"/>
        </w:numPr>
        <w:tabs>
          <w:tab w:val="left" w:pos="112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594C27" w:rsidRPr="009A0FCC" w:rsidRDefault="00594C27" w:rsidP="00E309F1">
      <w:pPr>
        <w:pStyle w:val="Style4"/>
        <w:widowControl/>
        <w:numPr>
          <w:ilvl w:val="0"/>
          <w:numId w:val="23"/>
        </w:numPr>
        <w:tabs>
          <w:tab w:val="left" w:pos="112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В случае необходимости доработки проектов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594C27" w:rsidRPr="009A0FCC" w:rsidRDefault="00594C27" w:rsidP="00E309F1">
      <w:pPr>
        <w:pStyle w:val="Style4"/>
        <w:widowControl/>
        <w:numPr>
          <w:ilvl w:val="0"/>
          <w:numId w:val="23"/>
        </w:numPr>
        <w:tabs>
          <w:tab w:val="left" w:pos="112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Хабаровского края,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</w:p>
    <w:p w:rsidR="00594C27" w:rsidRPr="009A0FCC" w:rsidRDefault="00594C27" w:rsidP="00E309F1">
      <w:pPr>
        <w:pStyle w:val="Style4"/>
        <w:widowControl/>
        <w:numPr>
          <w:ilvl w:val="0"/>
          <w:numId w:val="23"/>
        </w:numPr>
        <w:tabs>
          <w:tab w:val="left" w:pos="1128"/>
        </w:tabs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Контроль за исполнением решений и поручений, содержащихся в решениях Комиссии, осуществляет аппарат (секретарь) Комиссии.</w:t>
      </w:r>
    </w:p>
    <w:p w:rsidR="00594C27" w:rsidRPr="009A0FCC" w:rsidRDefault="00594C27" w:rsidP="00E309F1">
      <w:pPr>
        <w:pStyle w:val="Style7"/>
        <w:widowControl/>
        <w:spacing w:line="240" w:lineRule="auto"/>
        <w:ind w:right="4" w:firstLine="709"/>
        <w:rPr>
          <w:rStyle w:val="FontStyle11"/>
          <w:sz w:val="28"/>
          <w:szCs w:val="28"/>
        </w:rPr>
      </w:pPr>
      <w:r w:rsidRPr="009A0FCC">
        <w:rPr>
          <w:rStyle w:val="FontStyle11"/>
          <w:sz w:val="28"/>
          <w:szCs w:val="28"/>
        </w:rPr>
        <w:t>Аппарат (секретарь)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594C27" w:rsidRPr="00E309F1" w:rsidRDefault="00594C27" w:rsidP="00E309F1">
      <w:pPr>
        <w:pStyle w:val="Style3"/>
        <w:widowControl/>
        <w:ind w:right="4" w:firstLine="709"/>
        <w:rPr>
          <w:color w:val="FF0000"/>
          <w:sz w:val="28"/>
          <w:szCs w:val="28"/>
        </w:rPr>
      </w:pPr>
    </w:p>
    <w:p w:rsidR="00594C27" w:rsidRPr="009A0FCC" w:rsidRDefault="00594C27" w:rsidP="009A0FCC">
      <w:pPr>
        <w:pStyle w:val="Style3"/>
        <w:widowControl/>
        <w:ind w:right="4"/>
        <w:jc w:val="center"/>
        <w:rPr>
          <w:sz w:val="28"/>
          <w:szCs w:val="28"/>
        </w:rPr>
      </w:pPr>
      <w:r w:rsidRPr="009A0FCC">
        <w:rPr>
          <w:sz w:val="28"/>
          <w:szCs w:val="28"/>
        </w:rPr>
        <w:t>____________________________________________________________</w:t>
      </w:r>
    </w:p>
    <w:p w:rsidR="00594C27" w:rsidRPr="009A0FCC" w:rsidRDefault="00594C27" w:rsidP="00E309F1">
      <w:pPr>
        <w:pStyle w:val="Style3"/>
        <w:widowControl/>
        <w:ind w:right="4" w:firstLine="709"/>
        <w:rPr>
          <w:sz w:val="28"/>
          <w:szCs w:val="28"/>
        </w:rPr>
      </w:pPr>
    </w:p>
    <w:p w:rsidR="00594C27" w:rsidRPr="009A0FCC" w:rsidRDefault="00594C27" w:rsidP="00E309F1">
      <w:pPr>
        <w:pStyle w:val="Style3"/>
        <w:widowControl/>
        <w:ind w:right="4" w:firstLine="709"/>
        <w:rPr>
          <w:sz w:val="28"/>
          <w:szCs w:val="28"/>
        </w:rPr>
      </w:pPr>
    </w:p>
    <w:p w:rsidR="00594C27" w:rsidRPr="00E309F1" w:rsidRDefault="00594C27" w:rsidP="00E309F1">
      <w:pPr>
        <w:pStyle w:val="Style3"/>
        <w:widowControl/>
        <w:ind w:right="4" w:firstLine="709"/>
        <w:rPr>
          <w:color w:val="FF0000"/>
          <w:sz w:val="28"/>
          <w:szCs w:val="28"/>
        </w:rPr>
      </w:pPr>
    </w:p>
    <w:p w:rsidR="00594C27" w:rsidRPr="00E309F1" w:rsidRDefault="00594C27" w:rsidP="00E309F1">
      <w:pPr>
        <w:pStyle w:val="Style3"/>
        <w:widowControl/>
        <w:ind w:right="6" w:firstLine="709"/>
        <w:rPr>
          <w:color w:val="FF0000"/>
          <w:sz w:val="28"/>
          <w:szCs w:val="28"/>
        </w:rPr>
      </w:pPr>
    </w:p>
    <w:p w:rsidR="00594C27" w:rsidRPr="00E309F1" w:rsidRDefault="00594C27" w:rsidP="00E309F1">
      <w:pPr>
        <w:pStyle w:val="Style3"/>
        <w:widowControl/>
        <w:ind w:right="4" w:firstLine="709"/>
        <w:rPr>
          <w:rStyle w:val="FontStyle11"/>
          <w:color w:val="FF0000"/>
          <w:sz w:val="28"/>
          <w:szCs w:val="28"/>
        </w:rPr>
      </w:pPr>
    </w:p>
    <w:p w:rsidR="00594C27" w:rsidRPr="00E309F1" w:rsidRDefault="00594C27" w:rsidP="00E309F1">
      <w:pPr>
        <w:pStyle w:val="Style2"/>
        <w:widowControl/>
        <w:spacing w:line="240" w:lineRule="auto"/>
        <w:ind w:right="4" w:firstLine="709"/>
        <w:jc w:val="both"/>
        <w:rPr>
          <w:rStyle w:val="FontStyle11"/>
          <w:color w:val="FF0000"/>
          <w:sz w:val="28"/>
          <w:szCs w:val="28"/>
        </w:rPr>
      </w:pPr>
    </w:p>
    <w:p w:rsidR="00594C27" w:rsidRPr="00E309F1" w:rsidRDefault="00594C27" w:rsidP="00E309F1">
      <w:pPr>
        <w:pStyle w:val="Style2"/>
        <w:widowControl/>
        <w:spacing w:line="240" w:lineRule="auto"/>
        <w:ind w:right="4" w:firstLine="709"/>
        <w:jc w:val="both"/>
        <w:rPr>
          <w:rStyle w:val="FontStyle11"/>
          <w:color w:val="FF0000"/>
          <w:szCs w:val="26"/>
        </w:rPr>
      </w:pPr>
    </w:p>
    <w:p w:rsidR="00594C27" w:rsidRDefault="00594C27" w:rsidP="00E309F1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 w:rsidP="00E309F1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 w:rsidP="00E309F1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 w:rsidP="00E309F1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 w:rsidP="00E309F1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 w:rsidP="00E309F1">
      <w:pPr>
        <w:rPr>
          <w:rFonts w:ascii="Times New Roman" w:hAnsi="Times New Roman"/>
          <w:color w:val="FF0000"/>
          <w:sz w:val="28"/>
          <w:szCs w:val="28"/>
        </w:rPr>
      </w:pPr>
    </w:p>
    <w:p w:rsidR="00594C27" w:rsidRDefault="00594C27" w:rsidP="00E309F1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594C27" w:rsidTr="008B36FE">
        <w:tc>
          <w:tcPr>
            <w:tcW w:w="5508" w:type="dxa"/>
          </w:tcPr>
          <w:p w:rsidR="00594C27" w:rsidRPr="008B36FE" w:rsidRDefault="00594C27" w:rsidP="00E309F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62" w:type="dxa"/>
          </w:tcPr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36FE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>Приложение № 3</w:t>
            </w:r>
          </w:p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36FE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постановлению администрации района </w:t>
            </w:r>
          </w:p>
          <w:p w:rsidR="00594C27" w:rsidRPr="008B36FE" w:rsidRDefault="00594C27" w:rsidP="008B36FE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36FE"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</w:t>
            </w:r>
          </w:p>
          <w:p w:rsidR="00594C27" w:rsidRPr="008B36FE" w:rsidRDefault="00594C27" w:rsidP="008B36FE">
            <w:pPr>
              <w:pStyle w:val="NormalWeb"/>
              <w:spacing w:before="0" w:beforeAutospacing="0" w:after="0" w:afterAutospacing="0" w:line="240" w:lineRule="exact"/>
              <w:jc w:val="center"/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b w:val="0"/>
                <w:bCs/>
                <w:color w:val="000000"/>
                <w:sz w:val="28"/>
                <w:szCs w:val="28"/>
                <w:bdr w:val="none" w:sz="0" w:space="0" w:color="auto" w:frame="1"/>
              </w:rPr>
              <w:t>от 11.09.2017  № 579</w:t>
            </w:r>
          </w:p>
        </w:tc>
        <w:tc>
          <w:tcPr>
            <w:tcW w:w="4062" w:type="dxa"/>
          </w:tcPr>
          <w:p w:rsidR="00594C27" w:rsidRPr="008B36FE" w:rsidRDefault="00594C27" w:rsidP="00E309F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594C27" w:rsidRDefault="00594C27" w:rsidP="00E17A59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bCs/>
          <w:color w:val="000000"/>
          <w:bdr w:val="none" w:sz="0" w:space="0" w:color="auto" w:frame="1"/>
        </w:rPr>
      </w:pPr>
    </w:p>
    <w:p w:rsidR="00594C27" w:rsidRPr="00E17A59" w:rsidRDefault="00594C27" w:rsidP="00E17A59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bCs/>
          <w:color w:val="000000"/>
          <w:bdr w:val="none" w:sz="0" w:space="0" w:color="auto" w:frame="1"/>
        </w:rPr>
      </w:pPr>
    </w:p>
    <w:p w:rsidR="00594C27" w:rsidRPr="003C033D" w:rsidRDefault="00594C27" w:rsidP="00E17A5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b w:val="0"/>
          <w:bCs/>
          <w:color w:val="000000"/>
          <w:sz w:val="28"/>
          <w:szCs w:val="28"/>
          <w:bdr w:val="none" w:sz="0" w:space="0" w:color="auto" w:frame="1"/>
        </w:rPr>
        <w:t>СОСТАВ</w:t>
      </w:r>
    </w:p>
    <w:p w:rsidR="00594C27" w:rsidRDefault="00594C27" w:rsidP="00E17A59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  <w:t xml:space="preserve">антитеррористической комиссии </w:t>
      </w:r>
    </w:p>
    <w:p w:rsidR="00594C27" w:rsidRPr="003C033D" w:rsidRDefault="00594C27" w:rsidP="00E17A59">
      <w:pPr>
        <w:pStyle w:val="NormalWeb"/>
        <w:shd w:val="clear" w:color="auto" w:fill="FFFFFF"/>
        <w:spacing w:before="0" w:beforeAutospacing="0" w:after="0" w:afterAutospacing="0" w:line="240" w:lineRule="exact"/>
        <w:jc w:val="center"/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b w:val="0"/>
          <w:bCs/>
          <w:caps/>
          <w:color w:val="000000"/>
          <w:sz w:val="28"/>
          <w:szCs w:val="28"/>
          <w:bdr w:val="none" w:sz="0" w:space="0" w:color="auto" w:frame="1"/>
        </w:rPr>
        <w:t>Верхнебуреинского</w:t>
      </w:r>
    </w:p>
    <w:p w:rsidR="00594C27" w:rsidRPr="003C033D" w:rsidRDefault="00594C27" w:rsidP="00A81B5D">
      <w:pPr>
        <w:jc w:val="center"/>
        <w:rPr>
          <w:rStyle w:val="Strong"/>
          <w:rFonts w:ascii="Times New Roman" w:hAnsi="Times New Roman"/>
          <w:b w:val="0"/>
          <w:bCs/>
          <w:caps/>
          <w:color w:val="000000"/>
          <w:sz w:val="28"/>
          <w:szCs w:val="28"/>
          <w:bdr w:val="none" w:sz="0" w:space="0" w:color="auto" w:frame="1"/>
        </w:rPr>
      </w:pPr>
      <w:r w:rsidRPr="003C033D">
        <w:rPr>
          <w:rStyle w:val="Strong"/>
          <w:rFonts w:ascii="Times New Roman" w:hAnsi="Times New Roman"/>
          <w:b w:val="0"/>
          <w:bCs/>
          <w:caps/>
          <w:color w:val="000000"/>
          <w:sz w:val="28"/>
          <w:szCs w:val="28"/>
          <w:bdr w:val="none" w:sz="0" w:space="0" w:color="auto" w:frame="1"/>
        </w:rPr>
        <w:t>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2"/>
        <w:gridCol w:w="6836"/>
      </w:tblGrid>
      <w:tr w:rsidR="00594C27" w:rsidRPr="00A654CB" w:rsidTr="00910663">
        <w:trPr>
          <w:trHeight w:val="701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Титков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Пётр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Фёдорович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-глава Верхнебуреинского муниципального района – председатель комиссии;</w:t>
            </w:r>
          </w:p>
        </w:tc>
      </w:tr>
      <w:tr w:rsidR="00594C27" w:rsidRPr="00A654CB" w:rsidTr="00910663">
        <w:trPr>
          <w:trHeight w:val="693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Лещук 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Анатолий 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-первый заместитель главы администрации Верхнебуреинского муниципального района;</w:t>
            </w:r>
          </w:p>
        </w:tc>
      </w:tr>
      <w:tr w:rsidR="00594C27" w:rsidRPr="00A654CB" w:rsidTr="00910663">
        <w:trPr>
          <w:trHeight w:val="701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Вольф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Кристина 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836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-заместитель главы администрации Верхнебуреинского муниципального района;</w:t>
            </w:r>
          </w:p>
        </w:tc>
      </w:tr>
      <w:tr w:rsidR="00594C27" w:rsidRPr="00A654CB" w:rsidTr="00910663">
        <w:trPr>
          <w:trHeight w:val="709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Царенко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Денис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836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-начальник отделения УФСБ по Верхнебуреинскому району – заместитель председателя комиссии (по согласованию);</w:t>
            </w:r>
          </w:p>
        </w:tc>
      </w:tr>
      <w:tr w:rsidR="00594C27" w:rsidRPr="00A654CB" w:rsidTr="00910663">
        <w:trPr>
          <w:trHeight w:val="629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Безноско 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Руслан Васильевич</w:t>
            </w:r>
          </w:p>
        </w:tc>
        <w:tc>
          <w:tcPr>
            <w:tcW w:w="6836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-заведующий сектором ГО и ЧС администрации Верхнебуреинского муниципального района; </w:t>
            </w:r>
          </w:p>
        </w:tc>
      </w:tr>
      <w:tr w:rsidR="00594C27" w:rsidRPr="00A654CB" w:rsidTr="00910663">
        <w:trPr>
          <w:trHeight w:val="701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Игнатьев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836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-начальник ОМВД России по Верхнебуреинскому району (по согласованию);</w:t>
            </w:r>
          </w:p>
        </w:tc>
      </w:tr>
      <w:tr w:rsidR="00594C27" w:rsidRPr="00A654CB" w:rsidTr="00910663">
        <w:trPr>
          <w:trHeight w:val="693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Троцевский 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Михаил 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Владиславович</w:t>
            </w:r>
          </w:p>
        </w:tc>
        <w:tc>
          <w:tcPr>
            <w:tcW w:w="6836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-главный специалист сектора ГО и ЧС администрации Верхнебуреинского муниципального района, секретарь комиссии;</w:t>
            </w:r>
          </w:p>
        </w:tc>
      </w:tr>
      <w:tr w:rsidR="00594C27" w:rsidRPr="00A654CB" w:rsidTr="00910663">
        <w:trPr>
          <w:trHeight w:val="701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 Мартюшов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 Валерий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836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-военный комиссар  Верхнебуреинского района Хабаровского края (по согласованию);</w:t>
            </w:r>
          </w:p>
        </w:tc>
      </w:tr>
      <w:tr w:rsidR="00594C27" w:rsidRPr="00A654CB" w:rsidTr="00910663">
        <w:trPr>
          <w:trHeight w:val="701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Акулов Сергей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6836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-начальник 5 отряда противопожарной службы Хабаровского края (по согласованию);</w:t>
            </w:r>
          </w:p>
        </w:tc>
      </w:tr>
      <w:tr w:rsidR="00594C27" w:rsidRPr="00A654CB" w:rsidTr="00910663">
        <w:trPr>
          <w:trHeight w:val="1108"/>
        </w:trPr>
        <w:tc>
          <w:tcPr>
            <w:tcW w:w="2522" w:type="dxa"/>
            <w:vAlign w:val="center"/>
          </w:tcPr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Юрчик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Ростислав</w:t>
            </w:r>
          </w:p>
          <w:p w:rsidR="00594C27" w:rsidRPr="00A654CB" w:rsidRDefault="00594C27" w:rsidP="009106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836" w:type="dxa"/>
          </w:tcPr>
          <w:p w:rsidR="00594C27" w:rsidRPr="00A654CB" w:rsidRDefault="00594C27" w:rsidP="00A81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-начальник отдела надзорной деятельности и профилактики по Верхнебуреинскому району управления надзорной деятельности ГУ МЧС России по Хабаровскому краю (по согласованию);</w:t>
            </w:r>
          </w:p>
          <w:p w:rsidR="00594C27" w:rsidRPr="00A654CB" w:rsidRDefault="00594C27" w:rsidP="00A81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C27" w:rsidRPr="00A654CB" w:rsidTr="00A81B5D">
        <w:trPr>
          <w:trHeight w:val="727"/>
        </w:trPr>
        <w:tc>
          <w:tcPr>
            <w:tcW w:w="2522" w:type="dxa"/>
          </w:tcPr>
          <w:p w:rsidR="00594C27" w:rsidRPr="00A654CB" w:rsidRDefault="00594C27" w:rsidP="00A81B5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 xml:space="preserve">Машарский </w:t>
            </w:r>
          </w:p>
          <w:p w:rsidR="00594C27" w:rsidRPr="00A654CB" w:rsidRDefault="00594C27" w:rsidP="00A81B5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594C27" w:rsidRPr="00A654CB" w:rsidRDefault="00594C27" w:rsidP="00A81B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6836" w:type="dxa"/>
          </w:tcPr>
          <w:p w:rsidR="00594C27" w:rsidRPr="00A654CB" w:rsidRDefault="00594C27" w:rsidP="00A81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sz w:val="28"/>
                <w:szCs w:val="28"/>
              </w:rPr>
              <w:t>- Прокурор Верхнебуреинского муниципального района (по согласованию);</w:t>
            </w:r>
          </w:p>
        </w:tc>
      </w:tr>
      <w:tr w:rsidR="00594C27" w:rsidRPr="00A654CB" w:rsidTr="00A81B5D">
        <w:trPr>
          <w:trHeight w:val="727"/>
        </w:trPr>
        <w:tc>
          <w:tcPr>
            <w:tcW w:w="2522" w:type="dxa"/>
          </w:tcPr>
          <w:p w:rsidR="00594C27" w:rsidRPr="00A654CB" w:rsidRDefault="00594C27" w:rsidP="00A81B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color w:val="000000"/>
                <w:sz w:val="28"/>
                <w:szCs w:val="28"/>
              </w:rPr>
              <w:t>Козлов</w:t>
            </w:r>
          </w:p>
          <w:p w:rsidR="00594C27" w:rsidRPr="00A654CB" w:rsidRDefault="00594C27" w:rsidP="00A81B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Александр </w:t>
            </w:r>
          </w:p>
          <w:p w:rsidR="00594C27" w:rsidRPr="00A654CB" w:rsidRDefault="00594C27" w:rsidP="00A81B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6836" w:type="dxa"/>
          </w:tcPr>
          <w:p w:rsidR="00594C27" w:rsidRPr="00A654CB" w:rsidRDefault="00594C27" w:rsidP="00A81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4CB">
              <w:rPr>
                <w:sz w:val="28"/>
                <w:szCs w:val="28"/>
              </w:rPr>
              <w:t xml:space="preserve">- </w:t>
            </w:r>
            <w:r w:rsidRPr="00A654CB">
              <w:rPr>
                <w:rFonts w:ascii="Times New Roman" w:hAnsi="Times New Roman"/>
                <w:sz w:val="28"/>
                <w:szCs w:val="28"/>
              </w:rPr>
              <w:t>начальник ОВО по Верхнебуреинскому району-филиала ФГКУ «УВО ВНГ России по Хабаровскому краю» (по согласованию).</w:t>
            </w:r>
          </w:p>
        </w:tc>
      </w:tr>
    </w:tbl>
    <w:p w:rsidR="00594C27" w:rsidRPr="00E17A59" w:rsidRDefault="00594C27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caps/>
          <w:color w:val="000000"/>
          <w:sz w:val="24"/>
          <w:szCs w:val="24"/>
          <w:bdr w:val="none" w:sz="0" w:space="0" w:color="auto" w:frame="1"/>
        </w:rPr>
        <w:t xml:space="preserve">________________________________________ </w:t>
      </w:r>
    </w:p>
    <w:sectPr w:rsidR="00594C27" w:rsidRPr="00E17A59" w:rsidSect="003C03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8CB"/>
    <w:multiLevelType w:val="singleLevel"/>
    <w:tmpl w:val="3796E326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8745735"/>
    <w:multiLevelType w:val="singleLevel"/>
    <w:tmpl w:val="C4A2F35A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A8801B3"/>
    <w:multiLevelType w:val="singleLevel"/>
    <w:tmpl w:val="9B08F1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F2221F6"/>
    <w:multiLevelType w:val="singleLevel"/>
    <w:tmpl w:val="187EED8E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3BE57A93"/>
    <w:multiLevelType w:val="singleLevel"/>
    <w:tmpl w:val="26BEC39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421266F9"/>
    <w:multiLevelType w:val="singleLevel"/>
    <w:tmpl w:val="6B6EFB20"/>
    <w:lvl w:ilvl="0">
      <w:start w:val="3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48F06082"/>
    <w:multiLevelType w:val="singleLevel"/>
    <w:tmpl w:val="3EF23470"/>
    <w:lvl w:ilvl="0">
      <w:start w:val="1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59FE36E5"/>
    <w:multiLevelType w:val="singleLevel"/>
    <w:tmpl w:val="4B00AD3E"/>
    <w:lvl w:ilvl="0">
      <w:start w:val="3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634C24BF"/>
    <w:multiLevelType w:val="singleLevel"/>
    <w:tmpl w:val="F9A85508"/>
    <w:lvl w:ilvl="0">
      <w:start w:val="2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65901281"/>
    <w:multiLevelType w:val="singleLevel"/>
    <w:tmpl w:val="3E6409B8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6D4F44E8"/>
    <w:multiLevelType w:val="singleLevel"/>
    <w:tmpl w:val="920A08EE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731C430A"/>
    <w:multiLevelType w:val="singleLevel"/>
    <w:tmpl w:val="26BEC39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9864DB7"/>
    <w:multiLevelType w:val="singleLevel"/>
    <w:tmpl w:val="4216C962"/>
    <w:lvl w:ilvl="0">
      <w:start w:val="1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7B8A3BB3"/>
    <w:multiLevelType w:val="singleLevel"/>
    <w:tmpl w:val="E16443C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6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4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2"/>
  </w:num>
  <w:num w:numId="8">
    <w:abstractNumId w:val="1"/>
  </w:num>
  <w:num w:numId="9">
    <w:abstractNumId w:val="13"/>
  </w:num>
  <w:num w:numId="10">
    <w:abstractNumId w:val="10"/>
  </w:num>
  <w:num w:numId="11">
    <w:abstractNumId w:val="10"/>
    <w:lvlOverride w:ilvl="0">
      <w:lvl w:ilvl="0">
        <w:start w:val="7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1"/>
    <w:lvlOverride w:ilvl="0">
      <w:lvl w:ilvl="0">
        <w:start w:val="10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3"/>
    <w:lvlOverride w:ilvl="0">
      <w:lvl w:ilvl="0">
        <w:start w:val="16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</w:num>
  <w:num w:numId="17">
    <w:abstractNumId w:val="0"/>
    <w:lvlOverride w:ilvl="0">
      <w:lvl w:ilvl="0">
        <w:start w:val="22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8"/>
    <w:lvlOverride w:ilvl="0">
      <w:lvl w:ilvl="0">
        <w:start w:val="29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  <w:num w:numId="21">
    <w:abstractNumId w:val="7"/>
  </w:num>
  <w:num w:numId="22">
    <w:abstractNumId w:val="7"/>
    <w:lvlOverride w:ilvl="0">
      <w:lvl w:ilvl="0">
        <w:start w:val="3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061"/>
    <w:rsid w:val="000B7F58"/>
    <w:rsid w:val="00154A55"/>
    <w:rsid w:val="001B5F0E"/>
    <w:rsid w:val="00273950"/>
    <w:rsid w:val="00330F04"/>
    <w:rsid w:val="003751AE"/>
    <w:rsid w:val="003C033D"/>
    <w:rsid w:val="00594C27"/>
    <w:rsid w:val="00621C45"/>
    <w:rsid w:val="006F3FF6"/>
    <w:rsid w:val="007A4817"/>
    <w:rsid w:val="007F559E"/>
    <w:rsid w:val="008B36FE"/>
    <w:rsid w:val="008D0A58"/>
    <w:rsid w:val="00910663"/>
    <w:rsid w:val="00930B1C"/>
    <w:rsid w:val="00935B8F"/>
    <w:rsid w:val="009A0FCC"/>
    <w:rsid w:val="00A654CB"/>
    <w:rsid w:val="00A81B5D"/>
    <w:rsid w:val="00AA52B1"/>
    <w:rsid w:val="00B47CA4"/>
    <w:rsid w:val="00BA1DE5"/>
    <w:rsid w:val="00BD3530"/>
    <w:rsid w:val="00C058F2"/>
    <w:rsid w:val="00CD646F"/>
    <w:rsid w:val="00CE0BB6"/>
    <w:rsid w:val="00D22127"/>
    <w:rsid w:val="00D25152"/>
    <w:rsid w:val="00D90AD5"/>
    <w:rsid w:val="00E17A59"/>
    <w:rsid w:val="00E309F1"/>
    <w:rsid w:val="00EC2F13"/>
    <w:rsid w:val="00F5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5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A52B1"/>
    <w:rPr>
      <w:rFonts w:cs="Times New Roman"/>
      <w:b/>
    </w:rPr>
  </w:style>
  <w:style w:type="paragraph" w:customStyle="1" w:styleId="Style4">
    <w:name w:val="Style4"/>
    <w:basedOn w:val="Normal"/>
    <w:uiPriority w:val="99"/>
    <w:rsid w:val="00C058F2"/>
    <w:pPr>
      <w:widowControl w:val="0"/>
      <w:autoSpaceDE w:val="0"/>
      <w:autoSpaceDN w:val="0"/>
      <w:adjustRightInd w:val="0"/>
      <w:spacing w:after="0" w:line="483" w:lineRule="exact"/>
      <w:ind w:firstLine="682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058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05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C058F2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058F2"/>
    <w:rPr>
      <w:rFonts w:ascii="Times New Roman" w:hAnsi="Times New Roman"/>
      <w:sz w:val="26"/>
    </w:rPr>
  </w:style>
  <w:style w:type="paragraph" w:customStyle="1" w:styleId="Style1">
    <w:name w:val="Style1"/>
    <w:basedOn w:val="Normal"/>
    <w:uiPriority w:val="99"/>
    <w:rsid w:val="00E309F1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E309F1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E309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E309F1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3C033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25152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12</Pages>
  <Words>3793</Words>
  <Characters>21623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12</cp:revision>
  <cp:lastPrinted>2017-09-10T23:11:00Z</cp:lastPrinted>
  <dcterms:created xsi:type="dcterms:W3CDTF">2017-09-06T23:57:00Z</dcterms:created>
  <dcterms:modified xsi:type="dcterms:W3CDTF">2017-09-11T05:50:00Z</dcterms:modified>
</cp:coreProperties>
</file>