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BD" w:rsidRDefault="00E566BF" w:rsidP="00E56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32594E" w:rsidRDefault="00E566BF" w:rsidP="00E56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 муниципального района</w:t>
      </w:r>
    </w:p>
    <w:p w:rsidR="0032594E" w:rsidRDefault="0032594E" w:rsidP="003259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594E" w:rsidRDefault="00E566BF" w:rsidP="00E566B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32594E" w:rsidRDefault="0032594E" w:rsidP="003259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594E" w:rsidRDefault="0032594E" w:rsidP="003259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594E" w:rsidRPr="00E566BF" w:rsidRDefault="00E566BF" w:rsidP="0032594E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E566BF">
        <w:rPr>
          <w:rFonts w:ascii="Times New Roman" w:hAnsi="Times New Roman" w:cs="Times New Roman"/>
          <w:sz w:val="28"/>
          <w:u w:val="single"/>
        </w:rPr>
        <w:t>14.07.2025 443</w:t>
      </w:r>
    </w:p>
    <w:p w:rsidR="0032594E" w:rsidRDefault="00E566BF" w:rsidP="003259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рп. Чегдомын</w:t>
      </w:r>
    </w:p>
    <w:p w:rsidR="0032594E" w:rsidRDefault="0032594E" w:rsidP="003259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65ABD" w:rsidRDefault="00A65ABD" w:rsidP="003259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3A39" w:rsidRPr="00A874B7" w:rsidRDefault="00893A39" w:rsidP="0072080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</w:t>
      </w:r>
      <w:proofErr w:type="gramStart"/>
      <w:r>
        <w:rPr>
          <w:rFonts w:ascii="Times New Roman" w:hAnsi="Times New Roman" w:cs="Times New Roman"/>
          <w:sz w:val="28"/>
        </w:rPr>
        <w:t>ии ау</w:t>
      </w:r>
      <w:proofErr w:type="gramEnd"/>
      <w:r>
        <w:rPr>
          <w:rFonts w:ascii="Times New Roman" w:hAnsi="Times New Roman" w:cs="Times New Roman"/>
          <w:sz w:val="28"/>
        </w:rPr>
        <w:t xml:space="preserve">кциона на право заключения договора аренды земельного </w:t>
      </w:r>
      <w:r w:rsidRPr="00893A39">
        <w:rPr>
          <w:rFonts w:ascii="Times New Roman" w:hAnsi="Times New Roman" w:cs="Times New Roman"/>
          <w:sz w:val="28"/>
        </w:rPr>
        <w:t>участка с кадастровым номером</w:t>
      </w:r>
      <w:r w:rsidR="00B02596">
        <w:rPr>
          <w:rFonts w:ascii="Times New Roman" w:hAnsi="Times New Roman" w:cs="Times New Roman"/>
          <w:sz w:val="28"/>
        </w:rPr>
        <w:t xml:space="preserve"> 27:05:</w:t>
      </w:r>
      <w:r w:rsidR="00B349B0">
        <w:rPr>
          <w:rFonts w:ascii="Times New Roman" w:hAnsi="Times New Roman" w:cs="Times New Roman"/>
          <w:sz w:val="28"/>
        </w:rPr>
        <w:t>1101004:715</w:t>
      </w:r>
    </w:p>
    <w:p w:rsidR="00893A39" w:rsidRPr="00893A39" w:rsidRDefault="00893A39" w:rsidP="00720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3A39" w:rsidRPr="00893A39" w:rsidRDefault="00893A39" w:rsidP="003259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3A39" w:rsidRPr="00893A39" w:rsidRDefault="00EA2886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</w:t>
      </w:r>
      <w:r w:rsidR="0070165B">
        <w:rPr>
          <w:rFonts w:ascii="Times New Roman" w:hAnsi="Times New Roman" w:cs="Times New Roman"/>
          <w:sz w:val="28"/>
        </w:rPr>
        <w:t>ями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39.8,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5E69EF">
        <w:rPr>
          <w:rFonts w:ascii="Times New Roman" w:hAnsi="Times New Roman" w:cs="Times New Roman"/>
          <w:sz w:val="28"/>
        </w:rPr>
        <w:t>39.11,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5E69EF">
        <w:rPr>
          <w:rFonts w:ascii="Times New Roman" w:hAnsi="Times New Roman" w:cs="Times New Roman"/>
          <w:sz w:val="28"/>
        </w:rPr>
        <w:t>39.12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Земельного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к</w:t>
      </w:r>
      <w:r w:rsidR="00893A39" w:rsidRPr="00893A39">
        <w:rPr>
          <w:rFonts w:ascii="Times New Roman" w:hAnsi="Times New Roman" w:cs="Times New Roman"/>
          <w:sz w:val="28"/>
        </w:rPr>
        <w:t>одекса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Российской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Федерации</w:t>
      </w:r>
      <w:r w:rsidR="00AB2E5E">
        <w:rPr>
          <w:rFonts w:ascii="Times New Roman" w:hAnsi="Times New Roman" w:cs="Times New Roman"/>
          <w:sz w:val="28"/>
          <w:szCs w:val="28"/>
        </w:rPr>
        <w:t>,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AB2E5E">
        <w:rPr>
          <w:rFonts w:ascii="Times New Roman" w:hAnsi="Times New Roman" w:cs="Times New Roman"/>
          <w:sz w:val="28"/>
          <w:szCs w:val="28"/>
        </w:rPr>
        <w:t>Федеральным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AB2E5E">
        <w:rPr>
          <w:rFonts w:ascii="Times New Roman" w:hAnsi="Times New Roman" w:cs="Times New Roman"/>
          <w:sz w:val="28"/>
          <w:szCs w:val="28"/>
        </w:rPr>
        <w:t>з</w:t>
      </w:r>
      <w:r w:rsidR="00893A39" w:rsidRPr="00893A39">
        <w:rPr>
          <w:rFonts w:ascii="Times New Roman" w:hAnsi="Times New Roman" w:cs="Times New Roman"/>
          <w:sz w:val="28"/>
          <w:szCs w:val="28"/>
        </w:rPr>
        <w:t>аконом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от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06.10.2003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№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131-ФЗ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«Об</w:t>
      </w:r>
      <w:r w:rsidR="0032594E">
        <w:rPr>
          <w:rFonts w:ascii="Times New Roman" w:hAnsi="Times New Roman" w:cs="Times New Roman"/>
          <w:sz w:val="28"/>
        </w:rPr>
        <w:t> </w:t>
      </w:r>
      <w:r w:rsidR="00893A39" w:rsidRPr="00893A39">
        <w:rPr>
          <w:rFonts w:ascii="Times New Roman" w:hAnsi="Times New Roman" w:cs="Times New Roman"/>
          <w:sz w:val="28"/>
        </w:rPr>
        <w:t>общих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принципах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организации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местного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самоуправления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в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Российской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Федерации»</w:t>
      </w:r>
      <w:r w:rsidR="00893A39" w:rsidRPr="00893A39">
        <w:rPr>
          <w:rFonts w:ascii="Times New Roman" w:hAnsi="Times New Roman" w:cs="Times New Roman"/>
          <w:sz w:val="28"/>
          <w:szCs w:val="28"/>
        </w:rPr>
        <w:t>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Уставом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93614E">
        <w:rPr>
          <w:rFonts w:ascii="Times New Roman" w:hAnsi="Times New Roman" w:cs="Times New Roman"/>
          <w:sz w:val="28"/>
          <w:szCs w:val="28"/>
        </w:rPr>
        <w:t>края</w:t>
      </w:r>
      <w:r w:rsidR="00AC5B12">
        <w:rPr>
          <w:rFonts w:ascii="Times New Roman" w:hAnsi="Times New Roman" w:cs="Times New Roman"/>
          <w:sz w:val="28"/>
          <w:szCs w:val="28"/>
        </w:rPr>
        <w:t>,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принят</w:t>
      </w:r>
      <w:r w:rsidR="0032594E">
        <w:rPr>
          <w:rFonts w:ascii="Times New Roman" w:hAnsi="Times New Roman" w:cs="Times New Roman"/>
          <w:sz w:val="28"/>
          <w:szCs w:val="28"/>
        </w:rPr>
        <w:t xml:space="preserve">ым </w:t>
      </w:r>
      <w:r w:rsidR="003F6236">
        <w:rPr>
          <w:rFonts w:ascii="Times New Roman" w:hAnsi="Times New Roman" w:cs="Times New Roman"/>
          <w:sz w:val="28"/>
          <w:szCs w:val="28"/>
        </w:rPr>
        <w:t>решением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Собрания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депутатов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794C09">
        <w:rPr>
          <w:rFonts w:ascii="Times New Roman" w:hAnsi="Times New Roman" w:cs="Times New Roman"/>
          <w:sz w:val="28"/>
          <w:szCs w:val="28"/>
        </w:rPr>
        <w:t>края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от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24.05.2005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№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3F6236">
        <w:rPr>
          <w:rFonts w:ascii="Times New Roman" w:hAnsi="Times New Roman" w:cs="Times New Roman"/>
          <w:sz w:val="28"/>
          <w:szCs w:val="28"/>
        </w:rPr>
        <w:t>42</w:t>
      </w:r>
      <w:r w:rsidR="00893A39" w:rsidRPr="00893A39">
        <w:rPr>
          <w:rFonts w:ascii="Times New Roman" w:hAnsi="Times New Roman" w:cs="Times New Roman"/>
          <w:sz w:val="28"/>
        </w:rPr>
        <w:t>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Постановлением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администрации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Верхнебуреинского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муници</w:t>
      </w:r>
      <w:r w:rsidR="00D40B37">
        <w:rPr>
          <w:rFonts w:ascii="Times New Roman" w:hAnsi="Times New Roman" w:cs="Times New Roman"/>
          <w:sz w:val="28"/>
        </w:rPr>
        <w:t>пального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района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Хабаровского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D3C17">
        <w:rPr>
          <w:rFonts w:ascii="Times New Roman" w:hAnsi="Times New Roman" w:cs="Times New Roman"/>
          <w:sz w:val="28"/>
        </w:rPr>
        <w:t>края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от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D40B37">
        <w:rPr>
          <w:rFonts w:ascii="Times New Roman" w:hAnsi="Times New Roman" w:cs="Times New Roman"/>
          <w:sz w:val="28"/>
        </w:rPr>
        <w:t>09.02.2016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№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67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0B2DE4">
        <w:rPr>
          <w:rFonts w:ascii="Times New Roman" w:hAnsi="Times New Roman" w:cs="Times New Roman"/>
          <w:sz w:val="28"/>
        </w:rPr>
        <w:t>«</w:t>
      </w:r>
      <w:r w:rsidR="00893A39">
        <w:rPr>
          <w:rFonts w:ascii="Times New Roman" w:hAnsi="Times New Roman" w:cs="Times New Roman"/>
          <w:sz w:val="28"/>
        </w:rPr>
        <w:t>Об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утверждении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административного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регламента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предоставления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муниципальной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услуги</w:t>
      </w:r>
      <w:proofErr w:type="gramEnd"/>
      <w:r w:rsidR="0032594E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«</w:t>
      </w:r>
      <w:r w:rsidR="00893A39">
        <w:rPr>
          <w:rFonts w:ascii="Times New Roman" w:hAnsi="Times New Roman" w:cs="Times New Roman"/>
          <w:sz w:val="28"/>
        </w:rPr>
        <w:t>Предоставление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юридическим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и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физическим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лицам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земельных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участков,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государственная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собственность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>
        <w:rPr>
          <w:rFonts w:ascii="Times New Roman" w:hAnsi="Times New Roman" w:cs="Times New Roman"/>
          <w:sz w:val="28"/>
        </w:rPr>
        <w:t>которые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не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разграничена,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в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аренду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61A9E">
        <w:rPr>
          <w:rFonts w:ascii="Times New Roman" w:hAnsi="Times New Roman" w:cs="Times New Roman"/>
          <w:sz w:val="28"/>
        </w:rPr>
        <w:t>торг</w:t>
      </w:r>
      <w:r w:rsidR="00EA4BF6">
        <w:rPr>
          <w:rFonts w:ascii="Times New Roman" w:hAnsi="Times New Roman" w:cs="Times New Roman"/>
          <w:sz w:val="28"/>
        </w:rPr>
        <w:t>ах</w:t>
      </w:r>
      <w:r w:rsidR="000B2DE4">
        <w:rPr>
          <w:rFonts w:ascii="Times New Roman" w:hAnsi="Times New Roman" w:cs="Times New Roman"/>
          <w:sz w:val="28"/>
        </w:rPr>
        <w:t>»</w:t>
      </w:r>
      <w:r w:rsidR="00A61A9E">
        <w:rPr>
          <w:rFonts w:ascii="Times New Roman" w:hAnsi="Times New Roman" w:cs="Times New Roman"/>
          <w:sz w:val="28"/>
        </w:rPr>
        <w:t>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основании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заявления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B349B0">
        <w:rPr>
          <w:rFonts w:ascii="Times New Roman" w:hAnsi="Times New Roman" w:cs="Times New Roman"/>
          <w:sz w:val="28"/>
        </w:rPr>
        <w:t>Кругляк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B349B0">
        <w:rPr>
          <w:rFonts w:ascii="Times New Roman" w:hAnsi="Times New Roman" w:cs="Times New Roman"/>
          <w:sz w:val="28"/>
        </w:rPr>
        <w:t>Константина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B349B0">
        <w:rPr>
          <w:rFonts w:ascii="Times New Roman" w:hAnsi="Times New Roman" w:cs="Times New Roman"/>
          <w:sz w:val="28"/>
        </w:rPr>
        <w:t>Анатольевича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от</w:t>
      </w:r>
      <w:r w:rsidR="0032594E">
        <w:rPr>
          <w:rFonts w:ascii="Times New Roman" w:hAnsi="Times New Roman" w:cs="Times New Roman"/>
          <w:sz w:val="28"/>
        </w:rPr>
        <w:t> </w:t>
      </w:r>
      <w:r w:rsidR="00B349B0">
        <w:rPr>
          <w:rFonts w:ascii="Times New Roman" w:hAnsi="Times New Roman" w:cs="Times New Roman"/>
          <w:sz w:val="28"/>
        </w:rPr>
        <w:t>25</w:t>
      </w:r>
      <w:r w:rsidR="00653D44">
        <w:rPr>
          <w:rFonts w:ascii="Times New Roman" w:hAnsi="Times New Roman" w:cs="Times New Roman"/>
          <w:sz w:val="28"/>
        </w:rPr>
        <w:t>.</w:t>
      </w:r>
      <w:r w:rsidR="00B349B0">
        <w:rPr>
          <w:rFonts w:ascii="Times New Roman" w:hAnsi="Times New Roman" w:cs="Times New Roman"/>
          <w:sz w:val="28"/>
        </w:rPr>
        <w:t>06</w:t>
      </w:r>
      <w:r w:rsidR="00653D44">
        <w:rPr>
          <w:rFonts w:ascii="Times New Roman" w:hAnsi="Times New Roman" w:cs="Times New Roman"/>
          <w:sz w:val="28"/>
        </w:rPr>
        <w:t>.202</w:t>
      </w:r>
      <w:r w:rsidR="00B349B0">
        <w:rPr>
          <w:rFonts w:ascii="Times New Roman" w:hAnsi="Times New Roman" w:cs="Times New Roman"/>
          <w:sz w:val="28"/>
        </w:rPr>
        <w:t>5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(</w:t>
      </w:r>
      <w:r w:rsidR="00ED5ADB">
        <w:rPr>
          <w:rFonts w:ascii="Times New Roman" w:hAnsi="Times New Roman" w:cs="Times New Roman"/>
          <w:sz w:val="28"/>
        </w:rPr>
        <w:t>входящий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446F3E">
        <w:rPr>
          <w:rFonts w:ascii="Times New Roman" w:hAnsi="Times New Roman" w:cs="Times New Roman"/>
          <w:sz w:val="28"/>
        </w:rPr>
        <w:t>26</w:t>
      </w:r>
      <w:r w:rsidR="00893B76">
        <w:rPr>
          <w:rFonts w:ascii="Times New Roman" w:hAnsi="Times New Roman" w:cs="Times New Roman"/>
          <w:sz w:val="28"/>
        </w:rPr>
        <w:t>.</w:t>
      </w:r>
      <w:r w:rsidR="00446F3E">
        <w:rPr>
          <w:rFonts w:ascii="Times New Roman" w:hAnsi="Times New Roman" w:cs="Times New Roman"/>
          <w:sz w:val="28"/>
        </w:rPr>
        <w:t>06</w:t>
      </w:r>
      <w:r w:rsidR="00893B76">
        <w:rPr>
          <w:rFonts w:ascii="Times New Roman" w:hAnsi="Times New Roman" w:cs="Times New Roman"/>
          <w:sz w:val="28"/>
        </w:rPr>
        <w:t>.20</w:t>
      </w:r>
      <w:r w:rsidR="00446F3E">
        <w:rPr>
          <w:rFonts w:ascii="Times New Roman" w:hAnsi="Times New Roman" w:cs="Times New Roman"/>
          <w:sz w:val="28"/>
        </w:rPr>
        <w:t>25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94C09">
        <w:rPr>
          <w:rFonts w:ascii="Times New Roman" w:hAnsi="Times New Roman" w:cs="Times New Roman"/>
          <w:sz w:val="28"/>
        </w:rPr>
        <w:t>№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446F3E">
        <w:rPr>
          <w:rFonts w:ascii="Times New Roman" w:hAnsi="Times New Roman" w:cs="Times New Roman"/>
          <w:sz w:val="28"/>
        </w:rPr>
        <w:t>4896-01-1-20</w:t>
      </w:r>
      <w:r w:rsidR="00AB2E5E">
        <w:rPr>
          <w:rFonts w:ascii="Times New Roman" w:hAnsi="Times New Roman" w:cs="Times New Roman"/>
          <w:sz w:val="28"/>
        </w:rPr>
        <w:t>)</w:t>
      </w:r>
      <w:r w:rsidR="000B2DE4">
        <w:rPr>
          <w:rFonts w:ascii="Times New Roman" w:hAnsi="Times New Roman" w:cs="Times New Roman"/>
          <w:sz w:val="28"/>
        </w:rPr>
        <w:t>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администрация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Верхнебуреинского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муниципального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</w:rPr>
        <w:t>района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Хабаровского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AB2E5E">
        <w:rPr>
          <w:rFonts w:ascii="Times New Roman" w:hAnsi="Times New Roman" w:cs="Times New Roman"/>
          <w:sz w:val="28"/>
        </w:rPr>
        <w:t>края</w:t>
      </w:r>
    </w:p>
    <w:p w:rsidR="00893A39" w:rsidRPr="00893A39" w:rsidRDefault="00893A39" w:rsidP="003259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3A39">
        <w:rPr>
          <w:rFonts w:ascii="Times New Roman" w:hAnsi="Times New Roman" w:cs="Times New Roman"/>
          <w:sz w:val="28"/>
        </w:rPr>
        <w:t>ПОСТАНОВЛЯЕТ:</w:t>
      </w:r>
    </w:p>
    <w:p w:rsidR="00EA2886" w:rsidRDefault="00893A39" w:rsidP="0032594E">
      <w:pPr>
        <w:pStyle w:val="a4"/>
        <w:ind w:firstLine="709"/>
      </w:pPr>
      <w:r w:rsidRPr="00893A39">
        <w:t>1.</w:t>
      </w:r>
      <w:r w:rsidR="0032594E">
        <w:t xml:space="preserve"> </w:t>
      </w:r>
      <w:r w:rsidR="00AD3C17">
        <w:t>Провести</w:t>
      </w:r>
      <w:r w:rsidR="0032594E">
        <w:t xml:space="preserve"> </w:t>
      </w:r>
      <w:r w:rsidR="00AD3C17">
        <w:rPr>
          <w:szCs w:val="28"/>
        </w:rPr>
        <w:t>в</w:t>
      </w:r>
      <w:r w:rsidR="0032594E">
        <w:rPr>
          <w:szCs w:val="28"/>
        </w:rPr>
        <w:t xml:space="preserve"> </w:t>
      </w:r>
      <w:r w:rsidR="00AD3C17">
        <w:rPr>
          <w:szCs w:val="28"/>
        </w:rPr>
        <w:t>установленном</w:t>
      </w:r>
      <w:r w:rsidR="0032594E">
        <w:rPr>
          <w:szCs w:val="28"/>
        </w:rPr>
        <w:t xml:space="preserve"> </w:t>
      </w:r>
      <w:r w:rsidR="00AD3C17">
        <w:rPr>
          <w:szCs w:val="28"/>
        </w:rPr>
        <w:t>законодательством</w:t>
      </w:r>
      <w:r w:rsidR="0032594E">
        <w:rPr>
          <w:szCs w:val="28"/>
        </w:rPr>
        <w:t xml:space="preserve"> </w:t>
      </w:r>
      <w:r w:rsidR="00AD3C17">
        <w:rPr>
          <w:szCs w:val="28"/>
        </w:rPr>
        <w:t>порядке</w:t>
      </w:r>
      <w:r w:rsidR="0032594E">
        <w:rPr>
          <w:szCs w:val="28"/>
        </w:rPr>
        <w:t xml:space="preserve"> </w:t>
      </w:r>
      <w:r w:rsidR="00AD3C17">
        <w:t>аукцион,</w:t>
      </w:r>
      <w:r w:rsidR="0032594E">
        <w:t xml:space="preserve"> </w:t>
      </w:r>
      <w:r w:rsidR="00AD3C17">
        <w:t>открытый</w:t>
      </w:r>
      <w:r w:rsidR="0032594E">
        <w:t xml:space="preserve"> </w:t>
      </w:r>
      <w:r w:rsidR="00AD3C17">
        <w:t>по</w:t>
      </w:r>
      <w:r w:rsidR="0032594E">
        <w:t xml:space="preserve"> </w:t>
      </w:r>
      <w:r w:rsidR="00AD3C17">
        <w:t>составу</w:t>
      </w:r>
      <w:r w:rsidR="0032594E">
        <w:t xml:space="preserve"> </w:t>
      </w:r>
      <w:r w:rsidR="00AD3C17">
        <w:t>участников</w:t>
      </w:r>
      <w:r w:rsidR="0032594E">
        <w:t xml:space="preserve"> </w:t>
      </w:r>
      <w:r w:rsidR="00AD3C17">
        <w:t>и</w:t>
      </w:r>
      <w:r w:rsidR="0032594E">
        <w:t xml:space="preserve"> </w:t>
      </w:r>
      <w:r w:rsidR="00AD3C17">
        <w:t>по</w:t>
      </w:r>
      <w:r w:rsidR="0032594E">
        <w:t xml:space="preserve"> </w:t>
      </w:r>
      <w:r w:rsidR="00AD3C17">
        <w:t>форме</w:t>
      </w:r>
      <w:r w:rsidR="0032594E">
        <w:t xml:space="preserve"> </w:t>
      </w:r>
      <w:r w:rsidR="00AD3C17">
        <w:t>подачи</w:t>
      </w:r>
      <w:r w:rsidR="0032594E">
        <w:t xml:space="preserve"> </w:t>
      </w:r>
      <w:r w:rsidR="00AD3C17">
        <w:t>заявок,</w:t>
      </w:r>
      <w:r w:rsidR="0032594E">
        <w:t xml:space="preserve"> </w:t>
      </w:r>
      <w:r w:rsidR="00AD3C17">
        <w:t>на</w:t>
      </w:r>
      <w:r w:rsidR="0032594E">
        <w:t xml:space="preserve"> </w:t>
      </w:r>
      <w:r w:rsidR="00AD3C17">
        <w:t>право</w:t>
      </w:r>
      <w:r w:rsidR="0032594E">
        <w:t xml:space="preserve"> </w:t>
      </w:r>
      <w:r w:rsidR="00AD3C17">
        <w:t>заключения</w:t>
      </w:r>
      <w:r w:rsidR="0032594E">
        <w:t xml:space="preserve"> </w:t>
      </w:r>
      <w:r w:rsidR="00AD3C17">
        <w:t>договора</w:t>
      </w:r>
      <w:r w:rsidR="0032594E">
        <w:t xml:space="preserve"> </w:t>
      </w:r>
      <w:r w:rsidR="00AD3C17">
        <w:t>аренды</w:t>
      </w:r>
      <w:r w:rsidR="0032594E">
        <w:t xml:space="preserve"> </w:t>
      </w:r>
      <w:r w:rsidR="00AD3C17">
        <w:t>земельного</w:t>
      </w:r>
      <w:r w:rsidR="0032594E">
        <w:t xml:space="preserve"> </w:t>
      </w:r>
      <w:r w:rsidR="00AD3C17">
        <w:t>уча</w:t>
      </w:r>
      <w:r w:rsidR="00794C09">
        <w:t>стка,</w:t>
      </w:r>
      <w:r w:rsidR="0032594E">
        <w:t xml:space="preserve"> </w:t>
      </w:r>
      <w:r w:rsidR="00794C09">
        <w:t>указанного</w:t>
      </w:r>
      <w:r w:rsidR="0032594E">
        <w:t xml:space="preserve"> </w:t>
      </w:r>
      <w:r w:rsidR="00794C09">
        <w:t>в</w:t>
      </w:r>
      <w:r w:rsidR="0032594E">
        <w:t xml:space="preserve"> </w:t>
      </w:r>
      <w:r w:rsidR="00794C09">
        <w:t>Приложении</w:t>
      </w:r>
      <w:r w:rsidR="0032594E">
        <w:t xml:space="preserve"> </w:t>
      </w:r>
      <w:r w:rsidR="0084692E">
        <w:t>1.</w:t>
      </w:r>
      <w:r w:rsidR="0032594E">
        <w:t xml:space="preserve"> </w:t>
      </w:r>
    </w:p>
    <w:p w:rsidR="00794C09" w:rsidRDefault="0032594E" w:rsidP="0032594E">
      <w:pPr>
        <w:pStyle w:val="a4"/>
        <w:ind w:firstLine="709"/>
      </w:pPr>
      <w:r>
        <w:t>2</w:t>
      </w:r>
      <w:r w:rsidR="00F750F5">
        <w:t>.</w:t>
      </w:r>
      <w:r>
        <w:t xml:space="preserve"> </w:t>
      </w:r>
      <w:r w:rsidR="00D671C5">
        <w:t>Утвердить</w:t>
      </w:r>
      <w:r>
        <w:t xml:space="preserve"> </w:t>
      </w:r>
      <w:r w:rsidR="00D671C5">
        <w:t>перечень</w:t>
      </w:r>
      <w:r>
        <w:t xml:space="preserve"> </w:t>
      </w:r>
      <w:r w:rsidR="00D671C5">
        <w:t>земельных</w:t>
      </w:r>
      <w:r>
        <w:t xml:space="preserve"> </w:t>
      </w:r>
      <w:r w:rsidR="00D671C5">
        <w:t>участков</w:t>
      </w:r>
      <w:r>
        <w:t xml:space="preserve"> </w:t>
      </w:r>
      <w:r w:rsidR="00D671C5">
        <w:t>(лотов),</w:t>
      </w:r>
      <w:r>
        <w:t xml:space="preserve"> </w:t>
      </w:r>
      <w:r w:rsidR="00D671C5">
        <w:t>выставленных</w:t>
      </w:r>
      <w:r>
        <w:t xml:space="preserve"> </w:t>
      </w:r>
      <w:r w:rsidR="00D671C5">
        <w:t>на</w:t>
      </w:r>
      <w:r>
        <w:t xml:space="preserve"> </w:t>
      </w:r>
      <w:r w:rsidR="00D671C5">
        <w:t>аукцион</w:t>
      </w:r>
      <w:r>
        <w:t xml:space="preserve"> </w:t>
      </w:r>
      <w:r w:rsidR="00D671C5">
        <w:t>на</w:t>
      </w:r>
      <w:r>
        <w:t xml:space="preserve"> </w:t>
      </w:r>
      <w:r w:rsidR="00D671C5">
        <w:t>право</w:t>
      </w:r>
      <w:r>
        <w:t xml:space="preserve"> </w:t>
      </w:r>
      <w:r w:rsidR="00D671C5">
        <w:t>заключения</w:t>
      </w:r>
      <w:r>
        <w:t xml:space="preserve"> </w:t>
      </w:r>
      <w:r w:rsidR="00D671C5">
        <w:t>договора</w:t>
      </w:r>
      <w:r>
        <w:t xml:space="preserve"> </w:t>
      </w:r>
      <w:r w:rsidR="00D671C5">
        <w:t>аренды</w:t>
      </w:r>
      <w:r>
        <w:t xml:space="preserve"> </w:t>
      </w:r>
      <w:r w:rsidR="00D671C5">
        <w:t>земельных</w:t>
      </w:r>
      <w:r>
        <w:t xml:space="preserve"> </w:t>
      </w:r>
      <w:r w:rsidR="00D671C5">
        <w:t>участков,</w:t>
      </w:r>
      <w:r>
        <w:t xml:space="preserve"> </w:t>
      </w:r>
      <w:r w:rsidR="00D671C5">
        <w:t>согласно</w:t>
      </w:r>
      <w:r>
        <w:t xml:space="preserve"> </w:t>
      </w:r>
      <w:r w:rsidR="00D671C5">
        <w:t>Приложению</w:t>
      </w:r>
      <w:r>
        <w:t xml:space="preserve"> </w:t>
      </w:r>
      <w:r w:rsidR="00D671C5">
        <w:t>1</w:t>
      </w:r>
      <w:r>
        <w:t xml:space="preserve"> </w:t>
      </w:r>
      <w:r w:rsidR="00D671C5">
        <w:t>к</w:t>
      </w:r>
      <w:r>
        <w:t xml:space="preserve"> </w:t>
      </w:r>
      <w:r w:rsidR="00D671C5">
        <w:t>настоящему</w:t>
      </w:r>
      <w:r>
        <w:t xml:space="preserve"> </w:t>
      </w:r>
      <w:r w:rsidR="00D671C5">
        <w:t>постановлению.</w:t>
      </w:r>
      <w:r>
        <w:t xml:space="preserve"> </w:t>
      </w:r>
    </w:p>
    <w:p w:rsidR="00A61A9E" w:rsidRDefault="00D671C5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кциона,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согласно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Приложению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2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к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настоящему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8E1E80">
        <w:rPr>
          <w:rFonts w:ascii="Times New Roman" w:hAnsi="Times New Roman" w:cs="Times New Roman"/>
          <w:sz w:val="28"/>
        </w:rPr>
        <w:t>постановлению.</w:t>
      </w:r>
    </w:p>
    <w:p w:rsidR="008E1E80" w:rsidRDefault="008E1E80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82C62">
        <w:rPr>
          <w:rFonts w:ascii="Times New Roman" w:hAnsi="Times New Roman" w:cs="Times New Roman"/>
          <w:sz w:val="28"/>
        </w:rPr>
        <w:t>к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82C62">
        <w:rPr>
          <w:rFonts w:ascii="Times New Roman" w:hAnsi="Times New Roman" w:cs="Times New Roman"/>
          <w:sz w:val="28"/>
        </w:rPr>
        <w:t>настоящему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82C62">
        <w:rPr>
          <w:rFonts w:ascii="Times New Roman" w:hAnsi="Times New Roman" w:cs="Times New Roman"/>
          <w:sz w:val="28"/>
        </w:rPr>
        <w:t>постановлению.</w:t>
      </w:r>
    </w:p>
    <w:p w:rsidR="00A61A9E" w:rsidRDefault="00782C62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настоящему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постановлению.</w:t>
      </w:r>
    </w:p>
    <w:p w:rsidR="00782C62" w:rsidRDefault="00782C62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Рекомендовать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Сулукского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Ванюнин</w:t>
      </w:r>
      <w:proofErr w:type="spellEnd"/>
      <w:r w:rsidR="0032594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К.А.):</w:t>
      </w:r>
    </w:p>
    <w:p w:rsidR="00782C62" w:rsidRDefault="00782C62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6.1.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Сулукского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32594E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EE1FE2">
          <w:rPr>
            <w:rStyle w:val="a3"/>
            <w:rFonts w:ascii="Times New Roman" w:hAnsi="Times New Roman" w:cs="Times New Roman"/>
            <w:sz w:val="28"/>
            <w:szCs w:val="28"/>
          </w:rPr>
          <w:t>http://www.сулук.рф/</w:t>
        </w:r>
      </w:hyperlink>
      <w:r w:rsidRPr="005948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2C62" w:rsidRDefault="00782C62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Опубликовать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сборнике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«Вестник»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правовых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Сулукского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поселения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края.</w:t>
      </w:r>
    </w:p>
    <w:p w:rsidR="00B72768" w:rsidRDefault="00B72768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Отделу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отношений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Хабаровского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(Бурлаков</w:t>
      </w:r>
      <w:r w:rsidR="0032594E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А.А.):</w:t>
      </w:r>
    </w:p>
    <w:p w:rsidR="00B72768" w:rsidRDefault="00B72768" w:rsidP="0032594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7.1.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</w:t>
      </w:r>
      <w:r w:rsidR="0032594E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653D4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768" w:rsidRDefault="00B72768" w:rsidP="0032594E">
      <w:pPr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Разместить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</w:t>
      </w:r>
      <w:proofErr w:type="gramStart"/>
      <w:r>
        <w:rPr>
          <w:rFonts w:ascii="Times New Roman" w:hAnsi="Times New Roman" w:cs="Times New Roman"/>
          <w:sz w:val="28"/>
        </w:rPr>
        <w:t>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</w:t>
      </w:r>
      <w:proofErr w:type="gramEnd"/>
      <w:r>
        <w:rPr>
          <w:rFonts w:ascii="Times New Roman" w:hAnsi="Times New Roman" w:cs="Times New Roman"/>
          <w:sz w:val="28"/>
        </w:rPr>
        <w:t>кциона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администрации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Верхнебуреинского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муниципального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района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Хабаровского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 w:rsidR="0070165B">
        <w:rPr>
          <w:rFonts w:ascii="Times New Roman" w:hAnsi="Times New Roman" w:cs="Times New Roman"/>
          <w:sz w:val="28"/>
        </w:rPr>
        <w:t>края</w:t>
      </w:r>
      <w:r w:rsidR="0032594E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vbradm</w:t>
        </w:r>
        <w:proofErr w:type="spellEnd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khabkrai</w:t>
        </w:r>
        <w:proofErr w:type="spellEnd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0165B" w:rsidRPr="00C043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0165B" w:rsidRPr="00C043A8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="0070165B" w:rsidRPr="00C043A8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8E2017" w:rsidRPr="00893A39" w:rsidRDefault="0070165B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7.3.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Заключить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договор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аренды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земельного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участка,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аукциона,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победителем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аукциона,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лицом,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единственная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заявка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участие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аукционе,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признанным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единственным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участником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аукциона,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условиях,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извещении</w:t>
      </w:r>
      <w:r w:rsidR="003259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32594E">
        <w:rPr>
          <w:rFonts w:ascii="Times New Roman" w:hAnsi="Times New Roman" w:cs="Times New Roman"/>
          <w:sz w:val="28"/>
        </w:rPr>
        <w:t xml:space="preserve"> </w:t>
      </w:r>
    </w:p>
    <w:p w:rsidR="00893A39" w:rsidRPr="00893A39" w:rsidRDefault="0070165B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2376">
        <w:rPr>
          <w:rFonts w:ascii="Times New Roman" w:hAnsi="Times New Roman" w:cs="Times New Roman"/>
          <w:sz w:val="28"/>
          <w:szCs w:val="28"/>
        </w:rPr>
        <w:t>.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376" w:rsidRPr="00172376">
        <w:rPr>
          <w:rFonts w:ascii="Times New Roman" w:hAnsi="Times New Roman" w:cs="Times New Roman"/>
          <w:sz w:val="28"/>
          <w:szCs w:val="28"/>
        </w:rPr>
        <w:t>Контроль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172376" w:rsidRPr="001723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172376" w:rsidRPr="00172376">
        <w:rPr>
          <w:rFonts w:ascii="Times New Roman" w:hAnsi="Times New Roman" w:cs="Times New Roman"/>
          <w:sz w:val="28"/>
          <w:szCs w:val="28"/>
        </w:rPr>
        <w:t>исполнение</w:t>
      </w:r>
      <w:r w:rsidR="00653D44">
        <w:rPr>
          <w:rFonts w:ascii="Times New Roman" w:hAnsi="Times New Roman" w:cs="Times New Roman"/>
          <w:sz w:val="28"/>
          <w:szCs w:val="28"/>
        </w:rPr>
        <w:t>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172376" w:rsidRPr="00172376">
        <w:rPr>
          <w:rFonts w:ascii="Times New Roman" w:hAnsi="Times New Roman" w:cs="Times New Roman"/>
          <w:sz w:val="28"/>
          <w:szCs w:val="28"/>
        </w:rPr>
        <w:t>наст</w:t>
      </w:r>
      <w:r w:rsidR="002B39E5">
        <w:rPr>
          <w:rFonts w:ascii="Times New Roman" w:hAnsi="Times New Roman" w:cs="Times New Roman"/>
          <w:sz w:val="28"/>
          <w:szCs w:val="28"/>
        </w:rPr>
        <w:t>оящего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2B39E5">
        <w:rPr>
          <w:rFonts w:ascii="Times New Roman" w:hAnsi="Times New Roman" w:cs="Times New Roman"/>
          <w:sz w:val="28"/>
          <w:szCs w:val="28"/>
        </w:rPr>
        <w:t>пос</w:t>
      </w:r>
      <w:r w:rsidR="00653D44">
        <w:rPr>
          <w:rFonts w:ascii="Times New Roman" w:hAnsi="Times New Roman" w:cs="Times New Roman"/>
          <w:sz w:val="28"/>
          <w:szCs w:val="28"/>
        </w:rPr>
        <w:t>тановления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653D44">
        <w:rPr>
          <w:rFonts w:ascii="Times New Roman" w:hAnsi="Times New Roman" w:cs="Times New Roman"/>
          <w:sz w:val="28"/>
          <w:szCs w:val="28"/>
        </w:rPr>
        <w:t>возложить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первого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заместителя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главы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администрации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446F3E">
        <w:rPr>
          <w:rFonts w:ascii="Times New Roman" w:hAnsi="Times New Roman" w:cs="Times New Roman"/>
          <w:sz w:val="28"/>
          <w:szCs w:val="28"/>
        </w:rPr>
        <w:t>края.</w:t>
      </w:r>
    </w:p>
    <w:p w:rsidR="00794C09" w:rsidRDefault="0070165B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3A39" w:rsidRPr="00893A39">
        <w:rPr>
          <w:rFonts w:ascii="Times New Roman" w:hAnsi="Times New Roman" w:cs="Times New Roman"/>
          <w:sz w:val="28"/>
          <w:szCs w:val="28"/>
        </w:rPr>
        <w:t>.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Настоящее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постановление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вступает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в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="00893A39" w:rsidRPr="00893A39">
        <w:rPr>
          <w:rFonts w:ascii="Times New Roman" w:hAnsi="Times New Roman" w:cs="Times New Roman"/>
          <w:sz w:val="28"/>
          <w:szCs w:val="28"/>
        </w:rPr>
        <w:t>силу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(обнародования). </w:t>
      </w:r>
    </w:p>
    <w:p w:rsidR="00794C09" w:rsidRDefault="00794C09" w:rsidP="00325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3A8" w:rsidRDefault="00C043A8" w:rsidP="00325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9EF" w:rsidRDefault="005E69EF" w:rsidP="0032594E">
      <w:pPr>
        <w:tabs>
          <w:tab w:val="left" w:pos="65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266" w:rsidRDefault="00155266" w:rsidP="0032594E">
      <w:pPr>
        <w:tabs>
          <w:tab w:val="left" w:pos="650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AD39D1" w:rsidRPr="00AD39D1" w:rsidRDefault="00AD39D1" w:rsidP="003259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Pr="00AD39D1" w:rsidRDefault="00AD39D1" w:rsidP="003259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Pr="00AD39D1" w:rsidRDefault="00AD39D1" w:rsidP="003259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Pr="00AD39D1" w:rsidRDefault="00AD39D1" w:rsidP="003259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39D1" w:rsidRDefault="00AD39D1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566BF" w:rsidRDefault="00E566BF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566BF" w:rsidRDefault="00E566BF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566BF" w:rsidRDefault="00E566BF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566BF" w:rsidRDefault="00E566BF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D39D1" w:rsidRP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39D1" w:rsidRPr="00AD39D1" w:rsidRDefault="00AD39D1" w:rsidP="0032594E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D39D1" w:rsidRPr="00AD39D1" w:rsidRDefault="00AD39D1" w:rsidP="0032594E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D39D1" w:rsidRPr="00AD39D1" w:rsidRDefault="00AD39D1" w:rsidP="0032594E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D39D1" w:rsidRPr="00AD39D1" w:rsidRDefault="00AD39D1" w:rsidP="0032594E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D39D1" w:rsidRPr="00AD39D1" w:rsidRDefault="00AD39D1" w:rsidP="00E566BF">
      <w:pPr>
        <w:tabs>
          <w:tab w:val="left" w:pos="8720"/>
        </w:tabs>
        <w:spacing w:after="0"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 xml:space="preserve"> от</w:t>
      </w:r>
      <w:r w:rsidR="00E566BF">
        <w:rPr>
          <w:rFonts w:ascii="Times New Roman" w:hAnsi="Times New Roman" w:cs="Times New Roman"/>
          <w:sz w:val="28"/>
          <w:szCs w:val="28"/>
        </w:rPr>
        <w:t xml:space="preserve"> 14.07.2025 № 443</w:t>
      </w:r>
    </w:p>
    <w:p w:rsidR="00AD39D1" w:rsidRPr="00AD39D1" w:rsidRDefault="00AD39D1" w:rsidP="0032594E">
      <w:pPr>
        <w:tabs>
          <w:tab w:val="left" w:pos="87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39D1" w:rsidRPr="00AD39D1" w:rsidRDefault="00AD39D1" w:rsidP="0032594E">
      <w:pPr>
        <w:keepNext/>
        <w:tabs>
          <w:tab w:val="left" w:pos="7380"/>
        </w:tabs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AD39D1" w:rsidRPr="00AD39D1" w:rsidRDefault="00AD39D1" w:rsidP="0032594E">
      <w:pPr>
        <w:keepNext/>
        <w:tabs>
          <w:tab w:val="left" w:pos="7380"/>
        </w:tabs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AD39D1" w:rsidRPr="00AD39D1" w:rsidRDefault="00AD39D1" w:rsidP="003259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(лотов), выставленных </w:t>
      </w:r>
      <w:proofErr w:type="gramStart"/>
      <w:r w:rsidRPr="00AD39D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39D1" w:rsidRPr="00AD39D1" w:rsidRDefault="00AD39D1" w:rsidP="003259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bCs/>
          <w:sz w:val="28"/>
          <w:szCs w:val="28"/>
        </w:rPr>
        <w:t xml:space="preserve">аукцион </w:t>
      </w:r>
      <w:r w:rsidRPr="00AD39D1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земельных участков</w:t>
      </w:r>
    </w:p>
    <w:p w:rsidR="00AD39D1" w:rsidRPr="00AD39D1" w:rsidRDefault="00AD39D1" w:rsidP="003259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078"/>
        <w:gridCol w:w="1378"/>
        <w:gridCol w:w="2149"/>
      </w:tblGrid>
      <w:tr w:rsidR="00AD39D1" w:rsidRPr="00AD39D1" w:rsidTr="0032594E">
        <w:trPr>
          <w:trHeight w:val="80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Наименование лота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Наименование, характеристика</w:t>
            </w:r>
          </w:p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и местоположение земельного участка</w:t>
            </w:r>
          </w:p>
          <w:p w:rsidR="00AD39D1" w:rsidRPr="00AD39D1" w:rsidRDefault="00AD39D1" w:rsidP="003259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AD39D1" w:rsidRPr="00AD39D1" w:rsidRDefault="00AD39D1" w:rsidP="003259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  <w:proofErr w:type="gramEnd"/>
          </w:p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AD39D1" w:rsidRPr="00AD39D1" w:rsidRDefault="00AD39D1" w:rsidP="003259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9D1" w:rsidRPr="00AD39D1" w:rsidTr="0032594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eastAsia="Times New Roman" w:hAnsi="Times New Roman" w:cs="Times New Roman"/>
                <w:sz w:val="28"/>
                <w:szCs w:val="28"/>
              </w:rPr>
              <w:t>ЛОТ 1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участок, государственная собственность на который не разграничена, относящийся к категории из земель населенных пунктов, с кадастровым номером</w:t>
            </w:r>
          </w:p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eastAsia="Times New Roman" w:hAnsi="Times New Roman" w:cs="Times New Roman"/>
                <w:sz w:val="28"/>
                <w:szCs w:val="28"/>
              </w:rPr>
              <w:t>27:05:1101004:715;</w:t>
            </w:r>
          </w:p>
          <w:p w:rsidR="00AD39D1" w:rsidRPr="00AD39D1" w:rsidRDefault="00AD39D1" w:rsidP="0032594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9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Местоположение: Российская Федерация, Хабаровский край, муниципальный район Верхнебуреинский, сельское поселение Сулукское, поселок Сулук, ул. Молодежная, земельный участок 1/3</w:t>
            </w:r>
          </w:p>
          <w:p w:rsidR="00AD39D1" w:rsidRPr="00AD39D1" w:rsidRDefault="00AD39D1" w:rsidP="0032594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D1" w:rsidRPr="00AD39D1" w:rsidRDefault="00AD39D1" w:rsidP="003259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9D1" w:rsidRPr="00AD39D1" w:rsidRDefault="00AD39D1" w:rsidP="003259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1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 (код по классификатору 2.7.1)</w:t>
            </w:r>
          </w:p>
        </w:tc>
      </w:tr>
    </w:tbl>
    <w:p w:rsidR="00AD39D1" w:rsidRPr="00AD39D1" w:rsidRDefault="00AD39D1" w:rsidP="0032594E">
      <w:pPr>
        <w:spacing w:after="0"/>
        <w:jc w:val="right"/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Pr="00AD39D1" w:rsidRDefault="00AD39D1" w:rsidP="00E566BF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D39D1" w:rsidRPr="00AD39D1" w:rsidRDefault="00AD39D1" w:rsidP="00E566BF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39D1" w:rsidRPr="00AD39D1" w:rsidRDefault="00AD39D1" w:rsidP="00E566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D39D1" w:rsidRPr="00AD39D1" w:rsidRDefault="00AD39D1" w:rsidP="00E566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D39D1" w:rsidRPr="00AD39D1" w:rsidRDefault="00AD39D1" w:rsidP="00E566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D39D1" w:rsidRPr="00AD39D1" w:rsidRDefault="00AD39D1" w:rsidP="00E566BF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D39D1" w:rsidRDefault="00E566BF" w:rsidP="00E566BF">
      <w:pPr>
        <w:spacing w:after="0" w:line="240" w:lineRule="exact"/>
        <w:ind w:firstLine="567"/>
        <w:jc w:val="right"/>
        <w:outlineLvl w:val="5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14.07.2025 № 443</w:t>
      </w:r>
    </w:p>
    <w:p w:rsidR="00E566BF" w:rsidRDefault="00E566BF" w:rsidP="0032594E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66BF" w:rsidRDefault="00E566BF" w:rsidP="0032594E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66BF" w:rsidRPr="00AD39D1" w:rsidRDefault="00E566BF" w:rsidP="0032594E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D39D1" w:rsidRPr="00AD39D1" w:rsidRDefault="00AD39D1" w:rsidP="0032594E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ИЗВЕЩЕНИЕ</w:t>
      </w:r>
    </w:p>
    <w:p w:rsidR="00AD39D1" w:rsidRPr="00AD39D1" w:rsidRDefault="00AD39D1" w:rsidP="0032594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открытого аукциона на право заключения договора аренды земельного участка </w:t>
      </w:r>
    </w:p>
    <w:p w:rsidR="00AD39D1" w:rsidRPr="00AD39D1" w:rsidRDefault="00AD39D1" w:rsidP="0032594E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сообщает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32594E" w:rsidRPr="00AD39D1" w:rsidRDefault="0032594E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9D1" w:rsidRPr="00AD39D1" w:rsidRDefault="00AD39D1" w:rsidP="0032594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Start"/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участниками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аукциона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могут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являться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только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граждане.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19.07.2025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18.08.2025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рабочим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дням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09.00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17.00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часов,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обед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13.00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14.00.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местному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времени,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адресу: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39D1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AD39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9D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D3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(3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этаж).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–19.08.2025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325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9D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D3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(3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этаж).</w:t>
      </w:r>
    </w:p>
    <w:p w:rsid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Дата,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22.08.2025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местному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9D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D3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(3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этаж).</w:t>
      </w:r>
      <w:proofErr w:type="gramEnd"/>
    </w:p>
    <w:p w:rsidR="0032594E" w:rsidRPr="00AD39D1" w:rsidRDefault="0032594E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9D1" w:rsidRPr="00AD39D1" w:rsidRDefault="00AD39D1" w:rsidP="003259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Характеристики</w:t>
      </w:r>
      <w:r w:rsidR="00325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предмета</w:t>
      </w:r>
      <w:r w:rsidR="00325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аукциона.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bCs/>
          <w:sz w:val="28"/>
          <w:szCs w:val="28"/>
        </w:rPr>
        <w:t>Предмет</w:t>
      </w:r>
      <w:r w:rsidR="00325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</w:rPr>
        <w:t>аукциона:</w:t>
      </w:r>
      <w:r w:rsidR="0032594E">
        <w:rPr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право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заключения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договора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аренды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участка.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sz w:val="28"/>
          <w:szCs w:val="28"/>
        </w:rPr>
        <w:t>Категория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земель: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земли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населенных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пунктов.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Кадастровый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номер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участка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27:05:1101004:715.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Вид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разрешенного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использования: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хранение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автотранспорта.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Местоположение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Федерация,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Верхнебуреинский,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Сулукское,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поселок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Сулук,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Молодежная,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1/3.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Площадь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83805307"/>
      <w:r w:rsidRPr="00AD39D1">
        <w:rPr>
          <w:rFonts w:ascii="Times New Roman" w:eastAsia="Times New Roman" w:hAnsi="Times New Roman" w:cs="Times New Roman"/>
          <w:sz w:val="28"/>
          <w:szCs w:val="28"/>
        </w:rPr>
        <w:t>55,0</w:t>
      </w:r>
      <w:bookmarkEnd w:id="0"/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AD39D1" w:rsidRPr="00AD39D1" w:rsidRDefault="00AD39D1" w:rsidP="003259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Вид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собственности: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государственная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собственность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Правами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третьих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лиц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земельный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участок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обременен.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Начальная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цена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предмета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аукциона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право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заключения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договора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участка: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начальный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размер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годовой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арендной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платы: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81233067"/>
      <w:r w:rsidRPr="00AD39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030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(три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тысячи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тридцать)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копейка.</w:t>
      </w:r>
      <w:bookmarkEnd w:id="1"/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«Шаг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аукциона»,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который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остается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неизменным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протяжении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аукциона: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" w:name="_Hlk83805490"/>
      <w:r w:rsidRPr="00AD39D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(девяносто)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копе</w:t>
      </w:r>
      <w:bookmarkEnd w:id="2"/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йка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Сумма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задатка,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вносимого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участия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аукционе: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030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(тридцать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тридцать)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копейка.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Срок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аренды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земельного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участка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sz w:val="28"/>
          <w:szCs w:val="28"/>
        </w:rPr>
        <w:t>Предельные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(минимальные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или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максимальные)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размеры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участка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предельные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параметры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разрешенного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края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«Об</w:t>
      </w:r>
      <w:r w:rsidR="0032594E">
        <w:rPr>
          <w:rFonts w:ascii="Times New Roman" w:hAnsi="Times New Roman" w:cs="Times New Roman"/>
          <w:sz w:val="28"/>
          <w:szCs w:val="28"/>
        </w:rPr>
        <w:t> </w:t>
      </w:r>
      <w:r w:rsidRPr="00AD39D1">
        <w:rPr>
          <w:rFonts w:ascii="Times New Roman" w:hAnsi="Times New Roman" w:cs="Times New Roman"/>
          <w:sz w:val="28"/>
          <w:szCs w:val="28"/>
        </w:rPr>
        <w:t>утверждении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Правил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застройки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Сулукского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сельского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поселения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края»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определены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предельные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параметры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разрешенного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строительства: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-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минимальные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размеры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участка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100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D39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D39D1">
        <w:rPr>
          <w:rFonts w:ascii="Times New Roman" w:hAnsi="Times New Roman" w:cs="Times New Roman"/>
          <w:sz w:val="28"/>
          <w:szCs w:val="28"/>
        </w:rPr>
        <w:t>,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размещении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гаражного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(гаражных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боксов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br/>
        <w:t>индивидуального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пользования)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минимальный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минимальные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отступы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границ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нормируются.</w:t>
      </w:r>
    </w:p>
    <w:p w:rsidR="00AD39D1" w:rsidRPr="00AD39D1" w:rsidRDefault="00AD39D1" w:rsidP="0032594E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-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максимальные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размеры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участка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10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000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кв.м.</w:t>
      </w:r>
    </w:p>
    <w:p w:rsidR="00AD39D1" w:rsidRPr="00AD39D1" w:rsidRDefault="00AD39D1" w:rsidP="0032594E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-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максимальный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процент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застройки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–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65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%</w:t>
      </w:r>
    </w:p>
    <w:p w:rsidR="00AD39D1" w:rsidRPr="00AD39D1" w:rsidRDefault="00AD39D1" w:rsidP="0032594E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-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минимальное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количество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надземных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этажей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–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1надземный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этаж</w:t>
      </w:r>
    </w:p>
    <w:p w:rsidR="00AD39D1" w:rsidRPr="00AD39D1" w:rsidRDefault="00AD39D1" w:rsidP="0032594E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-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максимальное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количество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надземных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этажей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–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3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надземных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этажа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-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минимальные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отступы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от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границ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земельного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участка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–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3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подключения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капитального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сетям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инженерно-технического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обеспечения: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Технические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подключения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капитального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сетям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инженерно-технического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</w:t>
      </w:r>
      <w:bookmarkStart w:id="3" w:name="_Hlk96083324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bookmarkEnd w:id="3"/>
      <w:r w:rsidRPr="00AD3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D39D1">
        <w:rPr>
          <w:rFonts w:ascii="Times New Roman" w:eastAsiaTheme="majorEastAsia" w:hAnsi="Times New Roman" w:cs="Times New Roman"/>
          <w:sz w:val="28"/>
          <w:szCs w:val="28"/>
        </w:rPr>
        <w:t>Плата</w:t>
      </w:r>
      <w:r w:rsidR="0032594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Theme="majorEastAsia" w:hAnsi="Times New Roman" w:cs="Times New Roman"/>
          <w:sz w:val="28"/>
          <w:szCs w:val="28"/>
        </w:rPr>
        <w:t>за</w:t>
      </w:r>
      <w:r w:rsidR="0032594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Theme="majorEastAsia" w:hAnsi="Times New Roman" w:cs="Times New Roman"/>
          <w:sz w:val="28"/>
          <w:szCs w:val="28"/>
        </w:rPr>
        <w:t>технологическое</w:t>
      </w:r>
      <w:r w:rsidR="0032594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Theme="majorEastAsia" w:hAnsi="Times New Roman" w:cs="Times New Roman"/>
          <w:sz w:val="28"/>
          <w:szCs w:val="28"/>
        </w:rPr>
        <w:t>подключение</w:t>
      </w:r>
      <w:r w:rsidR="0032594E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Theme="majorEastAsia" w:hAnsi="Times New Roman" w:cs="Times New Roman"/>
          <w:sz w:val="28"/>
          <w:szCs w:val="28"/>
        </w:rPr>
        <w:t>отсутствует.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pacing w:val="3"/>
          <w:sz w:val="28"/>
          <w:szCs w:val="28"/>
        </w:rPr>
      </w:pPr>
      <w:r w:rsidRPr="00AD39D1">
        <w:rPr>
          <w:rFonts w:ascii="Times New Roman" w:eastAsiaTheme="majorEastAsia" w:hAnsi="Times New Roman" w:cs="Times New Roman"/>
          <w:sz w:val="28"/>
          <w:szCs w:val="28"/>
        </w:rPr>
        <w:t>П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одключение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сети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газораспределения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объекта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связи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отсутствием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газораспределительных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сетей.</w:t>
      </w:r>
    </w:p>
    <w:p w:rsidR="00AD39D1" w:rsidRPr="00AD39D1" w:rsidRDefault="00AD39D1" w:rsidP="00325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Подключение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сетям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осуществляется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основании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постановления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Правительства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Российской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Федерации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27.12.2004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861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«Правила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технологического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присоединения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энергопринимающих</w:t>
      </w:r>
      <w:proofErr w:type="spellEnd"/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устройств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потребителей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производству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электрической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энергии,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также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объектов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электросетевого</w:t>
      </w:r>
      <w:proofErr w:type="spellEnd"/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хозяйства,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принадлежащих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сетевым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организациям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иным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лицам,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электрическим</w:t>
      </w:r>
      <w:r w:rsidR="003259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сетям</w:t>
      </w:r>
      <w:r w:rsidRPr="00AD39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».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земельном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ознакомиться,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адресу: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682030,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Хабаровский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край,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Верхнебуреинский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район,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рп.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Чегдомын,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39D1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proofErr w:type="gramEnd"/>
      <w:r w:rsidRPr="00AD39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49,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9D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D39D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318,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(4212)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90-05-19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(доб.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146)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сети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«Интернет»</w:t>
      </w:r>
      <w:r w:rsidR="0032594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tooltip="www.torgi.gov.ru" w:history="1">
        <w:r w:rsidRPr="00AD39D1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</w:rPr>
          <w:t>www.torgi.gov.ru</w:t>
        </w:r>
      </w:hyperlink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официальном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сайте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администрации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края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D39D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AD39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AD39D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vbradm</w:t>
        </w:r>
        <w:r w:rsidRPr="00AD39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D39D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khabkrai</w:t>
        </w:r>
        <w:r w:rsidRPr="00AD39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D39D1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AD39D1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/</w:t>
        </w:r>
      </w:hyperlink>
      <w:r w:rsidRPr="00AD39D1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,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администрации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Сулукского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сельского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поселения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края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</w:rPr>
        <w:t>http://www.сулук.рф/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в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сборнике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«Вестник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нормативных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правовых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актов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Сулукского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сельского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поселения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муниципального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района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Хабаровского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края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94E" w:rsidRPr="00AD39D1" w:rsidRDefault="0032594E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III.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участия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аукционе.</w:t>
      </w:r>
    </w:p>
    <w:p w:rsidR="00AD39D1" w:rsidRPr="00AD39D1" w:rsidRDefault="00AD39D1" w:rsidP="00AD39D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Общие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Лица,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желающие</w:t>
      </w:r>
      <w:r w:rsidR="00325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участвовать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заявители),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действия: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32594E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32594E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9D1"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лица).</w:t>
      </w:r>
    </w:p>
    <w:p w:rsid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доказать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возлагается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заявителя.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594E" w:rsidRPr="00AD39D1" w:rsidRDefault="0032594E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9D1" w:rsidRPr="00AD39D1" w:rsidRDefault="00AD39D1" w:rsidP="00AD39D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возврата.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вносится</w:t>
      </w:r>
      <w:r w:rsidR="00325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следующим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реквизитам:</w:t>
      </w:r>
      <w:r w:rsidR="00325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39D1">
        <w:rPr>
          <w:rFonts w:ascii="Times New Roman" w:hAnsi="Times New Roman" w:cs="Times New Roman"/>
          <w:sz w:val="28"/>
          <w:szCs w:val="28"/>
        </w:rPr>
        <w:t>ЛКС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05223101170)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40102810845370000014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Банк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получателя:</w:t>
      </w:r>
      <w:proofErr w:type="gramEnd"/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ОТДЕЛЕНИЕ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БАНКА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РОССИИ//УФК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Хабаровскому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краю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г.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Хабаровск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БИК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010813050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ИНН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271000109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КПП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271001001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9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39D1">
        <w:rPr>
          <w:rFonts w:ascii="Times New Roman" w:hAnsi="Times New Roman" w:cs="Times New Roman"/>
          <w:sz w:val="28"/>
          <w:szCs w:val="28"/>
        </w:rPr>
        <w:t>/с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03100643000000012200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</w:rPr>
        <w:t>ОКТМО</w:t>
      </w:r>
      <w:r w:rsidR="00325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</w:rPr>
        <w:t>08614403</w:t>
      </w:r>
      <w:r w:rsidR="00325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</w:rPr>
        <w:t>КБК</w:t>
      </w:r>
      <w:r w:rsidR="00325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bCs/>
          <w:sz w:val="28"/>
          <w:szCs w:val="28"/>
        </w:rPr>
        <w:t>0.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В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платежном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поручении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в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разделе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«Назначение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платежа»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необходимо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указать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дату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проведения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аукциона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и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номер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задатке.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D1">
        <w:rPr>
          <w:rFonts w:ascii="Times New Roman" w:hAnsi="Times New Roman" w:cs="Times New Roman"/>
          <w:sz w:val="28"/>
          <w:szCs w:val="28"/>
        </w:rPr>
        <w:t>Задаток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перечисляется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заявителем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после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заключения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о</w:t>
      </w:r>
      <w:r w:rsidR="0032594E">
        <w:rPr>
          <w:rFonts w:ascii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sz w:val="28"/>
          <w:szCs w:val="28"/>
        </w:rPr>
        <w:t>задатке.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39D1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поступить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заявок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аукционе.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Внесенный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задаток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засчитывается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hAnsi="Times New Roman" w:cs="Times New Roman"/>
          <w:color w:val="000000"/>
          <w:sz w:val="28"/>
          <w:szCs w:val="28"/>
        </w:rPr>
        <w:t>платы.</w:t>
      </w:r>
      <w:r w:rsidR="00325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594E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D39D1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заявителям,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аукционе,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победили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задатки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bCs/>
          <w:sz w:val="28"/>
          <w:szCs w:val="28"/>
        </w:rPr>
        <w:t>возвращаются</w:t>
      </w:r>
      <w:r w:rsidR="0032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(трех)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аукциона,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заявителем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отзыва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гражданами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банковских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реквизитов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возвращаются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почтовым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переводом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адресу,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указанному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заявке.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594E" w:rsidRDefault="0032594E" w:rsidP="003259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9D1" w:rsidRPr="00AD39D1" w:rsidRDefault="00AD39D1" w:rsidP="00325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поступившая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истечении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документы: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39D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671"/>
      <w:bookmarkEnd w:id="4"/>
      <w:r w:rsidRPr="00AD39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граждан);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672"/>
      <w:bookmarkEnd w:id="5"/>
      <w:r w:rsidRPr="00AD39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заверенный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673"/>
      <w:bookmarkEnd w:id="6"/>
      <w:r w:rsidRPr="00AD39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32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32594E" w:rsidRPr="00AD39D1" w:rsidRDefault="0032594E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«Комиссия»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задатков.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случаях: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недостоверных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сведений;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задатка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аукционе;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лицом,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которое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законами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приобрести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аренду;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proofErr w:type="gramEnd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принято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отказе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допуске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заявителя,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подачи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подано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единственная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заявитель,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подавший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заявку,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заявителю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экземпляра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AD3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AD39D1" w:rsidRPr="00AD39D1" w:rsidRDefault="00AD39D1" w:rsidP="00AD3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сообщении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номером,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присвоенным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исутствии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конкретные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выставленного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основные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заявит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последнего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несостоявшимся.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последующая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превышающая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карточек.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случае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превышающей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предыдущую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кратной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заявляется</w:t>
      </w:r>
      <w:proofErr w:type="gramEnd"/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поднятия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оглашения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способами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заявлять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указывает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троекратного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поднял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заявил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последующую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завершен</w:t>
      </w:r>
      <w:proofErr w:type="gramStart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аукционист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объявляет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продаже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называет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предложивший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наибольший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ежегодной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платы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участок.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оформляются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удостоверяющим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уполномоченному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расписку.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</w:p>
    <w:p w:rsidR="00AD39D1" w:rsidRDefault="00AD39D1" w:rsidP="00AD3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Верхнебуреинского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десять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размещения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тридцати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победителю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подписан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иному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участнику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предпоследнее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цене,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предложенной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уклонившегося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лицах,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13,14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39.12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уклонились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включаются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реестр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недобросовестных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594E" w:rsidRDefault="0032594E" w:rsidP="00AD3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положения.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касающиеся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аукциона,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нашедшие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отражения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извещении,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регулируются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аукционе.</w:t>
      </w:r>
    </w:p>
    <w:p w:rsidR="00AD39D1" w:rsidRPr="00AD39D1" w:rsidRDefault="00AD39D1" w:rsidP="003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аренды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3259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9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участка.</w:t>
      </w:r>
    </w:p>
    <w:p w:rsidR="00AD39D1" w:rsidRDefault="00AD39D1" w:rsidP="0032594E">
      <w:pPr>
        <w:tabs>
          <w:tab w:val="left" w:pos="3560"/>
        </w:tabs>
        <w:spacing w:after="0" w:line="24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2594E" w:rsidRDefault="0032594E" w:rsidP="0032594E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Pr="00AD39D1" w:rsidRDefault="00AD39D1" w:rsidP="0032594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AD39D1" w:rsidRPr="00AD39D1" w:rsidRDefault="00AD39D1" w:rsidP="0032594E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D39D1" w:rsidRPr="00AD39D1" w:rsidRDefault="00AD39D1" w:rsidP="0032594E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AD39D1" w:rsidRPr="00AD39D1" w:rsidRDefault="00AD39D1" w:rsidP="0032594E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AD39D1" w:rsidRPr="00AD39D1" w:rsidRDefault="00AD39D1" w:rsidP="0032594E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D39D1" w:rsidRPr="00AD39D1" w:rsidRDefault="00AD39D1" w:rsidP="0032594E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AD39D1" w:rsidRPr="00AD39D1" w:rsidRDefault="00E566BF" w:rsidP="0032594E">
      <w:pPr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от 14.07.2025 № 443</w:t>
      </w:r>
    </w:p>
    <w:p w:rsidR="00AD39D1" w:rsidRPr="00AD39D1" w:rsidRDefault="00AD39D1" w:rsidP="0032594E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ЗАЯВКА НА УЧАСТИЕ В АУКЦИОНЕ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__________________________________________________________________</w:t>
      </w:r>
      <w:r w:rsidR="0032594E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32594E">
        <w:rPr>
          <w:rFonts w:ascii="Times New Roman" w:eastAsia="Times New Roman" w:hAnsi="Times New Roman" w:cs="Times New Roman"/>
          <w:snapToGrid w:val="0"/>
          <w:sz w:val="28"/>
          <w:szCs w:val="28"/>
        </w:rPr>
        <w:t>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32594E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32594E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AD39D1" w:rsidRPr="00AD39D1" w:rsidRDefault="00AD39D1" w:rsidP="00AD3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proofErr w:type="gramStart"/>
      <w:r w:rsidRPr="00AD39D1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(полное наименование/ФИО,  местонахождение/место жительства; ИНН, </w:t>
      </w:r>
      <w:proofErr w:type="gramEnd"/>
    </w:p>
    <w:p w:rsidR="00AD39D1" w:rsidRPr="00AD39D1" w:rsidRDefault="00AD39D1" w:rsidP="00AD3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номер контактного телефона, банковские реквизиты для возврата задатка)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(далее - Заявитель), в лице ______________________________</w:t>
      </w:r>
      <w:r w:rsidR="0032594E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</w:t>
      </w: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действующего</w:t>
      </w:r>
      <w:proofErr w:type="gramEnd"/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 основании ______________________________________________________________</w:t>
      </w:r>
      <w:r w:rsidR="0032594E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</w:t>
      </w:r>
      <w:r w:rsidR="0032594E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_, </w:t>
      </w:r>
    </w:p>
    <w:p w:rsidR="00AD39D1" w:rsidRPr="00AD39D1" w:rsidRDefault="00AD39D1" w:rsidP="00AD39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1. Ознакомившись с информационным сообщением о проведен</w:t>
      </w:r>
      <w:proofErr w:type="gramStart"/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ии ау</w:t>
      </w:r>
      <w:proofErr w:type="gramEnd"/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кциона по продаже права на заключение договора аренды земельного участка _______________________________________________________ ____________________________________________________________________________________________________________________________________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  <w:r w:rsidR="00E56A9D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_________________________________________________________________</w:t>
      </w:r>
      <w:r w:rsidR="00E56A9D">
        <w:rPr>
          <w:rFonts w:ascii="Times New Roman" w:eastAsia="Times New Roman" w:hAnsi="Times New Roman" w:cs="Times New Roman"/>
          <w:snapToGrid w:val="0"/>
          <w:sz w:val="28"/>
          <w:szCs w:val="28"/>
        </w:rPr>
        <w:t>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E56A9D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______________________________________________________________</w:t>
      </w:r>
      <w:r w:rsidR="00E56A9D">
        <w:rPr>
          <w:rFonts w:ascii="Times New Roman" w:eastAsia="Times New Roman" w:hAnsi="Times New Roman" w:cs="Times New Roman"/>
          <w:snapToGrid w:val="0"/>
          <w:sz w:val="28"/>
          <w:szCs w:val="28"/>
        </w:rPr>
        <w:t>____</w:t>
      </w:r>
    </w:p>
    <w:p w:rsidR="00AD39D1" w:rsidRPr="00AD39D1" w:rsidRDefault="00AD39D1" w:rsidP="00AD3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(описание объекта аукциона: площадь, кадастровый номер, местоположение)</w:t>
      </w:r>
    </w:p>
    <w:p w:rsidR="00AD39D1" w:rsidRPr="00AD39D1" w:rsidRDefault="00AD39D1" w:rsidP="00AD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изучив объект аренды, технические условия подключения объекта капитального строительства к сетям инженерно - технического обеспечения прошу принять настоящую заявку на участ</w:t>
      </w:r>
      <w:r w:rsidR="00E56A9D">
        <w:rPr>
          <w:rFonts w:ascii="Times New Roman" w:eastAsia="Times New Roman" w:hAnsi="Times New Roman" w:cs="Times New Roman"/>
          <w:sz w:val="28"/>
          <w:szCs w:val="28"/>
        </w:rPr>
        <w:t>ие в аукционе № ______________</w:t>
      </w:r>
      <w:r w:rsidRPr="00AD3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9D1" w:rsidRPr="00AD39D1" w:rsidRDefault="00AD39D1" w:rsidP="00AD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AD39D1" w:rsidRPr="00AD39D1" w:rsidRDefault="00AD39D1" w:rsidP="00AD39D1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AD39D1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D39D1">
        <w:rPr>
          <w:rFonts w:ascii="Times New Roman" w:eastAsia="Times New Roman" w:hAnsi="Times New Roman" w:cs="Times New Roman"/>
          <w:sz w:val="28"/>
          <w:szCs w:val="28"/>
        </w:rPr>
        <w:t xml:space="preserve">кциона, Гражданским кодексом РФ, Земельным кодексом РФ. </w:t>
      </w:r>
    </w:p>
    <w:p w:rsidR="00AD39D1" w:rsidRPr="00AD39D1" w:rsidRDefault="00AD39D1" w:rsidP="00AD39D1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z w:val="28"/>
          <w:szCs w:val="28"/>
        </w:rPr>
        <w:lastRenderedPageBreak/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AD39D1" w:rsidRPr="00AD39D1" w:rsidRDefault="00AD39D1" w:rsidP="00AD3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Приложение: документы на __________________________  листах.</w:t>
      </w:r>
    </w:p>
    <w:p w:rsidR="00AD39D1" w:rsidRPr="00AD39D1" w:rsidRDefault="00AD39D1" w:rsidP="00AD39D1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Заявитель 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(его полномочный представитель): ______________    ____________________ 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</w:t>
      </w:r>
      <w:r w:rsidRPr="00AD39D1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(подпись)</w:t>
      </w:r>
      <w:r w:rsidRPr="00AD39D1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                        </w:t>
      </w:r>
      <w:r w:rsidRPr="00AD39D1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(ФИО)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«_____»________________ 2025 г.                                  м.п.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Отметка о принятии заявки: __________________________________________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D39D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(дата, время)               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Представитель отдела </w:t>
      </w:r>
      <w:proofErr w:type="gramStart"/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земельных</w:t>
      </w:r>
      <w:proofErr w:type="gramEnd"/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  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имущественных 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отношений администрации 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D39D1">
        <w:rPr>
          <w:rFonts w:ascii="Times New Roman" w:eastAsia="Times New Roman" w:hAnsi="Times New Roman" w:cs="Times New Roman"/>
          <w:snapToGrid w:val="0"/>
          <w:sz w:val="28"/>
          <w:szCs w:val="28"/>
        </w:rPr>
        <w:t>Верхнебуреинского района    _____________</w:t>
      </w:r>
      <w:r w:rsidR="00E56A9D">
        <w:rPr>
          <w:rFonts w:ascii="Times New Roman" w:eastAsia="Times New Roman" w:hAnsi="Times New Roman" w:cs="Times New Roman"/>
          <w:snapToGrid w:val="0"/>
          <w:sz w:val="28"/>
          <w:szCs w:val="28"/>
        </w:rPr>
        <w:t>_       _______________________</w:t>
      </w:r>
    </w:p>
    <w:p w:rsidR="00AD39D1" w:rsidRPr="00AD39D1" w:rsidRDefault="00AD39D1" w:rsidP="00AD39D1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AD39D1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                                                        </w:t>
      </w:r>
      <w:r w:rsidRPr="00AD39D1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(подпись)                                        (ФИО)</w:t>
      </w:r>
    </w:p>
    <w:p w:rsidR="00AD39D1" w:rsidRPr="00AD39D1" w:rsidRDefault="00AD39D1" w:rsidP="008B08F0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D39D1" w:rsidRPr="00AD39D1" w:rsidRDefault="00AD39D1" w:rsidP="008B08F0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D39D1" w:rsidRPr="00AD39D1" w:rsidRDefault="00AD39D1" w:rsidP="008B08F0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39D1" w:rsidRDefault="00AD39D1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Default="00AD39D1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B08F0" w:rsidRDefault="008B08F0" w:rsidP="008B08F0">
      <w:pPr>
        <w:tabs>
          <w:tab w:val="left" w:pos="356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8B08F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8F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AD39D1" w:rsidRPr="008B08F0" w:rsidRDefault="00AD39D1" w:rsidP="008B08F0">
      <w:pPr>
        <w:tabs>
          <w:tab w:val="left" w:pos="8931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8F0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D39D1" w:rsidRPr="008B08F0" w:rsidRDefault="00AD39D1" w:rsidP="008B08F0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8F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AD39D1" w:rsidRPr="008B08F0" w:rsidRDefault="00AD39D1" w:rsidP="008B08F0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8F0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AD39D1" w:rsidRPr="008B08F0" w:rsidRDefault="00AD39D1" w:rsidP="008B08F0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8F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D39D1" w:rsidRPr="008B08F0" w:rsidRDefault="00AD39D1" w:rsidP="008B08F0">
      <w:pPr>
        <w:tabs>
          <w:tab w:val="left" w:pos="5370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8F0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AD39D1" w:rsidRPr="008B08F0" w:rsidRDefault="00E566BF" w:rsidP="008B08F0">
      <w:pPr>
        <w:tabs>
          <w:tab w:val="left" w:pos="6285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14.07.2025 № 443</w:t>
      </w:r>
    </w:p>
    <w:p w:rsidR="00AD39D1" w:rsidRPr="008B08F0" w:rsidRDefault="00AD39D1" w:rsidP="008B08F0">
      <w:pPr>
        <w:tabs>
          <w:tab w:val="left" w:pos="6285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AD39D1" w:rsidRPr="008B08F0" w:rsidRDefault="00AD39D1" w:rsidP="00AD39D1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9D1" w:rsidRPr="008B08F0" w:rsidRDefault="00AD39D1" w:rsidP="00AD39D1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39D1" w:rsidRPr="008B08F0" w:rsidRDefault="00AD39D1" w:rsidP="00AD39D1">
      <w:pPr>
        <w:tabs>
          <w:tab w:val="left" w:pos="628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Проект договора аренды находящегося в государственной собственности</w:t>
      </w:r>
    </w:p>
    <w:p w:rsidR="00AD39D1" w:rsidRPr="008B08F0" w:rsidRDefault="00AD39D1" w:rsidP="00AD39D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земельного участка №</w:t>
      </w:r>
    </w:p>
    <w:p w:rsidR="00AD39D1" w:rsidRPr="008B08F0" w:rsidRDefault="00AD39D1" w:rsidP="00AD39D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8B08F0" w:rsidRDefault="008B08F0" w:rsidP="008B08F0">
      <w:pPr>
        <w:tabs>
          <w:tab w:val="left" w:pos="87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рп. Чегдомын</w:t>
      </w:r>
      <w:r w:rsidR="00AD39D1" w:rsidRPr="008B08F0">
        <w:rPr>
          <w:rFonts w:ascii="Times New Roman" w:hAnsi="Times New Roman" w:cs="Times New Roman"/>
          <w:sz w:val="28"/>
          <w:szCs w:val="28"/>
        </w:rPr>
        <w:t xml:space="preserve">  </w:t>
      </w:r>
      <w:r w:rsidRPr="008B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  »                      </w:t>
      </w:r>
      <w:r w:rsidR="00AD39D1" w:rsidRPr="008B08F0">
        <w:rPr>
          <w:rFonts w:ascii="Times New Roman" w:hAnsi="Times New Roman" w:cs="Times New Roman"/>
          <w:sz w:val="28"/>
          <w:szCs w:val="28"/>
        </w:rPr>
        <w:t xml:space="preserve">2025 г </w:t>
      </w:r>
    </w:p>
    <w:p w:rsidR="008B08F0" w:rsidRPr="008B08F0" w:rsidRDefault="008B08F0" w:rsidP="00A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8210243"/>
    </w:p>
    <w:p w:rsidR="00AD39D1" w:rsidRPr="008B08F0" w:rsidRDefault="00AD39D1" w:rsidP="00A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основании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протокола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администрации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№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рассмотрения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заявок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открытом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аукционе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право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государственная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собственность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которых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разграничена,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территории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края,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администрация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края,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именуемая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дальнейшем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«Арендодатель»,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лице</w:t>
      </w:r>
      <w:r w:rsidR="008B08F0" w:rsidRPr="008B08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8B08F0" w:rsidRPr="008B08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8B08F0" w:rsidRPr="008B08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8B08F0" w:rsidRPr="008B08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8B08F0" w:rsidRPr="008B08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Хабаровского</w:t>
      </w:r>
      <w:r w:rsidR="008B08F0" w:rsidRPr="008B08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края</w:t>
      </w:r>
      <w:r w:rsidR="008B08F0" w:rsidRPr="008B08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8B08F0" w:rsidRPr="008B08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8B08F0" w:rsidRPr="008B08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8B08F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B08F0" w:rsidRPr="008B08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действующего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основании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Устава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края,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принятого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решением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Собрания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депутатов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24.05.2005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№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42,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дальнейшем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«Арендодатель»,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8B08F0">
        <w:rPr>
          <w:rFonts w:ascii="Times New Roman" w:hAnsi="Times New Roman" w:cs="Times New Roman"/>
          <w:sz w:val="28"/>
          <w:szCs w:val="28"/>
        </w:rPr>
        <w:t>стороны,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______________</w:t>
      </w:r>
      <w:r w:rsidR="008B08F0" w:rsidRPr="008B08F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D39D1" w:rsidRPr="008B08F0" w:rsidRDefault="00AD39D1" w:rsidP="00AD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B08F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B08F0">
        <w:rPr>
          <w:rFonts w:ascii="Times New Roman" w:hAnsi="Times New Roman" w:cs="Times New Roman"/>
          <w:sz w:val="28"/>
          <w:szCs w:val="28"/>
        </w:rPr>
        <w:t>)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дальнейшем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«Арендатор»,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другой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стороны,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заключили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настоящий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8B08F0" w:rsidRPr="008B08F0" w:rsidRDefault="008B08F0" w:rsidP="00AD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8B08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Предмет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1.1.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предоставляет,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принимает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следующий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(далее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–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участок):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-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кадастровым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номером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27:05:1101004:715,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населенных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пунктов,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видом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разрешенного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использования: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хранение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автотранспорта,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местоположение: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Федерация,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край,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Верхнебуреинский,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сельское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поселение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Сулукское,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поселок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Сулук,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ул.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Молодежная,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1/3,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площадью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55,0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Передача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оформляется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актом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приема-передачи,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который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подписывается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Сторонами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(Приложение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2).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1.2.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предоставляется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хранение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автотранспорта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(код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классификатору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2.7.1).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1.3.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свободен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прав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притязаний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третьих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лиц,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залоге,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арестом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запретом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состоит.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гарантирует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отсутствие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каких-либо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ограничений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запретов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целях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осуществления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хозяйственной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Срок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</w:p>
    <w:p w:rsidR="00AD39D1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2.1.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заключен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сроком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10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десять)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B08F0">
        <w:rPr>
          <w:rFonts w:ascii="Times New Roman" w:hAnsi="Times New Roman" w:cs="Times New Roman"/>
          <w:sz w:val="28"/>
          <w:szCs w:val="28"/>
        </w:rPr>
        <w:t>лет,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вступает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силу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момента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регистрации.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отношения,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возникшие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между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Сторонами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года.</w:t>
      </w:r>
    </w:p>
    <w:p w:rsidR="008B08F0" w:rsidRPr="008B08F0" w:rsidRDefault="008B08F0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Размер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внесения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3.1.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момент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пользование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соответствии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расчётом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(Приложение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1):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Start"/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08F0" w:rsidRPr="008B08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8B08F0">
        <w:rPr>
          <w:rFonts w:ascii="Times New Roman" w:hAnsi="Times New Roman" w:cs="Times New Roman"/>
          <w:sz w:val="28"/>
          <w:szCs w:val="28"/>
        </w:rPr>
        <w:t>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без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учета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НДС.</w:t>
      </w:r>
    </w:p>
    <w:p w:rsidR="00AD39D1" w:rsidRPr="008B08F0" w:rsidRDefault="00AD39D1" w:rsidP="00AD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3.2.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вносится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ежемесячно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позднее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числа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текущего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месяца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путем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перечисления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ЕКС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УФК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(администрация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ЛКС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04223101170)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40102810845370000014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Банк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получателя: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ОТДЕЛЕНИЕ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БАНКА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РОССИИ//УФК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БИК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010813050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2710001098</w:t>
      </w:r>
      <w:r w:rsidR="008B08F0" w:rsidRPr="008B0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КПП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271001001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08F0">
        <w:rPr>
          <w:rFonts w:ascii="Times New Roman" w:hAnsi="Times New Roman" w:cs="Times New Roman"/>
          <w:sz w:val="28"/>
          <w:szCs w:val="28"/>
        </w:rPr>
        <w:t>/с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03100643000000012200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sz w:val="28"/>
          <w:szCs w:val="28"/>
        </w:rPr>
        <w:t>ОКТМО</w:t>
      </w:r>
      <w:r w:rsidR="008B08F0" w:rsidRPr="008B0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sz w:val="28"/>
          <w:szCs w:val="28"/>
        </w:rPr>
        <w:t>08614403</w:t>
      </w:r>
      <w:r w:rsidR="008B08F0" w:rsidRPr="008B0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КБК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84011105013050000120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просрочку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платежа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оплачивается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пеня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соответствии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5.2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Настоящего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размера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невнесённой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каждый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календарный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день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просрочки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путем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перечисления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ЕКС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УФК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(администрация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ЛКС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04223101170)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40102810845370000014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Банк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получателя: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ОТДЕЛЕНИЕ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БАНКА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РОССИИ//УФК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БИК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010813050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2710001098</w:t>
      </w:r>
      <w:r w:rsidR="008B08F0" w:rsidRPr="008B0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КПП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271001001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08F0">
        <w:rPr>
          <w:rFonts w:ascii="Times New Roman" w:hAnsi="Times New Roman" w:cs="Times New Roman"/>
          <w:sz w:val="28"/>
          <w:szCs w:val="28"/>
        </w:rPr>
        <w:t>/с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03100643000000012200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sz w:val="28"/>
          <w:szCs w:val="28"/>
        </w:rPr>
        <w:t>ОКТМО</w:t>
      </w:r>
      <w:r w:rsidR="008B08F0" w:rsidRPr="008B0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sz w:val="28"/>
          <w:szCs w:val="28"/>
        </w:rPr>
        <w:t>08614407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КБК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84011607090050001140.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3.3.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начисляется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приема-передачи</w:t>
      </w:r>
      <w:proofErr w:type="gramEnd"/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(Приложение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настоящему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Договору),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независимо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сроков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оформления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прочих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документов,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связанных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использованием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включая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государственную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регистрацию.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Исполнением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обязательства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внесению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является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платежное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поручение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или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квитанция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оплате.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3.4.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Арендная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ежегодно,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ранее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через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год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после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изменяется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одностороннем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порядке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размер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уровня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инфляции,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установленного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федеральном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федеральном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бюджете,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который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применяется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ежегодно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состоянию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начало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очередного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финансового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года,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начиная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года,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следующего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годом,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котором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заключен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указанный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аренды.</w:t>
      </w:r>
      <w:proofErr w:type="gramEnd"/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размере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новый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финансовый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год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lastRenderedPageBreak/>
        <w:t>Арендодатель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извещает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путём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направления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уведомления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внесении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соответствующих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изменений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приложением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расчёта.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3.5.</w:t>
      </w:r>
      <w:r w:rsidR="008B08F0" w:rsidRPr="008B0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Внесенный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Арендатором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задаток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участия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аукционе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продаже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права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заключение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Земельного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засчитывается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настоящему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Договору.</w:t>
      </w:r>
    </w:p>
    <w:p w:rsidR="00AD39D1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3.6.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пришли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соглашению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что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случае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возникновения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при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будущих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конца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действия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либо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неисполненных,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числе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ненаступивших,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обязательств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образующаяся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переплата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Арендатору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Арендодателем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возвращается,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подлежит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зачислению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счет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оплаты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арендной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платы</w:t>
      </w:r>
      <w:proofErr w:type="gramEnd"/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Договору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будущие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периоды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или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по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иным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заключенным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между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Сторонами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договорам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аренды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земельных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участков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(при</w:t>
      </w:r>
      <w:r w:rsidR="008B08F0"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8B08F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наличии).</w:t>
      </w:r>
    </w:p>
    <w:p w:rsidR="008B08F0" w:rsidRPr="008B08F0" w:rsidRDefault="008B08F0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:rsidR="00AD39D1" w:rsidRPr="008B08F0" w:rsidRDefault="00AD39D1" w:rsidP="00AD39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Права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обязанности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имеет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право: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4.1.1.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судебном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порядке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требовать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расторжения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целевому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назначению,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также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способами,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приводящими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порче,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внесении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более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месяца.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4.1.2.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доступ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территорию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арендуемого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целью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осмотра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предмет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соблюдения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4.1.3.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возмещение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убытков,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причиненных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ухудшением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качества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экологической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обстановки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результате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хозяйственной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деятельности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также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основаниям,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предусмотренным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Федерации.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обязан: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4.2.1.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Выполнять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полном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объеме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все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4.2.2.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Передать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акту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приема-передачи,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который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является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неотъемлемой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частью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4.2.3.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Уведомлять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любым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способом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изменении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реквизитов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для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перечисления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указанных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3.4.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4.2.4.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Своевременно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производить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перерасчет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своевременно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информировать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этом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Арендатора.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имеет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право: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4.3.1.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условиях,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установленных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Договором.</w:t>
      </w:r>
    </w:p>
    <w:p w:rsidR="00AD39D1" w:rsidRPr="008B08F0" w:rsidRDefault="00AD39D1" w:rsidP="008B08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4.3.2.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Производить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отделимые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улучшения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Земельного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участка,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также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размещать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отдельно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стоящих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пристроенных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гаражей,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том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числе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подземных,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предназначенных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для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хранения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автотранспорта,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том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числе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разделением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на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машино-места</w:t>
      </w:r>
      <w:proofErr w:type="spellEnd"/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за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исключением</w:t>
      </w:r>
      <w:r w:rsidR="008B08F0"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8B08F0">
        <w:rPr>
          <w:rFonts w:ascii="Times New Roman" w:eastAsia="MS Mincho" w:hAnsi="Times New Roman" w:cs="Times New Roman"/>
          <w:sz w:val="28"/>
          <w:szCs w:val="28"/>
          <w:lang w:eastAsia="ja-JP"/>
        </w:rPr>
        <w:t>гаражей.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обязан:</w:t>
      </w:r>
    </w:p>
    <w:p w:rsidR="00AD39D1" w:rsidRPr="008B08F0" w:rsidRDefault="00AD39D1" w:rsidP="00AD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lastRenderedPageBreak/>
        <w:t>4.4.1.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Выполнять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полном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объеме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все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4.4.2.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соответствии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целевым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назначением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разрешённым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4.4.3.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Уплачивать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размере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условиях,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установленных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арендную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плату.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4.4.4.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Обеспечить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законным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представителям),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представителям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служб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доступ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требованию.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4.4.5.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допускать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действий,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приводящих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ухудшению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экологической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обстановки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арендуемом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прилегающих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территориях,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также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выполнять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работы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благоустройству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территории.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4.4.6.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Письменно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десятидневный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срок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уведомить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изменении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своих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реквизитов.</w:t>
      </w:r>
    </w:p>
    <w:p w:rsidR="00AD39D1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4.5.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имеют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иные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права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несут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иные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8B08F0">
        <w:rPr>
          <w:rFonts w:ascii="Times New Roman" w:hAnsi="Times New Roman" w:cs="Times New Roman"/>
          <w:sz w:val="28"/>
          <w:szCs w:val="28"/>
        </w:rPr>
        <w:t>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установленные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Федерации.</w:t>
      </w:r>
    </w:p>
    <w:p w:rsidR="008B08F0" w:rsidRPr="008B08F0" w:rsidRDefault="008B08F0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8B08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5.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Ответственность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5.1.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нарушение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несут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ответственность,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предусмотренную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Федерации.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5.2.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нарушение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срока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внесения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выплачивает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пени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расчета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1/300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ставки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Центрального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Банка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действующей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момент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просрочки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платежа,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размера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невнесённой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каждый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календарный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день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просрочки.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Пени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перечисляются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реквизитам,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указанным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3.2.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5.3.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Уплата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пени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освобождает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исполнения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обязательства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оплате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основного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долга.</w:t>
      </w:r>
    </w:p>
    <w:p w:rsidR="00AD39D1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5.4.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случае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нарушения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несут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ответственность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порядке,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установленном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Федерации.</w:t>
      </w:r>
    </w:p>
    <w:p w:rsidR="008B08F0" w:rsidRPr="008B08F0" w:rsidRDefault="008B08F0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8B08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6.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Изменение,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расторжение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прекращение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</w:p>
    <w:p w:rsidR="00AD39D1" w:rsidRPr="008B08F0" w:rsidRDefault="008B08F0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6.1.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Изменение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условий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или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расторжение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настоящего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допускается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в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случаях,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не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противоречащих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настоящему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Договору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и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действующему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Федерации,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путем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подписания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обеими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Сторонами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соглашения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к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Договору.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Арендодателем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допускается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одностороннее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изменение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условия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в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части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изменения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размера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платы,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в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соответствии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с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п.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3.4.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AD39D1" w:rsidRPr="008B08F0">
        <w:rPr>
          <w:rFonts w:ascii="Times New Roman" w:hAnsi="Times New Roman" w:cs="Times New Roman"/>
          <w:sz w:val="28"/>
          <w:szCs w:val="28"/>
        </w:rPr>
        <w:t>Договора.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6.2.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существенном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нарушении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Арендатором,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может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быть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расторгнут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требованию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судебном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порядке.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6.3.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прекращении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вернуть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надлежащем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состоянии,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либо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обратиться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заявлением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заключении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нового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lastRenderedPageBreak/>
        <w:t>Земельного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либо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выкупить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Земельный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участок,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порядке,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предусмотренном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Федерации.</w:t>
      </w:r>
    </w:p>
    <w:p w:rsidR="00AD39D1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6.4.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случае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смерти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прекращает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свое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действие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дня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смерти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Арендатора.</w:t>
      </w:r>
    </w:p>
    <w:p w:rsidR="008B08F0" w:rsidRPr="008B08F0" w:rsidRDefault="008B08F0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8B08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7.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Рассмотрение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урегулирование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споров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7.1.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Все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споры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между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Сторонами,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возникающие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Договору,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разрешаются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соответствии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Федерации.</w:t>
      </w:r>
    </w:p>
    <w:p w:rsidR="00AD39D1" w:rsidRPr="008B08F0" w:rsidRDefault="00AD39D1" w:rsidP="008B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8B08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8.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Особые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условия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</w:p>
    <w:p w:rsidR="00AD39D1" w:rsidRPr="008B08F0" w:rsidRDefault="00AD39D1" w:rsidP="008B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8.1.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Настоящий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составлен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трех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подлинных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экземплярах,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имеющих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одинаковую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юридическую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силу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одному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для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каждой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один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экземпляр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передается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Управление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Федеральной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службы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государственной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регистрации,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кадастра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картографии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Хабаровскому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краю.</w:t>
      </w:r>
    </w:p>
    <w:p w:rsidR="00AD39D1" w:rsidRDefault="00AD39D1" w:rsidP="008B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8.2.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подтверждает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Арендодателю,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что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день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подписания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настоящего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отсутствовала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ответственность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или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обязательства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какого-либо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рода,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которые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могли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послужить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причиной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для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расторжения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что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имеет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право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заключить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без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каких-либо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иных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разрешений.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Каждая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подтверждает,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что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получила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все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необходимые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разрешения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для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вступления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лица,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подписавшие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его,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уполномочены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8B08F0"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это.</w:t>
      </w:r>
    </w:p>
    <w:p w:rsidR="008B08F0" w:rsidRPr="008B08F0" w:rsidRDefault="008B08F0" w:rsidP="008B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760"/>
      </w:tblGrid>
      <w:tr w:rsidR="00AD39D1" w:rsidRPr="008B08F0" w:rsidTr="0032594E">
        <w:tc>
          <w:tcPr>
            <w:tcW w:w="4927" w:type="dxa"/>
          </w:tcPr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8B08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Верхнебуреинского муниципального района</w:t>
            </w: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682030, Хабаровский край, Верхнебуреинский район, </w:t>
            </w: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sz w:val="28"/>
                <w:szCs w:val="28"/>
              </w:rPr>
              <w:t>рп. Чегдомын, ул. Центральная,49</w:t>
            </w: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тел. 8(42149)5-17-62                             </w:t>
            </w:r>
          </w:p>
        </w:tc>
        <w:tc>
          <w:tcPr>
            <w:tcW w:w="4927" w:type="dxa"/>
          </w:tcPr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Арендатор:</w:t>
            </w:r>
          </w:p>
          <w:p w:rsidR="00AD39D1" w:rsidRPr="008B08F0" w:rsidRDefault="00AD39D1" w:rsidP="00AD3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9D1" w:rsidRPr="008B08F0" w:rsidTr="0032594E">
        <w:tc>
          <w:tcPr>
            <w:tcW w:w="4927" w:type="dxa"/>
          </w:tcPr>
          <w:p w:rsidR="00AD39D1" w:rsidRPr="008B08F0" w:rsidRDefault="00AD39D1" w:rsidP="00AD39D1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AD39D1" w:rsidRPr="008B08F0" w:rsidRDefault="00AD39D1" w:rsidP="00AD39D1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B08F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 района</w:t>
            </w:r>
          </w:p>
          <w:p w:rsidR="00AD39D1" w:rsidRPr="008B08F0" w:rsidRDefault="00AD39D1" w:rsidP="00AD39D1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AD39D1" w:rsidRPr="008B08F0" w:rsidRDefault="00AD39D1" w:rsidP="006C21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39D1" w:rsidRPr="008B08F0" w:rsidRDefault="00AD39D1" w:rsidP="00AD39D1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__________________ А.М. Маслов</w:t>
      </w:r>
      <w:r w:rsidRPr="008B08F0">
        <w:rPr>
          <w:rFonts w:ascii="Times New Roman" w:hAnsi="Times New Roman" w:cs="Times New Roman"/>
          <w:sz w:val="28"/>
          <w:szCs w:val="28"/>
        </w:rPr>
        <w:tab/>
        <w:t xml:space="preserve">                   _________________ </w:t>
      </w:r>
    </w:p>
    <w:p w:rsidR="00AD39D1" w:rsidRDefault="00AD39D1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Pr="008B08F0" w:rsidRDefault="006C219B" w:rsidP="006C219B">
      <w:pPr>
        <w:tabs>
          <w:tab w:val="center" w:pos="4819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219B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к договору аренды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8B08F0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D39D1" w:rsidRPr="008B08F0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государственной собственности</w:t>
      </w:r>
    </w:p>
    <w:p w:rsidR="00AD39D1" w:rsidRPr="008B08F0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AD39D1" w:rsidRPr="008B08F0" w:rsidRDefault="00720809" w:rsidP="006C219B">
      <w:pPr>
        <w:tabs>
          <w:tab w:val="left" w:pos="6630"/>
          <w:tab w:val="right" w:pos="963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AD39D1" w:rsidRPr="008B08F0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РАСЧЕТ АРЕНДНОЙ ПЛАТЫ</w:t>
      </w: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Арендатор: 27:05:1101004:715</w:t>
      </w: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8F0">
        <w:rPr>
          <w:rFonts w:ascii="Times New Roman" w:hAnsi="Times New Roman" w:cs="Times New Roman"/>
          <w:bCs/>
          <w:sz w:val="28"/>
          <w:szCs w:val="28"/>
        </w:rPr>
        <w:t>Местоположение земельного участка:</w:t>
      </w:r>
      <w:r w:rsidRPr="008B0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Российская Федерация, Хабаровский край, муниципальный район Верхнебуреинский, сельское поселение Сулукское, поселок Сулук, ул. Молодежная, земельный участок 1/3.</w:t>
      </w:r>
    </w:p>
    <w:p w:rsidR="00AD39D1" w:rsidRPr="008B08F0" w:rsidRDefault="00AD39D1" w:rsidP="006C2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</w:p>
    <w:p w:rsidR="00AD39D1" w:rsidRPr="008B08F0" w:rsidRDefault="00AD39D1" w:rsidP="006C2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Площадь земельного участка: 55,0 кв.м.</w:t>
      </w:r>
    </w:p>
    <w:p w:rsidR="00AD39D1" w:rsidRPr="008B08F0" w:rsidRDefault="00AD39D1" w:rsidP="006C2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Вид разрешённого использования земельного участка: хранение автотранспорта (код по классификатору 2.7.1)</w:t>
      </w:r>
    </w:p>
    <w:p w:rsidR="00AD39D1" w:rsidRPr="008B08F0" w:rsidRDefault="00AD39D1" w:rsidP="006C2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Расчет составлен в соответствии с протоколом администрации Верхнебуреинского муниципального района Хабаровского края от №  рассмотрения заявок на участие в  аукционе на право заключения договора аренды земельного участка, государственная собственность на которых не разграничена, на территории Хабаровского края, и составляет:</w:t>
      </w: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Арендная плата в год: </w:t>
      </w:r>
      <w:r w:rsidRPr="008B0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Арендная плата в месяц: </w:t>
      </w: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Размер арендной платы ежегодно пересматривается в соответствии с п. 3.4. Договора.</w:t>
      </w:r>
    </w:p>
    <w:p w:rsidR="00AD39D1" w:rsidRPr="008B08F0" w:rsidRDefault="00AD39D1" w:rsidP="006C2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6C219B" w:rsidP="006C2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составила: </w:t>
      </w:r>
      <w:r w:rsidR="00AD39D1" w:rsidRPr="008B08F0">
        <w:rPr>
          <w:rFonts w:ascii="Times New Roman" w:hAnsi="Times New Roman" w:cs="Times New Roman"/>
          <w:sz w:val="28"/>
          <w:szCs w:val="28"/>
        </w:rPr>
        <w:t xml:space="preserve"> ______________________________   А.Я. Сафронова</w:t>
      </w: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C219B" w:rsidRDefault="006C219B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C219B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к договору аренды </w:t>
      </w:r>
      <w:proofErr w:type="gramStart"/>
      <w:r w:rsidRPr="008B08F0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8B08F0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D39D1" w:rsidRPr="008B08F0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государственной собственности</w:t>
      </w:r>
    </w:p>
    <w:p w:rsidR="00AD39D1" w:rsidRPr="008B08F0" w:rsidRDefault="00AD39D1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AD39D1" w:rsidRPr="008B08F0" w:rsidRDefault="00720809" w:rsidP="006C219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39D1" w:rsidRPr="008B08F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D39D1" w:rsidRPr="008B08F0" w:rsidRDefault="00AD39D1" w:rsidP="006C219B">
      <w:pPr>
        <w:tabs>
          <w:tab w:val="left" w:pos="6555"/>
          <w:tab w:val="right" w:pos="9638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6C21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АКТ</w:t>
      </w: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приема – передачи земельного участка</w:t>
      </w:r>
    </w:p>
    <w:p w:rsidR="00AD39D1" w:rsidRPr="008B08F0" w:rsidRDefault="00AD39D1" w:rsidP="00AD3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рп.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 xml:space="preserve">Чегдомын                                                                 </w:t>
      </w:r>
      <w:r w:rsidR="006C21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6C219B">
        <w:rPr>
          <w:rFonts w:ascii="Times New Roman" w:hAnsi="Times New Roman" w:cs="Times New Roman"/>
          <w:sz w:val="28"/>
          <w:szCs w:val="28"/>
        </w:rPr>
        <w:t>«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  <w:r w:rsidR="006C219B">
        <w:rPr>
          <w:rFonts w:ascii="Times New Roman" w:hAnsi="Times New Roman" w:cs="Times New Roman"/>
          <w:sz w:val="28"/>
          <w:szCs w:val="28"/>
        </w:rPr>
        <w:t>»</w:t>
      </w:r>
      <w:r w:rsidRPr="008B08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219B">
        <w:rPr>
          <w:rFonts w:ascii="Times New Roman" w:hAnsi="Times New Roman" w:cs="Times New Roman"/>
          <w:sz w:val="28"/>
          <w:szCs w:val="28"/>
        </w:rPr>
        <w:t xml:space="preserve">  </w:t>
      </w:r>
      <w:r w:rsidRPr="008B08F0">
        <w:rPr>
          <w:rFonts w:ascii="Times New Roman" w:hAnsi="Times New Roman" w:cs="Times New Roman"/>
          <w:sz w:val="28"/>
          <w:szCs w:val="28"/>
        </w:rPr>
        <w:t>2025 г</w:t>
      </w:r>
      <w:r w:rsidR="006C219B">
        <w:rPr>
          <w:rFonts w:ascii="Times New Roman" w:hAnsi="Times New Roman" w:cs="Times New Roman"/>
          <w:sz w:val="28"/>
          <w:szCs w:val="28"/>
        </w:rPr>
        <w:t>.</w:t>
      </w:r>
      <w:r w:rsidRPr="008B0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9B" w:rsidRDefault="006C219B" w:rsidP="00AD3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39D1" w:rsidRPr="008B08F0" w:rsidRDefault="00AD39D1" w:rsidP="006C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района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края,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в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лице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главы</w:t>
      </w:r>
      <w:r w:rsidR="006C21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Верхнебуреинского</w:t>
      </w:r>
      <w:r w:rsidR="006C21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r w:rsidR="006C21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района</w:t>
      </w:r>
      <w:r w:rsidR="006C2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Маслова</w:t>
      </w:r>
      <w:r w:rsidR="006C21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Алексея</w:t>
      </w:r>
      <w:r w:rsidR="006C21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bCs/>
          <w:iCs/>
          <w:sz w:val="28"/>
          <w:szCs w:val="28"/>
        </w:rPr>
        <w:t>Михайловича</w:t>
      </w:r>
      <w:r w:rsidRPr="008B08F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C21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действующего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основании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Устава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Хабаровского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края,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принятого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решением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Собрания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депутатов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24.05.2005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№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42,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одной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стороны,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________________________</w:t>
      </w:r>
      <w:r w:rsidR="006C219B">
        <w:rPr>
          <w:rFonts w:ascii="Times New Roman" w:hAnsi="Times New Roman" w:cs="Times New Roman"/>
          <w:sz w:val="28"/>
          <w:szCs w:val="28"/>
        </w:rPr>
        <w:t>________</w:t>
      </w:r>
      <w:r w:rsidRPr="008B08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именуемый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дальнейшем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«Арендатор»</w:t>
      </w:r>
      <w:r w:rsidRPr="008B08F0">
        <w:rPr>
          <w:rFonts w:ascii="Times New Roman" w:hAnsi="Times New Roman" w:cs="Times New Roman"/>
          <w:iCs/>
          <w:sz w:val="28"/>
          <w:szCs w:val="28"/>
        </w:rPr>
        <w:t>,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с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другой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стороны,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составили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настоящий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акт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о</w:t>
      </w:r>
      <w:r w:rsidR="006C21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iCs/>
          <w:sz w:val="28"/>
          <w:szCs w:val="28"/>
        </w:rPr>
        <w:t>нижеследующем:</w:t>
      </w:r>
    </w:p>
    <w:p w:rsidR="00AD39D1" w:rsidRPr="008B08F0" w:rsidRDefault="00AD39D1" w:rsidP="006C21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8F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Арендодатель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передал,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Арендатор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принял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участок,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номером: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27:05:1101004:715,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земель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пунктов,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разрешенного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использования: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автотранспорта,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местоположение: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Федерация,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Хабаровский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край,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Верхнебуреинский,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Сулукское,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поселок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Сулук,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Молодежная,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земельный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1/3,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55,0</w:t>
      </w:r>
      <w:r w:rsidR="006C2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AD39D1" w:rsidRPr="008B08F0" w:rsidRDefault="00AD39D1" w:rsidP="006C21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Состояние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земельного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участка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соответствует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условиям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Договора.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Претензий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Арендатора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передаваемому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земельному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участку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 w:rsidR="006C2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имеется.</w:t>
      </w:r>
    </w:p>
    <w:p w:rsidR="00AD39D1" w:rsidRPr="008B08F0" w:rsidRDefault="00AD39D1" w:rsidP="006C2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08F0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6C219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6C219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6C219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6C219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6C219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6C219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2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(двух)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экземплярах,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является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неотъемлемой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частью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вступает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силу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дня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его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подписания.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Начисления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арендной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платы,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независимо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от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даты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прекращения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(расторжения,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изменения)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договора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аренды,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осуществляется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только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дня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передачи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земельного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участка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Арендатору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на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основании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акта.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8B08F0" w:rsidRDefault="00AD39D1" w:rsidP="00AD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tabs>
          <w:tab w:val="left" w:pos="537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Арендодатель: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Арендатор: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8B08F0" w:rsidRDefault="00AD39D1" w:rsidP="00AD39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Администрация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9D1" w:rsidRPr="008B08F0" w:rsidRDefault="00AD39D1" w:rsidP="00AD39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Муниципального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района,</w:t>
      </w:r>
    </w:p>
    <w:p w:rsidR="00AD39D1" w:rsidRPr="008B08F0" w:rsidRDefault="00AD39D1" w:rsidP="00AD39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>Глава</w:t>
      </w:r>
      <w:r w:rsidR="006C219B">
        <w:rPr>
          <w:rFonts w:ascii="Times New Roman" w:hAnsi="Times New Roman" w:cs="Times New Roman"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района</w:t>
      </w:r>
    </w:p>
    <w:p w:rsidR="00AD39D1" w:rsidRPr="008B08F0" w:rsidRDefault="00AD39D1" w:rsidP="006C21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39D1" w:rsidRPr="008B08F0" w:rsidRDefault="00AD39D1" w:rsidP="00AD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F0">
        <w:rPr>
          <w:rFonts w:ascii="Times New Roman" w:hAnsi="Times New Roman" w:cs="Times New Roman"/>
          <w:sz w:val="28"/>
          <w:szCs w:val="28"/>
        </w:rPr>
        <w:t xml:space="preserve">_______________А.М. Маслов                          </w:t>
      </w:r>
      <w:r w:rsidRPr="008B0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8F0">
        <w:rPr>
          <w:rFonts w:ascii="Times New Roman" w:hAnsi="Times New Roman" w:cs="Times New Roman"/>
          <w:sz w:val="28"/>
          <w:szCs w:val="28"/>
        </w:rPr>
        <w:t>_______________</w:t>
      </w:r>
      <w:bookmarkStart w:id="8" w:name="_GoBack"/>
      <w:bookmarkEnd w:id="8"/>
      <w:r w:rsidRPr="008B08F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B08F0" w:rsidRPr="008B08F0" w:rsidRDefault="008B0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8F0" w:rsidRPr="008B08F0" w:rsidSect="006C219B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22" w:rsidRDefault="00737C22" w:rsidP="006C219B">
      <w:pPr>
        <w:spacing w:after="0" w:line="240" w:lineRule="auto"/>
      </w:pPr>
      <w:r>
        <w:separator/>
      </w:r>
    </w:p>
  </w:endnote>
  <w:endnote w:type="continuationSeparator" w:id="0">
    <w:p w:rsidR="00737C22" w:rsidRDefault="00737C22" w:rsidP="006C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22" w:rsidRDefault="00737C22" w:rsidP="006C219B">
      <w:pPr>
        <w:spacing w:after="0" w:line="240" w:lineRule="auto"/>
      </w:pPr>
      <w:r>
        <w:separator/>
      </w:r>
    </w:p>
  </w:footnote>
  <w:footnote w:type="continuationSeparator" w:id="0">
    <w:p w:rsidR="00737C22" w:rsidRDefault="00737C22" w:rsidP="006C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6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219B" w:rsidRPr="006C219B" w:rsidRDefault="0024170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21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219B" w:rsidRPr="006C21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21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66B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6C21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219B" w:rsidRPr="006C219B" w:rsidRDefault="006C219B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A39"/>
    <w:rsid w:val="00024FC5"/>
    <w:rsid w:val="00077D9C"/>
    <w:rsid w:val="00080716"/>
    <w:rsid w:val="00097756"/>
    <w:rsid w:val="000A6D7D"/>
    <w:rsid w:val="000B2DE4"/>
    <w:rsid w:val="00155266"/>
    <w:rsid w:val="00172376"/>
    <w:rsid w:val="0019225F"/>
    <w:rsid w:val="00241708"/>
    <w:rsid w:val="00256766"/>
    <w:rsid w:val="002A48A0"/>
    <w:rsid w:val="002B39E5"/>
    <w:rsid w:val="002D30E1"/>
    <w:rsid w:val="0032594E"/>
    <w:rsid w:val="003675F3"/>
    <w:rsid w:val="003B6549"/>
    <w:rsid w:val="003E1DE6"/>
    <w:rsid w:val="003F6236"/>
    <w:rsid w:val="00420633"/>
    <w:rsid w:val="00436ABE"/>
    <w:rsid w:val="00446F3E"/>
    <w:rsid w:val="004845C7"/>
    <w:rsid w:val="00496DA9"/>
    <w:rsid w:val="004E1CFF"/>
    <w:rsid w:val="004E4FD5"/>
    <w:rsid w:val="004F59F4"/>
    <w:rsid w:val="004F6DC5"/>
    <w:rsid w:val="00572F6C"/>
    <w:rsid w:val="00573A7D"/>
    <w:rsid w:val="005923E4"/>
    <w:rsid w:val="00594882"/>
    <w:rsid w:val="005E69EF"/>
    <w:rsid w:val="00605162"/>
    <w:rsid w:val="006329C8"/>
    <w:rsid w:val="00651C04"/>
    <w:rsid w:val="00653D44"/>
    <w:rsid w:val="006B61DB"/>
    <w:rsid w:val="006C219B"/>
    <w:rsid w:val="006D6D18"/>
    <w:rsid w:val="006E4F24"/>
    <w:rsid w:val="0070165B"/>
    <w:rsid w:val="00720809"/>
    <w:rsid w:val="00737C22"/>
    <w:rsid w:val="007603DA"/>
    <w:rsid w:val="00763E33"/>
    <w:rsid w:val="00782C62"/>
    <w:rsid w:val="00794C09"/>
    <w:rsid w:val="007A06D2"/>
    <w:rsid w:val="007D3E94"/>
    <w:rsid w:val="008028B7"/>
    <w:rsid w:val="008251B1"/>
    <w:rsid w:val="00830E4D"/>
    <w:rsid w:val="008411F5"/>
    <w:rsid w:val="0084692E"/>
    <w:rsid w:val="0085671D"/>
    <w:rsid w:val="00864AAC"/>
    <w:rsid w:val="00893A39"/>
    <w:rsid w:val="00893B76"/>
    <w:rsid w:val="00897E74"/>
    <w:rsid w:val="008B08F0"/>
    <w:rsid w:val="008E1E80"/>
    <w:rsid w:val="008E2017"/>
    <w:rsid w:val="008F436A"/>
    <w:rsid w:val="00917CD2"/>
    <w:rsid w:val="0093614E"/>
    <w:rsid w:val="00961ECB"/>
    <w:rsid w:val="009849B1"/>
    <w:rsid w:val="009C702F"/>
    <w:rsid w:val="009D5C30"/>
    <w:rsid w:val="009F14C8"/>
    <w:rsid w:val="00A07A0B"/>
    <w:rsid w:val="00A16784"/>
    <w:rsid w:val="00A21179"/>
    <w:rsid w:val="00A40C4A"/>
    <w:rsid w:val="00A61A9E"/>
    <w:rsid w:val="00A65ABD"/>
    <w:rsid w:val="00A865AB"/>
    <w:rsid w:val="00A874B7"/>
    <w:rsid w:val="00A94574"/>
    <w:rsid w:val="00AB2E5E"/>
    <w:rsid w:val="00AB3F07"/>
    <w:rsid w:val="00AC5B12"/>
    <w:rsid w:val="00AD39D1"/>
    <w:rsid w:val="00AD3C17"/>
    <w:rsid w:val="00AF4EAA"/>
    <w:rsid w:val="00B02596"/>
    <w:rsid w:val="00B349B0"/>
    <w:rsid w:val="00B72768"/>
    <w:rsid w:val="00B87963"/>
    <w:rsid w:val="00C043A8"/>
    <w:rsid w:val="00C501FA"/>
    <w:rsid w:val="00D01772"/>
    <w:rsid w:val="00D33635"/>
    <w:rsid w:val="00D40349"/>
    <w:rsid w:val="00D40B37"/>
    <w:rsid w:val="00D55B3C"/>
    <w:rsid w:val="00D66912"/>
    <w:rsid w:val="00D671C5"/>
    <w:rsid w:val="00D67E68"/>
    <w:rsid w:val="00D85104"/>
    <w:rsid w:val="00E46B61"/>
    <w:rsid w:val="00E52885"/>
    <w:rsid w:val="00E566BF"/>
    <w:rsid w:val="00E56A9D"/>
    <w:rsid w:val="00EA2886"/>
    <w:rsid w:val="00EA4BF6"/>
    <w:rsid w:val="00ED5ADB"/>
    <w:rsid w:val="00F40AD0"/>
    <w:rsid w:val="00F45248"/>
    <w:rsid w:val="00F65EF3"/>
    <w:rsid w:val="00F750F5"/>
    <w:rsid w:val="00F866B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3A39"/>
    <w:rPr>
      <w:color w:val="0000FF"/>
      <w:u w:val="single"/>
    </w:rPr>
  </w:style>
  <w:style w:type="paragraph" w:styleId="a4">
    <w:name w:val="Body Text"/>
    <w:basedOn w:val="a"/>
    <w:link w:val="a5"/>
    <w:unhideWhenUsed/>
    <w:rsid w:val="00893A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93A39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85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501F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C501F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82C6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C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219B"/>
  </w:style>
  <w:style w:type="paragraph" w:styleId="ab">
    <w:name w:val="footer"/>
    <w:basedOn w:val="a"/>
    <w:link w:val="ac"/>
    <w:uiPriority w:val="99"/>
    <w:semiHidden/>
    <w:unhideWhenUsed/>
    <w:rsid w:val="006C2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219B"/>
  </w:style>
  <w:style w:type="paragraph" w:styleId="ad">
    <w:name w:val="Balloon Text"/>
    <w:basedOn w:val="a"/>
    <w:link w:val="ae"/>
    <w:uiPriority w:val="99"/>
    <w:semiHidden/>
    <w:unhideWhenUsed/>
    <w:rsid w:val="0072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radm.khabkra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91;&#1083;&#1091;&#1082;.&#1088;&#1092;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bradm.khabkra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19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61</cp:revision>
  <cp:lastPrinted>2025-07-15T02:10:00Z</cp:lastPrinted>
  <dcterms:created xsi:type="dcterms:W3CDTF">2017-05-12T06:26:00Z</dcterms:created>
  <dcterms:modified xsi:type="dcterms:W3CDTF">2025-07-15T02:16:00Z</dcterms:modified>
</cp:coreProperties>
</file>