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97" w:rsidRDefault="00286C97" w:rsidP="00286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6C97" w:rsidRDefault="00286C97" w:rsidP="00286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Вехнебуреинского муниципального района</w:t>
      </w:r>
    </w:p>
    <w:p w:rsidR="00286C97" w:rsidRDefault="00286C97" w:rsidP="00286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C97" w:rsidRDefault="00286C97" w:rsidP="00286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6C97" w:rsidRDefault="00286C97" w:rsidP="002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97" w:rsidRDefault="00286C97" w:rsidP="002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97" w:rsidRDefault="00286C97" w:rsidP="002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22.08.2025 № 523</w:t>
      </w:r>
    </w:p>
    <w:p w:rsidR="00286C97" w:rsidRDefault="00286C97" w:rsidP="002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6938BA" w:rsidRDefault="006938BA" w:rsidP="002B4A3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8BA" w:rsidRDefault="006938BA" w:rsidP="002B4A3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8BA" w:rsidRDefault="006938BA" w:rsidP="002B4A3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5E5" w:rsidRPr="008907F5" w:rsidRDefault="002715E5" w:rsidP="002B4A3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72E">
        <w:rPr>
          <w:rFonts w:ascii="Times New Roman" w:hAnsi="Times New Roman" w:cs="Times New Roman"/>
          <w:sz w:val="28"/>
          <w:szCs w:val="28"/>
        </w:rPr>
        <w:t>протяженностью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7C572E">
        <w:rPr>
          <w:rFonts w:ascii="Times New Roman" w:hAnsi="Times New Roman" w:cs="Times New Roman"/>
          <w:sz w:val="28"/>
          <w:szCs w:val="28"/>
        </w:rPr>
        <w:t>800,53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7C572E">
        <w:rPr>
          <w:rFonts w:ascii="Times New Roman" w:hAnsi="Times New Roman" w:cs="Times New Roman"/>
          <w:sz w:val="28"/>
          <w:szCs w:val="28"/>
        </w:rPr>
        <w:t>п.м.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трубопровода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напорно-самотечного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по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адресу: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Хабаровский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край,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район,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рабочий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поселок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от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очистных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сооружений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(проезд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Дачный,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2)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до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реки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(район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базы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старателей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«Артель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907F5" w:rsidRPr="008907F5">
        <w:rPr>
          <w:rFonts w:ascii="Times New Roman" w:hAnsi="Times New Roman" w:cs="Times New Roman"/>
          <w:sz w:val="28"/>
          <w:szCs w:val="28"/>
        </w:rPr>
        <w:t>Север»</w:t>
      </w:r>
      <w:r w:rsidR="002B4A38">
        <w:rPr>
          <w:rFonts w:ascii="Times New Roman" w:hAnsi="Times New Roman" w:cs="Times New Roman"/>
          <w:sz w:val="28"/>
          <w:szCs w:val="28"/>
        </w:rPr>
        <w:t>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9B" w:rsidRDefault="002B229B" w:rsidP="0039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8BA" w:rsidRPr="002B229B" w:rsidRDefault="006938BA" w:rsidP="0039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7B" w:rsidRPr="007C572E" w:rsidRDefault="007C572E" w:rsidP="0069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«МЕРКУРИЙ-ДВ»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30.07.2025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351,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подрядной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организацией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контракта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04.03.2025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572E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6938B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572E">
        <w:rPr>
          <w:rFonts w:ascii="Times New Roman" w:hAnsi="Times New Roman" w:cs="Times New Roman"/>
          <w:bCs/>
          <w:color w:val="000000"/>
          <w:sz w:val="28"/>
          <w:szCs w:val="28"/>
        </w:rPr>
        <w:t>0122300026625000002</w:t>
      </w:r>
      <w:r w:rsidR="0069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C572E">
        <w:rPr>
          <w:rFonts w:ascii="Times New Roman" w:hAnsi="Times New Roman" w:cs="Times New Roman"/>
          <w:sz w:val="28"/>
          <w:szCs w:val="28"/>
        </w:rPr>
        <w:t>Выполнение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работ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по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капитальному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ремонту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напорно-самотечного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коллектора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по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адресу: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Хабаровский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край,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район,</w:t>
      </w:r>
      <w:r w:rsidR="006938BA">
        <w:rPr>
          <w:rFonts w:ascii="Times New Roman" w:hAnsi="Times New Roman" w:cs="Times New Roman"/>
          <w:sz w:val="28"/>
          <w:szCs w:val="28"/>
        </w:rPr>
        <w:t xml:space="preserve"> рабочий поселок </w:t>
      </w:r>
      <w:r w:rsidRPr="007C572E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от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очистных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сооружений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(проезд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Дачный,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2)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до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реки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(район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базы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старателей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«Артель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7C572E">
        <w:rPr>
          <w:rFonts w:ascii="Times New Roman" w:hAnsi="Times New Roman" w:cs="Times New Roman"/>
          <w:sz w:val="28"/>
          <w:szCs w:val="28"/>
        </w:rPr>
        <w:t>Север»</w:t>
      </w:r>
      <w:r>
        <w:rPr>
          <w:rFonts w:ascii="Times New Roman" w:hAnsi="Times New Roman" w:cs="Times New Roman"/>
          <w:sz w:val="28"/>
          <w:szCs w:val="28"/>
        </w:rPr>
        <w:t>)»,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5B" w:rsidRDefault="0034205B" w:rsidP="00693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7C572E" w:rsidRDefault="007C572E" w:rsidP="007C5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E5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протяженностью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800,53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п.м.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трубопровода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напорно-самотечного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по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адресу: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Хабаровский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край,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район,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рабочий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поселок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от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очистных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сооружений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(проезд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Дачный,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2)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до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реки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(район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базы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старателей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«Артель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Север»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C572E" w:rsidRDefault="007C572E" w:rsidP="007C5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.08.2025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30.08.2025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комиссионное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протяженностью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800,53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п.м.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трубопровода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напорно-самотечного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по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адресу: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Хабаровский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край,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район,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рабочий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поселок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от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очистных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сооружений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(проезд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Дачный,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2)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до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реки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(район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базы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старателей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«Артель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8907F5">
        <w:rPr>
          <w:rFonts w:ascii="Times New Roman" w:hAnsi="Times New Roman" w:cs="Times New Roman"/>
          <w:sz w:val="28"/>
          <w:szCs w:val="28"/>
        </w:rPr>
        <w:t>Север»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>
        <w:rPr>
          <w:rFonts w:ascii="Times New Roman" w:hAnsi="Times New Roman" w:cs="Times New Roman"/>
          <w:sz w:val="28"/>
          <w:szCs w:val="28"/>
        </w:rPr>
        <w:t>с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>
        <w:rPr>
          <w:rFonts w:ascii="Times New Roman" w:hAnsi="Times New Roman" w:cs="Times New Roman"/>
          <w:sz w:val="28"/>
          <w:szCs w:val="28"/>
        </w:rPr>
        <w:t>составление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>
        <w:rPr>
          <w:rFonts w:ascii="Times New Roman" w:hAnsi="Times New Roman" w:cs="Times New Roman"/>
          <w:sz w:val="28"/>
          <w:szCs w:val="28"/>
        </w:rPr>
        <w:t>Акта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F6200A" w:rsidRDefault="007C572E" w:rsidP="002B4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Рекомендовать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подрядной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обществу с ограниченной ответственностью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«МЕРКУРИЙ-ДВ»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26.08.2025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hAnsi="Times New Roman" w:cs="Times New Roman"/>
          <w:sz w:val="28"/>
          <w:szCs w:val="28"/>
        </w:rPr>
        <w:t>протяженностью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>
        <w:rPr>
          <w:rFonts w:ascii="Times New Roman" w:hAnsi="Times New Roman" w:cs="Times New Roman"/>
          <w:sz w:val="28"/>
          <w:szCs w:val="28"/>
        </w:rPr>
        <w:t>800,53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>
        <w:rPr>
          <w:rFonts w:ascii="Times New Roman" w:hAnsi="Times New Roman" w:cs="Times New Roman"/>
          <w:sz w:val="28"/>
          <w:szCs w:val="28"/>
        </w:rPr>
        <w:t>п.м.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трубопровода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напорно-самотечного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по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адресу: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Хабаровский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край,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район,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рабочий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поселок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от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очистных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сооружений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(проезд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Дачный,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2)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до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реки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(район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базы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старателей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«Артель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2B4A38" w:rsidRPr="008907F5">
        <w:rPr>
          <w:rFonts w:ascii="Times New Roman" w:hAnsi="Times New Roman" w:cs="Times New Roman"/>
          <w:sz w:val="28"/>
          <w:szCs w:val="28"/>
        </w:rPr>
        <w:t>Север»</w:t>
      </w:r>
      <w:r w:rsidR="002B4A38">
        <w:rPr>
          <w:rFonts w:ascii="Times New Roman" w:hAnsi="Times New Roman" w:cs="Times New Roman"/>
          <w:sz w:val="28"/>
          <w:szCs w:val="28"/>
        </w:rPr>
        <w:t>).</w:t>
      </w:r>
    </w:p>
    <w:p w:rsidR="002B4A38" w:rsidRPr="002B4A38" w:rsidRDefault="002B4A38" w:rsidP="002B4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="006938BA">
        <w:t xml:space="preserve"> 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Контроль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исполнением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настоящего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постановления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возложить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на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первого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заместителя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главы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администрации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B848DE" w:rsidRPr="002B4A38" w:rsidRDefault="002B4A38" w:rsidP="00E213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6938BA"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Настоящее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постановление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вступает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в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силу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со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дня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его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Pr="002B4A38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00A" w:rsidRPr="002B229B" w:rsidRDefault="00F6200A" w:rsidP="00F620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200A" w:rsidRPr="002B229B" w:rsidRDefault="00F6200A" w:rsidP="00F620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8C6" w:rsidRDefault="005248C6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5248C6" w:rsidP="005248C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 главы</w:t>
      </w:r>
    </w:p>
    <w:p w:rsidR="005248C6" w:rsidRDefault="005248C6" w:rsidP="005248C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района                                                                     Т.В. Лиханова</w:t>
      </w:r>
    </w:p>
    <w:p w:rsidR="00E213CD" w:rsidRDefault="00E213CD" w:rsidP="005248C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3CD" w:rsidRDefault="00E213CD" w:rsidP="001671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2B4A38" w:rsidTr="00286C97">
        <w:trPr>
          <w:trHeight w:val="2297"/>
        </w:trPr>
        <w:tc>
          <w:tcPr>
            <w:tcW w:w="6062" w:type="dxa"/>
          </w:tcPr>
          <w:p w:rsidR="002B4A38" w:rsidRDefault="002B4A38" w:rsidP="002715E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4C6347" w:rsidRDefault="00286C97" w:rsidP="004C6347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  <w:r w:rsidR="004C6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B4A38" w:rsidRDefault="00286C97" w:rsidP="004C6347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E21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постановлению</w:t>
            </w:r>
            <w:r w:rsidR="00693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r w:rsidR="00693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Верхнебуреинского</w:t>
            </w:r>
            <w:r w:rsidR="00693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693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</w:t>
            </w:r>
            <w:r w:rsidR="00693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Хабаровского</w:t>
            </w:r>
            <w:r w:rsidR="00693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</w:t>
            </w:r>
          </w:p>
          <w:p w:rsidR="00385499" w:rsidRDefault="00385499" w:rsidP="004C6347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22.08.2025 № 523 </w:t>
            </w:r>
          </w:p>
          <w:p w:rsidR="002B4A38" w:rsidRDefault="002B4A38" w:rsidP="004C6347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A49D6" w:rsidRDefault="008A49D6" w:rsidP="00286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A49D6" w:rsidRDefault="00DB3018" w:rsidP="00E213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 w:rsidRPr="002B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определению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hAnsi="Times New Roman" w:cs="Times New Roman"/>
          <w:sz w:val="28"/>
          <w:szCs w:val="28"/>
        </w:rPr>
        <w:t>протяженностью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>
        <w:rPr>
          <w:rFonts w:ascii="Times New Roman" w:hAnsi="Times New Roman" w:cs="Times New Roman"/>
          <w:sz w:val="28"/>
          <w:szCs w:val="28"/>
        </w:rPr>
        <w:t>800,53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>
        <w:rPr>
          <w:rFonts w:ascii="Times New Roman" w:hAnsi="Times New Roman" w:cs="Times New Roman"/>
          <w:sz w:val="28"/>
          <w:szCs w:val="28"/>
        </w:rPr>
        <w:t>п.м.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трубопровода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напорно-самотечного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коллектора</w:t>
      </w:r>
      <w:r w:rsidR="0069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по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адресу: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Хабаровский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край,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район,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рабочий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поселок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от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очистных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сооружений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(проезд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Дачный,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2)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до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реки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Чегдомын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(район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базы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старателей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«Артель</w:t>
      </w:r>
      <w:r w:rsidR="006938BA">
        <w:rPr>
          <w:rFonts w:ascii="Times New Roman" w:hAnsi="Times New Roman" w:cs="Times New Roman"/>
          <w:sz w:val="28"/>
          <w:szCs w:val="28"/>
        </w:rPr>
        <w:t xml:space="preserve"> </w:t>
      </w:r>
      <w:r w:rsidR="008A49D6" w:rsidRPr="008907F5">
        <w:rPr>
          <w:rFonts w:ascii="Times New Roman" w:hAnsi="Times New Roman" w:cs="Times New Roman"/>
          <w:sz w:val="28"/>
          <w:szCs w:val="28"/>
        </w:rPr>
        <w:t>Север»</w:t>
      </w:r>
      <w:r w:rsidR="008A49D6">
        <w:rPr>
          <w:rFonts w:ascii="Times New Roman" w:hAnsi="Times New Roman" w:cs="Times New Roman"/>
          <w:sz w:val="28"/>
          <w:szCs w:val="28"/>
        </w:rPr>
        <w:t>)</w:t>
      </w:r>
    </w:p>
    <w:p w:rsidR="008A49D6" w:rsidRDefault="008A49D6" w:rsidP="00E213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5"/>
        <w:gridCol w:w="310"/>
        <w:gridCol w:w="5335"/>
      </w:tblGrid>
      <w:tr w:rsidR="00E213CD" w:rsidTr="00385499">
        <w:tc>
          <w:tcPr>
            <w:tcW w:w="3936" w:type="dxa"/>
          </w:tcPr>
          <w:p w:rsidR="00E213CD" w:rsidRDefault="00E213CD" w:rsidP="008A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Алексиевич</w:t>
            </w:r>
          </w:p>
          <w:p w:rsidR="00E213CD" w:rsidRDefault="00E213CD" w:rsidP="008A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Валерьевна</w:t>
            </w:r>
          </w:p>
        </w:tc>
        <w:tc>
          <w:tcPr>
            <w:tcW w:w="283" w:type="dxa"/>
          </w:tcPr>
          <w:p w:rsidR="00E213CD" w:rsidRDefault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3CD" w:rsidRDefault="00E213CD" w:rsidP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энергетики администрации Верхнебуреинского муниципального района Хабаровского края</w:t>
            </w:r>
          </w:p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3CD" w:rsidTr="00385499">
        <w:tc>
          <w:tcPr>
            <w:tcW w:w="3936" w:type="dxa"/>
          </w:tcPr>
          <w:p w:rsidR="00E213CD" w:rsidRDefault="00E213CD" w:rsidP="00FF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</w:p>
          <w:p w:rsidR="00E213CD" w:rsidRDefault="00E213CD" w:rsidP="00FF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Валерьевич</w:t>
            </w:r>
          </w:p>
        </w:tc>
        <w:tc>
          <w:tcPr>
            <w:tcW w:w="283" w:type="dxa"/>
          </w:tcPr>
          <w:p w:rsidR="00E213CD" w:rsidRDefault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3CD" w:rsidRDefault="00E213CD" w:rsidP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49D6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D6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D6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D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D6">
              <w:rPr>
                <w:rFonts w:ascii="Times New Roman" w:hAnsi="Times New Roman" w:cs="Times New Roman"/>
                <w:sz w:val="28"/>
                <w:szCs w:val="28"/>
              </w:rPr>
              <w:t>"ПК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D6">
              <w:rPr>
                <w:rFonts w:ascii="Times New Roman" w:hAnsi="Times New Roman" w:cs="Times New Roman"/>
                <w:sz w:val="28"/>
                <w:szCs w:val="28"/>
              </w:rPr>
              <w:t>"СИМП"</w:t>
            </w:r>
          </w:p>
        </w:tc>
      </w:tr>
      <w:tr w:rsidR="00E213CD" w:rsidTr="00385499">
        <w:tc>
          <w:tcPr>
            <w:tcW w:w="3936" w:type="dxa"/>
          </w:tcPr>
          <w:p w:rsidR="00E213CD" w:rsidRDefault="00E213CD" w:rsidP="00FF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  <w:p w:rsidR="00E213CD" w:rsidRDefault="00E213CD" w:rsidP="00FF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83" w:type="dxa"/>
          </w:tcPr>
          <w:p w:rsidR="00E213CD" w:rsidRDefault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3CD" w:rsidRDefault="00E213CD" w:rsidP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комплексному развитию городского поселения, муниципальному хозяйству администрации городского поселения «Рабочий поселок Чегдомын</w:t>
            </w:r>
          </w:p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3CD" w:rsidTr="00385499">
        <w:tc>
          <w:tcPr>
            <w:tcW w:w="3936" w:type="dxa"/>
          </w:tcPr>
          <w:p w:rsidR="00E213CD" w:rsidRDefault="00E213CD" w:rsidP="00FF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Кирсанов </w:t>
            </w:r>
          </w:p>
          <w:p w:rsidR="00E213CD" w:rsidRDefault="00E213CD" w:rsidP="00FF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:rsidR="00E213CD" w:rsidRDefault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3CD" w:rsidRDefault="00E213CD" w:rsidP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обособленного подразделения ООО «МЕРКУРИЙ-ДВ»</w:t>
            </w:r>
          </w:p>
        </w:tc>
      </w:tr>
      <w:tr w:rsidR="00E213CD" w:rsidTr="00385499">
        <w:tc>
          <w:tcPr>
            <w:tcW w:w="3936" w:type="dxa"/>
          </w:tcPr>
          <w:p w:rsidR="00E213CD" w:rsidRDefault="00E213CD" w:rsidP="008A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E213CD" w:rsidRDefault="00E213CD" w:rsidP="008A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83" w:type="dxa"/>
          </w:tcPr>
          <w:p w:rsidR="00E213CD" w:rsidRDefault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3CD" w:rsidRDefault="00E213CD" w:rsidP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 и градостроительной деятельности администрации Верхнебуреинского муниципального района Хабаровского края</w:t>
            </w:r>
          </w:p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3CD" w:rsidTr="00385499">
        <w:tc>
          <w:tcPr>
            <w:tcW w:w="3936" w:type="dxa"/>
          </w:tcPr>
          <w:p w:rsidR="00E213CD" w:rsidRDefault="00E213CD" w:rsidP="008A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3CD" w:rsidRDefault="00E213CD" w:rsidP="008A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283" w:type="dxa"/>
          </w:tcPr>
          <w:p w:rsidR="00E213CD" w:rsidRDefault="00E213CD" w:rsidP="00E2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E213CD" w:rsidRDefault="00E213CD" w:rsidP="00E213C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участка п. Чегдомын МУП «Вектор»</w:t>
            </w:r>
          </w:p>
        </w:tc>
      </w:tr>
    </w:tbl>
    <w:p w:rsidR="008A49D6" w:rsidRDefault="00072B80" w:rsidP="0007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B4A38" w:rsidRPr="00C80539" w:rsidRDefault="002B4A38" w:rsidP="002715E5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B4A38" w:rsidRPr="00C80539" w:rsidSect="004C634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FF" w:rsidRDefault="00D403FF" w:rsidP="006938BA">
      <w:pPr>
        <w:spacing w:after="0" w:line="240" w:lineRule="auto"/>
      </w:pPr>
      <w:r>
        <w:separator/>
      </w:r>
    </w:p>
  </w:endnote>
  <w:endnote w:type="continuationSeparator" w:id="0">
    <w:p w:rsidR="00D403FF" w:rsidRDefault="00D403FF" w:rsidP="0069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FF" w:rsidRDefault="00D403FF" w:rsidP="006938BA">
      <w:pPr>
        <w:spacing w:after="0" w:line="240" w:lineRule="auto"/>
      </w:pPr>
      <w:r>
        <w:separator/>
      </w:r>
    </w:p>
  </w:footnote>
  <w:footnote w:type="continuationSeparator" w:id="0">
    <w:p w:rsidR="00D403FF" w:rsidRDefault="00D403FF" w:rsidP="0069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9469"/>
      <w:docPartObj>
        <w:docPartGallery w:val="Page Numbers (Top of Page)"/>
        <w:docPartUnique/>
      </w:docPartObj>
    </w:sdtPr>
    <w:sdtContent>
      <w:p w:rsidR="006938BA" w:rsidRDefault="00F646BA">
        <w:pPr>
          <w:pStyle w:val="a7"/>
          <w:jc w:val="center"/>
        </w:pPr>
        <w:fldSimple w:instr=" PAGE   \* MERGEFORMAT ">
          <w:r w:rsidR="004C6347">
            <w:rPr>
              <w:noProof/>
            </w:rPr>
            <w:t>3</w:t>
          </w:r>
        </w:fldSimple>
      </w:p>
    </w:sdtContent>
  </w:sdt>
  <w:p w:rsidR="006938BA" w:rsidRDefault="006938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19FC"/>
    <w:multiLevelType w:val="hybridMultilevel"/>
    <w:tmpl w:val="6612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5E5"/>
    <w:rsid w:val="00001E87"/>
    <w:rsid w:val="00072B80"/>
    <w:rsid w:val="001671F0"/>
    <w:rsid w:val="00237FE6"/>
    <w:rsid w:val="002715E5"/>
    <w:rsid w:val="00271831"/>
    <w:rsid w:val="00286C97"/>
    <w:rsid w:val="002B229B"/>
    <w:rsid w:val="002B4A38"/>
    <w:rsid w:val="002E4657"/>
    <w:rsid w:val="0034205B"/>
    <w:rsid w:val="003463EE"/>
    <w:rsid w:val="00382C48"/>
    <w:rsid w:val="00385499"/>
    <w:rsid w:val="00386C3D"/>
    <w:rsid w:val="00390996"/>
    <w:rsid w:val="00390BD8"/>
    <w:rsid w:val="003910DE"/>
    <w:rsid w:val="003C77E6"/>
    <w:rsid w:val="004B6B5B"/>
    <w:rsid w:val="004C6347"/>
    <w:rsid w:val="004D17A1"/>
    <w:rsid w:val="004D7FC4"/>
    <w:rsid w:val="004F6605"/>
    <w:rsid w:val="005248C6"/>
    <w:rsid w:val="00582983"/>
    <w:rsid w:val="00603632"/>
    <w:rsid w:val="0061165D"/>
    <w:rsid w:val="0062727D"/>
    <w:rsid w:val="00660E86"/>
    <w:rsid w:val="006938BA"/>
    <w:rsid w:val="006A73FB"/>
    <w:rsid w:val="006C1BDC"/>
    <w:rsid w:val="00726AAF"/>
    <w:rsid w:val="007C2403"/>
    <w:rsid w:val="007C572E"/>
    <w:rsid w:val="00810235"/>
    <w:rsid w:val="00827583"/>
    <w:rsid w:val="00834F70"/>
    <w:rsid w:val="00865ADE"/>
    <w:rsid w:val="008907F5"/>
    <w:rsid w:val="008A49D6"/>
    <w:rsid w:val="009505C0"/>
    <w:rsid w:val="0097070A"/>
    <w:rsid w:val="009B629C"/>
    <w:rsid w:val="009D0A33"/>
    <w:rsid w:val="009F3AE8"/>
    <w:rsid w:val="009F7D1D"/>
    <w:rsid w:val="00A67F24"/>
    <w:rsid w:val="00A9397C"/>
    <w:rsid w:val="00AD2EB3"/>
    <w:rsid w:val="00B63105"/>
    <w:rsid w:val="00B848DE"/>
    <w:rsid w:val="00BD600A"/>
    <w:rsid w:val="00C141CE"/>
    <w:rsid w:val="00C47C7B"/>
    <w:rsid w:val="00C80539"/>
    <w:rsid w:val="00D403FF"/>
    <w:rsid w:val="00D5656C"/>
    <w:rsid w:val="00D6224A"/>
    <w:rsid w:val="00D63E33"/>
    <w:rsid w:val="00D8655D"/>
    <w:rsid w:val="00D90054"/>
    <w:rsid w:val="00D92486"/>
    <w:rsid w:val="00DB3018"/>
    <w:rsid w:val="00DF08B7"/>
    <w:rsid w:val="00E009D6"/>
    <w:rsid w:val="00E213CD"/>
    <w:rsid w:val="00EB3EF9"/>
    <w:rsid w:val="00EB7AA1"/>
    <w:rsid w:val="00EE602D"/>
    <w:rsid w:val="00F57B05"/>
    <w:rsid w:val="00F6200A"/>
    <w:rsid w:val="00F646BA"/>
    <w:rsid w:val="00F7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86"/>
  </w:style>
  <w:style w:type="paragraph" w:styleId="1">
    <w:name w:val="heading 1"/>
    <w:basedOn w:val="a"/>
    <w:link w:val="10"/>
    <w:uiPriority w:val="9"/>
    <w:qFormat/>
    <w:rsid w:val="009F3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D1D"/>
    <w:pPr>
      <w:ind w:left="720"/>
      <w:contextualSpacing/>
    </w:pPr>
  </w:style>
  <w:style w:type="table" w:styleId="a5">
    <w:name w:val="Table Grid"/>
    <w:basedOn w:val="a1"/>
    <w:uiPriority w:val="59"/>
    <w:rsid w:val="0034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47C7B"/>
    <w:rPr>
      <w:color w:val="0000FF"/>
      <w:u w:val="single"/>
    </w:rPr>
  </w:style>
  <w:style w:type="paragraph" w:customStyle="1" w:styleId="ConsPlusNormal">
    <w:name w:val="ConsPlusNormal"/>
    <w:rsid w:val="00386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8BA"/>
  </w:style>
  <w:style w:type="paragraph" w:styleId="a9">
    <w:name w:val="footer"/>
    <w:basedOn w:val="a"/>
    <w:link w:val="aa"/>
    <w:uiPriority w:val="99"/>
    <w:semiHidden/>
    <w:unhideWhenUsed/>
    <w:rsid w:val="0069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28</cp:revision>
  <cp:lastPrinted>2025-08-24T23:40:00Z</cp:lastPrinted>
  <dcterms:created xsi:type="dcterms:W3CDTF">2022-01-23T22:46:00Z</dcterms:created>
  <dcterms:modified xsi:type="dcterms:W3CDTF">2025-08-24T23:41:00Z</dcterms:modified>
</cp:coreProperties>
</file>