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DD6486" w:rsidTr="00073126">
        <w:tc>
          <w:tcPr>
            <w:tcW w:w="10008" w:type="dxa"/>
          </w:tcPr>
          <w:p w:rsidR="00DD6486" w:rsidRPr="00073126" w:rsidRDefault="00DD6486" w:rsidP="0007312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8" w:type="dxa"/>
          </w:tcPr>
          <w:p w:rsidR="00DD6486" w:rsidRPr="00073126" w:rsidRDefault="00DD6486" w:rsidP="000731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126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DD6486" w:rsidRPr="00073126" w:rsidRDefault="00DD6486" w:rsidP="000731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D6486" w:rsidRPr="00073126" w:rsidRDefault="00DD6486" w:rsidP="000731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126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</w:p>
          <w:p w:rsidR="00DD6486" w:rsidRPr="00073126" w:rsidRDefault="00DD6486" w:rsidP="000731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126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DD6486" w:rsidRPr="00073126" w:rsidRDefault="00DD6486" w:rsidP="000731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D6486" w:rsidRPr="00073126" w:rsidRDefault="00DD6486" w:rsidP="000731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02.11.2017  № 732</w:t>
            </w:r>
          </w:p>
        </w:tc>
      </w:tr>
    </w:tbl>
    <w:p w:rsidR="00DD6486" w:rsidRDefault="00DD6486" w:rsidP="006D1C3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ПЛАН-ГРАФИК</w:t>
      </w:r>
    </w:p>
    <w:p w:rsidR="00DD6486" w:rsidRDefault="00DD6486" w:rsidP="00BE703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ввода в эксплуатацию объектов жилищного строительства </w:t>
      </w:r>
    </w:p>
    <w:p w:rsidR="00DD6486" w:rsidRDefault="00DD6486" w:rsidP="00BE703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Верхнебуреинскому муниципальному району в 2017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068"/>
        <w:gridCol w:w="2164"/>
        <w:gridCol w:w="1833"/>
        <w:gridCol w:w="1811"/>
        <w:gridCol w:w="1777"/>
        <w:gridCol w:w="1778"/>
        <w:gridCol w:w="1821"/>
      </w:tblGrid>
      <w:tr w:rsidR="00DD6486" w:rsidRPr="004F0407" w:rsidTr="004F0407">
        <w:tc>
          <w:tcPr>
            <w:tcW w:w="534" w:type="dxa"/>
            <w:vMerge w:val="restart"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0407">
              <w:rPr>
                <w:rFonts w:ascii="Times New Roman" w:hAnsi="Times New Roman"/>
                <w:b/>
                <w:bCs/>
                <w:lang w:eastAsia="ru-RU"/>
              </w:rPr>
              <w:t>№</w:t>
            </w:r>
            <w:r w:rsidRPr="004F0407">
              <w:rPr>
                <w:rFonts w:ascii="Times New Roman" w:hAnsi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3068" w:type="dxa"/>
            <w:vMerge w:val="restart"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040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  <w:r w:rsidRPr="004F040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br/>
              <w:t>объекта</w:t>
            </w:r>
          </w:p>
        </w:tc>
        <w:tc>
          <w:tcPr>
            <w:tcW w:w="2164" w:type="dxa"/>
            <w:vMerge w:val="restart"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040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Город, район</w:t>
            </w:r>
          </w:p>
        </w:tc>
        <w:tc>
          <w:tcPr>
            <w:tcW w:w="1833" w:type="dxa"/>
            <w:vMerge w:val="restart"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040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Заказчик</w:t>
            </w:r>
          </w:p>
        </w:tc>
        <w:tc>
          <w:tcPr>
            <w:tcW w:w="1811" w:type="dxa"/>
            <w:vMerge w:val="restart"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040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Подрядчик</w:t>
            </w:r>
          </w:p>
        </w:tc>
        <w:tc>
          <w:tcPr>
            <w:tcW w:w="3555" w:type="dxa"/>
            <w:gridSpan w:val="2"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0407">
              <w:rPr>
                <w:rFonts w:ascii="Times New Roman" w:hAnsi="Times New Roman"/>
                <w:b/>
              </w:rPr>
              <w:t>Мощность, кв.м.</w:t>
            </w:r>
          </w:p>
        </w:tc>
        <w:tc>
          <w:tcPr>
            <w:tcW w:w="1821" w:type="dxa"/>
            <w:vMerge w:val="restart"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040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технической готовности</w:t>
            </w:r>
            <w:r w:rsidRPr="004F040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br/>
            </w:r>
          </w:p>
        </w:tc>
      </w:tr>
      <w:tr w:rsidR="00DD6486" w:rsidRPr="004F0407" w:rsidTr="004F0407">
        <w:tc>
          <w:tcPr>
            <w:tcW w:w="534" w:type="dxa"/>
            <w:vMerge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068" w:type="dxa"/>
            <w:vMerge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64" w:type="dxa"/>
            <w:vMerge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33" w:type="dxa"/>
            <w:vMerge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1" w:type="dxa"/>
            <w:vMerge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77" w:type="dxa"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F040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план</w:t>
            </w:r>
          </w:p>
        </w:tc>
        <w:tc>
          <w:tcPr>
            <w:tcW w:w="1778" w:type="dxa"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F040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факт </w:t>
            </w:r>
          </w:p>
        </w:tc>
        <w:tc>
          <w:tcPr>
            <w:tcW w:w="1821" w:type="dxa"/>
            <w:vMerge/>
            <w:vAlign w:val="center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040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040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040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040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040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040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040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040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DD6486" w:rsidRPr="004F0407" w:rsidTr="004F0407">
        <w:tc>
          <w:tcPr>
            <w:tcW w:w="14786" w:type="dxa"/>
            <w:gridSpan w:val="8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 xml:space="preserve">Объекты, запланированные к вводу в </w:t>
            </w:r>
            <w:r w:rsidRPr="004F040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F0407">
              <w:rPr>
                <w:rFonts w:ascii="Times New Roman" w:hAnsi="Times New Roman"/>
                <w:sz w:val="24"/>
                <w:szCs w:val="24"/>
              </w:rPr>
              <w:t xml:space="preserve"> квартале 2017г.</w:t>
            </w: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 xml:space="preserve">Всего в </w:t>
            </w:r>
            <w:r w:rsidRPr="004F040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F0407">
              <w:rPr>
                <w:rFonts w:ascii="Times New Roman" w:hAnsi="Times New Roman"/>
                <w:sz w:val="24"/>
                <w:szCs w:val="24"/>
              </w:rPr>
              <w:t xml:space="preserve"> квартале 2017г.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DD6486" w:rsidRPr="004F0407" w:rsidTr="004F0407">
        <w:tc>
          <w:tcPr>
            <w:tcW w:w="14786" w:type="dxa"/>
            <w:gridSpan w:val="8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 xml:space="preserve">Объекты, запланированные к вводу во </w:t>
            </w:r>
            <w:r w:rsidRPr="004F040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F0407">
              <w:rPr>
                <w:rFonts w:ascii="Times New Roman" w:hAnsi="Times New Roman"/>
                <w:sz w:val="24"/>
                <w:szCs w:val="24"/>
              </w:rPr>
              <w:t xml:space="preserve"> квартале 2017г.</w:t>
            </w: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ИЖС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144,6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 xml:space="preserve">Всего в </w:t>
            </w:r>
            <w:r w:rsidRPr="004F040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F0407">
              <w:rPr>
                <w:rFonts w:ascii="Times New Roman" w:hAnsi="Times New Roman"/>
                <w:sz w:val="24"/>
                <w:szCs w:val="24"/>
              </w:rPr>
              <w:t xml:space="preserve"> квартале 2017г.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144,6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86" w:rsidRPr="004F0407" w:rsidTr="004F0407">
        <w:tc>
          <w:tcPr>
            <w:tcW w:w="14786" w:type="dxa"/>
            <w:gridSpan w:val="8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 xml:space="preserve">Объекты, запланированные к вводу в </w:t>
            </w:r>
            <w:r w:rsidRPr="004F040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4F0407">
              <w:rPr>
                <w:rFonts w:ascii="Times New Roman" w:hAnsi="Times New Roman"/>
                <w:sz w:val="24"/>
                <w:szCs w:val="24"/>
              </w:rPr>
              <w:t xml:space="preserve"> квартале 2017г.</w:t>
            </w: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Реконструкция общежития в жилой дом по ул.Центральная, 32а, р.п.Чегдомын Хабаровского края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р.п.Чегдомын, Верхнебуреинский район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АО «Ургалуголь»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ООО «Берег»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2174,4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2175,6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ИЖС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 xml:space="preserve">Всего в </w:t>
            </w:r>
            <w:r w:rsidRPr="004F040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4F0407">
              <w:rPr>
                <w:rFonts w:ascii="Times New Roman" w:hAnsi="Times New Roman"/>
                <w:sz w:val="24"/>
                <w:szCs w:val="24"/>
              </w:rPr>
              <w:t xml:space="preserve"> квартале 2017г.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86" w:rsidRPr="004F0407" w:rsidTr="004F0407">
        <w:tc>
          <w:tcPr>
            <w:tcW w:w="14786" w:type="dxa"/>
            <w:gridSpan w:val="8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 xml:space="preserve">Объекты, запланированные к вводу в </w:t>
            </w:r>
            <w:r w:rsidRPr="004F0407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4F0407">
              <w:rPr>
                <w:rFonts w:ascii="Times New Roman" w:hAnsi="Times New Roman"/>
                <w:sz w:val="24"/>
                <w:szCs w:val="24"/>
              </w:rPr>
              <w:t xml:space="preserve"> квартале 2017г.</w:t>
            </w: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ИЖС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594,6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 xml:space="preserve">Всего в </w:t>
            </w:r>
            <w:r w:rsidRPr="004F0407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4F0407">
              <w:rPr>
                <w:rFonts w:ascii="Times New Roman" w:hAnsi="Times New Roman"/>
                <w:sz w:val="24"/>
                <w:szCs w:val="24"/>
              </w:rPr>
              <w:t xml:space="preserve"> квартале 2017г.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407">
              <w:rPr>
                <w:rFonts w:ascii="Times New Roman" w:hAnsi="Times New Roman"/>
                <w:sz w:val="24"/>
                <w:szCs w:val="24"/>
              </w:rPr>
              <w:t>594,6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486" w:rsidRPr="004F0407" w:rsidTr="004F0407">
        <w:tc>
          <w:tcPr>
            <w:tcW w:w="53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DD6486" w:rsidRPr="004F0407" w:rsidRDefault="00DD6486" w:rsidP="004F04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64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407">
              <w:rPr>
                <w:rFonts w:ascii="Times New Roman" w:hAnsi="Times New Roman"/>
                <w:b/>
                <w:sz w:val="24"/>
                <w:szCs w:val="24"/>
              </w:rPr>
              <w:t>3000</w:t>
            </w:r>
          </w:p>
        </w:tc>
        <w:tc>
          <w:tcPr>
            <w:tcW w:w="1778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DD6486" w:rsidRPr="004F0407" w:rsidRDefault="00DD6486" w:rsidP="004F0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6486" w:rsidRPr="002C17E8" w:rsidRDefault="00DD6486" w:rsidP="006D1C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DD6486" w:rsidRPr="002C17E8" w:rsidSect="002C17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7E8"/>
    <w:rsid w:val="00073126"/>
    <w:rsid w:val="00087FD0"/>
    <w:rsid w:val="001B659C"/>
    <w:rsid w:val="001F7110"/>
    <w:rsid w:val="002718C3"/>
    <w:rsid w:val="00290F56"/>
    <w:rsid w:val="002C17E8"/>
    <w:rsid w:val="003009F1"/>
    <w:rsid w:val="00336B3D"/>
    <w:rsid w:val="00345BAF"/>
    <w:rsid w:val="004F0407"/>
    <w:rsid w:val="00550C83"/>
    <w:rsid w:val="00562482"/>
    <w:rsid w:val="005A5C9A"/>
    <w:rsid w:val="005D760A"/>
    <w:rsid w:val="00651E56"/>
    <w:rsid w:val="00661652"/>
    <w:rsid w:val="006A72FF"/>
    <w:rsid w:val="006D1C35"/>
    <w:rsid w:val="006D3D6A"/>
    <w:rsid w:val="007B4AD4"/>
    <w:rsid w:val="008242FD"/>
    <w:rsid w:val="00843CF8"/>
    <w:rsid w:val="00A37B8C"/>
    <w:rsid w:val="00A7053C"/>
    <w:rsid w:val="00B2698F"/>
    <w:rsid w:val="00B5691A"/>
    <w:rsid w:val="00B72152"/>
    <w:rsid w:val="00BE7030"/>
    <w:rsid w:val="00C107C2"/>
    <w:rsid w:val="00C8327B"/>
    <w:rsid w:val="00DC3D06"/>
    <w:rsid w:val="00DD6486"/>
    <w:rsid w:val="00E07665"/>
    <w:rsid w:val="00E47181"/>
    <w:rsid w:val="00E66D4D"/>
    <w:rsid w:val="00E75D70"/>
    <w:rsid w:val="00E917E6"/>
    <w:rsid w:val="00F83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59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36B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E7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150</TotalTime>
  <Pages>1</Pages>
  <Words>153</Words>
  <Characters>878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5</cp:revision>
  <cp:lastPrinted>2017-11-01T00:43:00Z</cp:lastPrinted>
  <dcterms:created xsi:type="dcterms:W3CDTF">2017-10-27T01:39:00Z</dcterms:created>
  <dcterms:modified xsi:type="dcterms:W3CDTF">2017-11-03T01:54:00Z</dcterms:modified>
</cp:coreProperties>
</file>