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C3" w:rsidRPr="00956712" w:rsidRDefault="00383AC3" w:rsidP="00D07D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3AC3" w:rsidRPr="00956712" w:rsidRDefault="00383AC3" w:rsidP="00D07D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83AC3" w:rsidRPr="00956712" w:rsidRDefault="00383AC3" w:rsidP="00D07D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3AC3" w:rsidRPr="00956712" w:rsidRDefault="00383AC3" w:rsidP="00D07D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3AC3" w:rsidRPr="00956712" w:rsidRDefault="00383AC3" w:rsidP="00D07D6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3AC3" w:rsidRPr="00956712" w:rsidRDefault="00383AC3" w:rsidP="00D07D6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3AC3" w:rsidRPr="00956712" w:rsidRDefault="00383AC3" w:rsidP="00D07D6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13.11.2017    № 765</w:t>
      </w:r>
    </w:p>
    <w:p w:rsidR="00383AC3" w:rsidRPr="00956712" w:rsidRDefault="00383AC3" w:rsidP="00D07D6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п. Чегдомын</w:t>
      </w:r>
    </w:p>
    <w:p w:rsidR="00383AC3" w:rsidRDefault="00383AC3" w:rsidP="00D07D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3AC3" w:rsidRDefault="00383AC3" w:rsidP="00893A39">
      <w:pPr>
        <w:spacing w:after="0" w:line="240" w:lineRule="exact"/>
        <w:rPr>
          <w:rFonts w:ascii="Times New Roman" w:hAnsi="Times New Roman"/>
          <w:sz w:val="28"/>
        </w:rPr>
      </w:pPr>
    </w:p>
    <w:p w:rsidR="00383AC3" w:rsidRPr="00893A39" w:rsidRDefault="00383AC3" w:rsidP="00BC04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опубликовании извещения о возможности предоставления  земельного </w:t>
      </w:r>
      <w:r w:rsidRPr="00893A39">
        <w:rPr>
          <w:rFonts w:ascii="Times New Roman" w:hAnsi="Times New Roman"/>
          <w:sz w:val="28"/>
        </w:rPr>
        <w:t xml:space="preserve">участка с кадастровым номером </w:t>
      </w:r>
      <w:r>
        <w:rPr>
          <w:rFonts w:ascii="Times New Roman" w:hAnsi="Times New Roman"/>
          <w:sz w:val="28"/>
        </w:rPr>
        <w:t xml:space="preserve"> </w:t>
      </w:r>
      <w:r w:rsidRPr="00893A39">
        <w:rPr>
          <w:rFonts w:ascii="Times New Roman" w:hAnsi="Times New Roman"/>
          <w:sz w:val="28"/>
          <w:szCs w:val="28"/>
        </w:rPr>
        <w:t>27:05:1</w:t>
      </w:r>
      <w:r>
        <w:rPr>
          <w:rFonts w:ascii="Times New Roman" w:hAnsi="Times New Roman"/>
          <w:sz w:val="28"/>
          <w:szCs w:val="28"/>
        </w:rPr>
        <w:t>2</w:t>
      </w:r>
      <w:r w:rsidRPr="00893A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893A3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</w:t>
      </w:r>
      <w:r w:rsidRPr="00893A3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200 в аренду для ведения личного подсобного хозяйства</w:t>
      </w:r>
    </w:p>
    <w:p w:rsidR="00383AC3" w:rsidRPr="00893A39" w:rsidRDefault="00383AC3" w:rsidP="00BC0428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383AC3" w:rsidRPr="00893A39" w:rsidRDefault="00383AC3" w:rsidP="00BC042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83AC3" w:rsidRPr="00893A39" w:rsidRDefault="00383AC3" w:rsidP="00BC042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93A3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основании</w:t>
      </w:r>
      <w:r w:rsidRPr="00893A39">
        <w:rPr>
          <w:rFonts w:ascii="Times New Roman" w:hAnsi="Times New Roman"/>
          <w:sz w:val="28"/>
        </w:rPr>
        <w:t xml:space="preserve"> ст. 39.</w:t>
      </w:r>
      <w:r>
        <w:rPr>
          <w:rFonts w:ascii="Times New Roman" w:hAnsi="Times New Roman"/>
          <w:sz w:val="28"/>
        </w:rPr>
        <w:t>18</w:t>
      </w:r>
      <w:r w:rsidRPr="00893A39">
        <w:rPr>
          <w:rFonts w:ascii="Times New Roman" w:hAnsi="Times New Roman"/>
          <w:sz w:val="28"/>
        </w:rPr>
        <w:t xml:space="preserve"> Земельного Кодекса Российской Федерации</w:t>
      </w:r>
      <w:r w:rsidRPr="00893A39">
        <w:rPr>
          <w:rFonts w:ascii="Times New Roman" w:hAnsi="Times New Roman"/>
          <w:sz w:val="28"/>
          <w:szCs w:val="28"/>
        </w:rPr>
        <w:t>, Федеральным Законом</w:t>
      </w:r>
      <w:r w:rsidRPr="00893A39">
        <w:rPr>
          <w:rFonts w:ascii="Times New Roman" w:hAnsi="Times New Roman"/>
          <w:sz w:val="28"/>
        </w:rPr>
        <w:t xml:space="preserve"> от 06.10.2003  №  131-ФЗ «Об общих принципах организации местного самоуправления в Российской Федерации»</w:t>
      </w:r>
      <w:r w:rsidRPr="00893A39">
        <w:rPr>
          <w:rFonts w:ascii="Times New Roman" w:hAnsi="Times New Roman"/>
          <w:sz w:val="28"/>
          <w:szCs w:val="28"/>
        </w:rPr>
        <w:t>,</w:t>
      </w:r>
      <w:r w:rsidRPr="00893A39">
        <w:rPr>
          <w:rFonts w:ascii="Times New Roman" w:hAnsi="Times New Roman"/>
          <w:sz w:val="28"/>
        </w:rPr>
        <w:t xml:space="preserve"> Устав</w:t>
      </w:r>
      <w:r>
        <w:rPr>
          <w:rFonts w:ascii="Times New Roman" w:hAnsi="Times New Roman"/>
          <w:sz w:val="28"/>
        </w:rPr>
        <w:t>а</w:t>
      </w:r>
      <w:r w:rsidRPr="00893A39">
        <w:rPr>
          <w:rFonts w:ascii="Times New Roman" w:hAnsi="Times New Roman"/>
          <w:sz w:val="28"/>
        </w:rPr>
        <w:t xml:space="preserve"> Верхнебуреинского муниципального района от 10.11.2005 № </w:t>
      </w:r>
      <w:r w:rsidRPr="00893A39">
        <w:rPr>
          <w:rFonts w:ascii="Times New Roman" w:hAnsi="Times New Roman"/>
          <w:sz w:val="28"/>
          <w:lang w:val="en-US"/>
        </w:rPr>
        <w:t>Ru</w:t>
      </w:r>
      <w:r w:rsidRPr="00893A39">
        <w:rPr>
          <w:rFonts w:ascii="Times New Roman" w:hAnsi="Times New Roman"/>
          <w:sz w:val="28"/>
        </w:rPr>
        <w:t xml:space="preserve"> 275050002005001 </w:t>
      </w:r>
      <w:r>
        <w:rPr>
          <w:rFonts w:ascii="Times New Roman" w:hAnsi="Times New Roman"/>
          <w:sz w:val="28"/>
        </w:rPr>
        <w:t>и</w:t>
      </w:r>
      <w:r w:rsidRPr="00893A39">
        <w:rPr>
          <w:rFonts w:ascii="Times New Roman" w:hAnsi="Times New Roman"/>
          <w:sz w:val="28"/>
        </w:rPr>
        <w:t xml:space="preserve"> на основании заявления </w:t>
      </w:r>
      <w:r>
        <w:rPr>
          <w:rFonts w:ascii="Times New Roman" w:hAnsi="Times New Roman"/>
          <w:sz w:val="28"/>
        </w:rPr>
        <w:t>Бородиной Л.И</w:t>
      </w:r>
      <w:r w:rsidRPr="00893A39">
        <w:rPr>
          <w:rFonts w:ascii="Times New Roman" w:hAnsi="Times New Roman"/>
          <w:sz w:val="28"/>
        </w:rPr>
        <w:t xml:space="preserve">. от </w:t>
      </w:r>
      <w:r>
        <w:rPr>
          <w:rFonts w:ascii="Times New Roman" w:hAnsi="Times New Roman"/>
          <w:sz w:val="28"/>
        </w:rPr>
        <w:t>12.09</w:t>
      </w:r>
      <w:r w:rsidRPr="00893A39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6</w:t>
      </w:r>
      <w:r w:rsidRPr="00893A39">
        <w:rPr>
          <w:rFonts w:ascii="Times New Roman" w:hAnsi="Times New Roman"/>
          <w:sz w:val="28"/>
        </w:rPr>
        <w:t>, администрация района</w:t>
      </w:r>
    </w:p>
    <w:p w:rsidR="00383AC3" w:rsidRPr="00893A39" w:rsidRDefault="00383AC3" w:rsidP="00BC042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93A39">
        <w:rPr>
          <w:rFonts w:ascii="Times New Roman" w:hAnsi="Times New Roman"/>
          <w:sz w:val="28"/>
        </w:rPr>
        <w:t>ПОСТАНОВЛЯЕТ:</w:t>
      </w:r>
    </w:p>
    <w:p w:rsidR="00383AC3" w:rsidRPr="00893A39" w:rsidRDefault="00383AC3" w:rsidP="00BC042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93A39">
        <w:rPr>
          <w:rFonts w:ascii="Times New Roman" w:hAnsi="Times New Roman"/>
          <w:sz w:val="28"/>
        </w:rPr>
        <w:t xml:space="preserve">1. </w:t>
      </w:r>
      <w:r w:rsidRPr="00893A39">
        <w:rPr>
          <w:rFonts w:ascii="Times New Roman" w:hAnsi="Times New Roman"/>
          <w:sz w:val="28"/>
          <w:szCs w:val="28"/>
        </w:rPr>
        <w:t>Отделу земельных и имущественных отношений администрации Верхнебуреинского муниципального района (А.А. Бурлаков):</w:t>
      </w:r>
    </w:p>
    <w:p w:rsidR="00383AC3" w:rsidRPr="00BC0428" w:rsidRDefault="00383AC3" w:rsidP="00BC042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В течение 10 дней, с момента вступления настоящего постановления в силу, разместить извещение о возможности предоставления земельного участка с кадастровым номером </w:t>
      </w:r>
      <w:r w:rsidRPr="00893A39">
        <w:rPr>
          <w:rFonts w:ascii="Times New Roman" w:hAnsi="Times New Roman"/>
          <w:sz w:val="28"/>
          <w:szCs w:val="28"/>
        </w:rPr>
        <w:t>27:05:1</w:t>
      </w:r>
      <w:r>
        <w:rPr>
          <w:rFonts w:ascii="Times New Roman" w:hAnsi="Times New Roman"/>
          <w:sz w:val="28"/>
          <w:szCs w:val="28"/>
        </w:rPr>
        <w:t>2</w:t>
      </w:r>
      <w:r w:rsidRPr="00893A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893A3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</w:t>
      </w:r>
      <w:r w:rsidRPr="00893A3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200, площадью 4 815,0 кв.м, с видом разрешенного использования для ведения личного подсобного хозяйства (код по классификатору 2.2), из земель населенных пунктов, местоположение</w:t>
      </w:r>
      <w:r w:rsidRPr="00865C4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Хабаровский край, Верхнебуреинский район, с. Усть-Ургал, участок находится примерно в </w:t>
      </w:r>
      <w:smartTag w:uri="urn:schemas-microsoft-com:office:smarttags" w:element="metricconverter">
        <w:smartTagPr>
          <w:attr w:name="ProductID" w:val="172 м"/>
        </w:smartTagPr>
        <w:r>
          <w:rPr>
            <w:rFonts w:ascii="Times New Roman" w:hAnsi="Times New Roman"/>
            <w:sz w:val="28"/>
            <w:szCs w:val="28"/>
          </w:rPr>
          <w:t>172 м</w:t>
        </w:r>
      </w:smartTag>
      <w:r>
        <w:rPr>
          <w:rFonts w:ascii="Times New Roman" w:hAnsi="Times New Roman"/>
          <w:sz w:val="28"/>
          <w:szCs w:val="28"/>
        </w:rPr>
        <w:t xml:space="preserve"> по направлению на восток от ориентира жилой дом, расположенный за пределами участка, адрес ориентира</w:t>
      </w:r>
      <w:r w:rsidRPr="00865C4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ул. Гаражная, 4, в аренду, согласно Приложения № 1 к настоящему постановлению, на официальном сайте Российской Федерации в информационно-телекоммуникационной сети </w:t>
      </w:r>
      <w:r w:rsidRPr="0028290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Интернет</w:t>
      </w:r>
      <w:r w:rsidRPr="0028290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torgi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BC0428">
        <w:rPr>
          <w:rFonts w:ascii="Times New Roman" w:hAnsi="Times New Roman"/>
          <w:sz w:val="28"/>
          <w:szCs w:val="28"/>
        </w:rPr>
        <w:t xml:space="preserve"> и на официальном сайте администрации Верхнебуреинского муниципального района Хабаровского края </w:t>
      </w:r>
      <w:hyperlink r:id="rId5" w:history="1"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</w:rPr>
          <w:t>://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vbradm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khabkrai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BC0428">
          <w:rPr>
            <w:rStyle w:val="Hyperlink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BC0428">
        <w:rPr>
          <w:rFonts w:ascii="Times New Roman" w:hAnsi="Times New Roman"/>
          <w:sz w:val="28"/>
          <w:szCs w:val="28"/>
        </w:rPr>
        <w:t xml:space="preserve">.  </w:t>
      </w:r>
    </w:p>
    <w:p w:rsidR="00383AC3" w:rsidRPr="00893A39" w:rsidRDefault="00383AC3" w:rsidP="00BC042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1.2. </w:t>
      </w:r>
      <w:r w:rsidRPr="00893A39">
        <w:rPr>
          <w:rFonts w:ascii="Times New Roman" w:hAnsi="Times New Roman"/>
          <w:sz w:val="28"/>
          <w:szCs w:val="28"/>
        </w:rPr>
        <w:t xml:space="preserve">Опубликовать извещение </w:t>
      </w:r>
      <w:r w:rsidRPr="0028290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2829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893A39">
        <w:rPr>
          <w:rFonts w:ascii="Times New Roman" w:hAnsi="Times New Roman"/>
          <w:sz w:val="28"/>
          <w:szCs w:val="28"/>
        </w:rPr>
        <w:t xml:space="preserve"> в газете «Рабочее слово».</w:t>
      </w:r>
    </w:p>
    <w:p w:rsidR="00383AC3" w:rsidRDefault="00383AC3" w:rsidP="00BC0428">
      <w:pPr>
        <w:pStyle w:val="BodyTextIndent"/>
        <w:tabs>
          <w:tab w:val="left" w:pos="1080"/>
        </w:tabs>
        <w:ind w:firstLine="720"/>
        <w:rPr>
          <w:szCs w:val="28"/>
        </w:rPr>
      </w:pPr>
      <w:r>
        <w:t xml:space="preserve">2. </w:t>
      </w:r>
      <w:r w:rsidRPr="00FB002A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>возложить на первого заместителя главы администрации района Лещука А.В</w:t>
      </w:r>
      <w:r w:rsidRPr="00FB002A">
        <w:rPr>
          <w:szCs w:val="28"/>
        </w:rPr>
        <w:t>.</w:t>
      </w:r>
    </w:p>
    <w:p w:rsidR="00383AC3" w:rsidRDefault="00383AC3" w:rsidP="00BC0428">
      <w:pPr>
        <w:pStyle w:val="BodyTextIndent"/>
        <w:tabs>
          <w:tab w:val="left" w:pos="1080"/>
        </w:tabs>
        <w:ind w:firstLine="720"/>
      </w:pPr>
      <w:r>
        <w:t>3. Настоящее постановление вступает в силу со дня его подписания.</w:t>
      </w:r>
    </w:p>
    <w:p w:rsidR="00383AC3" w:rsidRDefault="00383AC3" w:rsidP="00BC0428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</w:p>
    <w:p w:rsidR="00383AC3" w:rsidRDefault="00383AC3" w:rsidP="00643B67">
      <w:pPr>
        <w:jc w:val="both"/>
        <w:rPr>
          <w:rFonts w:ascii="Times New Roman" w:hAnsi="Times New Roman"/>
          <w:sz w:val="28"/>
          <w:szCs w:val="28"/>
        </w:rPr>
      </w:pPr>
      <w:r w:rsidRPr="00643B67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43B67">
        <w:rPr>
          <w:rFonts w:ascii="Times New Roman" w:hAnsi="Times New Roman"/>
          <w:sz w:val="28"/>
          <w:szCs w:val="28"/>
        </w:rPr>
        <w:t>П.Ф.Титков</w:t>
      </w:r>
    </w:p>
    <w:p w:rsidR="00383AC3" w:rsidRPr="00643B67" w:rsidRDefault="00383AC3" w:rsidP="00643B67">
      <w:pPr>
        <w:jc w:val="both"/>
        <w:rPr>
          <w:rFonts w:ascii="Times New Roman" w:hAnsi="Times New Roman"/>
          <w:sz w:val="28"/>
        </w:rPr>
      </w:pPr>
    </w:p>
    <w:p w:rsidR="00383AC3" w:rsidRDefault="00383AC3" w:rsidP="00BC0428">
      <w:pPr>
        <w:pStyle w:val="Heading6"/>
        <w:spacing w:before="0" w:after="0" w:line="240" w:lineRule="exact"/>
        <w:ind w:firstLine="567"/>
        <w:jc w:val="right"/>
        <w:rPr>
          <w:b w:val="0"/>
          <w:color w:val="000000"/>
          <w:sz w:val="27"/>
          <w:szCs w:val="27"/>
        </w:rPr>
      </w:pPr>
      <w:r w:rsidRPr="005E4E26">
        <w:rPr>
          <w:b w:val="0"/>
          <w:color w:val="000000"/>
          <w:sz w:val="27"/>
          <w:szCs w:val="27"/>
        </w:rPr>
        <w:t>Приложение № 1</w:t>
      </w:r>
    </w:p>
    <w:p w:rsidR="00383AC3" w:rsidRPr="005E4E26" w:rsidRDefault="00383AC3" w:rsidP="00BC0428">
      <w:pPr>
        <w:spacing w:after="0" w:line="240" w:lineRule="exact"/>
        <w:jc w:val="right"/>
        <w:rPr>
          <w:rFonts w:ascii="Times New Roman" w:hAnsi="Times New Roman"/>
          <w:sz w:val="27"/>
          <w:szCs w:val="27"/>
        </w:rPr>
      </w:pPr>
      <w:r w:rsidRPr="005E4E26">
        <w:rPr>
          <w:rFonts w:ascii="Times New Roman" w:hAnsi="Times New Roman"/>
          <w:sz w:val="27"/>
          <w:szCs w:val="27"/>
        </w:rPr>
        <w:t>к постановлению</w:t>
      </w:r>
    </w:p>
    <w:p w:rsidR="00383AC3" w:rsidRDefault="00383AC3" w:rsidP="00BC0428">
      <w:pPr>
        <w:spacing w:after="0" w:line="240" w:lineRule="exact"/>
        <w:jc w:val="right"/>
        <w:rPr>
          <w:rFonts w:ascii="Times New Roman" w:hAnsi="Times New Roman"/>
          <w:sz w:val="27"/>
          <w:szCs w:val="27"/>
        </w:rPr>
      </w:pPr>
      <w:r w:rsidRPr="005E4E26">
        <w:rPr>
          <w:rFonts w:ascii="Times New Roman" w:hAnsi="Times New Roman"/>
          <w:sz w:val="27"/>
          <w:szCs w:val="27"/>
        </w:rPr>
        <w:t>администрации района</w:t>
      </w:r>
    </w:p>
    <w:p w:rsidR="00383AC3" w:rsidRDefault="00383AC3" w:rsidP="00BC0428">
      <w:pPr>
        <w:spacing w:after="0" w:line="240" w:lineRule="exact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13.11.2017  № 765</w:t>
      </w:r>
    </w:p>
    <w:p w:rsidR="00383AC3" w:rsidRDefault="00383AC3" w:rsidP="00BC0428">
      <w:pPr>
        <w:spacing w:after="0" w:line="240" w:lineRule="exact"/>
        <w:jc w:val="right"/>
        <w:rPr>
          <w:rFonts w:ascii="Times New Roman" w:hAnsi="Times New Roman"/>
          <w:sz w:val="27"/>
          <w:szCs w:val="27"/>
        </w:rPr>
      </w:pPr>
    </w:p>
    <w:p w:rsidR="00383AC3" w:rsidRPr="005E4E26" w:rsidRDefault="00383AC3" w:rsidP="00BC0428">
      <w:pPr>
        <w:spacing w:after="0" w:line="240" w:lineRule="exact"/>
        <w:jc w:val="right"/>
        <w:rPr>
          <w:rFonts w:ascii="Times New Roman" w:hAnsi="Times New Roman"/>
          <w:sz w:val="27"/>
          <w:szCs w:val="27"/>
        </w:rPr>
      </w:pPr>
    </w:p>
    <w:p w:rsidR="00383AC3" w:rsidRPr="005E4E26" w:rsidRDefault="00383AC3" w:rsidP="008006C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E4E26">
        <w:rPr>
          <w:rFonts w:ascii="Times New Roman" w:hAnsi="Times New Roman"/>
          <w:bCs/>
          <w:sz w:val="27"/>
          <w:szCs w:val="27"/>
        </w:rPr>
        <w:t>И З В Е Щ Е Н И Е</w:t>
      </w:r>
    </w:p>
    <w:p w:rsidR="00383AC3" w:rsidRDefault="00383AC3" w:rsidP="00BC0428">
      <w:pPr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  <w:r w:rsidRPr="005E4E26">
        <w:rPr>
          <w:rFonts w:ascii="Times New Roman" w:hAnsi="Times New Roman"/>
          <w:sz w:val="27"/>
          <w:szCs w:val="27"/>
        </w:rPr>
        <w:t>о возможности предоставления земельного участка для ведения личного подсобного хозяйства в аренду </w:t>
      </w:r>
    </w:p>
    <w:p w:rsidR="00383AC3" w:rsidRPr="005E4E26" w:rsidRDefault="00383AC3" w:rsidP="00BC0428">
      <w:pPr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</w:p>
    <w:p w:rsidR="00383AC3" w:rsidRPr="005E4E26" w:rsidRDefault="00383AC3" w:rsidP="008006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E4E26">
        <w:rPr>
          <w:rFonts w:ascii="Times New Roman" w:hAnsi="Times New Roman"/>
          <w:sz w:val="27"/>
          <w:szCs w:val="27"/>
        </w:rPr>
        <w:t>В соответствии с подпунктом 1 пункта 1 статьи 39.18 </w:t>
      </w:r>
      <w:hyperlink r:id="rId6" w:tgtFrame="_blank" w:history="1">
        <w:r w:rsidRPr="005E4E26">
          <w:rPr>
            <w:rFonts w:ascii="Times New Roman" w:hAnsi="Times New Roman"/>
            <w:sz w:val="27"/>
            <w:szCs w:val="27"/>
          </w:rPr>
          <w:t>Земельного кодекса Российской Федерации</w:t>
        </w:r>
      </w:hyperlink>
      <w:r w:rsidRPr="005E4E26">
        <w:rPr>
          <w:rFonts w:ascii="Times New Roman" w:hAnsi="Times New Roman"/>
          <w:sz w:val="27"/>
          <w:szCs w:val="27"/>
        </w:rPr>
        <w:t xml:space="preserve"> администрация Верхнебуреинского муниципального района Хабаровского края (далее - администрация района) сообщает о возможности предоставления в аренду, находящегося в государственной собственности земельного участка, для ведения личного подсобного хозяйства.</w:t>
      </w:r>
    </w:p>
    <w:p w:rsidR="00383AC3" w:rsidRPr="005E4E26" w:rsidRDefault="00383AC3" w:rsidP="008006C9">
      <w:pPr>
        <w:pStyle w:val="NormalWeb"/>
        <w:shd w:val="clear" w:color="auto" w:fill="FFFFFF"/>
        <w:spacing w:before="0" w:beforeAutospacing="0" w:after="0" w:afterAutospacing="0" w:line="270" w:lineRule="atLeast"/>
        <w:ind w:left="40" w:firstLine="668"/>
        <w:jc w:val="both"/>
        <w:textAlignment w:val="baseline"/>
        <w:rPr>
          <w:color w:val="000000"/>
          <w:sz w:val="27"/>
          <w:szCs w:val="27"/>
        </w:rPr>
      </w:pPr>
      <w:r w:rsidRPr="005E4E26">
        <w:rPr>
          <w:color w:val="000000"/>
          <w:sz w:val="27"/>
          <w:szCs w:val="27"/>
        </w:rPr>
        <w:t>Информация о земельном участке:</w:t>
      </w:r>
    </w:p>
    <w:p w:rsidR="00383AC3" w:rsidRPr="005E4E26" w:rsidRDefault="00383AC3" w:rsidP="008006C9">
      <w:pPr>
        <w:pStyle w:val="NormalWeb"/>
        <w:shd w:val="clear" w:color="auto" w:fill="FFFFFF"/>
        <w:spacing w:before="0" w:beforeAutospacing="0" w:after="0" w:afterAutospacing="0" w:line="270" w:lineRule="atLeast"/>
        <w:ind w:left="40"/>
        <w:jc w:val="both"/>
        <w:textAlignment w:val="baseline"/>
        <w:rPr>
          <w:color w:val="000000"/>
          <w:sz w:val="27"/>
          <w:szCs w:val="27"/>
        </w:rPr>
      </w:pPr>
      <w:r w:rsidRPr="005E4E26">
        <w:rPr>
          <w:color w:val="000000"/>
          <w:sz w:val="27"/>
          <w:szCs w:val="27"/>
        </w:rPr>
        <w:t xml:space="preserve">- кадастровый номер: </w:t>
      </w:r>
      <w:r w:rsidRPr="005E4E26">
        <w:rPr>
          <w:sz w:val="27"/>
          <w:szCs w:val="27"/>
        </w:rPr>
        <w:t>27:05:1202001:200</w:t>
      </w:r>
      <w:r w:rsidRPr="005E4E26">
        <w:rPr>
          <w:color w:val="000000"/>
          <w:sz w:val="27"/>
          <w:szCs w:val="27"/>
        </w:rPr>
        <w:t>,</w:t>
      </w:r>
    </w:p>
    <w:p w:rsidR="00383AC3" w:rsidRPr="005E4E26" w:rsidRDefault="00383AC3" w:rsidP="008006C9">
      <w:pPr>
        <w:pStyle w:val="NormalWeb"/>
        <w:shd w:val="clear" w:color="auto" w:fill="FFFFFF"/>
        <w:spacing w:before="0" w:beforeAutospacing="0" w:after="0" w:afterAutospacing="0" w:line="270" w:lineRule="atLeast"/>
        <w:ind w:left="40"/>
        <w:jc w:val="both"/>
        <w:textAlignment w:val="baseline"/>
        <w:rPr>
          <w:color w:val="000000"/>
          <w:sz w:val="27"/>
          <w:szCs w:val="27"/>
        </w:rPr>
      </w:pPr>
      <w:r w:rsidRPr="005E4E26">
        <w:rPr>
          <w:color w:val="000000"/>
          <w:sz w:val="27"/>
          <w:szCs w:val="27"/>
        </w:rPr>
        <w:t xml:space="preserve">- вид разрешенного использования: </w:t>
      </w:r>
      <w:r w:rsidRPr="005E4E26">
        <w:rPr>
          <w:sz w:val="27"/>
          <w:szCs w:val="27"/>
        </w:rPr>
        <w:t>для ведения личного подсобного хозяйства</w:t>
      </w:r>
      <w:r w:rsidRPr="005E4E26">
        <w:rPr>
          <w:color w:val="000000"/>
          <w:sz w:val="27"/>
          <w:szCs w:val="27"/>
        </w:rPr>
        <w:t xml:space="preserve"> (код по классификатору 2.2), </w:t>
      </w:r>
    </w:p>
    <w:p w:rsidR="00383AC3" w:rsidRPr="005E4E26" w:rsidRDefault="00383AC3" w:rsidP="008006C9">
      <w:pPr>
        <w:pStyle w:val="NormalWeb"/>
        <w:shd w:val="clear" w:color="auto" w:fill="FFFFFF"/>
        <w:spacing w:before="0" w:beforeAutospacing="0" w:after="0" w:afterAutospacing="0" w:line="270" w:lineRule="atLeast"/>
        <w:ind w:left="40"/>
        <w:jc w:val="both"/>
        <w:textAlignment w:val="baseline"/>
        <w:rPr>
          <w:color w:val="000000"/>
          <w:sz w:val="27"/>
          <w:szCs w:val="27"/>
        </w:rPr>
      </w:pPr>
      <w:r w:rsidRPr="005E4E26">
        <w:rPr>
          <w:color w:val="000000"/>
          <w:sz w:val="27"/>
          <w:szCs w:val="27"/>
        </w:rPr>
        <w:t>- категория земель: земли населенных пунктов,</w:t>
      </w:r>
    </w:p>
    <w:p w:rsidR="00383AC3" w:rsidRPr="005E4E26" w:rsidRDefault="00383AC3" w:rsidP="008006C9">
      <w:pPr>
        <w:pStyle w:val="NormalWeb"/>
        <w:shd w:val="clear" w:color="auto" w:fill="FFFFFF"/>
        <w:spacing w:before="0" w:beforeAutospacing="0" w:after="0" w:afterAutospacing="0" w:line="270" w:lineRule="atLeast"/>
        <w:ind w:left="40"/>
        <w:jc w:val="both"/>
        <w:textAlignment w:val="baseline"/>
        <w:rPr>
          <w:color w:val="000000"/>
          <w:sz w:val="27"/>
          <w:szCs w:val="27"/>
        </w:rPr>
      </w:pPr>
      <w:r w:rsidRPr="005E4E26">
        <w:rPr>
          <w:color w:val="000000"/>
          <w:sz w:val="27"/>
          <w:szCs w:val="27"/>
        </w:rPr>
        <w:t>- местоположения:</w:t>
      </w:r>
      <w:r w:rsidRPr="005E4E26">
        <w:rPr>
          <w:rStyle w:val="Strong"/>
          <w:color w:val="000000"/>
          <w:sz w:val="27"/>
          <w:szCs w:val="27"/>
          <w:bdr w:val="none" w:sz="0" w:space="0" w:color="auto" w:frame="1"/>
        </w:rPr>
        <w:t xml:space="preserve"> </w:t>
      </w:r>
      <w:r w:rsidRPr="005E4E26">
        <w:rPr>
          <w:sz w:val="27"/>
          <w:szCs w:val="27"/>
        </w:rPr>
        <w:t xml:space="preserve">Хабаровский край, Верхнебуреинский район, с.Усть-Ургал, участок находится примерно в </w:t>
      </w:r>
      <w:smartTag w:uri="urn:schemas-microsoft-com:office:smarttags" w:element="metricconverter">
        <w:smartTagPr>
          <w:attr w:name="ProductID" w:val="172 м"/>
        </w:smartTagPr>
        <w:r w:rsidRPr="005E4E26">
          <w:rPr>
            <w:sz w:val="27"/>
            <w:szCs w:val="27"/>
          </w:rPr>
          <w:t>172 м</w:t>
        </w:r>
      </w:smartTag>
      <w:r w:rsidRPr="005E4E26">
        <w:rPr>
          <w:sz w:val="27"/>
          <w:szCs w:val="27"/>
        </w:rPr>
        <w:t xml:space="preserve"> по направлению на восток от ориентира жилой дом, расположенный за пределами участка, адрес ориентира: ул. Гаражная, 4,</w:t>
      </w:r>
    </w:p>
    <w:p w:rsidR="00383AC3" w:rsidRPr="005E4E26" w:rsidRDefault="00383AC3" w:rsidP="008006C9">
      <w:pPr>
        <w:pStyle w:val="NormalWeb"/>
        <w:shd w:val="clear" w:color="auto" w:fill="FFFFFF"/>
        <w:spacing w:before="0" w:beforeAutospacing="0" w:after="0" w:afterAutospacing="0" w:line="270" w:lineRule="atLeast"/>
        <w:ind w:left="40"/>
        <w:jc w:val="both"/>
        <w:textAlignment w:val="baseline"/>
        <w:rPr>
          <w:color w:val="000000"/>
          <w:sz w:val="27"/>
          <w:szCs w:val="27"/>
        </w:rPr>
      </w:pPr>
      <w:r w:rsidRPr="005E4E26">
        <w:rPr>
          <w:color w:val="000000"/>
          <w:sz w:val="27"/>
          <w:szCs w:val="27"/>
        </w:rPr>
        <w:t>- площадь земельного участка 4 815,0 кв.м,</w:t>
      </w:r>
    </w:p>
    <w:p w:rsidR="00383AC3" w:rsidRPr="005E4E26" w:rsidRDefault="00383AC3" w:rsidP="008006C9">
      <w:pPr>
        <w:pStyle w:val="NormalWeb"/>
        <w:shd w:val="clear" w:color="auto" w:fill="FFFFFF"/>
        <w:spacing w:before="0" w:beforeAutospacing="0" w:after="0" w:afterAutospacing="0" w:line="270" w:lineRule="atLeast"/>
        <w:ind w:left="40"/>
        <w:jc w:val="both"/>
        <w:textAlignment w:val="baseline"/>
        <w:rPr>
          <w:color w:val="000000"/>
          <w:sz w:val="27"/>
          <w:szCs w:val="27"/>
        </w:rPr>
      </w:pPr>
      <w:r w:rsidRPr="005E4E26">
        <w:rPr>
          <w:color w:val="000000"/>
          <w:sz w:val="27"/>
          <w:szCs w:val="27"/>
        </w:rPr>
        <w:t>- обременения: отсутствуют,</w:t>
      </w:r>
    </w:p>
    <w:p w:rsidR="00383AC3" w:rsidRPr="005E4E26" w:rsidRDefault="00383AC3" w:rsidP="008006C9">
      <w:pPr>
        <w:pStyle w:val="NormalWeb"/>
        <w:shd w:val="clear" w:color="auto" w:fill="FFFFFF"/>
        <w:spacing w:before="0" w:beforeAutospacing="0" w:after="0" w:afterAutospacing="0" w:line="270" w:lineRule="atLeast"/>
        <w:ind w:left="40" w:firstLine="668"/>
        <w:jc w:val="both"/>
        <w:textAlignment w:val="baseline"/>
        <w:rPr>
          <w:sz w:val="27"/>
          <w:szCs w:val="27"/>
        </w:rPr>
      </w:pPr>
      <w:r w:rsidRPr="005E4E26">
        <w:rPr>
          <w:sz w:val="27"/>
          <w:szCs w:val="27"/>
        </w:rPr>
        <w:t>В соответствии с подпунктом 2 пункта 2 статьи 39.18 Земельного кодекса Российской Федерации граждане, заинтересованные в предоставлении земельного участка для ведения личного подсобного хозяйства, вправе обратиться в администрацию района с заявлениями о намерении участвовать в аукционе на право заключения договора аренды земельного участка.</w:t>
      </w:r>
      <w:r w:rsidRPr="005E4E26">
        <w:rPr>
          <w:color w:val="000000"/>
          <w:sz w:val="27"/>
          <w:szCs w:val="27"/>
        </w:rPr>
        <w:t xml:space="preserve"> Ф</w:t>
      </w:r>
      <w:r w:rsidRPr="005E4E26">
        <w:rPr>
          <w:sz w:val="27"/>
          <w:szCs w:val="27"/>
        </w:rPr>
        <w:t>орма заявления размещена на официальном сайте администрации района и может быть предоставлена на бумажном носителе при личном обращении в администрацию района в кабинет 318.</w:t>
      </w:r>
    </w:p>
    <w:p w:rsidR="00383AC3" w:rsidRPr="005E4E26" w:rsidRDefault="00383AC3" w:rsidP="008006C9">
      <w:pPr>
        <w:pStyle w:val="NormalWeb"/>
        <w:shd w:val="clear" w:color="auto" w:fill="FFFFFF"/>
        <w:spacing w:before="0" w:beforeAutospacing="0" w:after="0" w:afterAutospacing="0" w:line="270" w:lineRule="atLeast"/>
        <w:ind w:left="40" w:firstLine="668"/>
        <w:jc w:val="both"/>
        <w:textAlignment w:val="baseline"/>
        <w:rPr>
          <w:color w:val="000000"/>
          <w:sz w:val="27"/>
          <w:szCs w:val="27"/>
        </w:rPr>
      </w:pPr>
      <w:r w:rsidRPr="005E4E26">
        <w:rPr>
          <w:color w:val="000000"/>
          <w:sz w:val="27"/>
          <w:szCs w:val="27"/>
        </w:rPr>
        <w:t xml:space="preserve">Начальная цена на право заключения договора аренды земельного участка в случае проведения аукциона определяется в соответствии с п. 14 ст. 39.11 </w:t>
      </w:r>
      <w:r w:rsidRPr="005E4E26">
        <w:rPr>
          <w:sz w:val="27"/>
          <w:szCs w:val="27"/>
        </w:rPr>
        <w:t>Земельного кодекса Российской Федерации</w:t>
      </w:r>
      <w:r w:rsidRPr="005E4E26">
        <w:rPr>
          <w:color w:val="000000"/>
          <w:sz w:val="27"/>
          <w:szCs w:val="27"/>
        </w:rPr>
        <w:t>.</w:t>
      </w:r>
    </w:p>
    <w:p w:rsidR="00383AC3" w:rsidRPr="005E4E26" w:rsidRDefault="00383AC3" w:rsidP="008006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E4E26">
        <w:rPr>
          <w:rFonts w:ascii="Times New Roman" w:hAnsi="Times New Roman"/>
          <w:sz w:val="27"/>
          <w:szCs w:val="27"/>
        </w:rPr>
        <w:t>Способы подачи заявлений:</w:t>
      </w:r>
    </w:p>
    <w:p w:rsidR="00383AC3" w:rsidRPr="005E4E26" w:rsidRDefault="00383AC3" w:rsidP="008006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E4E26">
        <w:rPr>
          <w:rFonts w:ascii="Times New Roman" w:hAnsi="Times New Roman"/>
          <w:sz w:val="27"/>
          <w:szCs w:val="27"/>
        </w:rPr>
        <w:t>- посредством почтовой связи на бумажном носителе по адресу: 682030, Хабаровский край, Верхнебуреинский район, п. Чегдомын, ул. Центральная, 49,</w:t>
      </w:r>
    </w:p>
    <w:p w:rsidR="00383AC3" w:rsidRPr="005E4E26" w:rsidRDefault="00383AC3" w:rsidP="008006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E4E26">
        <w:rPr>
          <w:rFonts w:ascii="Times New Roman" w:hAnsi="Times New Roman"/>
          <w:sz w:val="27"/>
          <w:szCs w:val="27"/>
        </w:rPr>
        <w:t>- посредством личного обращения в администрацию района (адрес: 682030, Хабаровский край, Верхнебуреинский район, п. Чегдомын, ул. Центральная, 49), с понедельника по пятницу с 09:00 до 17:00 часов, обеденный перерыв с 13:00 до 14:00 часов.</w:t>
      </w:r>
    </w:p>
    <w:p w:rsidR="00383AC3" w:rsidRPr="005E4E26" w:rsidRDefault="00383AC3" w:rsidP="005E4E2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E4E26">
        <w:rPr>
          <w:rFonts w:ascii="Times New Roman" w:hAnsi="Times New Roman"/>
          <w:sz w:val="27"/>
          <w:szCs w:val="27"/>
        </w:rPr>
        <w:t>Дата начала приёма заявлений о намерении участвовать в аукционе __.11.2017г</w:t>
      </w:r>
    </w:p>
    <w:p w:rsidR="00383AC3" w:rsidRPr="005E4E26" w:rsidRDefault="00383AC3" w:rsidP="005E4E2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E4E26">
        <w:rPr>
          <w:rFonts w:ascii="Times New Roman" w:hAnsi="Times New Roman"/>
          <w:sz w:val="27"/>
          <w:szCs w:val="27"/>
        </w:rPr>
        <w:t>Дата окончания приёма заявлений о намерении участвовать в аукционе __.12.2017г.</w:t>
      </w:r>
    </w:p>
    <w:sectPr w:rsidR="00383AC3" w:rsidRPr="005E4E26" w:rsidSect="00BC04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39"/>
    <w:rsid w:val="00024FC5"/>
    <w:rsid w:val="000740CD"/>
    <w:rsid w:val="00077D9C"/>
    <w:rsid w:val="000A6D7D"/>
    <w:rsid w:val="00200F23"/>
    <w:rsid w:val="00256766"/>
    <w:rsid w:val="0028290B"/>
    <w:rsid w:val="00383AC3"/>
    <w:rsid w:val="003B6549"/>
    <w:rsid w:val="00420633"/>
    <w:rsid w:val="004357DD"/>
    <w:rsid w:val="00436ABE"/>
    <w:rsid w:val="00492883"/>
    <w:rsid w:val="004C7E2D"/>
    <w:rsid w:val="00500140"/>
    <w:rsid w:val="00500FFB"/>
    <w:rsid w:val="005E4E26"/>
    <w:rsid w:val="005E69EF"/>
    <w:rsid w:val="00605162"/>
    <w:rsid w:val="006071DA"/>
    <w:rsid w:val="00643B67"/>
    <w:rsid w:val="00651C04"/>
    <w:rsid w:val="006679D1"/>
    <w:rsid w:val="006F61BB"/>
    <w:rsid w:val="007126E3"/>
    <w:rsid w:val="007668E7"/>
    <w:rsid w:val="00791204"/>
    <w:rsid w:val="007D3E94"/>
    <w:rsid w:val="008006C9"/>
    <w:rsid w:val="008251B1"/>
    <w:rsid w:val="008411F5"/>
    <w:rsid w:val="0085671D"/>
    <w:rsid w:val="00865C47"/>
    <w:rsid w:val="00893A39"/>
    <w:rsid w:val="00897E74"/>
    <w:rsid w:val="008E2017"/>
    <w:rsid w:val="008F436A"/>
    <w:rsid w:val="00956712"/>
    <w:rsid w:val="009C702F"/>
    <w:rsid w:val="009E195C"/>
    <w:rsid w:val="009F76D3"/>
    <w:rsid w:val="00A40C4A"/>
    <w:rsid w:val="00A61A9E"/>
    <w:rsid w:val="00A65ABD"/>
    <w:rsid w:val="00A865AB"/>
    <w:rsid w:val="00A94574"/>
    <w:rsid w:val="00AF4EAA"/>
    <w:rsid w:val="00BC0428"/>
    <w:rsid w:val="00C76BFB"/>
    <w:rsid w:val="00CB022C"/>
    <w:rsid w:val="00D07D64"/>
    <w:rsid w:val="00D40349"/>
    <w:rsid w:val="00D55B3C"/>
    <w:rsid w:val="00D67E68"/>
    <w:rsid w:val="00D85104"/>
    <w:rsid w:val="00DA47C7"/>
    <w:rsid w:val="00E46B61"/>
    <w:rsid w:val="00EA2FF7"/>
    <w:rsid w:val="00FB002A"/>
    <w:rsid w:val="00FE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33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357DD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4357DD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893A3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893A3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3A3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567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006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006C9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643B67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3B6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C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204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D07D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searchres=&amp;x=48&amp;y=14&amp;bpas=cd00000&amp;a3=102000486&amp;a3type=1&amp;a3value=&amp;a6=&amp;a6type=1&amp;a6value=&amp;a15=&amp;a15type=1&amp;a15value=&amp;a7type=1&amp;a7from=&amp;a7to=&amp;a7date=&amp;a8=&amp;a8type=1&amp;a1=%C7%E5%EC%E5%EB%FC%ED%FB%E9+%CA%EE%E4%E5%EA%F1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5" Type="http://schemas.openxmlformats.org/officeDocument/2006/relationships/hyperlink" Target="https://vbradm.khabkra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3</Pages>
  <Words>725</Words>
  <Characters>4138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28</cp:revision>
  <cp:lastPrinted>2017-11-08T00:32:00Z</cp:lastPrinted>
  <dcterms:created xsi:type="dcterms:W3CDTF">2017-05-12T06:26:00Z</dcterms:created>
  <dcterms:modified xsi:type="dcterms:W3CDTF">2017-11-13T05:51:00Z</dcterms:modified>
</cp:coreProperties>
</file>