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AC" w:rsidRDefault="00CD50AC" w:rsidP="007038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СОБРАНИЕ ДЕПУТАТОВ</w:t>
      </w:r>
    </w:p>
    <w:p w:rsidR="00CD50AC" w:rsidRDefault="00CD50AC" w:rsidP="00703820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ВЕРХНЕБУРЕИНСКОГО МУНИЦИПАЛЬНОГО РАЙОНА</w:t>
      </w:r>
    </w:p>
    <w:p w:rsidR="00CD50AC" w:rsidRDefault="00CD50AC" w:rsidP="00703820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Хабаровского края</w:t>
      </w:r>
    </w:p>
    <w:p w:rsidR="00CD50AC" w:rsidRDefault="00CD50AC" w:rsidP="00703820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РЕШЕНИЕ</w:t>
      </w:r>
    </w:p>
    <w:p w:rsidR="00CD50AC" w:rsidRDefault="00CD50AC" w:rsidP="00703820">
      <w:pPr>
        <w:pStyle w:val="BodyText"/>
        <w:rPr>
          <w:sz w:val="26"/>
          <w:szCs w:val="26"/>
          <w:u w:val="single"/>
          <w:lang/>
        </w:rPr>
      </w:pPr>
      <w:r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  <w:lang/>
        </w:rPr>
        <w:t>7</w:t>
      </w:r>
      <w:r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/>
        </w:rPr>
        <w:t>11</w:t>
      </w:r>
      <w:r>
        <w:rPr>
          <w:sz w:val="26"/>
          <w:szCs w:val="26"/>
          <w:u w:val="single"/>
        </w:rPr>
        <w:t>.201</w:t>
      </w:r>
      <w:r>
        <w:rPr>
          <w:sz w:val="26"/>
          <w:szCs w:val="26"/>
          <w:u w:val="single"/>
          <w:lang/>
        </w:rPr>
        <w:t>7</w:t>
      </w:r>
      <w:r>
        <w:rPr>
          <w:sz w:val="26"/>
          <w:szCs w:val="26"/>
          <w:u w:val="single"/>
        </w:rPr>
        <w:t xml:space="preserve"> № </w:t>
      </w:r>
      <w:r>
        <w:rPr>
          <w:sz w:val="26"/>
          <w:szCs w:val="26"/>
          <w:u w:val="single"/>
          <w:lang/>
        </w:rPr>
        <w:t>137</w:t>
      </w:r>
    </w:p>
    <w:p w:rsidR="00CD50AC" w:rsidRDefault="00CD50AC" w:rsidP="00703820">
      <w:pPr>
        <w:pStyle w:val="BodyTex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р. п. Чегдомын</w:t>
      </w:r>
    </w:p>
    <w:p w:rsidR="00CD50AC" w:rsidRDefault="00CD50AC" w:rsidP="00EA460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D50AC" w:rsidRDefault="00CD50AC" w:rsidP="00EA460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D50AC" w:rsidRDefault="00CD50AC" w:rsidP="00EA460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D50AC" w:rsidRPr="00EA4609" w:rsidRDefault="00CD50AC" w:rsidP="00EA460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О вн</w:t>
      </w:r>
      <w:r w:rsidRPr="00EA4609">
        <w:rPr>
          <w:rFonts w:ascii="Times New Roman" w:hAnsi="Times New Roman" w:cs="Times New Roman"/>
          <w:b w:val="0"/>
          <w:bCs w:val="0"/>
          <w:sz w:val="26"/>
          <w:szCs w:val="26"/>
        </w:rPr>
        <w:t>есении изменений в Положение о порядке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EA4609">
        <w:rPr>
          <w:rFonts w:ascii="Times New Roman" w:hAnsi="Times New Roman" w:cs="Times New Roman"/>
          <w:b w:val="0"/>
          <w:bCs w:val="0"/>
          <w:sz w:val="26"/>
          <w:szCs w:val="26"/>
        </w:rPr>
        <w:t>и условиях предоставления межбюджетных трансфертов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EA4609">
        <w:rPr>
          <w:rFonts w:ascii="Times New Roman" w:hAnsi="Times New Roman" w:cs="Times New Roman"/>
          <w:b w:val="0"/>
          <w:bCs w:val="0"/>
          <w:sz w:val="26"/>
          <w:szCs w:val="26"/>
        </w:rPr>
        <w:t>из бюджета Верхнебуреинского муниципального района, утвержденного решением собрания депутатов Верхнебуреинского муниципального района от 21.09.2010 № 55</w:t>
      </w:r>
    </w:p>
    <w:p w:rsidR="00CD50AC" w:rsidRPr="00EA4609" w:rsidRDefault="00CD50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50AC" w:rsidRPr="00EA4609" w:rsidRDefault="00CD50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50AC" w:rsidRPr="00EA4609" w:rsidRDefault="00CD50AC" w:rsidP="005458C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 xml:space="preserve">В целях совершенствования нормативных актов Верхнебуреинского муниципального района Собрание депутатов </w:t>
      </w:r>
    </w:p>
    <w:p w:rsidR="00CD50AC" w:rsidRPr="00EA4609" w:rsidRDefault="00CD50AC" w:rsidP="005458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РЕШИЛО:</w:t>
      </w:r>
    </w:p>
    <w:p w:rsidR="00CD50AC" w:rsidRPr="00EA4609" w:rsidRDefault="00CD50AC" w:rsidP="005458C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1. Внести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w:anchor="P38" w:history="1">
        <w:r w:rsidRPr="00EA4609">
          <w:rPr>
            <w:rFonts w:ascii="Times New Roman" w:hAnsi="Times New Roman" w:cs="Times New Roman"/>
            <w:color w:val="000080"/>
            <w:sz w:val="26"/>
            <w:szCs w:val="26"/>
          </w:rPr>
          <w:t>Положение</w:t>
        </w:r>
      </w:hyperlink>
      <w:r w:rsidRPr="00EA4609">
        <w:rPr>
          <w:rFonts w:ascii="Times New Roman" w:hAnsi="Times New Roman" w:cs="Times New Roman"/>
          <w:sz w:val="26"/>
          <w:szCs w:val="26"/>
        </w:rPr>
        <w:t xml:space="preserve"> о порядке и условиях предоставления межбюджетных трансфертов из бюджета Верхнебуреинского муниципального района,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4609">
        <w:rPr>
          <w:rFonts w:ascii="Times New Roman" w:hAnsi="Times New Roman" w:cs="Times New Roman"/>
          <w:sz w:val="26"/>
          <w:szCs w:val="26"/>
        </w:rPr>
        <w:t>утвержденного решением собрания депутатов Верхнебуреинского муниципального района от 21.09.2010 № 55 следующие изменения:</w:t>
      </w:r>
    </w:p>
    <w:p w:rsidR="00CD50AC" w:rsidRPr="00EA4609" w:rsidRDefault="00CD50AC" w:rsidP="00577C2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1.1. В абзаце первом пункта 4.1. слова «(за исключением субвенций)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A4609">
        <w:rPr>
          <w:rFonts w:ascii="Times New Roman" w:hAnsi="Times New Roman" w:cs="Times New Roman"/>
          <w:sz w:val="26"/>
          <w:szCs w:val="26"/>
        </w:rPr>
        <w:t xml:space="preserve"> заменить словами «(за исключением субвенций и дотаций на выравнивание бюджетной обеспеченности)».</w:t>
      </w:r>
    </w:p>
    <w:p w:rsidR="00CD50AC" w:rsidRPr="00EA4609" w:rsidRDefault="00CD50AC" w:rsidP="005458C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1.2. Абзац шестой пункта 4.1. изложить в новой редакции:</w:t>
      </w:r>
    </w:p>
    <w:p w:rsidR="00CD50AC" w:rsidRPr="00EA4609" w:rsidRDefault="00CD50AC" w:rsidP="005458C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«- принимать решения органов местного самоуправления муниципальных образований о повышении оплаты труда депутатов, выборных должностных лиц местного самоуправления, осуществляющих свои полномочия на постоянной основе, и муниципальных служащих не чаще принятия решений об увеличении (индексации) размеров окладов денежного содержания государственных гражданских служащих Хабаровского края и в размерах, не превышающих размеров соответствующего увеличения (индексации). Данный пункт применяется к городским и сельским поселениям района доля межбюджетных трансфертов, предоставляемых из районного фонда финансовой поддержки поселений, за вычетом дотации на выравнивание бюджетной обеспеченности поселений,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4609">
        <w:rPr>
          <w:rFonts w:ascii="Times New Roman" w:hAnsi="Times New Roman" w:cs="Times New Roman"/>
          <w:sz w:val="26"/>
          <w:szCs w:val="26"/>
        </w:rPr>
        <w:t>в общем объеме собственных доходов составляет более 50 процентов.»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D50AC" w:rsidRPr="00EA4609" w:rsidRDefault="00CD50AC" w:rsidP="005458C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1.3. Пункт 4.2. изложить в новой редакции:</w:t>
      </w:r>
    </w:p>
    <w:p w:rsidR="00CD50AC" w:rsidRDefault="00CD50AC" w:rsidP="005458C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 xml:space="preserve">«4.2. При несоблюдении органами местного самоуправления городских и сельских поселений условий предоставления межбюджетных трансфертов финансовое управление готовит проект постановления администрации Верхнебуреинского муниципального района о приостановлении (сокращении) в установленном порядке предоставление межбюджетных трансфертов (за исключением субвенций) соответствующим городским и сельским поселениям до приведения в соответствие с требованиями Бюджетного кодекса Российской </w:t>
      </w:r>
    </w:p>
    <w:p w:rsidR="00CD50AC" w:rsidRDefault="00CD50AC" w:rsidP="005458C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D50AC" w:rsidRDefault="00CD50AC" w:rsidP="005458C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D50AC" w:rsidRPr="00EA4609" w:rsidRDefault="00CD50AC" w:rsidP="00EA460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Федерации, Положения о бюджетном процессе в Верхнебуреинском муниципальном районе и настоящим пунктом Положения, обуславливающими условия предоставления межбюджетных трансфертов.»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D50AC" w:rsidRPr="00EA4609" w:rsidRDefault="00CD50AC" w:rsidP="005458C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1.4. Пункт 5.1.изложить в новой редакции:</w:t>
      </w:r>
    </w:p>
    <w:p w:rsidR="00CD50AC" w:rsidRPr="00EA4609" w:rsidRDefault="00CD50AC" w:rsidP="00D956A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«5.1. Дотации на выравнивание бюджетной обеспеченности городских и сельских поселений, входящих в состав Верхнебуреинского муниципального района (далее - дотации), предусматриваются в районном бюджете на очередной финансовый год и плановый период в целях выравнивания финансовых возможностей городских и сельских поселений по осуществлению своих полномочий по решению вопросов местного значения.</w:t>
      </w:r>
    </w:p>
    <w:p w:rsidR="00CD50AC" w:rsidRPr="00EA4609" w:rsidRDefault="00CD50AC" w:rsidP="00D956A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Дотации предоставляются с установлением условий их предоставления.</w:t>
      </w:r>
    </w:p>
    <w:p w:rsidR="00CD50AC" w:rsidRPr="00EA4609" w:rsidRDefault="00CD50AC" w:rsidP="00D956A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Глава поселения, являющегося получателем дотации, заключает с главой муниципального района, из бюджета которого предоставляется дотация, соглашение об условиях предоставления дотации, предусматривающее меры, направленные на стимулирование социально-экономического развития и оздоровление муниципальных финансов поселения.</w:t>
      </w:r>
    </w:p>
    <w:p w:rsidR="00CD50AC" w:rsidRPr="00EA4609" w:rsidRDefault="00CD50AC" w:rsidP="00D956A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Общий порядок и условия предоставления дотаций, порядок и сроки представления отчетов о соблюдении условий предоставления дотаций устанавливаются Правительством края.»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D50AC" w:rsidRPr="00EA4609" w:rsidRDefault="00CD50AC" w:rsidP="00D956A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1.5. В подпункте 7.1.1:</w:t>
      </w:r>
    </w:p>
    <w:p w:rsidR="00CD50AC" w:rsidRPr="00EA4609" w:rsidRDefault="00CD50AC" w:rsidP="00D956A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1.5.1.Абзац шестой изложить в новой редакции:</w:t>
      </w:r>
    </w:p>
    <w:p w:rsidR="00CD50AC" w:rsidRPr="00EA4609" w:rsidRDefault="00CD50AC" w:rsidP="00D956A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«В случае, если в бюджетах городских и сельских поселений района доля иных межбюджетных трансфертов на обеспечение сбалансированности из районного фонда финансовой поддержки, в течение двух из трех последних отчетных финансовых лет превышала 50 процентов объема собственных доходов местных бюджетов, администрация района заключает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с администрациями этих городских и сельских поселений района в соответствии с порядком, утвержденным финансовым управлением администрации района.»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D50AC" w:rsidRPr="00EA4609" w:rsidRDefault="00CD50AC" w:rsidP="00D956A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1.5.2. Абзац девять дополнить подпунктом следующего содержания:</w:t>
      </w:r>
    </w:p>
    <w:p w:rsidR="00CD50AC" w:rsidRPr="00EA4609" w:rsidRDefault="00CD50AC" w:rsidP="00D956A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«- в случае наличия неиспользованных остатков собственных средств, не имеющих целевого назначения, по итогам исполнения местных бюджетов за 10 месяцев текущего года. Уменьшение производится на сумму неподтвержденных остатков принятыми расходными обязательствами поселения.»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D50AC" w:rsidRPr="00EA4609" w:rsidRDefault="00CD50AC" w:rsidP="00D956A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OLE_LINK1"/>
      <w:bookmarkStart w:id="1" w:name="OLE_LINK2"/>
      <w:r w:rsidRPr="00EA4609">
        <w:rPr>
          <w:rFonts w:ascii="Times New Roman" w:hAnsi="Times New Roman" w:cs="Times New Roman"/>
          <w:sz w:val="26"/>
          <w:szCs w:val="26"/>
        </w:rPr>
        <w:t>1.6. Подпункт 7.1.2. изложить в новой редакции:</w:t>
      </w:r>
    </w:p>
    <w:bookmarkEnd w:id="0"/>
    <w:bookmarkEnd w:id="1"/>
    <w:p w:rsidR="00CD50AC" w:rsidRPr="00EA4609" w:rsidRDefault="00CD50AC" w:rsidP="007479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«7.1.2. Дополнительных иных межбюджетных трансфертов:</w:t>
      </w:r>
    </w:p>
    <w:p w:rsidR="00CD50AC" w:rsidRPr="00EA4609" w:rsidRDefault="00CD50AC" w:rsidP="007479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</w:t>
      </w:r>
      <w:r w:rsidRPr="00EA4609">
        <w:rPr>
          <w:rFonts w:ascii="Times New Roman" w:hAnsi="Times New Roman" w:cs="Times New Roman"/>
          <w:sz w:val="26"/>
          <w:szCs w:val="26"/>
        </w:rPr>
        <w:t>е носящих целевой характер в случаях возникновения в течение текущего финансового года:</w:t>
      </w:r>
    </w:p>
    <w:p w:rsidR="00CD50AC" w:rsidRPr="00EA4609" w:rsidRDefault="00CD50AC" w:rsidP="007479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- выпадающих доходов, обусловленных объективными причинами;</w:t>
      </w:r>
    </w:p>
    <w:p w:rsidR="00CD50AC" w:rsidRPr="00EA4609" w:rsidRDefault="00CD50AC" w:rsidP="00B1646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- возникновением недостаточности реальных источников финансирования социально значимых и первоочередных расходов;</w:t>
      </w:r>
    </w:p>
    <w:p w:rsidR="00CD50AC" w:rsidRPr="00EA4609" w:rsidRDefault="00CD50AC" w:rsidP="007479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- расходов, связанных с передачей имущества в связи с разграничением полномочий между органами местного самоуправления Верхнебуреинского муниципального района и органами местного самоуправления поселений.</w:t>
      </w:r>
    </w:p>
    <w:p w:rsidR="00CD50AC" w:rsidRPr="00EA4609" w:rsidRDefault="00CD50AC" w:rsidP="007479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</w:t>
      </w:r>
      <w:r w:rsidRPr="00EA4609">
        <w:rPr>
          <w:rFonts w:ascii="Times New Roman" w:hAnsi="Times New Roman" w:cs="Times New Roman"/>
          <w:sz w:val="26"/>
          <w:szCs w:val="26"/>
        </w:rPr>
        <w:t>осящих целевой характер в случаях возникновения в течение текущего финансового года:</w:t>
      </w:r>
    </w:p>
    <w:p w:rsidR="00CD50AC" w:rsidRPr="00EA4609" w:rsidRDefault="00CD50AC" w:rsidP="007479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- исполнения судебных актов;</w:t>
      </w:r>
    </w:p>
    <w:p w:rsidR="00CD50AC" w:rsidRPr="00EA4609" w:rsidRDefault="00CD50AC" w:rsidP="007479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- непредвиденных расходов, связанных с предупреждением и ликвидацией чрезвычайных ситуаций и последствий стихийных бедствий;</w:t>
      </w:r>
    </w:p>
    <w:p w:rsidR="00CD50AC" w:rsidRPr="00EA4609" w:rsidRDefault="00CD50AC" w:rsidP="007479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- выделением средств из резервного фонда на непредвиденные расходы, связанные с предупреждением и ликвидацией чрезвычайных ситуаций и последствий стихийных бедствий;</w:t>
      </w:r>
    </w:p>
    <w:p w:rsidR="00CD50AC" w:rsidRPr="00EA4609" w:rsidRDefault="00CD50AC" w:rsidP="007479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- расходов, связанных с софинансированием расходных обязательств, возникающих при выполнении полномочий органов местного самоуправления поселений по вопросам местного значения, установленных им статьей 14 Федерального закона от 06.10.2003 № 131-ФЗ «Об общих принципах организации местного самоуправления в Российской Федерации».</w:t>
      </w:r>
    </w:p>
    <w:p w:rsidR="00CD50AC" w:rsidRPr="00EA4609" w:rsidRDefault="00CD50AC" w:rsidP="007479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Основанием для рассмотрения вопроса о предоставлении иных межбюджетных трансфертов, является поступившее в администрацию района обращение поселения. Одновременно с обращением должны быть представлены следующие документы и материалы:</w:t>
      </w:r>
    </w:p>
    <w:p w:rsidR="00CD50AC" w:rsidRPr="00EA4609" w:rsidRDefault="00CD50AC" w:rsidP="007479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- обоснование необходимости выделения средств;</w:t>
      </w:r>
    </w:p>
    <w:p w:rsidR="00CD50AC" w:rsidRPr="00EA4609" w:rsidRDefault="00CD50AC" w:rsidP="007479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- данные об исполнении местного бюджета по доходам и расходам на отчетную дату и прогноз исполнения местного бюджета до конца текущего финансового года;</w:t>
      </w:r>
    </w:p>
    <w:p w:rsidR="00CD50AC" w:rsidRPr="00EA4609" w:rsidRDefault="00CD50AC" w:rsidP="007479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- расчет размера выпадающих доходов местного бюджета и причины (в случае, если основанием для обращения является возникновение в текущем финансовом году выпадающих доходов);</w:t>
      </w:r>
    </w:p>
    <w:p w:rsidR="00CD50AC" w:rsidRPr="00EA4609" w:rsidRDefault="00CD50AC" w:rsidP="007479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- данные о состоянии недоимки на момент обращения.</w:t>
      </w:r>
    </w:p>
    <w:p w:rsidR="00CD50AC" w:rsidRPr="00EA4609" w:rsidRDefault="00CD50AC" w:rsidP="007479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Заключение о целесообразности (нецелесообразности) предоставления иных межбюджетных трансфертов готовит финансовое управление администрации Верхнебуреинского муниципального района в течение пяти рабочих дней и направляет на рассмотрение главе Верхнебуреинского района.</w:t>
      </w:r>
    </w:p>
    <w:p w:rsidR="00CD50AC" w:rsidRPr="00EA4609" w:rsidRDefault="00CD50AC" w:rsidP="007479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 xml:space="preserve">После получения разрешительной визы главы района по результатам рассмотрения Заключения финансовое управление вносит его в очередное уточнение районного бюджета. В случае отказа </w:t>
      </w:r>
      <w:r>
        <w:rPr>
          <w:rFonts w:ascii="Times New Roman" w:hAnsi="Times New Roman" w:cs="Times New Roman"/>
          <w:sz w:val="26"/>
          <w:szCs w:val="26"/>
        </w:rPr>
        <w:t>– в течение</w:t>
      </w:r>
      <w:r w:rsidRPr="00EA4609">
        <w:rPr>
          <w:rFonts w:ascii="Times New Roman" w:hAnsi="Times New Roman" w:cs="Times New Roman"/>
          <w:sz w:val="26"/>
          <w:szCs w:val="26"/>
        </w:rPr>
        <w:t xml:space="preserve"> трех рабочих дней готовит мотивированный ответ администрации поселения.»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D50AC" w:rsidRPr="00EA4609" w:rsidRDefault="00CD50AC" w:rsidP="00F95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A4609">
        <w:rPr>
          <w:rFonts w:ascii="Times New Roman" w:hAnsi="Times New Roman" w:cs="Times New Roman"/>
          <w:sz w:val="26"/>
          <w:szCs w:val="26"/>
          <w:lang w:eastAsia="ru-RU"/>
        </w:rPr>
        <w:t>1.7. Пункт 7.1. дополнить подпунктом 7.1.4. следующего содержания:</w:t>
      </w:r>
    </w:p>
    <w:p w:rsidR="00CD50AC" w:rsidRPr="00EA4609" w:rsidRDefault="00CD50AC" w:rsidP="00F95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A4609">
        <w:rPr>
          <w:rFonts w:ascii="Times New Roman" w:hAnsi="Times New Roman" w:cs="Times New Roman"/>
          <w:sz w:val="26"/>
          <w:szCs w:val="26"/>
          <w:lang w:eastAsia="ru-RU"/>
        </w:rPr>
        <w:t>«7.1.4. Осуществления передачи целевых межбюджетных трансфертов, полученных из краевого бюджета для предоставления их бюджетам поселений.</w:t>
      </w:r>
    </w:p>
    <w:p w:rsidR="00CD50AC" w:rsidRPr="00EA4609" w:rsidRDefault="00CD50AC" w:rsidP="00F95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A4609">
        <w:rPr>
          <w:rFonts w:ascii="Times New Roman" w:hAnsi="Times New Roman" w:cs="Times New Roman"/>
          <w:sz w:val="26"/>
          <w:szCs w:val="26"/>
          <w:lang w:eastAsia="ru-RU"/>
        </w:rPr>
        <w:t>Основанием для передачи бюджетам поселений межбюджетных трансфертов, полученных из краевого бюджета, является расчет-обоснование отраслевого органа, структурного подразделения администрации Верхнебуреинского муниципального района.»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D50AC" w:rsidRPr="00EA4609" w:rsidRDefault="00CD50AC" w:rsidP="007479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1.8. Пункт 7.6. исключить.</w:t>
      </w:r>
    </w:p>
    <w:p w:rsidR="00CD50AC" w:rsidRPr="00EA4609" w:rsidRDefault="00CD50AC" w:rsidP="007479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1.9. Пункт 7.7.-7.9. считать соответственно пункт 7.6-7.8.</w:t>
      </w:r>
    </w:p>
    <w:p w:rsidR="00CD50AC" w:rsidRPr="00EA4609" w:rsidRDefault="00CD50AC" w:rsidP="007479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1.10. Настоящее Положение дополнить разделами 8 и 9 следующего содержания:</w:t>
      </w:r>
    </w:p>
    <w:p w:rsidR="00CD50AC" w:rsidRPr="00EA4609" w:rsidRDefault="00CD50AC" w:rsidP="00C300E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«Раздел 8. Предоставление иных межбюджетных трансфертов на социально-значимые расходы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4609">
        <w:rPr>
          <w:rFonts w:ascii="Times New Roman" w:hAnsi="Times New Roman" w:cs="Times New Roman"/>
          <w:sz w:val="26"/>
          <w:szCs w:val="26"/>
        </w:rPr>
        <w:t>бюджетов поселений.</w:t>
      </w:r>
    </w:p>
    <w:p w:rsidR="00CD50AC" w:rsidRDefault="00CD50AC" w:rsidP="00C300E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Данный раздел применяется при расчете иных межбюджетных трансфертов на обеспечение сбалансированности поселений на 2018 год и плановый период 2019 и 2020 годов.</w:t>
      </w:r>
    </w:p>
    <w:p w:rsidR="00CD50AC" w:rsidRPr="00EA4609" w:rsidRDefault="00CD50AC" w:rsidP="00C300E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D50AC" w:rsidRPr="00EA4609" w:rsidRDefault="00CD50AC" w:rsidP="00270FF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Критерием отбора поселений для предоставления иных межбюджетных трансфертов на социально-значимые расходы являются требования абзацев 3 и 4 пункта 7.1.1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A4609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CD50AC" w:rsidRPr="00EA4609" w:rsidRDefault="00CD50AC" w:rsidP="00C300E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К социально-значимым расходам относятся: фонд оплаты труда, расходы на коммунальные услуги, заработная плата по договорам. Исходные данные:</w:t>
      </w:r>
    </w:p>
    <w:p w:rsidR="00CD50AC" w:rsidRPr="00EA4609" w:rsidRDefault="00CD50AC" w:rsidP="00C300E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- фонд оплаты труда – исполнение по годовому отчету за 2015 год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4609">
        <w:rPr>
          <w:rFonts w:ascii="Times New Roman" w:hAnsi="Times New Roman" w:cs="Times New Roman"/>
          <w:sz w:val="26"/>
          <w:szCs w:val="26"/>
        </w:rPr>
        <w:t>для органов местного самоуправления (в целях исключения из расчета повышение заработной платы, принятой отдельными поселениями; исполнение по годовому отчету за 2016 год по учреждениям культуры;</w:t>
      </w:r>
    </w:p>
    <w:p w:rsidR="00CD50AC" w:rsidRPr="00EA4609" w:rsidRDefault="00CD50AC" w:rsidP="00C300E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- расходы на коммунальные услуги и заработная плата по договорам - исполнение по годовому отчету за 2016 год.</w:t>
      </w:r>
    </w:p>
    <w:p w:rsidR="00CD50AC" w:rsidRPr="00EA4609" w:rsidRDefault="00CD50AC" w:rsidP="000B7F3D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EA4609">
        <w:rPr>
          <w:rFonts w:ascii="Times New Roman" w:hAnsi="Times New Roman" w:cs="Times New Roman"/>
          <w:sz w:val="26"/>
          <w:szCs w:val="26"/>
          <w:vertAlign w:val="subscript"/>
        </w:rPr>
        <w:t>СЗ</w:t>
      </w:r>
      <w:r w:rsidRPr="00EA4609">
        <w:rPr>
          <w:rFonts w:ascii="Times New Roman" w:hAnsi="Times New Roman" w:cs="Times New Roman"/>
          <w:sz w:val="26"/>
          <w:szCs w:val="26"/>
        </w:rPr>
        <w:t xml:space="preserve"> = СЗ</w:t>
      </w:r>
      <w:r w:rsidRPr="00EA460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EA4609">
        <w:rPr>
          <w:rFonts w:ascii="Times New Roman" w:hAnsi="Times New Roman" w:cs="Times New Roman"/>
          <w:sz w:val="26"/>
          <w:szCs w:val="26"/>
        </w:rPr>
        <w:t xml:space="preserve"> – (</w:t>
      </w:r>
      <w:r w:rsidRPr="00EA4609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EA4609">
        <w:rPr>
          <w:rFonts w:ascii="Times New Roman" w:hAnsi="Times New Roman" w:cs="Times New Roman"/>
          <w:sz w:val="26"/>
          <w:szCs w:val="26"/>
        </w:rPr>
        <w:t>З</w:t>
      </w:r>
      <w:r w:rsidRPr="00EA4609">
        <w:rPr>
          <w:rFonts w:ascii="Times New Roman" w:hAnsi="Times New Roman" w:cs="Times New Roman"/>
          <w:sz w:val="26"/>
          <w:szCs w:val="26"/>
          <w:vertAlign w:val="subscript"/>
        </w:rPr>
        <w:t>ср2016</w:t>
      </w:r>
      <w:r w:rsidRPr="00EA4609">
        <w:rPr>
          <w:rFonts w:ascii="Times New Roman" w:hAnsi="Times New Roman" w:cs="Times New Roman"/>
          <w:sz w:val="26"/>
          <w:szCs w:val="26"/>
        </w:rPr>
        <w:t xml:space="preserve"> * Расх</w:t>
      </w:r>
      <w:r w:rsidRPr="00EA460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EA4609">
        <w:rPr>
          <w:rFonts w:ascii="Times New Roman" w:hAnsi="Times New Roman" w:cs="Times New Roman"/>
          <w:sz w:val="26"/>
          <w:szCs w:val="26"/>
          <w:vertAlign w:val="subscript"/>
        </w:rPr>
        <w:t>2016</w:t>
      </w:r>
      <w:r w:rsidRPr="00EA4609">
        <w:rPr>
          <w:rFonts w:ascii="Times New Roman" w:hAnsi="Times New Roman" w:cs="Times New Roman"/>
          <w:sz w:val="26"/>
          <w:szCs w:val="26"/>
        </w:rPr>
        <w:t>)</w:t>
      </w:r>
    </w:p>
    <w:p w:rsidR="00CD50AC" w:rsidRPr="00EA4609" w:rsidRDefault="00CD50AC" w:rsidP="007E3A6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где</w:t>
      </w:r>
    </w:p>
    <w:p w:rsidR="00CD50AC" w:rsidRPr="00EA4609" w:rsidRDefault="00CD50AC" w:rsidP="007E3A6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EA4609">
        <w:rPr>
          <w:rFonts w:ascii="Times New Roman" w:hAnsi="Times New Roman" w:cs="Times New Roman"/>
          <w:sz w:val="26"/>
          <w:szCs w:val="26"/>
          <w:vertAlign w:val="subscript"/>
        </w:rPr>
        <w:t>СЗ</w:t>
      </w:r>
      <w:r w:rsidRPr="00EA4609">
        <w:rPr>
          <w:rFonts w:ascii="Times New Roman" w:hAnsi="Times New Roman" w:cs="Times New Roman"/>
          <w:sz w:val="26"/>
          <w:szCs w:val="26"/>
        </w:rPr>
        <w:t xml:space="preserve"> – объем иных межбюджетных трансфертов i-му муниципальному образованию из районного фонда финансовой поддержки поселений на 2018 год;</w:t>
      </w:r>
    </w:p>
    <w:p w:rsidR="00CD50AC" w:rsidRPr="00EA4609" w:rsidRDefault="00CD50AC" w:rsidP="007E3A6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СЗ</w:t>
      </w:r>
      <w:r w:rsidRPr="00EA460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EA4609">
        <w:rPr>
          <w:rFonts w:ascii="Times New Roman" w:hAnsi="Times New Roman" w:cs="Times New Roman"/>
          <w:sz w:val="26"/>
          <w:szCs w:val="26"/>
        </w:rPr>
        <w:t>– социально-значимые расходы по i-му муниципальному образованию;</w:t>
      </w:r>
    </w:p>
    <w:p w:rsidR="00CD50AC" w:rsidRPr="00EA4609" w:rsidRDefault="00CD50AC" w:rsidP="007E3A6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EA4609">
        <w:rPr>
          <w:rFonts w:ascii="Times New Roman" w:hAnsi="Times New Roman" w:cs="Times New Roman"/>
          <w:sz w:val="26"/>
          <w:szCs w:val="26"/>
        </w:rPr>
        <w:t>З</w:t>
      </w:r>
      <w:r w:rsidRPr="00EA4609">
        <w:rPr>
          <w:rFonts w:ascii="Times New Roman" w:hAnsi="Times New Roman" w:cs="Times New Roman"/>
          <w:sz w:val="26"/>
          <w:szCs w:val="26"/>
          <w:vertAlign w:val="subscript"/>
        </w:rPr>
        <w:t>ср2016</w:t>
      </w:r>
      <w:r w:rsidRPr="00EA4609">
        <w:rPr>
          <w:rFonts w:ascii="Times New Roman" w:hAnsi="Times New Roman" w:cs="Times New Roman"/>
          <w:sz w:val="26"/>
          <w:szCs w:val="26"/>
        </w:rPr>
        <w:t>–среднее значение долисоциально-значимых расходов муниципальных образований района в общем объеме расходов за счет средств местного бюджета в 2016 году;</w:t>
      </w:r>
    </w:p>
    <w:p w:rsidR="00CD50AC" w:rsidRPr="00EA4609" w:rsidRDefault="00CD50AC" w:rsidP="007E3A6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Расх</w:t>
      </w:r>
      <w:r w:rsidRPr="00EA460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EA4609">
        <w:rPr>
          <w:rFonts w:ascii="Times New Roman" w:hAnsi="Times New Roman" w:cs="Times New Roman"/>
          <w:sz w:val="26"/>
          <w:szCs w:val="26"/>
          <w:vertAlign w:val="subscript"/>
        </w:rPr>
        <w:t>2016</w:t>
      </w:r>
      <w:r w:rsidRPr="00EA4609">
        <w:rPr>
          <w:rFonts w:ascii="Times New Roman" w:hAnsi="Times New Roman" w:cs="Times New Roman"/>
          <w:sz w:val="26"/>
          <w:szCs w:val="26"/>
        </w:rPr>
        <w:t>–расходы i-го муниципального образования за 2016 год.</w:t>
      </w:r>
    </w:p>
    <w:p w:rsidR="00CD50AC" w:rsidRPr="00EA4609" w:rsidRDefault="00CD50AC" w:rsidP="007E3A6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 xml:space="preserve">В случае, если </w:t>
      </w:r>
      <w:r w:rsidRPr="00EA4609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EA4609">
        <w:rPr>
          <w:rFonts w:ascii="Times New Roman" w:hAnsi="Times New Roman" w:cs="Times New Roman"/>
          <w:sz w:val="26"/>
          <w:szCs w:val="26"/>
          <w:vertAlign w:val="subscript"/>
        </w:rPr>
        <w:t>СЗ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EA4609">
        <w:rPr>
          <w:rFonts w:ascii="Times New Roman" w:hAnsi="Times New Roman" w:cs="Times New Roman"/>
          <w:sz w:val="26"/>
          <w:szCs w:val="26"/>
        </w:rPr>
        <w:t>принимает отрицательное значение – иные межбюджетные трансферты на социально-значимые расходы поселению не предоставляются.</w:t>
      </w:r>
    </w:p>
    <w:p w:rsidR="00CD50AC" w:rsidRPr="00EA4609" w:rsidRDefault="00CD50AC" w:rsidP="00FE2D4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Раздел 9. Порядок предоставления межбюджетных трансфертов</w:t>
      </w:r>
    </w:p>
    <w:p w:rsidR="00CD50AC" w:rsidRPr="00EA4609" w:rsidRDefault="00CD50AC" w:rsidP="00FE2D4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Межбюджетные трансферты, определенные разделом 5, а также пунктом 7.1.1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A4609">
        <w:rPr>
          <w:rFonts w:ascii="Times New Roman" w:hAnsi="Times New Roman" w:cs="Times New Roman"/>
          <w:sz w:val="26"/>
          <w:szCs w:val="26"/>
        </w:rPr>
        <w:t xml:space="preserve"> настоящего Положения, перечисляются ежемесячно до 25 числа Финансовым управлением в размере 1/12 годовой суммы бюджетных ассигнований, предусмотренных в районном бюджете на соответствующий финансовый год. В случае необходимости межбюджетные трансферты, определенные настоящим пунктом, могут предоставляться в опережающем порядке на основании мотивированного обращения главы поселения, поступившего в администрацию района.</w:t>
      </w:r>
    </w:p>
    <w:p w:rsidR="00CD50AC" w:rsidRPr="00EA4609" w:rsidRDefault="00CD50AC" w:rsidP="00FE2D4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Иные межбюджетные трансферты на цели, определенные разделом 6, подпунктами</w:t>
      </w:r>
      <w:bookmarkStart w:id="2" w:name="_GoBack"/>
      <w:bookmarkEnd w:id="2"/>
      <w:r w:rsidRPr="00EA4609">
        <w:rPr>
          <w:rFonts w:ascii="Times New Roman" w:hAnsi="Times New Roman" w:cs="Times New Roman"/>
          <w:sz w:val="26"/>
          <w:szCs w:val="26"/>
        </w:rPr>
        <w:t xml:space="preserve"> 7.1.2-7.1.3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A4609">
        <w:rPr>
          <w:rFonts w:ascii="Times New Roman" w:hAnsi="Times New Roman" w:cs="Times New Roman"/>
          <w:sz w:val="26"/>
          <w:szCs w:val="26"/>
        </w:rPr>
        <w:t xml:space="preserve"> настоящего Положения, перечисляются главным распорядителем бюджетных средств на счета бюджетов поселений, открытые в органах федерального казначейства, в пределах бюджетных ассигнований и лимитов бюджетных обязательств, предусмотренных на данные цели в районном бюджете.</w:t>
      </w:r>
    </w:p>
    <w:p w:rsidR="00CD50AC" w:rsidRPr="00EA4609" w:rsidRDefault="00CD50AC" w:rsidP="005458C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2. Контроль за исполнением настоящего решения возложить на постоянную комиссию по разработке программ социально-экономического развития района, по бюджету, налогам и сборам (Э.В.Хатыленко).</w:t>
      </w:r>
    </w:p>
    <w:p w:rsidR="00CD50AC" w:rsidRPr="00EA4609" w:rsidRDefault="00CD50AC" w:rsidP="005458C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609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его официального опубликования (обнародования).</w:t>
      </w:r>
    </w:p>
    <w:p w:rsidR="00CD50AC" w:rsidRDefault="00CD50AC" w:rsidP="00DF2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D50AC" w:rsidRPr="00EA4609" w:rsidRDefault="00CD50AC" w:rsidP="00DF2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A4609">
        <w:rPr>
          <w:rFonts w:ascii="Times New Roman" w:hAnsi="Times New Roman" w:cs="Times New Roman"/>
          <w:sz w:val="26"/>
          <w:szCs w:val="26"/>
          <w:lang w:eastAsia="ru-RU"/>
        </w:rPr>
        <w:t>Председатель Собрания депутатов</w:t>
      </w:r>
      <w:r w:rsidRPr="00EA4609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EA4609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EA4609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EA4609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EA4609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      А.В. Толкачев</w:t>
      </w:r>
    </w:p>
    <w:p w:rsidR="00CD50AC" w:rsidRPr="00EA4609" w:rsidRDefault="00CD50AC" w:rsidP="00DF2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D50AC" w:rsidRPr="00EA4609" w:rsidRDefault="00CD50AC" w:rsidP="00DF2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A4609">
        <w:rPr>
          <w:rFonts w:ascii="Times New Roman" w:hAnsi="Times New Roman" w:cs="Times New Roman"/>
          <w:sz w:val="26"/>
          <w:szCs w:val="26"/>
          <w:lang w:eastAsia="ru-RU"/>
        </w:rPr>
        <w:t>Глава Верхнебуреинского</w:t>
      </w:r>
      <w:r w:rsidRPr="00EA4609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EA4609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EA4609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EA4609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EA4609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EA4609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         </w:t>
      </w:r>
    </w:p>
    <w:p w:rsidR="00CD50AC" w:rsidRPr="00EA4609" w:rsidRDefault="00CD50AC" w:rsidP="00DF2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A4609">
        <w:rPr>
          <w:rFonts w:ascii="Times New Roman" w:hAnsi="Times New Roman" w:cs="Times New Roman"/>
          <w:sz w:val="26"/>
          <w:szCs w:val="26"/>
          <w:lang w:eastAsia="ru-RU"/>
        </w:rPr>
        <w:t>муниципального района</w:t>
      </w:r>
      <w:r w:rsidRPr="00EA460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Pr="00EA4609">
        <w:rPr>
          <w:rFonts w:ascii="Times New Roman" w:hAnsi="Times New Roman" w:cs="Times New Roman"/>
          <w:sz w:val="26"/>
          <w:szCs w:val="26"/>
          <w:lang w:eastAsia="ru-RU"/>
        </w:rPr>
        <w:t>П.Ф. Титков</w:t>
      </w:r>
    </w:p>
    <w:p w:rsidR="00CD50AC" w:rsidRPr="00EA4609" w:rsidRDefault="00CD50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50AC" w:rsidRPr="00EA4609" w:rsidRDefault="00CD50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50AC" w:rsidRPr="00EA4609" w:rsidRDefault="00CD50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50AC" w:rsidRPr="00EA4609" w:rsidRDefault="00CD50AC">
      <w:pPr>
        <w:rPr>
          <w:rFonts w:ascii="Times New Roman" w:hAnsi="Times New Roman" w:cs="Times New Roman"/>
          <w:sz w:val="26"/>
          <w:szCs w:val="26"/>
        </w:rPr>
      </w:pPr>
    </w:p>
    <w:sectPr w:rsidR="00CD50AC" w:rsidRPr="00EA4609" w:rsidSect="00DF2F5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0AC" w:rsidRDefault="00CD50AC">
      <w:r>
        <w:separator/>
      </w:r>
    </w:p>
  </w:endnote>
  <w:endnote w:type="continuationSeparator" w:id="1">
    <w:p w:rsidR="00CD50AC" w:rsidRDefault="00CD5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0AC" w:rsidRDefault="00CD50AC">
      <w:r>
        <w:separator/>
      </w:r>
    </w:p>
  </w:footnote>
  <w:footnote w:type="continuationSeparator" w:id="1">
    <w:p w:rsidR="00CD50AC" w:rsidRDefault="00CD5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0AC" w:rsidRDefault="00CD50AC" w:rsidP="001F792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CD50AC" w:rsidRDefault="00CD50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4C9"/>
    <w:rsid w:val="0003711F"/>
    <w:rsid w:val="000379B8"/>
    <w:rsid w:val="00062117"/>
    <w:rsid w:val="00076649"/>
    <w:rsid w:val="000B7F3D"/>
    <w:rsid w:val="000D3A3A"/>
    <w:rsid w:val="0010515E"/>
    <w:rsid w:val="001660C4"/>
    <w:rsid w:val="00195442"/>
    <w:rsid w:val="001A186C"/>
    <w:rsid w:val="001C612E"/>
    <w:rsid w:val="001F7929"/>
    <w:rsid w:val="00207241"/>
    <w:rsid w:val="00231684"/>
    <w:rsid w:val="0024208F"/>
    <w:rsid w:val="00270FF6"/>
    <w:rsid w:val="002744B6"/>
    <w:rsid w:val="002922B6"/>
    <w:rsid w:val="002B7C3E"/>
    <w:rsid w:val="002E108B"/>
    <w:rsid w:val="00376094"/>
    <w:rsid w:val="0038523E"/>
    <w:rsid w:val="003B761B"/>
    <w:rsid w:val="003E191D"/>
    <w:rsid w:val="003E7BD2"/>
    <w:rsid w:val="00403D90"/>
    <w:rsid w:val="00410043"/>
    <w:rsid w:val="00453A04"/>
    <w:rsid w:val="004863BA"/>
    <w:rsid w:val="004F0987"/>
    <w:rsid w:val="00534391"/>
    <w:rsid w:val="005458C8"/>
    <w:rsid w:val="005520BB"/>
    <w:rsid w:val="00577C2D"/>
    <w:rsid w:val="00586E78"/>
    <w:rsid w:val="005E121F"/>
    <w:rsid w:val="005E5CD1"/>
    <w:rsid w:val="00600258"/>
    <w:rsid w:val="00604D68"/>
    <w:rsid w:val="00661E61"/>
    <w:rsid w:val="006C023D"/>
    <w:rsid w:val="006D3EA2"/>
    <w:rsid w:val="006F2E84"/>
    <w:rsid w:val="00700634"/>
    <w:rsid w:val="00703820"/>
    <w:rsid w:val="00716E17"/>
    <w:rsid w:val="007251D6"/>
    <w:rsid w:val="007369E2"/>
    <w:rsid w:val="0074795A"/>
    <w:rsid w:val="0075455E"/>
    <w:rsid w:val="0077173F"/>
    <w:rsid w:val="007E3A68"/>
    <w:rsid w:val="00832F79"/>
    <w:rsid w:val="00845856"/>
    <w:rsid w:val="00890B3D"/>
    <w:rsid w:val="008C3F36"/>
    <w:rsid w:val="008E3BB5"/>
    <w:rsid w:val="00901F42"/>
    <w:rsid w:val="0091412C"/>
    <w:rsid w:val="00944ADC"/>
    <w:rsid w:val="009624BD"/>
    <w:rsid w:val="00990503"/>
    <w:rsid w:val="00A159E8"/>
    <w:rsid w:val="00A60E49"/>
    <w:rsid w:val="00A641CE"/>
    <w:rsid w:val="00A744C9"/>
    <w:rsid w:val="00A81393"/>
    <w:rsid w:val="00A9298D"/>
    <w:rsid w:val="00AB2E9D"/>
    <w:rsid w:val="00AD730F"/>
    <w:rsid w:val="00B16460"/>
    <w:rsid w:val="00B63669"/>
    <w:rsid w:val="00B75E8B"/>
    <w:rsid w:val="00B97668"/>
    <w:rsid w:val="00BA1D37"/>
    <w:rsid w:val="00BA764C"/>
    <w:rsid w:val="00BE42A7"/>
    <w:rsid w:val="00C167AC"/>
    <w:rsid w:val="00C300EA"/>
    <w:rsid w:val="00C55F17"/>
    <w:rsid w:val="00C652D7"/>
    <w:rsid w:val="00C65978"/>
    <w:rsid w:val="00C74BFD"/>
    <w:rsid w:val="00C927E5"/>
    <w:rsid w:val="00CD50AC"/>
    <w:rsid w:val="00CE69FC"/>
    <w:rsid w:val="00D40179"/>
    <w:rsid w:val="00D82E83"/>
    <w:rsid w:val="00D94272"/>
    <w:rsid w:val="00D956A6"/>
    <w:rsid w:val="00DB4DA1"/>
    <w:rsid w:val="00DC39B6"/>
    <w:rsid w:val="00DE163E"/>
    <w:rsid w:val="00DF16B8"/>
    <w:rsid w:val="00DF2F52"/>
    <w:rsid w:val="00E025DC"/>
    <w:rsid w:val="00E1036E"/>
    <w:rsid w:val="00E537AC"/>
    <w:rsid w:val="00E668C9"/>
    <w:rsid w:val="00EA4609"/>
    <w:rsid w:val="00EC438B"/>
    <w:rsid w:val="00F10AE2"/>
    <w:rsid w:val="00F12097"/>
    <w:rsid w:val="00F263FE"/>
    <w:rsid w:val="00F95D01"/>
    <w:rsid w:val="00FB444F"/>
    <w:rsid w:val="00FE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F4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a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44C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A744C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A744C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DF2F5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86E78"/>
    <w:rPr>
      <w:lang w:eastAsia="en-US"/>
    </w:rPr>
  </w:style>
  <w:style w:type="character" w:styleId="PageNumber">
    <w:name w:val="page number"/>
    <w:basedOn w:val="DefaultParagraphFont"/>
    <w:uiPriority w:val="99"/>
    <w:rsid w:val="00DF2F52"/>
  </w:style>
  <w:style w:type="character" w:customStyle="1" w:styleId="BodyTextChar1">
    <w:name w:val="Body Text Char1"/>
    <w:link w:val="BodyText"/>
    <w:uiPriority w:val="99"/>
    <w:locked/>
    <w:rsid w:val="00703820"/>
    <w:rPr>
      <w:sz w:val="24"/>
      <w:szCs w:val="24"/>
      <w:lang/>
    </w:rPr>
  </w:style>
  <w:style w:type="paragraph" w:styleId="BodyText">
    <w:name w:val="Body Text"/>
    <w:basedOn w:val="Normal"/>
    <w:link w:val="BodyTextChar1"/>
    <w:uiPriority w:val="99"/>
    <w:rsid w:val="00703820"/>
    <w:pPr>
      <w:spacing w:after="0" w:line="240" w:lineRule="auto"/>
      <w:jc w:val="both"/>
    </w:pPr>
    <w:rPr>
      <w:rFonts w:cs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D2853"/>
    <w:rPr>
      <w:rFonts w:cs="Calibri"/>
      <w:lang w:eastAsia="en-US"/>
    </w:rPr>
  </w:style>
  <w:style w:type="paragraph" w:customStyle="1" w:styleId="a">
    <w:name w:val="Знак"/>
    <w:basedOn w:val="Normal"/>
    <w:link w:val="DefaultParagraphFont"/>
    <w:uiPriority w:val="99"/>
    <w:rsid w:val="00703820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4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4324</TotalTime>
  <Pages>5</Pages>
  <Words>1579</Words>
  <Characters>9002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Ивановска</dc:creator>
  <cp:keywords/>
  <dc:description/>
  <cp:lastModifiedBy>Customer</cp:lastModifiedBy>
  <cp:revision>40</cp:revision>
  <cp:lastPrinted>2017-11-28T03:28:00Z</cp:lastPrinted>
  <dcterms:created xsi:type="dcterms:W3CDTF">2017-10-17T06:36:00Z</dcterms:created>
  <dcterms:modified xsi:type="dcterms:W3CDTF">2017-11-29T03:59:00Z</dcterms:modified>
</cp:coreProperties>
</file>