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DB" w:rsidRPr="001464CB" w:rsidRDefault="005321DB" w:rsidP="009B35D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321DB" w:rsidRPr="001464CB" w:rsidRDefault="005321DB" w:rsidP="009B35D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5321DB" w:rsidRPr="001464CB" w:rsidRDefault="005321DB" w:rsidP="009B35D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321DB" w:rsidRPr="001464CB" w:rsidRDefault="005321DB" w:rsidP="009B35D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321DB" w:rsidRPr="001464CB" w:rsidRDefault="005321DB" w:rsidP="009B35D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321DB" w:rsidRPr="001464CB" w:rsidRDefault="005321DB" w:rsidP="009B35D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321DB" w:rsidRPr="001464CB" w:rsidRDefault="005321DB" w:rsidP="009B35D2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12.12.2017    № 825</w:t>
      </w:r>
    </w:p>
    <w:p w:rsidR="005321DB" w:rsidRDefault="005321DB" w:rsidP="009B35D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п. Чегдомын</w:t>
      </w:r>
    </w:p>
    <w:p w:rsidR="005321DB" w:rsidRDefault="005321DB" w:rsidP="003926E8">
      <w:pPr>
        <w:spacing w:line="240" w:lineRule="exact"/>
        <w:jc w:val="both"/>
        <w:rPr>
          <w:sz w:val="28"/>
          <w:szCs w:val="28"/>
        </w:rPr>
      </w:pPr>
    </w:p>
    <w:p w:rsidR="005321DB" w:rsidRDefault="005321DB" w:rsidP="003926E8">
      <w:pPr>
        <w:spacing w:line="240" w:lineRule="exact"/>
        <w:jc w:val="both"/>
        <w:rPr>
          <w:sz w:val="28"/>
          <w:szCs w:val="28"/>
        </w:rPr>
      </w:pPr>
    </w:p>
    <w:p w:rsidR="005321DB" w:rsidRPr="003926E8" w:rsidRDefault="005321DB" w:rsidP="003926E8">
      <w:pPr>
        <w:spacing w:line="240" w:lineRule="exact"/>
        <w:jc w:val="both"/>
        <w:rPr>
          <w:sz w:val="28"/>
          <w:szCs w:val="28"/>
        </w:rPr>
      </w:pPr>
      <w:r w:rsidRPr="003926E8">
        <w:rPr>
          <w:sz w:val="28"/>
          <w:szCs w:val="28"/>
        </w:rPr>
        <w:t xml:space="preserve">О присвоении звания "Лауреат премии Главы Верхнебуреинского муниципального района" одаренным детям за успехи в области образовательной деятельности, творчества и спорта </w:t>
      </w:r>
    </w:p>
    <w:p w:rsidR="005321DB" w:rsidRPr="003926E8" w:rsidRDefault="005321DB" w:rsidP="003926E8">
      <w:pPr>
        <w:spacing w:line="240" w:lineRule="exact"/>
        <w:ind w:firstLine="708"/>
        <w:jc w:val="both"/>
        <w:rPr>
          <w:sz w:val="28"/>
          <w:szCs w:val="28"/>
        </w:rPr>
      </w:pPr>
    </w:p>
    <w:p w:rsidR="005321DB" w:rsidRDefault="005321DB" w:rsidP="00A274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муниципальной программой </w:t>
      </w:r>
      <w:r w:rsidRPr="00A33B43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Развитие системы образования </w:t>
      </w:r>
      <w:r w:rsidRPr="00A33B43">
        <w:rPr>
          <w:bCs/>
          <w:sz w:val="28"/>
          <w:szCs w:val="28"/>
        </w:rPr>
        <w:t>Верхнебуреинского</w:t>
      </w:r>
      <w:r>
        <w:rPr>
          <w:bCs/>
          <w:sz w:val="28"/>
          <w:szCs w:val="28"/>
        </w:rPr>
        <w:t xml:space="preserve"> </w:t>
      </w:r>
      <w:r w:rsidRPr="00A33B43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</w:t>
      </w:r>
      <w:r w:rsidRPr="00A33B43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</w:t>
      </w:r>
      <w:r w:rsidRPr="00A33B43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A33B43">
        <w:rPr>
          <w:bCs/>
          <w:sz w:val="28"/>
          <w:szCs w:val="28"/>
        </w:rPr>
        <w:t>2014-20</w:t>
      </w:r>
      <w:r>
        <w:rPr>
          <w:bCs/>
          <w:sz w:val="28"/>
          <w:szCs w:val="28"/>
        </w:rPr>
        <w:t xml:space="preserve">20 </w:t>
      </w:r>
      <w:r w:rsidRPr="00A33B43">
        <w:rPr>
          <w:bCs/>
          <w:sz w:val="28"/>
          <w:szCs w:val="28"/>
        </w:rPr>
        <w:t>годы»</w:t>
      </w:r>
      <w:r>
        <w:rPr>
          <w:bCs/>
          <w:sz w:val="28"/>
          <w:szCs w:val="28"/>
        </w:rPr>
        <w:t xml:space="preserve">, утвержденной постановлением администрации Верхнебуреинского муниципального района от 11.10.2013 № 970, </w:t>
      </w:r>
      <w:r w:rsidRPr="00962969">
        <w:rPr>
          <w:sz w:val="28"/>
          <w:szCs w:val="28"/>
        </w:rPr>
        <w:t>Положение</w:t>
      </w:r>
      <w:r>
        <w:rPr>
          <w:sz w:val="28"/>
          <w:szCs w:val="28"/>
        </w:rPr>
        <w:t>м</w:t>
      </w:r>
      <w:r w:rsidRPr="00962969">
        <w:rPr>
          <w:sz w:val="28"/>
          <w:szCs w:val="28"/>
        </w:rPr>
        <w:t xml:space="preserve"> о ежегодных премиях Главы Верхнебуреинского муниципального района одарённым детям за успехи в области образовательной деятельности, творчества  и спорта</w:t>
      </w:r>
      <w:r>
        <w:rPr>
          <w:sz w:val="28"/>
          <w:szCs w:val="28"/>
        </w:rPr>
        <w:t>, утвержденным постановлением администрации Верхнебуреинского района от 08.10.2015 № 871, на основании протокола заседания конкурсной комиссии по присуждению Премии главы района от 05.12.2017 года, администрация района</w:t>
      </w:r>
    </w:p>
    <w:p w:rsidR="005321DB" w:rsidRPr="00733254" w:rsidRDefault="005321DB" w:rsidP="003926E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321DB" w:rsidRPr="005C39A4" w:rsidRDefault="005321DB" w:rsidP="003926E8">
      <w:pPr>
        <w:tabs>
          <w:tab w:val="left" w:pos="1080"/>
        </w:tabs>
        <w:ind w:firstLine="720"/>
        <w:rPr>
          <w:sz w:val="28"/>
          <w:szCs w:val="28"/>
        </w:rPr>
      </w:pPr>
      <w:r w:rsidRPr="005C39A4">
        <w:rPr>
          <w:sz w:val="28"/>
          <w:szCs w:val="28"/>
        </w:rPr>
        <w:t>1. Присвоить звание "Лауреат премии  Главы Верхнебуреинского муниципального района" в номинации "Интеллект" с вручением Почетной грамоты и выплатой денежной премии следующим обучающимся образовательных учреждений Верхнебуреинского муниципального района:</w:t>
      </w:r>
    </w:p>
    <w:p w:rsidR="005321DB" w:rsidRPr="005C39A4" w:rsidRDefault="005321DB" w:rsidP="003926E8">
      <w:pPr>
        <w:tabs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 w:rsidRPr="005C39A4">
        <w:rPr>
          <w:sz w:val="28"/>
          <w:szCs w:val="28"/>
        </w:rPr>
        <w:t>1.1.</w:t>
      </w:r>
      <w:r>
        <w:rPr>
          <w:b/>
          <w:sz w:val="28"/>
          <w:szCs w:val="28"/>
        </w:rPr>
        <w:tab/>
      </w:r>
      <w:r w:rsidRPr="005C39A4">
        <w:rPr>
          <w:b/>
          <w:sz w:val="28"/>
          <w:szCs w:val="28"/>
        </w:rPr>
        <w:t>Родионову Роману Александровичу</w:t>
      </w:r>
      <w:r w:rsidRPr="005C39A4">
        <w:rPr>
          <w:sz w:val="28"/>
          <w:szCs w:val="28"/>
        </w:rPr>
        <w:t>, ученику Муниципального бюджетного общеобразовательного учреждения «Многопрофильного лицея» городского поселения «Рабочий поселок Чегдомын» Верхнебуреинского муниципального района Хабаровского края;</w:t>
      </w:r>
    </w:p>
    <w:p w:rsidR="005321DB" w:rsidRPr="00EF082F" w:rsidRDefault="005321DB" w:rsidP="003926E8">
      <w:pPr>
        <w:tabs>
          <w:tab w:val="left" w:pos="1080"/>
          <w:tab w:val="left" w:pos="1260"/>
        </w:tabs>
        <w:ind w:firstLine="720"/>
        <w:jc w:val="both"/>
        <w:rPr>
          <w:b/>
          <w:sz w:val="28"/>
          <w:szCs w:val="28"/>
        </w:rPr>
      </w:pPr>
      <w:r w:rsidRPr="00EF082F"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Pr="00EF082F">
        <w:rPr>
          <w:b/>
          <w:sz w:val="28"/>
          <w:szCs w:val="28"/>
        </w:rPr>
        <w:t>Эсауловой Марии Александровне</w:t>
      </w:r>
      <w:r w:rsidRPr="00EF082F">
        <w:rPr>
          <w:sz w:val="28"/>
          <w:szCs w:val="28"/>
        </w:rPr>
        <w:t>, ученице Муниципального бюджетного общеобразовательного учреждения средней общеобразовательной школы № 11 им. А.А. Абрамова Новоургальского городского поселения Верхнебуреинского муниципального района Хабаровского края.</w:t>
      </w:r>
    </w:p>
    <w:p w:rsidR="005321DB" w:rsidRPr="005C39A4" w:rsidRDefault="005321DB" w:rsidP="003926E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5C39A4">
        <w:rPr>
          <w:sz w:val="28"/>
          <w:szCs w:val="28"/>
        </w:rPr>
        <w:t>Присвоить звание "Лауреат премии  Главы Верхнебуреинского муниципального района" в номинации "Творчество" с вручением Почетной грамоты и выплатой денежной премии следующим обучающимся образовательных учреждений Верхнебуреинского муниципального района:</w:t>
      </w:r>
    </w:p>
    <w:p w:rsidR="005321DB" w:rsidRPr="005C39A4" w:rsidRDefault="005321DB" w:rsidP="003926E8">
      <w:pPr>
        <w:tabs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 w:rsidRPr="005C39A4">
        <w:rPr>
          <w:sz w:val="28"/>
          <w:szCs w:val="28"/>
        </w:rPr>
        <w:t>2.1.</w:t>
      </w:r>
      <w:r>
        <w:rPr>
          <w:sz w:val="28"/>
          <w:szCs w:val="28"/>
        </w:rPr>
        <w:tab/>
      </w:r>
      <w:r w:rsidRPr="005C39A4">
        <w:rPr>
          <w:b/>
          <w:sz w:val="28"/>
          <w:szCs w:val="28"/>
        </w:rPr>
        <w:t>Захаровой Варваре Андреевне</w:t>
      </w:r>
      <w:r w:rsidRPr="005C39A4">
        <w:rPr>
          <w:sz w:val="28"/>
          <w:szCs w:val="28"/>
        </w:rPr>
        <w:t>, воспитаннице Муниципального бюджетного учреждения дополнительного образования Центра развития творчества детей и юношества городского поселения «Рабочий поселок Чегдомын» Верхнебуреинского муниципального района Хабаровского края.</w:t>
      </w:r>
    </w:p>
    <w:p w:rsidR="005321DB" w:rsidRPr="00EF082F" w:rsidRDefault="005321DB" w:rsidP="003926E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EF082F">
        <w:rPr>
          <w:sz w:val="28"/>
          <w:szCs w:val="28"/>
        </w:rPr>
        <w:t>3. Присвоить звание "Лауреат премии  Главы Верхнебуреинского муниципального района" в номинации "Спорт" с вручением Почетной грамоты и выплатой денежной премии следующим обучающимся образовательных учреждений Верхнебуреинского муниципального района:</w:t>
      </w:r>
    </w:p>
    <w:p w:rsidR="005321DB" w:rsidRPr="00EF082F" w:rsidRDefault="005321DB" w:rsidP="003926E8">
      <w:pPr>
        <w:tabs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 w:rsidRPr="00EF082F">
        <w:rPr>
          <w:sz w:val="28"/>
          <w:szCs w:val="28"/>
        </w:rPr>
        <w:t>3.1.</w:t>
      </w:r>
      <w:r>
        <w:rPr>
          <w:b/>
          <w:sz w:val="28"/>
          <w:szCs w:val="28"/>
        </w:rPr>
        <w:tab/>
      </w:r>
      <w:r w:rsidRPr="00EF082F">
        <w:rPr>
          <w:b/>
          <w:sz w:val="28"/>
          <w:szCs w:val="28"/>
        </w:rPr>
        <w:t>Беляеву Денису Сергеевичу</w:t>
      </w:r>
      <w:r w:rsidRPr="00EF082F">
        <w:rPr>
          <w:sz w:val="28"/>
          <w:szCs w:val="28"/>
        </w:rPr>
        <w:t>, воспитаннику Муниципального бюджетного учреждения дополнительного образования Детско-юношеской спортивной школы "Лидер" городского поселения «Рабочий поселок Чегдомын» Верхнебуреинского муниципального района Хабаровского края;</w:t>
      </w:r>
    </w:p>
    <w:p w:rsidR="005321DB" w:rsidRPr="00EF082F" w:rsidRDefault="005321DB" w:rsidP="003926E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EF082F">
        <w:rPr>
          <w:sz w:val="28"/>
          <w:szCs w:val="28"/>
        </w:rPr>
        <w:t>3.2.</w:t>
      </w:r>
      <w:r w:rsidRPr="00EF082F">
        <w:rPr>
          <w:b/>
          <w:sz w:val="28"/>
          <w:szCs w:val="28"/>
        </w:rPr>
        <w:t xml:space="preserve"> Каюкову Дмитрию Андреевичу</w:t>
      </w:r>
      <w:r w:rsidRPr="00EF082F">
        <w:rPr>
          <w:sz w:val="28"/>
          <w:szCs w:val="28"/>
        </w:rPr>
        <w:t>, воспитаннику Муниципального бюджетного учреждения дополнительного образования Детско-юношеской спортивной школы "Лидер" городского поселения «Рабочий поселок Чегдомын» Верхнебуреинского муниципального района Хабаровского края;</w:t>
      </w:r>
    </w:p>
    <w:p w:rsidR="005321DB" w:rsidRPr="005C39A4" w:rsidRDefault="005321DB" w:rsidP="003926E8">
      <w:pPr>
        <w:tabs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 w:rsidRPr="005C39A4">
        <w:rPr>
          <w:sz w:val="28"/>
          <w:szCs w:val="28"/>
        </w:rPr>
        <w:t>3.3.</w:t>
      </w:r>
      <w:r>
        <w:rPr>
          <w:b/>
          <w:sz w:val="28"/>
          <w:szCs w:val="28"/>
        </w:rPr>
        <w:tab/>
      </w:r>
      <w:r w:rsidRPr="005C39A4">
        <w:rPr>
          <w:b/>
          <w:sz w:val="28"/>
          <w:szCs w:val="28"/>
        </w:rPr>
        <w:t>Керн Даниле Дмитриевичу</w:t>
      </w:r>
      <w:r w:rsidRPr="005C39A4">
        <w:rPr>
          <w:sz w:val="28"/>
          <w:szCs w:val="28"/>
        </w:rPr>
        <w:t>, воспитаннику Муниципального бюджетного учреждения дополнительного образования Центра развития творчества детей и юношества городского поселения «Рабочий поселок Чегдомын» Верхнебуреинского муниципального района Хабаровского края;</w:t>
      </w:r>
    </w:p>
    <w:p w:rsidR="005321DB" w:rsidRPr="005C39A4" w:rsidRDefault="005321DB" w:rsidP="003926E8">
      <w:pPr>
        <w:tabs>
          <w:tab w:val="left" w:pos="1080"/>
          <w:tab w:val="left" w:pos="1260"/>
        </w:tabs>
        <w:ind w:firstLine="720"/>
        <w:jc w:val="both"/>
        <w:rPr>
          <w:b/>
          <w:sz w:val="28"/>
          <w:szCs w:val="28"/>
        </w:rPr>
      </w:pPr>
      <w:r w:rsidRPr="005C39A4">
        <w:rPr>
          <w:sz w:val="28"/>
          <w:szCs w:val="28"/>
        </w:rPr>
        <w:t>3.4.</w:t>
      </w:r>
      <w:r>
        <w:rPr>
          <w:sz w:val="28"/>
          <w:szCs w:val="28"/>
        </w:rPr>
        <w:tab/>
      </w:r>
      <w:r w:rsidRPr="005C39A4">
        <w:rPr>
          <w:b/>
          <w:sz w:val="28"/>
          <w:szCs w:val="28"/>
        </w:rPr>
        <w:t>Мурзину Владиславу Егоровичу</w:t>
      </w:r>
      <w:r w:rsidRPr="005C39A4">
        <w:rPr>
          <w:sz w:val="28"/>
          <w:szCs w:val="28"/>
        </w:rPr>
        <w:t>, ученику Муниципального бюджетного общеобразовательного учреждения средней общеобразовательной школы № 11 им. А.А. Абрамова Новоургальского городского поселения Верхнебуреинского муниципального района Хабаровского края.</w:t>
      </w:r>
    </w:p>
    <w:p w:rsidR="005321DB" w:rsidRPr="005C39A4" w:rsidRDefault="005321DB" w:rsidP="003926E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5C39A4">
        <w:rPr>
          <w:sz w:val="28"/>
          <w:szCs w:val="28"/>
        </w:rPr>
        <w:t>4. Объявить Благодарность Главы Верхнебуреинского муниципального района за успехи в области образовательной деятельности, творчества и спорта следующим обучающимся образовательных учреждений Верхнебуреинского муниципального района:</w:t>
      </w:r>
    </w:p>
    <w:p w:rsidR="005321DB" w:rsidRPr="005C39A4" w:rsidRDefault="005321DB" w:rsidP="003926E8">
      <w:pPr>
        <w:tabs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 w:rsidRPr="005C39A4">
        <w:rPr>
          <w:sz w:val="28"/>
          <w:szCs w:val="28"/>
        </w:rPr>
        <w:t>4.1.</w:t>
      </w:r>
      <w:r>
        <w:rPr>
          <w:sz w:val="28"/>
          <w:szCs w:val="28"/>
        </w:rPr>
        <w:tab/>
      </w:r>
      <w:r w:rsidRPr="005C39A4">
        <w:rPr>
          <w:b/>
          <w:sz w:val="28"/>
          <w:szCs w:val="28"/>
        </w:rPr>
        <w:t>Беричеву Максиму Игоревичу</w:t>
      </w:r>
      <w:r w:rsidRPr="005C39A4">
        <w:rPr>
          <w:sz w:val="28"/>
          <w:szCs w:val="28"/>
        </w:rPr>
        <w:t>, ученику Муниципального бюджетного общеобразовательного учреждения средней общеобразовательной школы № 10 городского поселения «Рабочий поселок Чегдомын» Верхнебуреинского муниципального района Хабаровского края;</w:t>
      </w:r>
    </w:p>
    <w:p w:rsidR="005321DB" w:rsidRPr="00EF082F" w:rsidRDefault="005321DB" w:rsidP="003926E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EF082F">
        <w:rPr>
          <w:sz w:val="28"/>
          <w:szCs w:val="28"/>
        </w:rPr>
        <w:t xml:space="preserve">4.2. </w:t>
      </w:r>
      <w:r w:rsidRPr="00EF082F">
        <w:rPr>
          <w:b/>
          <w:sz w:val="28"/>
          <w:szCs w:val="28"/>
        </w:rPr>
        <w:t>Денисовой Евгении Константиновне</w:t>
      </w:r>
      <w:r w:rsidRPr="00EF082F">
        <w:rPr>
          <w:sz w:val="28"/>
          <w:szCs w:val="28"/>
        </w:rPr>
        <w:t>, ученице Муниципального бюджетного общеобразовательного учреждения средней общеобразовательной школы № 2 городского поселения «Рабочий поселок Чегдомын» Верхнебуреинского муниципального района Хабаровского края;</w:t>
      </w:r>
    </w:p>
    <w:p w:rsidR="005321DB" w:rsidRPr="00EF082F" w:rsidRDefault="005321DB" w:rsidP="003926E8">
      <w:pPr>
        <w:tabs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 w:rsidRPr="00EF082F">
        <w:rPr>
          <w:sz w:val="28"/>
          <w:szCs w:val="28"/>
        </w:rPr>
        <w:t>4.3.</w:t>
      </w:r>
      <w:r>
        <w:rPr>
          <w:sz w:val="28"/>
          <w:szCs w:val="28"/>
        </w:rPr>
        <w:tab/>
      </w:r>
      <w:r w:rsidRPr="00EF082F">
        <w:rPr>
          <w:b/>
          <w:sz w:val="28"/>
          <w:szCs w:val="28"/>
        </w:rPr>
        <w:t>Киреевой Юлии Викторовне</w:t>
      </w:r>
      <w:r w:rsidRPr="00EF082F">
        <w:rPr>
          <w:sz w:val="28"/>
          <w:szCs w:val="28"/>
        </w:rPr>
        <w:t>, ученице Муниципального бюджетного общеобразовательного учреждения средней общеобразовательной школы № 6 городского поселения «Рабочий поселок Чегдомын» Верхнебуреинского муниципального района Хабаровского края;</w:t>
      </w:r>
    </w:p>
    <w:p w:rsidR="005321DB" w:rsidRPr="005C39A4" w:rsidRDefault="005321DB" w:rsidP="003926E8">
      <w:pPr>
        <w:tabs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 w:rsidRPr="005C39A4">
        <w:rPr>
          <w:sz w:val="28"/>
          <w:szCs w:val="28"/>
        </w:rPr>
        <w:t>4.4.</w:t>
      </w:r>
      <w:r>
        <w:rPr>
          <w:sz w:val="28"/>
          <w:szCs w:val="28"/>
        </w:rPr>
        <w:tab/>
      </w:r>
      <w:r w:rsidRPr="005C39A4">
        <w:rPr>
          <w:b/>
          <w:sz w:val="28"/>
          <w:szCs w:val="28"/>
        </w:rPr>
        <w:t>Кязимовой Сабине Фазиль кызы</w:t>
      </w:r>
      <w:r w:rsidRPr="005C39A4">
        <w:rPr>
          <w:sz w:val="28"/>
          <w:szCs w:val="28"/>
        </w:rPr>
        <w:t>, ученице Муниципального бюджетного общеобразовательного учреждения средней общеобразовательной школы № 22 им. С.Н. Пальчука сельского поселения "Поселок Этыркэн" Верхнебуреинского муниципального района Хабаровского края;</w:t>
      </w:r>
    </w:p>
    <w:p w:rsidR="005321DB" w:rsidRPr="00EF082F" w:rsidRDefault="005321DB" w:rsidP="003926E8">
      <w:pPr>
        <w:tabs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 w:rsidRPr="005C39A4">
        <w:rPr>
          <w:sz w:val="28"/>
          <w:szCs w:val="28"/>
        </w:rPr>
        <w:t>4.5.</w:t>
      </w:r>
      <w:r>
        <w:rPr>
          <w:sz w:val="28"/>
          <w:szCs w:val="28"/>
        </w:rPr>
        <w:tab/>
      </w:r>
      <w:r w:rsidRPr="005C39A4">
        <w:rPr>
          <w:b/>
          <w:sz w:val="28"/>
          <w:szCs w:val="28"/>
        </w:rPr>
        <w:t>Петрову Даниилу Владимировичу</w:t>
      </w:r>
      <w:r w:rsidRPr="005C39A4">
        <w:rPr>
          <w:sz w:val="28"/>
          <w:szCs w:val="28"/>
        </w:rPr>
        <w:t>, ученику Муниципального</w:t>
      </w:r>
      <w:r w:rsidRPr="00EF082F">
        <w:rPr>
          <w:sz w:val="28"/>
          <w:szCs w:val="28"/>
        </w:rPr>
        <w:t xml:space="preserve"> бюджетного общеобразовательного учреждения средней общеобразовательной школы № 2 городского поселения «Рабочий поселок Чегдомын» Верхнебуреинского муниципального района Хабаровского края;</w:t>
      </w:r>
    </w:p>
    <w:p w:rsidR="005321DB" w:rsidRPr="00EF082F" w:rsidRDefault="005321DB" w:rsidP="003926E8">
      <w:pPr>
        <w:tabs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 w:rsidRPr="00EF082F">
        <w:rPr>
          <w:sz w:val="28"/>
          <w:szCs w:val="28"/>
        </w:rPr>
        <w:t>4.6.</w:t>
      </w:r>
      <w:r>
        <w:rPr>
          <w:sz w:val="28"/>
          <w:szCs w:val="28"/>
        </w:rPr>
        <w:tab/>
      </w:r>
      <w:r w:rsidRPr="00EF082F">
        <w:rPr>
          <w:b/>
          <w:sz w:val="28"/>
          <w:szCs w:val="28"/>
        </w:rPr>
        <w:t>Сердешной Ксении Витальевне</w:t>
      </w:r>
      <w:r w:rsidRPr="00EF082F">
        <w:rPr>
          <w:sz w:val="28"/>
          <w:szCs w:val="28"/>
        </w:rPr>
        <w:t>, ученице Муниципального бюджетного общеобразовательного учреждения средней общеобразовательной школы № 2 городского поселения «Рабочий поселок Чегдомын» Верхнебуреинского муниципального района Хабаровского края.</w:t>
      </w:r>
    </w:p>
    <w:p w:rsidR="005321DB" w:rsidRPr="005B5A20" w:rsidRDefault="005321DB" w:rsidP="003926E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5B5A20">
        <w:rPr>
          <w:sz w:val="28"/>
          <w:szCs w:val="28"/>
        </w:rPr>
        <w:t xml:space="preserve">5. Контроль за исполнением постановления возложить на заместителя главы администрации района Вольф К.А. </w:t>
      </w:r>
    </w:p>
    <w:p w:rsidR="005321DB" w:rsidRPr="005B5A20" w:rsidRDefault="005321DB" w:rsidP="003926E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5B5A20">
        <w:rPr>
          <w:sz w:val="28"/>
          <w:szCs w:val="28"/>
        </w:rPr>
        <w:t>6. Настоящее постановление вступает в силу со дня его подписания.</w:t>
      </w:r>
    </w:p>
    <w:p w:rsidR="005321DB" w:rsidRPr="005B5A20" w:rsidRDefault="005321DB" w:rsidP="001D1F7A">
      <w:pPr>
        <w:ind w:firstLine="567"/>
        <w:jc w:val="both"/>
        <w:rPr>
          <w:sz w:val="28"/>
          <w:szCs w:val="28"/>
        </w:rPr>
      </w:pPr>
    </w:p>
    <w:p w:rsidR="005321DB" w:rsidRDefault="005321DB" w:rsidP="001D1F7A">
      <w:pPr>
        <w:ind w:firstLine="567"/>
        <w:jc w:val="both"/>
        <w:rPr>
          <w:sz w:val="28"/>
          <w:szCs w:val="28"/>
          <w:highlight w:val="yellow"/>
        </w:rPr>
      </w:pPr>
    </w:p>
    <w:p w:rsidR="005321DB" w:rsidRPr="000A1D5C" w:rsidRDefault="005321DB" w:rsidP="0093578F">
      <w:pPr>
        <w:ind w:firstLine="567"/>
        <w:jc w:val="both"/>
        <w:rPr>
          <w:sz w:val="28"/>
          <w:szCs w:val="28"/>
          <w:highlight w:val="yellow"/>
        </w:rPr>
      </w:pPr>
    </w:p>
    <w:p w:rsidR="005321DB" w:rsidRPr="00A254DD" w:rsidRDefault="005321DB" w:rsidP="003926E8">
      <w:pPr>
        <w:widowControl w:val="0"/>
        <w:shd w:val="clear" w:color="auto" w:fill="FFFFFF"/>
      </w:pPr>
      <w:r w:rsidRPr="005B5A20">
        <w:rPr>
          <w:sz w:val="28"/>
          <w:szCs w:val="28"/>
        </w:rPr>
        <w:t xml:space="preserve">Глава  района </w:t>
      </w:r>
      <w:r w:rsidRPr="005B5A20">
        <w:rPr>
          <w:sz w:val="28"/>
          <w:szCs w:val="28"/>
        </w:rPr>
        <w:tab/>
      </w:r>
      <w:r w:rsidRPr="005B5A20">
        <w:rPr>
          <w:sz w:val="28"/>
          <w:szCs w:val="28"/>
        </w:rPr>
        <w:tab/>
      </w:r>
      <w:r w:rsidRPr="005B5A20">
        <w:rPr>
          <w:sz w:val="28"/>
          <w:szCs w:val="28"/>
        </w:rPr>
        <w:tab/>
      </w:r>
      <w:r w:rsidRPr="005B5A20">
        <w:rPr>
          <w:sz w:val="28"/>
          <w:szCs w:val="28"/>
        </w:rPr>
        <w:tab/>
        <w:t xml:space="preserve">                                 </w:t>
      </w:r>
      <w:r>
        <w:rPr>
          <w:sz w:val="28"/>
          <w:szCs w:val="28"/>
        </w:rPr>
        <w:t xml:space="preserve">                 П.</w:t>
      </w:r>
      <w:r w:rsidRPr="005B5A20">
        <w:rPr>
          <w:sz w:val="28"/>
          <w:szCs w:val="28"/>
        </w:rPr>
        <w:t>Ф. Титков</w:t>
      </w:r>
    </w:p>
    <w:sectPr w:rsidR="005321DB" w:rsidRPr="00A254DD" w:rsidSect="003926E8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1DB" w:rsidRDefault="005321DB">
      <w:r>
        <w:separator/>
      </w:r>
    </w:p>
  </w:endnote>
  <w:endnote w:type="continuationSeparator" w:id="0">
    <w:p w:rsidR="005321DB" w:rsidRDefault="00532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1DB" w:rsidRDefault="005321DB">
      <w:r>
        <w:separator/>
      </w:r>
    </w:p>
  </w:footnote>
  <w:footnote w:type="continuationSeparator" w:id="0">
    <w:p w:rsidR="005321DB" w:rsidRDefault="00532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1DB" w:rsidRDefault="005321DB" w:rsidP="00845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21DB" w:rsidRDefault="005321D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1DB" w:rsidRDefault="005321DB" w:rsidP="00845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321DB" w:rsidRDefault="005321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855AA"/>
    <w:multiLevelType w:val="hybridMultilevel"/>
    <w:tmpl w:val="DEE2F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15E1638"/>
    <w:multiLevelType w:val="hybridMultilevel"/>
    <w:tmpl w:val="46DE2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75FC0FFE"/>
    <w:multiLevelType w:val="hybridMultilevel"/>
    <w:tmpl w:val="DF94A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250"/>
    <w:rsid w:val="00006250"/>
    <w:rsid w:val="000176DE"/>
    <w:rsid w:val="0002196E"/>
    <w:rsid w:val="00022406"/>
    <w:rsid w:val="00034986"/>
    <w:rsid w:val="00034B43"/>
    <w:rsid w:val="00072485"/>
    <w:rsid w:val="0008529B"/>
    <w:rsid w:val="000A107F"/>
    <w:rsid w:val="000A1D5C"/>
    <w:rsid w:val="000A75B5"/>
    <w:rsid w:val="000B3BE6"/>
    <w:rsid w:val="000F3888"/>
    <w:rsid w:val="00111F55"/>
    <w:rsid w:val="00131C9C"/>
    <w:rsid w:val="00144219"/>
    <w:rsid w:val="001460EF"/>
    <w:rsid w:val="001464CB"/>
    <w:rsid w:val="00151325"/>
    <w:rsid w:val="00171F7D"/>
    <w:rsid w:val="001A5B23"/>
    <w:rsid w:val="001B00DA"/>
    <w:rsid w:val="001B59E6"/>
    <w:rsid w:val="001C39CB"/>
    <w:rsid w:val="001C59BC"/>
    <w:rsid w:val="001D1F7A"/>
    <w:rsid w:val="002124ED"/>
    <w:rsid w:val="00214A2F"/>
    <w:rsid w:val="00216326"/>
    <w:rsid w:val="00221F07"/>
    <w:rsid w:val="0024037C"/>
    <w:rsid w:val="00262603"/>
    <w:rsid w:val="00262C5B"/>
    <w:rsid w:val="00292298"/>
    <w:rsid w:val="002A5268"/>
    <w:rsid w:val="002E1AAC"/>
    <w:rsid w:val="002E424E"/>
    <w:rsid w:val="002F01F9"/>
    <w:rsid w:val="002F276A"/>
    <w:rsid w:val="00310C9B"/>
    <w:rsid w:val="00316505"/>
    <w:rsid w:val="00330040"/>
    <w:rsid w:val="0033431B"/>
    <w:rsid w:val="00336024"/>
    <w:rsid w:val="00337F69"/>
    <w:rsid w:val="00363592"/>
    <w:rsid w:val="003926E8"/>
    <w:rsid w:val="003E5201"/>
    <w:rsid w:val="003E70A8"/>
    <w:rsid w:val="00420CE9"/>
    <w:rsid w:val="00446105"/>
    <w:rsid w:val="00464FC5"/>
    <w:rsid w:val="00465C1A"/>
    <w:rsid w:val="00470E45"/>
    <w:rsid w:val="004726BA"/>
    <w:rsid w:val="004B2305"/>
    <w:rsid w:val="004C5529"/>
    <w:rsid w:val="004E41BA"/>
    <w:rsid w:val="00500EC5"/>
    <w:rsid w:val="005321DB"/>
    <w:rsid w:val="00535302"/>
    <w:rsid w:val="0053588A"/>
    <w:rsid w:val="00544034"/>
    <w:rsid w:val="005A148F"/>
    <w:rsid w:val="005B5A20"/>
    <w:rsid w:val="005B5D33"/>
    <w:rsid w:val="005C39A4"/>
    <w:rsid w:val="005C4EC1"/>
    <w:rsid w:val="005F7DE3"/>
    <w:rsid w:val="00644906"/>
    <w:rsid w:val="00646789"/>
    <w:rsid w:val="00661CD4"/>
    <w:rsid w:val="00673747"/>
    <w:rsid w:val="00681E0D"/>
    <w:rsid w:val="0069678C"/>
    <w:rsid w:val="006D481A"/>
    <w:rsid w:val="006E4549"/>
    <w:rsid w:val="006F46C4"/>
    <w:rsid w:val="00733254"/>
    <w:rsid w:val="00744CB0"/>
    <w:rsid w:val="00747D45"/>
    <w:rsid w:val="00774BBE"/>
    <w:rsid w:val="007B52A1"/>
    <w:rsid w:val="007C49C2"/>
    <w:rsid w:val="007D2093"/>
    <w:rsid w:val="007E7ED1"/>
    <w:rsid w:val="007F7827"/>
    <w:rsid w:val="0083325B"/>
    <w:rsid w:val="00845913"/>
    <w:rsid w:val="008825A2"/>
    <w:rsid w:val="00883BF1"/>
    <w:rsid w:val="008B3309"/>
    <w:rsid w:val="008D083A"/>
    <w:rsid w:val="008D31DC"/>
    <w:rsid w:val="008D3756"/>
    <w:rsid w:val="008E1543"/>
    <w:rsid w:val="008E6FF5"/>
    <w:rsid w:val="00907A7D"/>
    <w:rsid w:val="0093578F"/>
    <w:rsid w:val="00950781"/>
    <w:rsid w:val="00951ABA"/>
    <w:rsid w:val="00951BAD"/>
    <w:rsid w:val="00962969"/>
    <w:rsid w:val="00997894"/>
    <w:rsid w:val="009A4B6F"/>
    <w:rsid w:val="009B0E67"/>
    <w:rsid w:val="009B35D2"/>
    <w:rsid w:val="009C1D36"/>
    <w:rsid w:val="00A10EAF"/>
    <w:rsid w:val="00A17FFE"/>
    <w:rsid w:val="00A254DD"/>
    <w:rsid w:val="00A27418"/>
    <w:rsid w:val="00A33B43"/>
    <w:rsid w:val="00A51A90"/>
    <w:rsid w:val="00A756DC"/>
    <w:rsid w:val="00A825F8"/>
    <w:rsid w:val="00AB07C5"/>
    <w:rsid w:val="00AB1CE2"/>
    <w:rsid w:val="00AB2844"/>
    <w:rsid w:val="00AC1801"/>
    <w:rsid w:val="00AF635C"/>
    <w:rsid w:val="00B1038F"/>
    <w:rsid w:val="00B24945"/>
    <w:rsid w:val="00B64CA3"/>
    <w:rsid w:val="00B84D8D"/>
    <w:rsid w:val="00B95D37"/>
    <w:rsid w:val="00BA4E77"/>
    <w:rsid w:val="00BC6C86"/>
    <w:rsid w:val="00C06172"/>
    <w:rsid w:val="00C2151F"/>
    <w:rsid w:val="00C3049E"/>
    <w:rsid w:val="00C318F9"/>
    <w:rsid w:val="00C807BA"/>
    <w:rsid w:val="00C83AEA"/>
    <w:rsid w:val="00CA6466"/>
    <w:rsid w:val="00CD39A5"/>
    <w:rsid w:val="00CE7886"/>
    <w:rsid w:val="00D03140"/>
    <w:rsid w:val="00D06308"/>
    <w:rsid w:val="00D2076A"/>
    <w:rsid w:val="00D24DC2"/>
    <w:rsid w:val="00D41C79"/>
    <w:rsid w:val="00D4369D"/>
    <w:rsid w:val="00D85E7E"/>
    <w:rsid w:val="00D94B16"/>
    <w:rsid w:val="00DE7A9B"/>
    <w:rsid w:val="00E045E6"/>
    <w:rsid w:val="00E04F90"/>
    <w:rsid w:val="00E379C0"/>
    <w:rsid w:val="00E41326"/>
    <w:rsid w:val="00E5215A"/>
    <w:rsid w:val="00E7150D"/>
    <w:rsid w:val="00E77CD1"/>
    <w:rsid w:val="00EB4480"/>
    <w:rsid w:val="00EC1411"/>
    <w:rsid w:val="00EC41B7"/>
    <w:rsid w:val="00ED4EB5"/>
    <w:rsid w:val="00EF082F"/>
    <w:rsid w:val="00EF419D"/>
    <w:rsid w:val="00F40B3F"/>
    <w:rsid w:val="00F4637E"/>
    <w:rsid w:val="00F75CBC"/>
    <w:rsid w:val="00F81866"/>
    <w:rsid w:val="00F82DA4"/>
    <w:rsid w:val="00FA64A6"/>
    <w:rsid w:val="00FB1784"/>
    <w:rsid w:val="00FD5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CD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A6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customStyle="1" w:styleId="a">
    <w:name w:val="Знак"/>
    <w:basedOn w:val="Normal"/>
    <w:uiPriority w:val="99"/>
    <w:rsid w:val="006467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64678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926E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926E8"/>
    <w:rPr>
      <w:rFonts w:cs="Times New Roman"/>
    </w:rPr>
  </w:style>
  <w:style w:type="paragraph" w:customStyle="1" w:styleId="ConsPlusNormal">
    <w:name w:val="ConsPlusNormal"/>
    <w:uiPriority w:val="99"/>
    <w:rsid w:val="009B35D2"/>
    <w:pPr>
      <w:widowControl w:val="0"/>
      <w:autoSpaceDE w:val="0"/>
      <w:autoSpaceDN w:val="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24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3</Pages>
  <Words>809</Words>
  <Characters>4615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Верхнебуреинского муниципального района Хабаровского края</dc:title>
  <dc:subject/>
  <dc:creator>User</dc:creator>
  <cp:keywords/>
  <dc:description/>
  <cp:lastModifiedBy>Org4</cp:lastModifiedBy>
  <cp:revision>13</cp:revision>
  <cp:lastPrinted>2017-12-11T06:12:00Z</cp:lastPrinted>
  <dcterms:created xsi:type="dcterms:W3CDTF">2017-12-05T03:31:00Z</dcterms:created>
  <dcterms:modified xsi:type="dcterms:W3CDTF">2017-12-13T00:31:00Z</dcterms:modified>
</cp:coreProperties>
</file>