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1" w:rsidRPr="00B10DEA" w:rsidRDefault="005F2271" w:rsidP="0097200F">
      <w:pPr>
        <w:pStyle w:val="ConsPlusNormal"/>
        <w:jc w:val="center"/>
        <w:outlineLvl w:val="0"/>
        <w:rPr>
          <w:sz w:val="28"/>
          <w:szCs w:val="28"/>
        </w:rPr>
      </w:pPr>
      <w:r w:rsidRPr="00B10DEA">
        <w:rPr>
          <w:sz w:val="28"/>
          <w:szCs w:val="28"/>
        </w:rPr>
        <w:t>Администрация</w:t>
      </w:r>
    </w:p>
    <w:p w:rsidR="005F2271" w:rsidRPr="00B10DEA" w:rsidRDefault="005F2271" w:rsidP="0097200F">
      <w:pPr>
        <w:pStyle w:val="ConsPlusNormal"/>
        <w:jc w:val="center"/>
        <w:outlineLvl w:val="0"/>
        <w:rPr>
          <w:sz w:val="28"/>
          <w:szCs w:val="28"/>
        </w:rPr>
      </w:pPr>
      <w:r w:rsidRPr="00B10DEA">
        <w:rPr>
          <w:sz w:val="28"/>
          <w:szCs w:val="28"/>
        </w:rPr>
        <w:t>Верхнебуреинского муниципального района</w:t>
      </w:r>
    </w:p>
    <w:p w:rsidR="005F2271" w:rsidRPr="00B10DEA" w:rsidRDefault="005F2271" w:rsidP="0097200F">
      <w:pPr>
        <w:pStyle w:val="ConsPlusNormal"/>
        <w:jc w:val="center"/>
        <w:outlineLvl w:val="0"/>
        <w:rPr>
          <w:sz w:val="28"/>
          <w:szCs w:val="28"/>
        </w:rPr>
      </w:pPr>
    </w:p>
    <w:p w:rsidR="005F2271" w:rsidRPr="00B10DEA" w:rsidRDefault="005F2271" w:rsidP="0097200F">
      <w:pPr>
        <w:pStyle w:val="ConsPlusNormal"/>
        <w:jc w:val="center"/>
        <w:outlineLvl w:val="0"/>
        <w:rPr>
          <w:sz w:val="28"/>
          <w:szCs w:val="28"/>
        </w:rPr>
      </w:pPr>
      <w:r w:rsidRPr="00B10DEA">
        <w:rPr>
          <w:sz w:val="28"/>
          <w:szCs w:val="28"/>
        </w:rPr>
        <w:t>ПОСТАНОВЛЕНИЕ</w:t>
      </w:r>
    </w:p>
    <w:p w:rsidR="005F2271" w:rsidRPr="00B10DEA" w:rsidRDefault="005F2271" w:rsidP="0097200F">
      <w:pPr>
        <w:pStyle w:val="ConsPlusNormal"/>
        <w:outlineLvl w:val="0"/>
        <w:rPr>
          <w:sz w:val="28"/>
          <w:szCs w:val="28"/>
        </w:rPr>
      </w:pPr>
    </w:p>
    <w:p w:rsidR="005F2271" w:rsidRPr="00B10DEA" w:rsidRDefault="005F2271" w:rsidP="0097200F">
      <w:pPr>
        <w:pStyle w:val="ConsPlusNormal"/>
        <w:outlineLvl w:val="0"/>
        <w:rPr>
          <w:sz w:val="28"/>
          <w:szCs w:val="28"/>
        </w:rPr>
      </w:pPr>
    </w:p>
    <w:p w:rsidR="005F2271" w:rsidRPr="00B10DEA" w:rsidRDefault="005F2271" w:rsidP="0097200F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26.12.2017    № 860</w:t>
      </w:r>
    </w:p>
    <w:p w:rsidR="005F2271" w:rsidRDefault="005F2271" w:rsidP="0097200F">
      <w:pPr>
        <w:pStyle w:val="ConsPlusNormal"/>
        <w:outlineLvl w:val="0"/>
        <w:rPr>
          <w:sz w:val="28"/>
          <w:szCs w:val="28"/>
        </w:rPr>
      </w:pPr>
      <w:r w:rsidRPr="00B10DEA">
        <w:rPr>
          <w:sz w:val="28"/>
          <w:szCs w:val="28"/>
        </w:rPr>
        <w:t>п. Чегдомын</w:t>
      </w:r>
    </w:p>
    <w:p w:rsidR="005F2271" w:rsidRDefault="005F2271" w:rsidP="00DB4C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2271" w:rsidRDefault="005F2271" w:rsidP="00DB4C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2271" w:rsidRDefault="005F2271" w:rsidP="00DB4C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2271" w:rsidRDefault="005F2271" w:rsidP="00DB4C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постановление администрации Верхнебуреинского муниципального района Хабаровского края от 21.08.2012 № 844 «Об утверждении порядка возмещения расходов, связанных с предоставлением мер социальной поддержки педагогическим работникам муниципальных образовательных учреждений, проживающим и работающим в сельской местности, рабочих посёлках (посёлках городского типа) на территории Верхнебуреинского муниципального района»</w:t>
      </w:r>
    </w:p>
    <w:p w:rsidR="005F2271" w:rsidRDefault="005F2271" w:rsidP="00DB4C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2271" w:rsidRPr="00800C34" w:rsidRDefault="005F2271" w:rsidP="00DB4C7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800C34">
        <w:rPr>
          <w:b w:val="0"/>
          <w:sz w:val="28"/>
          <w:szCs w:val="28"/>
        </w:rPr>
        <w:t>С целью приведения нормативно- правовой базы, регулирующей предоставление  мер социальной поддержки, подлежащих размещению в Единой государственной информационной системе социального обеспечения,</w:t>
      </w:r>
      <w:r w:rsidRPr="00800C34">
        <w:rPr>
          <w:b w:val="0"/>
          <w:sz w:val="28"/>
          <w:szCs w:val="28"/>
          <w:lang w:eastAsia="en-US"/>
        </w:rPr>
        <w:t xml:space="preserve"> администрация Верхнебуреинского муниципального района</w:t>
      </w:r>
    </w:p>
    <w:p w:rsidR="005F2271" w:rsidRPr="00800C34" w:rsidRDefault="005F2271" w:rsidP="00DB4C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34">
        <w:rPr>
          <w:rFonts w:ascii="Times New Roman" w:hAnsi="Times New Roman"/>
          <w:sz w:val="28"/>
          <w:szCs w:val="28"/>
        </w:rPr>
        <w:t>ПОСТАНОВЛЯЕТ:</w:t>
      </w:r>
    </w:p>
    <w:p w:rsidR="005F2271" w:rsidRPr="00AA4A45" w:rsidRDefault="005F2271" w:rsidP="00DB4C7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Дополнить пунктом 2.1.</w:t>
      </w:r>
      <w:r w:rsidRPr="00AA4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A4A45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Pr="00324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21.08.2012 № 844 «Об утверждении порядка возмещения расходов, связанных с предоставлением мер социальной поддержки педагогическим работникам муниципальных образовательных учреждений, проживающим и работающим в сельской местности, рабочих посёлках (посёлках городского типа) на территории Верхнебуреинского муниципального района» </w:t>
      </w:r>
      <w:r w:rsidRPr="00AA4A45">
        <w:rPr>
          <w:rFonts w:ascii="Times New Roman" w:hAnsi="Times New Roman"/>
          <w:sz w:val="28"/>
          <w:szCs w:val="28"/>
        </w:rPr>
        <w:t>словами «При обращении заявителя за получением</w:t>
      </w:r>
      <w:r>
        <w:rPr>
          <w:rFonts w:ascii="Times New Roman" w:hAnsi="Times New Roman"/>
          <w:sz w:val="28"/>
          <w:szCs w:val="28"/>
        </w:rPr>
        <w:t xml:space="preserve"> меры социальной поддержки педагогическим работникам муниципальных образовательных учреждений, проживающим и работающим в сельской местности, рабочих посёлках (посёлках городского типа) на территории Верхнебуреинского муниципального района </w:t>
      </w:r>
      <w:r w:rsidRPr="00AA4A45">
        <w:rPr>
          <w:rFonts w:ascii="Times New Roman" w:hAnsi="Times New Roman"/>
          <w:sz w:val="28"/>
          <w:szCs w:val="28"/>
        </w:rPr>
        <w:t>в течение трёх рабочих дней направить в Единую</w:t>
      </w:r>
      <w:r w:rsidRPr="00AA4A45">
        <w:rPr>
          <w:rFonts w:ascii="Times New Roman" w:hAnsi="Times New Roman"/>
          <w:b/>
          <w:sz w:val="28"/>
          <w:szCs w:val="28"/>
        </w:rPr>
        <w:t xml:space="preserve"> </w:t>
      </w:r>
      <w:r w:rsidRPr="00AA4A45">
        <w:rPr>
          <w:rFonts w:ascii="Times New Roman" w:hAnsi="Times New Roman"/>
          <w:sz w:val="28"/>
          <w:szCs w:val="28"/>
        </w:rPr>
        <w:t>государственную  информационную систему социального обеспечения</w:t>
      </w:r>
      <w:r w:rsidRPr="00AA4A45">
        <w:rPr>
          <w:sz w:val="28"/>
          <w:szCs w:val="28"/>
        </w:rPr>
        <w:t xml:space="preserve"> </w:t>
      </w:r>
      <w:r w:rsidRPr="00AA4A45">
        <w:rPr>
          <w:rFonts w:ascii="Times New Roman" w:hAnsi="Times New Roman"/>
          <w:sz w:val="28"/>
          <w:szCs w:val="28"/>
        </w:rPr>
        <w:t>запрос о фактах назначения заявителю мер социальной поддержки</w:t>
      </w:r>
      <w:r>
        <w:rPr>
          <w:rFonts w:ascii="Times New Roman" w:hAnsi="Times New Roman"/>
          <w:sz w:val="28"/>
          <w:szCs w:val="28"/>
        </w:rPr>
        <w:t>. Полученная из Единой государственной информационной системы социального обеспечения информация учитывается при принятии решения о назначении либо отказе в назначении меры социальной поддержки»</w:t>
      </w:r>
      <w:r w:rsidRPr="00AA4A45">
        <w:rPr>
          <w:rFonts w:ascii="Times New Roman" w:hAnsi="Times New Roman"/>
          <w:sz w:val="28"/>
          <w:szCs w:val="28"/>
        </w:rPr>
        <w:t>.</w:t>
      </w:r>
    </w:p>
    <w:p w:rsidR="005F2271" w:rsidRPr="002B6E2C" w:rsidRDefault="005F2271" w:rsidP="00DB4C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6E2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 </w:t>
      </w:r>
    </w:p>
    <w:p w:rsidR="005F2271" w:rsidRDefault="005F2271" w:rsidP="00DB4C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 w:rsidRPr="002B6E2C">
        <w:rPr>
          <w:rFonts w:ascii="Times New Roman" w:hAnsi="Times New Roman"/>
          <w:sz w:val="28"/>
          <w:szCs w:val="28"/>
        </w:rPr>
        <w:t>заместителя главы администрации района Вольф</w:t>
      </w:r>
      <w:r>
        <w:rPr>
          <w:rFonts w:ascii="Times New Roman" w:hAnsi="Times New Roman"/>
          <w:sz w:val="28"/>
          <w:szCs w:val="28"/>
        </w:rPr>
        <w:t xml:space="preserve"> К.А</w:t>
      </w:r>
      <w:r w:rsidRPr="002B6E2C">
        <w:rPr>
          <w:rFonts w:ascii="Times New Roman" w:hAnsi="Times New Roman"/>
          <w:sz w:val="28"/>
          <w:szCs w:val="28"/>
        </w:rPr>
        <w:t>.</w:t>
      </w:r>
    </w:p>
    <w:p w:rsidR="005F2271" w:rsidRPr="002B6E2C" w:rsidRDefault="005F2271" w:rsidP="00DB4C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3. </w:t>
      </w:r>
      <w:r w:rsidRPr="00AA4A4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5F2271" w:rsidRDefault="005F2271" w:rsidP="00DB4C76">
      <w:pPr>
        <w:widowControl w:val="0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5F2271" w:rsidRDefault="005F2271" w:rsidP="002B6E2C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271" w:rsidRDefault="005F2271" w:rsidP="007604CB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F2271" w:rsidRPr="00DB4C76" w:rsidRDefault="005F2271" w:rsidP="007604CB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Н.А. Федоренко                                               </w:t>
      </w:r>
    </w:p>
    <w:sectPr w:rsidR="005F2271" w:rsidRPr="00DB4C76" w:rsidSect="005D297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71" w:rsidRDefault="005F2271">
      <w:r>
        <w:separator/>
      </w:r>
    </w:p>
  </w:endnote>
  <w:endnote w:type="continuationSeparator" w:id="0">
    <w:p w:rsidR="005F2271" w:rsidRDefault="005F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71" w:rsidRDefault="005F2271">
      <w:r>
        <w:separator/>
      </w:r>
    </w:p>
  </w:footnote>
  <w:footnote w:type="continuationSeparator" w:id="0">
    <w:p w:rsidR="005F2271" w:rsidRDefault="005F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71" w:rsidRDefault="005F2271" w:rsidP="00F754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271" w:rsidRDefault="005F22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71" w:rsidRDefault="005F2271" w:rsidP="00F754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2271" w:rsidRDefault="005F2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56C4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B01B88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C63EAE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4B7011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1617B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A07E90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EC"/>
    <w:rsid w:val="00033AEC"/>
    <w:rsid w:val="00081DBD"/>
    <w:rsid w:val="000950BA"/>
    <w:rsid w:val="000A191C"/>
    <w:rsid w:val="000B5D9F"/>
    <w:rsid w:val="000C1117"/>
    <w:rsid w:val="00185F6A"/>
    <w:rsid w:val="001B354D"/>
    <w:rsid w:val="00221A9F"/>
    <w:rsid w:val="00225A35"/>
    <w:rsid w:val="00274361"/>
    <w:rsid w:val="00292D9F"/>
    <w:rsid w:val="002B6E2C"/>
    <w:rsid w:val="002F130B"/>
    <w:rsid w:val="00312C9C"/>
    <w:rsid w:val="003247DE"/>
    <w:rsid w:val="00353FE5"/>
    <w:rsid w:val="00370EC6"/>
    <w:rsid w:val="003D2745"/>
    <w:rsid w:val="003F6480"/>
    <w:rsid w:val="00430C1C"/>
    <w:rsid w:val="0046155A"/>
    <w:rsid w:val="004C1942"/>
    <w:rsid w:val="00500B55"/>
    <w:rsid w:val="005558CE"/>
    <w:rsid w:val="005C4BCD"/>
    <w:rsid w:val="005C4BEB"/>
    <w:rsid w:val="005D2973"/>
    <w:rsid w:val="005F2271"/>
    <w:rsid w:val="006913A1"/>
    <w:rsid w:val="007207C7"/>
    <w:rsid w:val="00733EA5"/>
    <w:rsid w:val="007604CB"/>
    <w:rsid w:val="007B7FBB"/>
    <w:rsid w:val="007E4142"/>
    <w:rsid w:val="00800C34"/>
    <w:rsid w:val="0080179E"/>
    <w:rsid w:val="008A27E1"/>
    <w:rsid w:val="009156FE"/>
    <w:rsid w:val="0097200F"/>
    <w:rsid w:val="00974113"/>
    <w:rsid w:val="00992EC5"/>
    <w:rsid w:val="009D71B9"/>
    <w:rsid w:val="009E2746"/>
    <w:rsid w:val="00AA4A45"/>
    <w:rsid w:val="00AD6558"/>
    <w:rsid w:val="00B00ADB"/>
    <w:rsid w:val="00B10DEA"/>
    <w:rsid w:val="00B16F18"/>
    <w:rsid w:val="00B9619F"/>
    <w:rsid w:val="00BA587F"/>
    <w:rsid w:val="00C14683"/>
    <w:rsid w:val="00C63F2B"/>
    <w:rsid w:val="00C75E62"/>
    <w:rsid w:val="00D501F7"/>
    <w:rsid w:val="00D57B1D"/>
    <w:rsid w:val="00DB4C76"/>
    <w:rsid w:val="00DE56FD"/>
    <w:rsid w:val="00E551FA"/>
    <w:rsid w:val="00EA714A"/>
    <w:rsid w:val="00EB3606"/>
    <w:rsid w:val="00EE3CEF"/>
    <w:rsid w:val="00F2236B"/>
    <w:rsid w:val="00F27040"/>
    <w:rsid w:val="00F313C6"/>
    <w:rsid w:val="00F65984"/>
    <w:rsid w:val="00F7542E"/>
    <w:rsid w:val="00F77BF1"/>
    <w:rsid w:val="00F85CEE"/>
    <w:rsid w:val="00FB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0C34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AA4A45"/>
    <w:pPr>
      <w:ind w:left="720"/>
      <w:contextualSpacing/>
    </w:pPr>
  </w:style>
  <w:style w:type="paragraph" w:customStyle="1" w:styleId="ConsPlusNormal">
    <w:name w:val="ConsPlusNormal"/>
    <w:uiPriority w:val="99"/>
    <w:rsid w:val="00AA4A4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29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6FE"/>
    <w:rPr>
      <w:rFonts w:cs="Times New Roman"/>
    </w:rPr>
  </w:style>
  <w:style w:type="character" w:styleId="PageNumber">
    <w:name w:val="page number"/>
    <w:basedOn w:val="DefaultParagraphFont"/>
    <w:uiPriority w:val="99"/>
    <w:rsid w:val="005D29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6F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341</Words>
  <Characters>1944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11</cp:revision>
  <cp:lastPrinted>2017-12-25T04:41:00Z</cp:lastPrinted>
  <dcterms:created xsi:type="dcterms:W3CDTF">2017-12-20T06:02:00Z</dcterms:created>
  <dcterms:modified xsi:type="dcterms:W3CDTF">2017-12-26T05:54:00Z</dcterms:modified>
</cp:coreProperties>
</file>