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52" w:rsidRDefault="00072A52" w:rsidP="00452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72A52" w:rsidRDefault="00072A52" w:rsidP="00452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072A52" w:rsidRDefault="00072A52" w:rsidP="00452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A52" w:rsidRDefault="00072A52" w:rsidP="0045246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72A52" w:rsidRDefault="00072A52" w:rsidP="0045246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72A52" w:rsidRDefault="00072A52" w:rsidP="0045246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72A52" w:rsidRDefault="00072A52" w:rsidP="0045246B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10.01.2018    №  2</w:t>
      </w:r>
    </w:p>
    <w:p w:rsidR="00072A52" w:rsidRDefault="00072A52" w:rsidP="0045246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Чегдомын</w:t>
      </w:r>
    </w:p>
    <w:p w:rsidR="00072A52" w:rsidRDefault="00072A52" w:rsidP="006A6B1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6A6B1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6A6B1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217E2">
        <w:rPr>
          <w:rFonts w:ascii="Times New Roman" w:hAnsi="Times New Roman"/>
          <w:sz w:val="28"/>
          <w:szCs w:val="28"/>
        </w:rPr>
        <w:t>Об утверждении перечня объектов недвижимого имущества, находящихся в муниципальной собственности Верхнебуреинского муниципального района Хабаровского края, в отношении которых планируется заключение концессионных соглашений</w:t>
      </w:r>
    </w:p>
    <w:p w:rsidR="00072A52" w:rsidRDefault="00072A52" w:rsidP="00521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5217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3D72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Pr="00263CD1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Федеральным законом от 21.07.2005 № 115-ФЗ «О концессионных соглашениях», администрация района</w:t>
      </w:r>
    </w:p>
    <w:p w:rsidR="00072A52" w:rsidRDefault="00072A52" w:rsidP="006A6B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072A52" w:rsidRDefault="00072A52" w:rsidP="003D72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перечень объектов недвижимого имущества, в отношении которых планируется заключение концессионных соглашений (далее Перечень).</w:t>
      </w:r>
    </w:p>
    <w:p w:rsidR="00072A52" w:rsidRPr="00DA3556" w:rsidRDefault="00072A52" w:rsidP="003D72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Отделу земельных и имущественных отношений администрации района (А.А.Бурлаков) обеспечить размещение Перечня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по адресу: </w:t>
      </w:r>
      <w:r>
        <w:rPr>
          <w:rFonts w:ascii="Times New Roman" w:hAnsi="Times New Roman"/>
          <w:sz w:val="28"/>
          <w:szCs w:val="28"/>
          <w:lang w:val="en-US"/>
        </w:rPr>
        <w:t>torgi</w:t>
      </w:r>
      <w:r w:rsidRPr="00CA16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CA16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, а также на официальном сайте администрации </w:t>
      </w:r>
      <w:r w:rsidRPr="00416768">
        <w:rPr>
          <w:rFonts w:ascii="Times New Roman" w:hAnsi="Times New Roman"/>
          <w:sz w:val="28"/>
          <w:szCs w:val="28"/>
        </w:rPr>
        <w:t xml:space="preserve">Верхнебуреинского муниципального района Хабаровского края по адресу: </w:t>
      </w:r>
      <w:r w:rsidRPr="00DA3556">
        <w:rPr>
          <w:rFonts w:ascii="Times New Roman" w:hAnsi="Times New Roman"/>
          <w:sz w:val="28"/>
          <w:szCs w:val="28"/>
        </w:rPr>
        <w:t xml:space="preserve">vbradm.khabkrai.ru. </w:t>
      </w:r>
    </w:p>
    <w:p w:rsidR="00072A52" w:rsidRPr="00416768" w:rsidRDefault="00072A52" w:rsidP="003D7254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1676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76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16768">
        <w:rPr>
          <w:rFonts w:ascii="Times New Roman" w:hAnsi="Times New Roman"/>
          <w:sz w:val="28"/>
          <w:szCs w:val="28"/>
        </w:rPr>
        <w:t xml:space="preserve">заместителя главы администрации района </w:t>
      </w:r>
      <w:r>
        <w:rPr>
          <w:rFonts w:ascii="Times New Roman" w:hAnsi="Times New Roman"/>
          <w:sz w:val="28"/>
          <w:szCs w:val="28"/>
        </w:rPr>
        <w:t>Лещука А.В</w:t>
      </w:r>
      <w:r w:rsidRPr="00416768">
        <w:rPr>
          <w:rFonts w:ascii="Times New Roman" w:hAnsi="Times New Roman"/>
          <w:sz w:val="28"/>
          <w:szCs w:val="28"/>
        </w:rPr>
        <w:t>.</w:t>
      </w:r>
    </w:p>
    <w:p w:rsidR="00072A52" w:rsidRDefault="00072A52" w:rsidP="003D72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16768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</w:t>
      </w:r>
      <w:r w:rsidRPr="00416768">
        <w:rPr>
          <w:rFonts w:ascii="Times New Roman" w:hAnsi="Times New Roman"/>
          <w:sz w:val="28"/>
          <w:szCs w:val="28"/>
        </w:rPr>
        <w:t xml:space="preserve"> его официального опубликования (обнародования).</w:t>
      </w:r>
    </w:p>
    <w:p w:rsidR="00072A52" w:rsidRDefault="00072A52" w:rsidP="003D725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3D725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3D725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3D7254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П.Ф. Титков</w:t>
      </w:r>
    </w:p>
    <w:p w:rsidR="00072A52" w:rsidRDefault="00072A52" w:rsidP="003D72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4167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Default="00072A52" w:rsidP="004167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A52" w:rsidRPr="00416768" w:rsidRDefault="00072A52" w:rsidP="004167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72A52" w:rsidRPr="00416768" w:rsidSect="003D725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7E2"/>
    <w:rsid w:val="00055254"/>
    <w:rsid w:val="00072A52"/>
    <w:rsid w:val="0010475C"/>
    <w:rsid w:val="00106CC9"/>
    <w:rsid w:val="00137E15"/>
    <w:rsid w:val="00145359"/>
    <w:rsid w:val="00170802"/>
    <w:rsid w:val="001C1F81"/>
    <w:rsid w:val="00263CD1"/>
    <w:rsid w:val="00360CCE"/>
    <w:rsid w:val="003D7254"/>
    <w:rsid w:val="00416768"/>
    <w:rsid w:val="0045246B"/>
    <w:rsid w:val="005010C6"/>
    <w:rsid w:val="005217E2"/>
    <w:rsid w:val="005454E6"/>
    <w:rsid w:val="006A6B10"/>
    <w:rsid w:val="006D30DC"/>
    <w:rsid w:val="007A7F95"/>
    <w:rsid w:val="008F52C5"/>
    <w:rsid w:val="00922D81"/>
    <w:rsid w:val="00961DE1"/>
    <w:rsid w:val="009B01B7"/>
    <w:rsid w:val="009C7DDD"/>
    <w:rsid w:val="00A6052A"/>
    <w:rsid w:val="00A64AF4"/>
    <w:rsid w:val="00A76C06"/>
    <w:rsid w:val="00A9117D"/>
    <w:rsid w:val="00B20320"/>
    <w:rsid w:val="00B47286"/>
    <w:rsid w:val="00CA16E8"/>
    <w:rsid w:val="00DA3556"/>
    <w:rsid w:val="00DE3711"/>
    <w:rsid w:val="00E05E08"/>
    <w:rsid w:val="00E6407F"/>
    <w:rsid w:val="00F6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2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1676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6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DE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5246B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1</Pages>
  <Words>228</Words>
  <Characters>1302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19</cp:revision>
  <cp:lastPrinted>2018-01-10T05:36:00Z</cp:lastPrinted>
  <dcterms:created xsi:type="dcterms:W3CDTF">2016-02-03T05:12:00Z</dcterms:created>
  <dcterms:modified xsi:type="dcterms:W3CDTF">2018-01-11T00:14:00Z</dcterms:modified>
</cp:coreProperties>
</file>