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15" w:rsidRPr="001168C4" w:rsidRDefault="003D1E15" w:rsidP="00E17D9C">
      <w:pPr>
        <w:pStyle w:val="ConsPlusNormal"/>
        <w:jc w:val="center"/>
        <w:outlineLvl w:val="0"/>
        <w:rPr>
          <w:szCs w:val="28"/>
        </w:rPr>
      </w:pPr>
      <w:r w:rsidRPr="001168C4">
        <w:rPr>
          <w:szCs w:val="28"/>
        </w:rPr>
        <w:t>Администрация</w:t>
      </w:r>
    </w:p>
    <w:p w:rsidR="003D1E15" w:rsidRPr="001168C4" w:rsidRDefault="003D1E15" w:rsidP="00E17D9C">
      <w:pPr>
        <w:pStyle w:val="ConsPlusNormal"/>
        <w:jc w:val="center"/>
        <w:outlineLvl w:val="0"/>
        <w:rPr>
          <w:szCs w:val="28"/>
        </w:rPr>
      </w:pPr>
      <w:r w:rsidRPr="001168C4">
        <w:rPr>
          <w:szCs w:val="28"/>
        </w:rPr>
        <w:t>Верхнебуреинского муниципального района</w:t>
      </w:r>
    </w:p>
    <w:p w:rsidR="003D1E15" w:rsidRPr="001168C4" w:rsidRDefault="003D1E15" w:rsidP="00E17D9C">
      <w:pPr>
        <w:pStyle w:val="ConsPlusNormal"/>
        <w:jc w:val="center"/>
        <w:outlineLvl w:val="0"/>
        <w:rPr>
          <w:szCs w:val="28"/>
        </w:rPr>
      </w:pPr>
    </w:p>
    <w:p w:rsidR="003D1E15" w:rsidRPr="001168C4" w:rsidRDefault="003D1E15" w:rsidP="00E17D9C">
      <w:pPr>
        <w:pStyle w:val="ConsPlusNormal"/>
        <w:jc w:val="center"/>
        <w:outlineLvl w:val="0"/>
        <w:rPr>
          <w:szCs w:val="28"/>
        </w:rPr>
      </w:pPr>
      <w:r w:rsidRPr="001168C4">
        <w:rPr>
          <w:szCs w:val="28"/>
        </w:rPr>
        <w:t>ПОСТАНОВЛЕНИЕ</w:t>
      </w:r>
    </w:p>
    <w:p w:rsidR="003D1E15" w:rsidRPr="001168C4" w:rsidRDefault="003D1E15" w:rsidP="00E17D9C">
      <w:pPr>
        <w:pStyle w:val="ConsPlusNormal"/>
        <w:outlineLvl w:val="0"/>
        <w:rPr>
          <w:szCs w:val="28"/>
        </w:rPr>
      </w:pPr>
    </w:p>
    <w:p w:rsidR="003D1E15" w:rsidRPr="001168C4" w:rsidRDefault="003D1E15" w:rsidP="00E17D9C">
      <w:pPr>
        <w:pStyle w:val="ConsPlusNormal"/>
        <w:outlineLvl w:val="0"/>
        <w:rPr>
          <w:szCs w:val="28"/>
          <w:u w:val="single"/>
        </w:rPr>
      </w:pPr>
      <w:r>
        <w:rPr>
          <w:szCs w:val="28"/>
          <w:u w:val="single"/>
        </w:rPr>
        <w:t>05.03.2018    № 100</w:t>
      </w:r>
    </w:p>
    <w:p w:rsidR="003D1E15" w:rsidRPr="001168C4" w:rsidRDefault="003D1E15" w:rsidP="00E17D9C">
      <w:pPr>
        <w:pStyle w:val="ConsPlusNormal"/>
        <w:outlineLvl w:val="0"/>
        <w:rPr>
          <w:szCs w:val="28"/>
        </w:rPr>
      </w:pPr>
      <w:r w:rsidRPr="001168C4">
        <w:rPr>
          <w:szCs w:val="28"/>
        </w:rPr>
        <w:t>п. Чегдомын</w:t>
      </w:r>
    </w:p>
    <w:p w:rsidR="003D1E15" w:rsidRDefault="003D1E15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3D1E15" w:rsidRDefault="003D1E15" w:rsidP="007E01A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D1E15" w:rsidRDefault="003D1E15" w:rsidP="007E01A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«Комплексное развитие систем коммунальной инфраструктуры Верхнебуреинского муниципального района на 2012-2020 годы»,</w:t>
      </w:r>
      <w:r w:rsidRPr="00D47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района от 13.12.2013  № 1252</w:t>
      </w:r>
    </w:p>
    <w:p w:rsidR="003D1E15" w:rsidRDefault="003D1E15" w:rsidP="00AE2F95">
      <w:pPr>
        <w:rPr>
          <w:rFonts w:ascii="Times New Roman" w:hAnsi="Times New Roman"/>
          <w:sz w:val="28"/>
          <w:szCs w:val="28"/>
        </w:rPr>
      </w:pPr>
    </w:p>
    <w:p w:rsidR="003D1E15" w:rsidRDefault="003D1E15" w:rsidP="007E0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Для приведения муниципальной программы «Комплексное развитие систем коммунальной инфраструктуры Верхнебуреинского муниципального района на 2012-2020 годы» в соответствие со ст. 179 Бюджетного кодекса Российской Федерации, в соответствии с постановлением администрации Верхнебуреинского муниципального района 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муниципальных программ Верхнебуреинского муниципального района Хабаровского края» № 47 от 02.02.2017, администрации района</w:t>
      </w:r>
    </w:p>
    <w:p w:rsidR="003D1E15" w:rsidRDefault="003D1E15" w:rsidP="007E0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3D1E15" w:rsidRDefault="003D1E15" w:rsidP="007E01A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Внести изменения в муниципальную программу «Комплексное развитие систем коммунальной инфраструктуры Верхнебуреинского муниципального района на 2012-2020 годы», утвержденную постановлением администрации района от 13.12.2013  № 1252, изложив ее в новой редакции, согласно приложению к настоящему постановлению.</w:t>
      </w:r>
    </w:p>
    <w:p w:rsidR="003D1E15" w:rsidRDefault="003D1E15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исполнением настоящего постановления возложить на первого заместителя главы администрации района Лещука А.В.</w:t>
      </w:r>
    </w:p>
    <w:p w:rsidR="003D1E15" w:rsidRDefault="003D1E15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постановление вступает в силу после его официального опубликования (обнародования).</w:t>
      </w:r>
    </w:p>
    <w:p w:rsidR="003D1E15" w:rsidRDefault="003D1E15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3D1E15" w:rsidRDefault="003D1E15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3D1E15" w:rsidRDefault="003D1E15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3D1E15" w:rsidRDefault="003D1E15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П.Ф. Титков</w:t>
      </w:r>
    </w:p>
    <w:sectPr w:rsidR="003D1E15" w:rsidSect="00DB5C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F95"/>
    <w:rsid w:val="000058CC"/>
    <w:rsid w:val="00067F97"/>
    <w:rsid w:val="00084059"/>
    <w:rsid w:val="001168C4"/>
    <w:rsid w:val="0012201E"/>
    <w:rsid w:val="00221EE7"/>
    <w:rsid w:val="00234AD9"/>
    <w:rsid w:val="0028635A"/>
    <w:rsid w:val="002A55F0"/>
    <w:rsid w:val="002A6A7F"/>
    <w:rsid w:val="002B6078"/>
    <w:rsid w:val="003166DE"/>
    <w:rsid w:val="003A26D7"/>
    <w:rsid w:val="003D1E15"/>
    <w:rsid w:val="00467AE0"/>
    <w:rsid w:val="00493BAC"/>
    <w:rsid w:val="004A01EB"/>
    <w:rsid w:val="005B40C6"/>
    <w:rsid w:val="005E0B60"/>
    <w:rsid w:val="005E1387"/>
    <w:rsid w:val="00600DBF"/>
    <w:rsid w:val="007001C2"/>
    <w:rsid w:val="00770FC2"/>
    <w:rsid w:val="007A5E87"/>
    <w:rsid w:val="007B487A"/>
    <w:rsid w:val="007E01AC"/>
    <w:rsid w:val="00826627"/>
    <w:rsid w:val="00871F7A"/>
    <w:rsid w:val="008840A7"/>
    <w:rsid w:val="00885A1F"/>
    <w:rsid w:val="00923044"/>
    <w:rsid w:val="009B252F"/>
    <w:rsid w:val="009E409B"/>
    <w:rsid w:val="00A05E43"/>
    <w:rsid w:val="00A25240"/>
    <w:rsid w:val="00A9730A"/>
    <w:rsid w:val="00AE2F95"/>
    <w:rsid w:val="00AE6839"/>
    <w:rsid w:val="00B26109"/>
    <w:rsid w:val="00B3458C"/>
    <w:rsid w:val="00B605D0"/>
    <w:rsid w:val="00BB508C"/>
    <w:rsid w:val="00BC0D3D"/>
    <w:rsid w:val="00C40F75"/>
    <w:rsid w:val="00D47260"/>
    <w:rsid w:val="00D50057"/>
    <w:rsid w:val="00DB5CCF"/>
    <w:rsid w:val="00DC7797"/>
    <w:rsid w:val="00E1189E"/>
    <w:rsid w:val="00E17D9C"/>
    <w:rsid w:val="00E2265A"/>
    <w:rsid w:val="00EA425D"/>
    <w:rsid w:val="00EC5DEB"/>
    <w:rsid w:val="00F31B6D"/>
    <w:rsid w:val="00F91C8E"/>
    <w:rsid w:val="00FA51D5"/>
    <w:rsid w:val="00FC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E0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E17D9C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04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295</TotalTime>
  <Pages>1</Pages>
  <Words>240</Words>
  <Characters>1369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41</cp:revision>
  <cp:lastPrinted>2018-03-01T22:22:00Z</cp:lastPrinted>
  <dcterms:created xsi:type="dcterms:W3CDTF">2014-11-11T11:26:00Z</dcterms:created>
  <dcterms:modified xsi:type="dcterms:W3CDTF">2018-03-07T00:21:00Z</dcterms:modified>
</cp:coreProperties>
</file>