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C7" w:rsidRPr="00EA155A" w:rsidRDefault="001B3EC7" w:rsidP="00FE669C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Администрация</w:t>
      </w:r>
    </w:p>
    <w:p w:rsidR="001B3EC7" w:rsidRPr="00EA155A" w:rsidRDefault="001B3EC7" w:rsidP="00FE669C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Верхнебуреинского муниципального района</w:t>
      </w:r>
    </w:p>
    <w:p w:rsidR="001B3EC7" w:rsidRPr="00EA155A" w:rsidRDefault="001B3EC7" w:rsidP="00FE669C">
      <w:pPr>
        <w:pStyle w:val="ConsPlusNormal"/>
        <w:jc w:val="center"/>
        <w:outlineLvl w:val="0"/>
        <w:rPr>
          <w:sz w:val="28"/>
          <w:szCs w:val="28"/>
        </w:rPr>
      </w:pPr>
    </w:p>
    <w:p w:rsidR="001B3EC7" w:rsidRPr="00EA155A" w:rsidRDefault="001B3EC7" w:rsidP="00FE669C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ПОСТАНОВЛЕНИЕ</w:t>
      </w:r>
    </w:p>
    <w:p w:rsidR="001B3EC7" w:rsidRPr="00EA155A" w:rsidRDefault="001B3EC7" w:rsidP="00FE669C">
      <w:pPr>
        <w:pStyle w:val="ConsPlusNormal"/>
        <w:outlineLvl w:val="0"/>
        <w:rPr>
          <w:sz w:val="28"/>
          <w:szCs w:val="28"/>
        </w:rPr>
      </w:pPr>
    </w:p>
    <w:p w:rsidR="001B3EC7" w:rsidRPr="00EA155A" w:rsidRDefault="001B3EC7" w:rsidP="00FE669C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02.03.2018    № 93</w:t>
      </w:r>
    </w:p>
    <w:p w:rsidR="001B3EC7" w:rsidRPr="00EA155A" w:rsidRDefault="001B3EC7" w:rsidP="00FE669C">
      <w:pPr>
        <w:pStyle w:val="ConsPlusNormal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п. Чегдомын</w:t>
      </w: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23" w:right="238"/>
        <w:rPr>
          <w:color w:val="000000"/>
          <w:spacing w:val="0"/>
          <w:sz w:val="28"/>
          <w:szCs w:val="28"/>
        </w:rPr>
      </w:pP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23" w:right="238"/>
        <w:rPr>
          <w:color w:val="000000"/>
          <w:spacing w:val="0"/>
          <w:sz w:val="28"/>
          <w:szCs w:val="28"/>
        </w:rPr>
      </w:pP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23" w:right="238"/>
        <w:rPr>
          <w:color w:val="000000"/>
          <w:spacing w:val="0"/>
          <w:sz w:val="28"/>
          <w:szCs w:val="28"/>
        </w:rPr>
      </w:pPr>
      <w:r w:rsidRPr="00D57594">
        <w:rPr>
          <w:color w:val="000000"/>
          <w:spacing w:val="0"/>
          <w:sz w:val="28"/>
          <w:szCs w:val="28"/>
        </w:rPr>
        <w:t xml:space="preserve">О службах единой государственной системы предупреждения и ликвидации чрезвычайных ситуаций на территории </w:t>
      </w:r>
      <w:r>
        <w:rPr>
          <w:color w:val="000000"/>
          <w:spacing w:val="0"/>
          <w:sz w:val="28"/>
          <w:szCs w:val="28"/>
        </w:rPr>
        <w:t>Верхнебуреинского</w:t>
      </w:r>
      <w:r w:rsidRPr="00D57594">
        <w:rPr>
          <w:color w:val="000000"/>
          <w:spacing w:val="0"/>
          <w:sz w:val="28"/>
          <w:szCs w:val="28"/>
        </w:rPr>
        <w:t xml:space="preserve"> муниципального района</w:t>
      </w: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23" w:right="238"/>
        <w:rPr>
          <w:color w:val="000000"/>
          <w:spacing w:val="0"/>
          <w:sz w:val="28"/>
          <w:szCs w:val="28"/>
        </w:rPr>
      </w:pPr>
    </w:p>
    <w:p w:rsidR="001B3EC7" w:rsidRPr="00D57594" w:rsidRDefault="001B3EC7" w:rsidP="008D6465">
      <w:pPr>
        <w:pStyle w:val="2"/>
        <w:shd w:val="clear" w:color="auto" w:fill="auto"/>
        <w:spacing w:before="0" w:after="0" w:line="240" w:lineRule="exact"/>
        <w:ind w:left="23" w:right="238"/>
        <w:rPr>
          <w:spacing w:val="0"/>
          <w:sz w:val="28"/>
          <w:szCs w:val="28"/>
        </w:rPr>
      </w:pPr>
    </w:p>
    <w:p w:rsidR="001B3EC7" w:rsidRPr="00D57594" w:rsidRDefault="001B3EC7" w:rsidP="000F44AB">
      <w:pPr>
        <w:pStyle w:val="2"/>
        <w:shd w:val="clear" w:color="auto" w:fill="auto"/>
        <w:spacing w:before="0" w:after="0" w:line="240" w:lineRule="auto"/>
        <w:ind w:left="23" w:right="20" w:firstLine="720"/>
        <w:rPr>
          <w:spacing w:val="0"/>
          <w:sz w:val="28"/>
          <w:szCs w:val="28"/>
        </w:rPr>
      </w:pPr>
      <w:r w:rsidRPr="00D57594">
        <w:rPr>
          <w:color w:val="000000"/>
          <w:spacing w:val="0"/>
          <w:sz w:val="28"/>
          <w:szCs w:val="28"/>
        </w:rPr>
        <w:t xml:space="preserve">В соответствии с </w:t>
      </w:r>
      <w:r>
        <w:rPr>
          <w:color w:val="000000"/>
          <w:spacing w:val="0"/>
          <w:sz w:val="28"/>
          <w:szCs w:val="28"/>
        </w:rPr>
        <w:t>м</w:t>
      </w:r>
      <w:r w:rsidRPr="00D57594">
        <w:rPr>
          <w:color w:val="000000"/>
          <w:spacing w:val="0"/>
          <w:sz w:val="28"/>
          <w:szCs w:val="28"/>
        </w:rPr>
        <w:t xml:space="preserve">етодическими рекомендациями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субъекта Российской Федерации», утвержденными начальником Сибирского регионального центра МЧС России от 18.10.2017 и протоколом заседания комиссии по предупреждению и ликвидации чрезвычайных ситуаций и обеспечению пожарной безопасности Правительства Хабаровского края от 25.01.2018 № 8 «О создании служб РСЧС» на территории </w:t>
      </w:r>
      <w:r>
        <w:rPr>
          <w:color w:val="000000"/>
          <w:spacing w:val="0"/>
          <w:sz w:val="28"/>
          <w:szCs w:val="28"/>
        </w:rPr>
        <w:t>Верхнебуреинского</w:t>
      </w:r>
      <w:r w:rsidRPr="00D57594">
        <w:rPr>
          <w:color w:val="000000"/>
          <w:spacing w:val="0"/>
          <w:sz w:val="28"/>
          <w:szCs w:val="28"/>
        </w:rPr>
        <w:t xml:space="preserve"> муниципального района, администрация муниципального района </w:t>
      </w:r>
    </w:p>
    <w:p w:rsidR="001B3EC7" w:rsidRPr="00D57594" w:rsidRDefault="001B3EC7" w:rsidP="000F44AB">
      <w:pPr>
        <w:pStyle w:val="2"/>
        <w:shd w:val="clear" w:color="auto" w:fill="auto"/>
        <w:spacing w:before="0" w:after="0" w:line="240" w:lineRule="auto"/>
        <w:ind w:left="23"/>
        <w:rPr>
          <w:spacing w:val="0"/>
          <w:sz w:val="28"/>
          <w:szCs w:val="28"/>
        </w:rPr>
      </w:pPr>
      <w:r w:rsidRPr="00D57594">
        <w:rPr>
          <w:color w:val="000000"/>
          <w:spacing w:val="0"/>
          <w:sz w:val="28"/>
          <w:szCs w:val="28"/>
        </w:rPr>
        <w:t>ПОСТАНОВЛЯЕТ:</w:t>
      </w:r>
    </w:p>
    <w:p w:rsidR="001B3EC7" w:rsidRPr="00D57594" w:rsidRDefault="001B3EC7" w:rsidP="00D85605">
      <w:pPr>
        <w:pStyle w:val="2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0" w:line="240" w:lineRule="auto"/>
        <w:ind w:left="0" w:right="20" w:firstLine="720"/>
        <w:rPr>
          <w:spacing w:val="0"/>
          <w:sz w:val="28"/>
          <w:szCs w:val="28"/>
        </w:rPr>
      </w:pPr>
      <w:r w:rsidRPr="00D57594">
        <w:rPr>
          <w:color w:val="000000"/>
          <w:spacing w:val="0"/>
          <w:sz w:val="28"/>
          <w:szCs w:val="28"/>
        </w:rPr>
        <w:t xml:space="preserve">Утвердить структуру служб единой государственной системы предупреждения и ликвидации чрезвычайных ситуаций на территории </w:t>
      </w:r>
      <w:r>
        <w:rPr>
          <w:color w:val="000000"/>
          <w:spacing w:val="0"/>
          <w:sz w:val="28"/>
          <w:szCs w:val="28"/>
        </w:rPr>
        <w:t>Верхнебуреинского</w:t>
      </w:r>
      <w:r w:rsidRPr="00D57594">
        <w:rPr>
          <w:color w:val="000000"/>
          <w:spacing w:val="0"/>
          <w:sz w:val="28"/>
          <w:szCs w:val="28"/>
        </w:rPr>
        <w:t xml:space="preserve"> муниципального района (далее — службы РСЧС)</w:t>
      </w:r>
      <w:r>
        <w:rPr>
          <w:color w:val="000000"/>
          <w:spacing w:val="0"/>
          <w:sz w:val="28"/>
          <w:szCs w:val="28"/>
        </w:rPr>
        <w:t>.</w:t>
      </w:r>
    </w:p>
    <w:p w:rsidR="001B3EC7" w:rsidRPr="00D57594" w:rsidRDefault="001B3EC7" w:rsidP="00D85605">
      <w:pPr>
        <w:pStyle w:val="2"/>
        <w:shd w:val="clear" w:color="auto" w:fill="auto"/>
        <w:tabs>
          <w:tab w:val="left" w:pos="720"/>
          <w:tab w:val="left" w:pos="1260"/>
        </w:tabs>
        <w:spacing w:before="0" w:after="0" w:line="240" w:lineRule="auto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  <w:t>2.Утверди</w:t>
      </w:r>
      <w:r w:rsidRPr="00D57594">
        <w:rPr>
          <w:color w:val="000000"/>
          <w:spacing w:val="0"/>
          <w:sz w:val="28"/>
          <w:szCs w:val="28"/>
        </w:rPr>
        <w:t>ть Перечень рисков, закрепленных за службами РСЧС</w:t>
      </w:r>
      <w:r>
        <w:rPr>
          <w:color w:val="000000"/>
          <w:spacing w:val="0"/>
          <w:sz w:val="28"/>
          <w:szCs w:val="28"/>
        </w:rPr>
        <w:t>.</w:t>
      </w:r>
    </w:p>
    <w:p w:rsidR="001B3EC7" w:rsidRPr="00D57594" w:rsidRDefault="001B3EC7" w:rsidP="00D85605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3. </w:t>
      </w:r>
      <w:r w:rsidRPr="00D57594">
        <w:rPr>
          <w:color w:val="000000"/>
          <w:spacing w:val="0"/>
          <w:sz w:val="28"/>
          <w:szCs w:val="28"/>
        </w:rPr>
        <w:t>Утвердить состав начальников служб РСЧС</w:t>
      </w:r>
      <w:r>
        <w:rPr>
          <w:color w:val="000000"/>
          <w:spacing w:val="0"/>
          <w:sz w:val="28"/>
          <w:szCs w:val="28"/>
        </w:rPr>
        <w:t>.</w:t>
      </w:r>
    </w:p>
    <w:p w:rsidR="001B3EC7" w:rsidRPr="00D57594" w:rsidRDefault="001B3EC7" w:rsidP="00D85605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left="23" w:right="20" w:firstLine="720"/>
        <w:rPr>
          <w:spacing w:val="0"/>
          <w:sz w:val="28"/>
          <w:szCs w:val="28"/>
        </w:rPr>
      </w:pPr>
      <w:r w:rsidRPr="00D57594">
        <w:rPr>
          <w:color w:val="000000"/>
          <w:spacing w:val="0"/>
          <w:sz w:val="28"/>
          <w:szCs w:val="28"/>
        </w:rPr>
        <w:t>4.</w:t>
      </w:r>
      <w:r>
        <w:rPr>
          <w:color w:val="000000"/>
          <w:spacing w:val="0"/>
          <w:sz w:val="28"/>
          <w:szCs w:val="28"/>
        </w:rPr>
        <w:tab/>
      </w:r>
      <w:r w:rsidRPr="00D57594">
        <w:rPr>
          <w:color w:val="000000"/>
          <w:spacing w:val="0"/>
          <w:sz w:val="28"/>
          <w:szCs w:val="28"/>
        </w:rPr>
        <w:t xml:space="preserve">Общее руководство по предупреждению и ликвидации чрезвычайных ситуаций возложить на комиссию по предупреждению и ликвидации чрезвычайных ситуаций и обеспечению пожарной безопасности и безопасности людей на водных объектах </w:t>
      </w:r>
      <w:r>
        <w:rPr>
          <w:color w:val="000000"/>
          <w:spacing w:val="0"/>
          <w:sz w:val="28"/>
          <w:szCs w:val="28"/>
        </w:rPr>
        <w:t>Верхнебуреинского</w:t>
      </w:r>
      <w:r w:rsidRPr="00D57594">
        <w:rPr>
          <w:color w:val="000000"/>
          <w:spacing w:val="0"/>
          <w:sz w:val="28"/>
          <w:szCs w:val="28"/>
        </w:rPr>
        <w:t xml:space="preserve"> муниципального района (</w:t>
      </w:r>
      <w:r>
        <w:rPr>
          <w:color w:val="000000"/>
          <w:spacing w:val="0"/>
          <w:sz w:val="28"/>
          <w:szCs w:val="28"/>
        </w:rPr>
        <w:t>д</w:t>
      </w:r>
      <w:r w:rsidRPr="00D57594">
        <w:rPr>
          <w:color w:val="000000"/>
          <w:spacing w:val="0"/>
          <w:sz w:val="28"/>
          <w:szCs w:val="28"/>
        </w:rPr>
        <w:t>алее - Комиссия).</w:t>
      </w:r>
    </w:p>
    <w:p w:rsidR="001B3EC7" w:rsidRPr="00D57594" w:rsidRDefault="001B3EC7" w:rsidP="00D85605">
      <w:pPr>
        <w:pStyle w:val="2"/>
        <w:shd w:val="clear" w:color="auto" w:fill="auto"/>
        <w:tabs>
          <w:tab w:val="left" w:pos="1080"/>
          <w:tab w:val="left" w:pos="1201"/>
        </w:tabs>
        <w:spacing w:before="0" w:after="0" w:line="240" w:lineRule="auto"/>
        <w:ind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5.</w:t>
      </w:r>
      <w:r>
        <w:rPr>
          <w:color w:val="000000"/>
          <w:spacing w:val="0"/>
          <w:sz w:val="28"/>
          <w:szCs w:val="28"/>
        </w:rPr>
        <w:tab/>
      </w:r>
      <w:r w:rsidRPr="00D57594">
        <w:rPr>
          <w:color w:val="000000"/>
          <w:spacing w:val="0"/>
          <w:sz w:val="28"/>
          <w:szCs w:val="28"/>
        </w:rPr>
        <w:t>В зависимости от обстановки, сложившейся на территории муниципального района Комиссия может установить следующие режимы функционирования служб РСЧС:</w:t>
      </w:r>
    </w:p>
    <w:p w:rsidR="001B3EC7" w:rsidRPr="00D57594" w:rsidRDefault="001B3EC7" w:rsidP="00D85605">
      <w:pPr>
        <w:pStyle w:val="2"/>
        <w:shd w:val="clear" w:color="auto" w:fill="auto"/>
        <w:tabs>
          <w:tab w:val="left" w:pos="426"/>
          <w:tab w:val="left" w:pos="1080"/>
          <w:tab w:val="right" w:pos="9337"/>
        </w:tabs>
        <w:spacing w:before="0" w:after="0" w:line="240" w:lineRule="auto"/>
        <w:ind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1) Р</w:t>
      </w:r>
      <w:r w:rsidRPr="00D57594">
        <w:rPr>
          <w:color w:val="000000"/>
          <w:spacing w:val="0"/>
          <w:sz w:val="28"/>
          <w:szCs w:val="28"/>
        </w:rPr>
        <w:t>ежим повседневной деятельности - при нормальной производствен</w:t>
      </w:r>
      <w:r>
        <w:rPr>
          <w:color w:val="000000"/>
          <w:spacing w:val="0"/>
          <w:sz w:val="28"/>
          <w:szCs w:val="28"/>
        </w:rPr>
        <w:t xml:space="preserve">но-промышленной, радиационной, </w:t>
      </w:r>
      <w:r w:rsidRPr="00D57594">
        <w:rPr>
          <w:color w:val="000000"/>
          <w:spacing w:val="0"/>
          <w:sz w:val="28"/>
          <w:szCs w:val="28"/>
        </w:rPr>
        <w:t>химической,</w:t>
      </w:r>
      <w:r>
        <w:rPr>
          <w:color w:val="000000"/>
          <w:spacing w:val="0"/>
          <w:sz w:val="28"/>
          <w:szCs w:val="28"/>
        </w:rPr>
        <w:t xml:space="preserve"> </w:t>
      </w:r>
      <w:r w:rsidRPr="00D57594">
        <w:rPr>
          <w:color w:val="000000"/>
          <w:spacing w:val="0"/>
          <w:sz w:val="28"/>
          <w:szCs w:val="28"/>
        </w:rPr>
        <w:t>биологической (бактериологической), и гидрометеорологической обстановке, при отсутствии эпидемий, эпизоотий, эпифитотий;</w:t>
      </w:r>
    </w:p>
    <w:p w:rsidR="001B3EC7" w:rsidRDefault="001B3EC7" w:rsidP="00D85605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20" w:firstLine="720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2) Р</w:t>
      </w:r>
      <w:r w:rsidRPr="00D57594">
        <w:rPr>
          <w:color w:val="000000"/>
          <w:spacing w:val="0"/>
          <w:sz w:val="28"/>
          <w:szCs w:val="28"/>
        </w:rPr>
        <w:t>ежим повышенной готовности - при угрозе возникновения чрезвычайных ситуаций;</w:t>
      </w:r>
    </w:p>
    <w:p w:rsidR="001B3EC7" w:rsidRDefault="001B3EC7" w:rsidP="00D85605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20" w:firstLine="720"/>
        <w:rPr>
          <w:color w:val="000000"/>
          <w:spacing w:val="0"/>
          <w:sz w:val="28"/>
          <w:szCs w:val="28"/>
        </w:rPr>
      </w:pPr>
      <w:r w:rsidRPr="00D57594">
        <w:rPr>
          <w:color w:val="000000"/>
          <w:spacing w:val="0"/>
          <w:sz w:val="28"/>
          <w:szCs w:val="28"/>
        </w:rPr>
        <w:tab/>
      </w:r>
    </w:p>
    <w:p w:rsidR="001B3EC7" w:rsidRPr="00D57594" w:rsidRDefault="001B3EC7" w:rsidP="00D85605">
      <w:pPr>
        <w:pStyle w:val="2"/>
        <w:shd w:val="clear" w:color="auto" w:fill="auto"/>
        <w:tabs>
          <w:tab w:val="left" w:pos="1080"/>
          <w:tab w:val="center" w:pos="9097"/>
        </w:tabs>
        <w:spacing w:before="0" w:after="0" w:line="240" w:lineRule="auto"/>
        <w:ind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3)</w:t>
      </w:r>
      <w:r>
        <w:rPr>
          <w:color w:val="000000"/>
          <w:spacing w:val="0"/>
          <w:sz w:val="28"/>
          <w:szCs w:val="28"/>
        </w:rPr>
        <w:tab/>
        <w:t>Р</w:t>
      </w:r>
      <w:r w:rsidRPr="00D57594">
        <w:rPr>
          <w:color w:val="000000"/>
          <w:spacing w:val="0"/>
          <w:sz w:val="28"/>
          <w:szCs w:val="28"/>
        </w:rPr>
        <w:t>ежим чрезвычайной ситуации - при возникновении и во время ликвидации чрезвычайных ситуаций.</w:t>
      </w:r>
      <w:r w:rsidRPr="00D57594">
        <w:rPr>
          <w:color w:val="000000"/>
          <w:spacing w:val="0"/>
          <w:sz w:val="28"/>
          <w:szCs w:val="28"/>
        </w:rPr>
        <w:tab/>
        <w:t>.</w:t>
      </w:r>
    </w:p>
    <w:p w:rsidR="001B3EC7" w:rsidRPr="009B24E3" w:rsidRDefault="001B3EC7" w:rsidP="00D85605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080"/>
          <w:tab w:val="left" w:pos="1264"/>
        </w:tabs>
        <w:spacing w:before="0" w:after="0" w:line="240" w:lineRule="auto"/>
        <w:ind w:left="0" w:right="40" w:firstLine="720"/>
        <w:rPr>
          <w:spacing w:val="0"/>
          <w:sz w:val="28"/>
          <w:szCs w:val="28"/>
        </w:rPr>
      </w:pPr>
      <w:r w:rsidRPr="009B24E3">
        <w:rPr>
          <w:spacing w:val="0"/>
          <w:sz w:val="28"/>
          <w:szCs w:val="28"/>
        </w:rPr>
        <w:t>Основными мероприятиями, проводимыми службами РСЧС являются:</w:t>
      </w:r>
    </w:p>
    <w:p w:rsidR="001B3EC7" w:rsidRPr="009B24E3" w:rsidRDefault="001B3EC7" w:rsidP="00D85605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1080"/>
        </w:tabs>
        <w:spacing w:before="0" w:after="0" w:line="240" w:lineRule="auto"/>
        <w:ind w:left="0" w:firstLine="720"/>
        <w:rPr>
          <w:spacing w:val="0"/>
          <w:sz w:val="28"/>
          <w:szCs w:val="28"/>
        </w:rPr>
      </w:pPr>
      <w:r w:rsidRPr="009B24E3">
        <w:rPr>
          <w:spacing w:val="0"/>
          <w:sz w:val="28"/>
          <w:szCs w:val="28"/>
        </w:rPr>
        <w:t xml:space="preserve"> в режиме повседневной деятельности:</w:t>
      </w:r>
    </w:p>
    <w:p w:rsidR="001B3EC7" w:rsidRPr="009B24E3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40"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Pr="009B24E3">
        <w:rPr>
          <w:spacing w:val="0"/>
          <w:sz w:val="28"/>
          <w:szCs w:val="28"/>
        </w:rPr>
        <w:t xml:space="preserve"> осуществление ежедневного обмена информацией с </w:t>
      </w:r>
      <w:r>
        <w:rPr>
          <w:spacing w:val="0"/>
          <w:sz w:val="28"/>
          <w:szCs w:val="28"/>
        </w:rPr>
        <w:t>сектором</w:t>
      </w:r>
      <w:r w:rsidRPr="009B24E3">
        <w:rPr>
          <w:spacing w:val="0"/>
          <w:sz w:val="28"/>
          <w:szCs w:val="28"/>
        </w:rPr>
        <w:t xml:space="preserve"> по </w:t>
      </w:r>
      <w:r>
        <w:rPr>
          <w:spacing w:val="0"/>
          <w:sz w:val="28"/>
          <w:szCs w:val="28"/>
        </w:rPr>
        <w:t xml:space="preserve">делам </w:t>
      </w:r>
      <w:r w:rsidRPr="009B24E3">
        <w:rPr>
          <w:spacing w:val="0"/>
          <w:sz w:val="28"/>
          <w:szCs w:val="28"/>
        </w:rPr>
        <w:t xml:space="preserve"> ГО и ЧС, (через Единую дежурно-диспетчерскую службу) по линии дежурно-диспетчерских служб (далее - ДДС) или ответственных должностных лиц служб РСЧС (при отсутствии ДДС);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поддержание органов управления и сил служб РСЧС в готовности;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уточнение группировки сил и средств служб РСЧС к ликвидации чрезвычайных ситуаций;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изучение потенциально опасных объектов и районов возможных чрезвычайных ситуаций, прогнозирование ожидаемых последствий чрезвычайных ситуаций;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организация постоянного наблюдения и контроля за состоянием подведомственных объектов;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создание, восполнение и поддержание в готовности резервов материальных ресурсов;</w:t>
      </w:r>
    </w:p>
    <w:p w:rsidR="001B3EC7" w:rsidRDefault="001B3EC7" w:rsidP="00D85605">
      <w:pPr>
        <w:pStyle w:val="2"/>
        <w:shd w:val="clear" w:color="auto" w:fill="auto"/>
        <w:tabs>
          <w:tab w:val="left" w:pos="0"/>
          <w:tab w:val="left" w:pos="90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ab/>
      </w:r>
      <w:r w:rsidRPr="009B24E3">
        <w:rPr>
          <w:spacing w:val="0"/>
          <w:sz w:val="28"/>
          <w:szCs w:val="28"/>
        </w:rPr>
        <w:t>осуществление контроля за выполнением мероприятий по предупреждению и ликвидации чрезвычайных ситуаций.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2) в</w:t>
      </w:r>
      <w:r w:rsidRPr="009B24E3">
        <w:rPr>
          <w:spacing w:val="0"/>
          <w:sz w:val="28"/>
          <w:szCs w:val="28"/>
        </w:rPr>
        <w:t xml:space="preserve"> режиме повышенной готовности (при угрозе возникновения чрезвычайных ситуаций):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 xml:space="preserve">организация постоянного взаимодействия с </w:t>
      </w:r>
      <w:r>
        <w:rPr>
          <w:spacing w:val="0"/>
          <w:sz w:val="28"/>
          <w:szCs w:val="28"/>
        </w:rPr>
        <w:t>сектором по делам</w:t>
      </w:r>
      <w:r w:rsidRPr="009B24E3">
        <w:rPr>
          <w:spacing w:val="0"/>
          <w:sz w:val="28"/>
          <w:szCs w:val="28"/>
        </w:rPr>
        <w:t xml:space="preserve"> ГО и ЧС, (через Единую дежурно-диспетчерскую службу) по вопросам уточнения прогноза складывающейся обстановки;</w:t>
      </w:r>
    </w:p>
    <w:p w:rsidR="001B3EC7" w:rsidRDefault="001B3EC7" w:rsidP="00D85605">
      <w:pPr>
        <w:pStyle w:val="2"/>
        <w:shd w:val="clear" w:color="auto" w:fill="auto"/>
        <w:tabs>
          <w:tab w:val="left" w:pos="0"/>
          <w:tab w:val="left" w:pos="108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ab/>
      </w:r>
      <w:r w:rsidRPr="009B24E3">
        <w:rPr>
          <w:spacing w:val="0"/>
          <w:sz w:val="28"/>
          <w:szCs w:val="28"/>
        </w:rPr>
        <w:t>усиление наблюдения и контроля за обстановкой на подведомственных объектах и территориях;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прогнозирование возможного возникновения чрезвычайных ситуаций и их масштабов;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уточнение принятых решений на ликвидацию чрезвычайных ситуаций;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уточнение порядка выдвижения сил, в районы чрезвычайных ситуаций, сроки их готовности и прибытия;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проведение дополнительных расчётов по усилению группировки сил и средств служб РСЧС к ликвидации чрезвычайных ситуаций;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проверка наличия и работоспособности средств связи;</w:t>
      </w:r>
    </w:p>
    <w:p w:rsidR="001B3EC7" w:rsidRDefault="001B3EC7" w:rsidP="008D6465">
      <w:pPr>
        <w:pStyle w:val="2"/>
        <w:shd w:val="clear" w:color="auto" w:fill="auto"/>
        <w:tabs>
          <w:tab w:val="left" w:pos="0"/>
          <w:tab w:val="left" w:pos="108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ab/>
      </w:r>
      <w:r w:rsidRPr="009B24E3">
        <w:rPr>
          <w:spacing w:val="0"/>
          <w:sz w:val="28"/>
          <w:szCs w:val="28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приведение в готовность сил и средств, предназначенных для ликвидации чрезвычайных ситуаций в соответствии с прогнозируемой обстановкой и уточнение им задач;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9B24E3">
        <w:rPr>
          <w:spacing w:val="0"/>
          <w:sz w:val="28"/>
          <w:szCs w:val="28"/>
        </w:rPr>
        <w:t>проверка готовности сил и средств служб РСЧС к ликвидации чрезвычайных ситуаций к действиям;</w:t>
      </w:r>
    </w:p>
    <w:p w:rsidR="001B3EC7" w:rsidRDefault="001B3EC7" w:rsidP="008D6465">
      <w:pPr>
        <w:pStyle w:val="2"/>
        <w:shd w:val="clear" w:color="auto" w:fill="auto"/>
        <w:tabs>
          <w:tab w:val="left" w:pos="0"/>
          <w:tab w:val="left" w:pos="108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ab/>
      </w:r>
      <w:r w:rsidRPr="0088270F">
        <w:rPr>
          <w:spacing w:val="0"/>
          <w:sz w:val="28"/>
          <w:szCs w:val="28"/>
        </w:rPr>
        <w:t>организация и контроль проведения подготовительных мер по возможной защите населения.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3) </w:t>
      </w:r>
      <w:r w:rsidRPr="0088270F">
        <w:rPr>
          <w:spacing w:val="0"/>
          <w:sz w:val="28"/>
          <w:szCs w:val="28"/>
        </w:rPr>
        <w:t>в режиме чрезвычайной ситуации: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>оповещение органа управления служб РСЧС к ликвидации чрезвычайных ситуаций;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>усиление смены ДДС, введение круглосуточного дежурства ответственных должностных лиц служб РСЧС к ликвидации чрезвычайных ситуаций (при отсутствии ДДС);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 xml:space="preserve">организация постоянного взаимодействия с </w:t>
      </w:r>
      <w:r>
        <w:rPr>
          <w:spacing w:val="0"/>
          <w:sz w:val="28"/>
          <w:szCs w:val="28"/>
        </w:rPr>
        <w:t>сектором по делам</w:t>
      </w:r>
      <w:r w:rsidRPr="0088270F">
        <w:rPr>
          <w:spacing w:val="0"/>
          <w:sz w:val="28"/>
          <w:szCs w:val="28"/>
        </w:rPr>
        <w:t xml:space="preserve"> ГО и ЧС, (через Единую дежурно-диспетчерскую службу) по вопросам уточнения прогноза о складывающейся обстановке;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>приведение сил и средств служб РСЧС к ликвидации чрезвычайных ситуаций в готовность к применению по предназначению;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>направление сил и средств служб РСЧС к ликвидации чрезвычайных ситуаций в район чрезвычайной ситуации;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1B3EC7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88270F">
        <w:rPr>
          <w:spacing w:val="0"/>
          <w:sz w:val="28"/>
          <w:szCs w:val="28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1B3EC7" w:rsidRPr="0088270F" w:rsidRDefault="001B3EC7" w:rsidP="008D6465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7. </w:t>
      </w:r>
      <w:r w:rsidRPr="0088270F">
        <w:rPr>
          <w:spacing w:val="0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района </w:t>
      </w:r>
      <w:r>
        <w:rPr>
          <w:spacing w:val="0"/>
          <w:sz w:val="28"/>
          <w:szCs w:val="28"/>
        </w:rPr>
        <w:t>Лещука</w:t>
      </w:r>
      <w:r w:rsidRPr="0088270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</w:t>
      </w:r>
      <w:r w:rsidRPr="0088270F">
        <w:rPr>
          <w:spacing w:val="0"/>
          <w:sz w:val="28"/>
          <w:szCs w:val="28"/>
        </w:rPr>
        <w:t>.В.</w:t>
      </w:r>
    </w:p>
    <w:p w:rsidR="001B3EC7" w:rsidRPr="008F196D" w:rsidRDefault="001B3EC7" w:rsidP="008D64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196D">
        <w:rPr>
          <w:rFonts w:ascii="Times New Roman" w:hAnsi="Times New Roman"/>
          <w:sz w:val="28"/>
          <w:szCs w:val="28"/>
        </w:rPr>
        <w:t>8. Настоящее постановление вступает в силу после его официального опубликования (обнародования).</w:t>
      </w:r>
    </w:p>
    <w:p w:rsidR="001B3EC7" w:rsidRPr="0088270F" w:rsidRDefault="001B3EC7" w:rsidP="008D6465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1B3EC7" w:rsidRPr="0088270F" w:rsidRDefault="001B3EC7" w:rsidP="000F44AB">
      <w:pPr>
        <w:spacing w:after="0" w:line="240" w:lineRule="auto"/>
        <w:jc w:val="both"/>
        <w:rPr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C80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53C80">
        <w:rPr>
          <w:rFonts w:ascii="Times New Roman" w:hAnsi="Times New Roman"/>
          <w:sz w:val="28"/>
          <w:szCs w:val="28"/>
        </w:rPr>
        <w:t xml:space="preserve">                 П.Ф. Титков</w:t>
      </w: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Default="001B3EC7" w:rsidP="000F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C7" w:rsidRPr="008D6465" w:rsidRDefault="001B3EC7" w:rsidP="008208E2">
      <w:pPr>
        <w:pStyle w:val="2"/>
        <w:shd w:val="clear" w:color="auto" w:fill="auto"/>
        <w:spacing w:before="0" w:after="0" w:line="240" w:lineRule="exact"/>
        <w:ind w:left="6000" w:right="480" w:firstLine="920"/>
        <w:jc w:val="left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>УТВЕРЖДЕНА</w:t>
      </w:r>
    </w:p>
    <w:p w:rsidR="001B3EC7" w:rsidRPr="008D6465" w:rsidRDefault="001B3EC7" w:rsidP="008208E2">
      <w:pPr>
        <w:pStyle w:val="2"/>
        <w:shd w:val="clear" w:color="auto" w:fill="auto"/>
        <w:spacing w:before="0" w:after="0" w:line="240" w:lineRule="exact"/>
        <w:ind w:left="6000" w:right="480" w:firstLine="920"/>
        <w:jc w:val="center"/>
        <w:rPr>
          <w:color w:val="000000"/>
          <w:sz w:val="24"/>
          <w:szCs w:val="24"/>
        </w:rPr>
      </w:pPr>
    </w:p>
    <w:p w:rsidR="001B3EC7" w:rsidRPr="008D6465" w:rsidRDefault="001B3EC7" w:rsidP="008D6465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 xml:space="preserve">                                                                                           постановлением </w:t>
      </w:r>
    </w:p>
    <w:p w:rsidR="001B3EC7" w:rsidRPr="008D6465" w:rsidRDefault="001B3EC7" w:rsidP="008D6465">
      <w:pPr>
        <w:pStyle w:val="2"/>
        <w:shd w:val="clear" w:color="auto" w:fill="auto"/>
        <w:spacing w:before="0" w:after="0" w:line="240" w:lineRule="exact"/>
        <w:ind w:right="480"/>
        <w:jc w:val="right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>администрации района</w:t>
      </w:r>
    </w:p>
    <w:p w:rsidR="001B3EC7" w:rsidRPr="008D6465" w:rsidRDefault="001B3EC7" w:rsidP="00FE669C">
      <w:pPr>
        <w:pStyle w:val="2"/>
        <w:shd w:val="clear" w:color="auto" w:fill="auto"/>
        <w:spacing w:before="0" w:after="0" w:line="240" w:lineRule="exact"/>
        <w:ind w:left="65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02.03.2018  № 93</w:t>
      </w:r>
    </w:p>
    <w:p w:rsidR="001B3EC7" w:rsidRDefault="001B3EC7" w:rsidP="008D646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B3EC7" w:rsidRDefault="001B3EC7" w:rsidP="008D646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B3EC7" w:rsidRPr="008D6465" w:rsidRDefault="001B3EC7" w:rsidP="008D646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B3EC7" w:rsidRPr="008D6465" w:rsidRDefault="001B3EC7" w:rsidP="000F4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EC7" w:rsidRPr="008D6465" w:rsidRDefault="001B3EC7" w:rsidP="00B35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465">
        <w:rPr>
          <w:rFonts w:ascii="Times New Roman" w:hAnsi="Times New Roman"/>
          <w:color w:val="000000"/>
          <w:sz w:val="24"/>
          <w:szCs w:val="24"/>
        </w:rPr>
        <w:t>Структура</w:t>
      </w:r>
    </w:p>
    <w:p w:rsidR="001B3EC7" w:rsidRPr="008D6465" w:rsidRDefault="001B3EC7" w:rsidP="00B351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465">
        <w:rPr>
          <w:rFonts w:ascii="Times New Roman" w:hAnsi="Times New Roman"/>
          <w:color w:val="000000"/>
          <w:sz w:val="24"/>
          <w:szCs w:val="24"/>
        </w:rPr>
        <w:t>служб единой государственной системы предупреждения и ликвидации чрезвычайных ситуации на территории Верхнебуреинского муниципального района</w:t>
      </w:r>
    </w:p>
    <w:p w:rsidR="001B3EC7" w:rsidRPr="008D6465" w:rsidRDefault="001B3EC7" w:rsidP="00684B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3EC7" w:rsidRPr="008D6465" w:rsidRDefault="001B3EC7" w:rsidP="00B351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8789"/>
      </w:tblGrid>
      <w:tr w:rsidR="001B3EC7" w:rsidRPr="008D6465" w:rsidTr="0099108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Служба защиты и ликвидации чрезвычайных ситуаций на транспорте и объектах газового хозяйства</w:t>
            </w:r>
          </w:p>
        </w:tc>
      </w:tr>
      <w:tr w:rsidR="001B3EC7" w:rsidRPr="008D6465" w:rsidTr="00991081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тушения пожаров</w:t>
            </w:r>
          </w:p>
        </w:tc>
      </w:tr>
      <w:tr w:rsidR="001B3EC7" w:rsidRPr="008D6465" w:rsidTr="00991081">
        <w:trPr>
          <w:trHeight w:hRule="exact"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защиты и ликвидации чрезвычайных ситуаций на объектах жилищно</w:t>
            </w: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softHyphen/>
              <w:t>-коммунального хозяйства и энергетики</w:t>
            </w:r>
          </w:p>
        </w:tc>
      </w:tr>
      <w:tr w:rsidR="001B3EC7" w:rsidRPr="008D6465" w:rsidTr="0099108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защиты и ликвидации чрезвычайных ситуаций на объектах строительства</w:t>
            </w:r>
          </w:p>
        </w:tc>
      </w:tr>
      <w:tr w:rsidR="001B3EC7" w:rsidRPr="008D6465" w:rsidTr="0099108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color w:val="FF0000"/>
                <w:spacing w:val="0"/>
                <w:sz w:val="24"/>
                <w:szCs w:val="24"/>
              </w:rPr>
            </w:pPr>
            <w:r w:rsidRPr="008D6465">
              <w:rPr>
                <w:spacing w:val="0"/>
                <w:sz w:val="24"/>
                <w:szCs w:val="24"/>
              </w:rPr>
              <w:t>Служба защиты лесов от пожаров, вредителей и болезней леса</w:t>
            </w:r>
          </w:p>
        </w:tc>
      </w:tr>
      <w:tr w:rsidR="001B3EC7" w:rsidRPr="008D6465" w:rsidTr="00991081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медицинской защиты и противоэпидемических мероприятий</w:t>
            </w:r>
          </w:p>
        </w:tc>
      </w:tr>
      <w:tr w:rsidR="001B3EC7" w:rsidRPr="008D6465" w:rsidTr="0099108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color w:val="FF0000"/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защиты агропромышленного комплекса, животных и растений</w:t>
            </w:r>
          </w:p>
        </w:tc>
      </w:tr>
      <w:tr w:rsidR="001B3EC7" w:rsidRPr="008D6465" w:rsidTr="00991081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color w:val="FF0000"/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</w:tr>
      <w:tr w:rsidR="001B3EC7" w:rsidRPr="008D6465" w:rsidTr="00991081">
        <w:trPr>
          <w:trHeight w:hRule="exact" w:val="4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эвакуации и обеспечения функционирования ПВР</w:t>
            </w:r>
          </w:p>
        </w:tc>
      </w:tr>
      <w:tr w:rsidR="001B3EC7" w:rsidRPr="008D6465" w:rsidTr="00991081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информирования и оповещения населения</w:t>
            </w:r>
          </w:p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1B3EC7" w:rsidRPr="008D6465" w:rsidTr="00991081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rStyle w:val="9"/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по оценке ущерба от чрезвычайных ситуаций и оказания социальной помощи населению</w:t>
            </w:r>
          </w:p>
          <w:p w:rsidR="001B3EC7" w:rsidRPr="008D6465" w:rsidRDefault="001B3EC7" w:rsidP="0099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rStyle w:val="9"/>
                <w:color w:val="auto"/>
                <w:spacing w:val="0"/>
                <w:sz w:val="24"/>
                <w:szCs w:val="24"/>
              </w:rPr>
            </w:pPr>
          </w:p>
        </w:tc>
      </w:tr>
      <w:tr w:rsidR="001B3EC7" w:rsidRPr="008D6465" w:rsidTr="00991081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-17"/>
              <w:jc w:val="center"/>
              <w:rPr>
                <w:rStyle w:val="9"/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991081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rStyle w:val="9"/>
                <w:color w:val="auto"/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охраны общественного порядка и безопасности дорожного движения</w:t>
            </w:r>
          </w:p>
        </w:tc>
      </w:tr>
    </w:tbl>
    <w:p w:rsidR="001B3EC7" w:rsidRPr="008D6465" w:rsidRDefault="001B3EC7" w:rsidP="00B35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3EC7" w:rsidRPr="008D6465" w:rsidRDefault="001B3EC7" w:rsidP="00B35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3EC7" w:rsidRPr="008D6465" w:rsidRDefault="001B3EC7" w:rsidP="00B35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1B3EC7" w:rsidRPr="008D6465" w:rsidRDefault="001B3EC7" w:rsidP="00684B77">
      <w:pPr>
        <w:pStyle w:val="2"/>
        <w:shd w:val="clear" w:color="auto" w:fill="auto"/>
        <w:spacing w:before="0" w:after="0" w:line="240" w:lineRule="exact"/>
        <w:ind w:left="6000" w:right="480" w:firstLine="920"/>
        <w:jc w:val="center"/>
        <w:rPr>
          <w:color w:val="000000"/>
          <w:sz w:val="24"/>
          <w:szCs w:val="24"/>
        </w:rPr>
      </w:pPr>
    </w:p>
    <w:p w:rsidR="001B3EC7" w:rsidRPr="008D6465" w:rsidRDefault="001B3EC7" w:rsidP="00684B77">
      <w:pPr>
        <w:pStyle w:val="2"/>
        <w:shd w:val="clear" w:color="auto" w:fill="auto"/>
        <w:spacing w:before="0" w:after="0" w:line="240" w:lineRule="exact"/>
        <w:ind w:left="6000" w:right="480" w:firstLine="920"/>
        <w:jc w:val="center"/>
        <w:rPr>
          <w:color w:val="000000"/>
          <w:sz w:val="24"/>
          <w:szCs w:val="24"/>
        </w:rPr>
      </w:pPr>
    </w:p>
    <w:p w:rsidR="001B3EC7" w:rsidRPr="008D6465" w:rsidRDefault="001B3EC7" w:rsidP="008F196D">
      <w:pPr>
        <w:pStyle w:val="2"/>
        <w:shd w:val="clear" w:color="auto" w:fill="auto"/>
        <w:spacing w:before="0" w:after="0" w:line="240" w:lineRule="exact"/>
        <w:ind w:right="480"/>
        <w:rPr>
          <w:color w:val="000000"/>
          <w:sz w:val="24"/>
          <w:szCs w:val="24"/>
        </w:rPr>
      </w:pPr>
    </w:p>
    <w:p w:rsidR="001B3EC7" w:rsidRPr="008D6465" w:rsidRDefault="001B3EC7" w:rsidP="00684B77">
      <w:pPr>
        <w:pStyle w:val="2"/>
        <w:shd w:val="clear" w:color="auto" w:fill="auto"/>
        <w:spacing w:before="0" w:after="0" w:line="240" w:lineRule="exact"/>
        <w:ind w:left="6000" w:right="480" w:firstLine="92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507"/>
        <w:gridCol w:w="4063"/>
      </w:tblGrid>
      <w:tr w:rsidR="001B3EC7" w:rsidTr="00516E46">
        <w:tc>
          <w:tcPr>
            <w:tcW w:w="5507" w:type="dxa"/>
          </w:tcPr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0"/>
              <w:jc w:val="center"/>
              <w:rPr>
                <w:color w:val="000000"/>
                <w:sz w:val="24"/>
                <w:szCs w:val="24"/>
              </w:rPr>
            </w:pPr>
            <w:r w:rsidRPr="00516E46">
              <w:rPr>
                <w:color w:val="000000"/>
                <w:sz w:val="24"/>
                <w:szCs w:val="24"/>
              </w:rPr>
              <w:t>УТВЕРЖДЕНА</w:t>
            </w:r>
          </w:p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0"/>
              <w:jc w:val="center"/>
              <w:rPr>
                <w:color w:val="000000"/>
                <w:sz w:val="24"/>
                <w:szCs w:val="24"/>
              </w:rPr>
            </w:pPr>
          </w:p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2"/>
              <w:jc w:val="center"/>
              <w:rPr>
                <w:color w:val="000000"/>
                <w:sz w:val="24"/>
                <w:szCs w:val="24"/>
              </w:rPr>
            </w:pPr>
            <w:r w:rsidRPr="00516E46">
              <w:rPr>
                <w:color w:val="000000"/>
                <w:sz w:val="24"/>
                <w:szCs w:val="24"/>
              </w:rPr>
              <w:t xml:space="preserve">постановлением </w:t>
            </w:r>
          </w:p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2"/>
              <w:jc w:val="center"/>
              <w:rPr>
                <w:color w:val="000000"/>
                <w:sz w:val="24"/>
                <w:szCs w:val="24"/>
              </w:rPr>
            </w:pPr>
            <w:r w:rsidRPr="00516E46">
              <w:rPr>
                <w:color w:val="000000"/>
                <w:sz w:val="24"/>
                <w:szCs w:val="24"/>
              </w:rPr>
              <w:t>администрации района</w:t>
            </w:r>
          </w:p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2"/>
              <w:jc w:val="center"/>
              <w:rPr>
                <w:color w:val="000000"/>
                <w:sz w:val="24"/>
                <w:szCs w:val="24"/>
              </w:rPr>
            </w:pPr>
          </w:p>
          <w:p w:rsidR="001B3EC7" w:rsidRPr="00516E46" w:rsidRDefault="001B3EC7" w:rsidP="00516E46">
            <w:pPr>
              <w:pStyle w:val="2"/>
              <w:shd w:val="clear" w:color="auto" w:fill="auto"/>
              <w:spacing w:before="0" w:after="0" w:line="240" w:lineRule="exact"/>
              <w:ind w:right="4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02.03.2018  № 93</w:t>
            </w:r>
          </w:p>
        </w:tc>
      </w:tr>
    </w:tbl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</w:p>
    <w:p w:rsidR="001B3EC7" w:rsidRPr="008D6465" w:rsidRDefault="001B3EC7" w:rsidP="00DC1A62">
      <w:pPr>
        <w:pStyle w:val="2"/>
        <w:shd w:val="clear" w:color="auto" w:fill="auto"/>
        <w:spacing w:before="0" w:after="0" w:line="326" w:lineRule="exact"/>
        <w:ind w:right="-1"/>
        <w:jc w:val="center"/>
        <w:rPr>
          <w:sz w:val="24"/>
          <w:szCs w:val="24"/>
          <w:u w:val="single"/>
        </w:rPr>
      </w:pPr>
      <w:r w:rsidRPr="008D6465">
        <w:rPr>
          <w:sz w:val="24"/>
          <w:szCs w:val="24"/>
          <w:u w:val="single"/>
        </w:rPr>
        <w:t xml:space="preserve">Состав </w:t>
      </w:r>
      <w:r w:rsidRPr="008D6465">
        <w:rPr>
          <w:rStyle w:val="1"/>
          <w:sz w:val="24"/>
          <w:szCs w:val="24"/>
        </w:rPr>
        <w:t>начальников служб РСЧС</w:t>
      </w:r>
    </w:p>
    <w:p w:rsidR="001B3EC7" w:rsidRPr="008D6465" w:rsidRDefault="001B3EC7" w:rsidP="00DC1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312" w:type="dxa"/>
        <w:tblInd w:w="-80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1"/>
        <w:gridCol w:w="4334"/>
        <w:gridCol w:w="5387"/>
      </w:tblGrid>
      <w:tr w:rsidR="001B3EC7" w:rsidRPr="008D6465" w:rsidTr="00F306D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rStyle w:val="9"/>
                <w:sz w:val="24"/>
                <w:szCs w:val="24"/>
              </w:rPr>
            </w:pPr>
            <w:r w:rsidRPr="008D6465">
              <w:rPr>
                <w:rStyle w:val="9"/>
                <w:sz w:val="24"/>
                <w:szCs w:val="24"/>
              </w:rPr>
              <w:t xml:space="preserve">№ </w:t>
            </w:r>
          </w:p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8D6465">
              <w:rPr>
                <w:rStyle w:val="9"/>
                <w:sz w:val="24"/>
                <w:szCs w:val="24"/>
              </w:rPr>
              <w:t>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8D6465">
              <w:rPr>
                <w:rStyle w:val="9"/>
                <w:sz w:val="24"/>
                <w:szCs w:val="24"/>
              </w:rPr>
              <w:t>Наименование служб РСЧС</w:t>
            </w:r>
          </w:p>
          <w:p w:rsidR="001B3EC7" w:rsidRPr="008D6465" w:rsidRDefault="001B3EC7" w:rsidP="00D85605">
            <w:pPr>
              <w:pStyle w:val="2"/>
              <w:spacing w:before="0" w:after="0" w:line="240" w:lineRule="auto"/>
              <w:ind w:left="935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D6465">
              <w:rPr>
                <w:rStyle w:val="9"/>
                <w:sz w:val="24"/>
                <w:szCs w:val="24"/>
              </w:rPr>
              <w:t>Куратор службы РСЧС</w:t>
            </w:r>
          </w:p>
        </w:tc>
      </w:tr>
      <w:tr w:rsidR="001B3EC7" w:rsidRPr="008D6465" w:rsidTr="008208E2">
        <w:trPr>
          <w:trHeight w:hRule="exact"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spacing w:val="0"/>
                <w:sz w:val="24"/>
                <w:szCs w:val="24"/>
              </w:rPr>
              <w:t>Служба защиты и ликвидации чрезвычайных ситуаций на транспорте и объектах газового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 xml:space="preserve">Заведующий сектором дорожной деятельности, транспорта и связи администрации </w:t>
            </w:r>
            <w:r w:rsidRPr="008D6465">
              <w:rPr>
                <w:rStyle w:val="a0"/>
                <w:b w:val="0"/>
                <w:i w:val="0"/>
                <w:sz w:val="24"/>
                <w:szCs w:val="24"/>
              </w:rPr>
              <w:t>Верхнебуреинского муниципального района</w:t>
            </w:r>
          </w:p>
        </w:tc>
      </w:tr>
      <w:tr w:rsidR="001B3EC7" w:rsidRPr="008D6465" w:rsidTr="008208E2">
        <w:trPr>
          <w:trHeight w:hRule="exact" w:val="85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тушения пожаров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b/>
                <w:i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Начальник пожарно-спасательного гарнизона</w:t>
            </w:r>
            <w:r w:rsidRPr="008D6465">
              <w:rPr>
                <w:rStyle w:val="a0"/>
                <w:b w:val="0"/>
                <w:i w:val="0"/>
                <w:sz w:val="24"/>
                <w:szCs w:val="24"/>
              </w:rPr>
              <w:t xml:space="preserve"> Верхнебуреинского муниципального района</w:t>
            </w:r>
          </w:p>
        </w:tc>
      </w:tr>
      <w:tr w:rsidR="001B3EC7" w:rsidRPr="008D6465" w:rsidTr="00D85605">
        <w:trPr>
          <w:trHeight w:hRule="exact" w:val="14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защиты и ликвидации чрезвычайных ситуаций на объектах жилищно-</w:t>
            </w: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softHyphen/>
              <w:t xml:space="preserve">коммунального хозяйства и энергетики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  <w:i/>
                <w:color w:val="FF0000"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sz w:val="24"/>
                <w:szCs w:val="24"/>
              </w:rPr>
              <w:t>Начальник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1B3EC7" w:rsidRPr="008D6465" w:rsidTr="00D85605">
        <w:trPr>
          <w:trHeight w:hRule="exact" w:val="10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6465"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9"/>
                <w:color w:val="auto"/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защиты и ликвидации чрезвычайных ситуаций на объектах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9"/>
                <w:b/>
                <w:i/>
                <w:color w:val="auto"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Начальник отдела архитектуры и градостроительства администрации Верхнебуреинского муниципального района</w:t>
            </w:r>
          </w:p>
        </w:tc>
      </w:tr>
      <w:tr w:rsidR="001B3EC7" w:rsidRPr="008D6465" w:rsidTr="008208E2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spacing w:val="0"/>
                <w:sz w:val="24"/>
                <w:szCs w:val="24"/>
              </w:rPr>
              <w:t>Служба защиты лесов от пожаров, вредителей и болезней леса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b/>
                <w:i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Руководитель КГКУ «Ургальское лесничество»</w:t>
            </w:r>
          </w:p>
        </w:tc>
      </w:tr>
      <w:tr w:rsidR="001B3EC7" w:rsidRPr="008D6465" w:rsidTr="008208E2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rStyle w:val="9"/>
                <w:color w:val="auto"/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 xml:space="preserve"> Служба медицинской </w:t>
            </w:r>
            <w:r>
              <w:rPr>
                <w:rStyle w:val="9"/>
                <w:color w:val="auto"/>
                <w:spacing w:val="0"/>
                <w:sz w:val="24"/>
                <w:szCs w:val="24"/>
              </w:rPr>
              <w:t>защиты и противоэпиде</w:t>
            </w: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мических мероприятий</w:t>
            </w:r>
          </w:p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rStyle w:val="a0"/>
                <w:b w:val="0"/>
                <w:i w:val="0"/>
                <w:color w:val="auto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Главный врач КГБУЗ «Верхнебуреинская центральная районная больница»</w:t>
            </w:r>
          </w:p>
        </w:tc>
      </w:tr>
      <w:tr w:rsidR="001B3EC7" w:rsidRPr="008D6465" w:rsidTr="008208E2">
        <w:trPr>
          <w:trHeight w:hRule="exact" w:val="8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 xml:space="preserve">  Служба защиты агропромышленного комплекса,  животных и растений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  <w:i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Начальник отдела по экономике и работе с малым бизнесом  администрации Верхнебуреинского муниципального района</w:t>
            </w:r>
          </w:p>
        </w:tc>
      </w:tr>
      <w:tr w:rsidR="001B3EC7" w:rsidRPr="008D6465" w:rsidTr="008208E2">
        <w:trPr>
          <w:trHeight w:hRule="exact" w:val="8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6465"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71"/>
              <w:jc w:val="left"/>
              <w:rPr>
                <w:rStyle w:val="9"/>
                <w:color w:val="auto"/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0"/>
                <w:b w:val="0"/>
                <w:i w:val="0"/>
                <w:color w:val="auto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sz w:val="24"/>
                <w:szCs w:val="24"/>
              </w:rPr>
              <w:t>Заведующий сектором по делам ГО и ЧС администрации Верхнебуреинского муниципального района</w:t>
            </w:r>
          </w:p>
        </w:tc>
      </w:tr>
      <w:tr w:rsidR="001B3EC7" w:rsidRPr="008D6465" w:rsidTr="008208E2">
        <w:trPr>
          <w:trHeight w:hRule="exact"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эвакуации и обеспечения функционирования ПВР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Заведующий сектором по делам ГО и ЧС администрации Верхнебуреинского муниципального района</w:t>
            </w:r>
          </w:p>
        </w:tc>
      </w:tr>
      <w:tr w:rsidR="001B3EC7" w:rsidRPr="008D6465" w:rsidTr="008208E2">
        <w:trPr>
          <w:trHeight w:hRule="exact" w:val="8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Gulim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информирования и оповещения населения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Заведующий сектором по делам ГО и ЧС администрации Верхнебуреинского муниципального района</w:t>
            </w:r>
          </w:p>
        </w:tc>
      </w:tr>
      <w:tr w:rsidR="001B3EC7" w:rsidRPr="008D6465" w:rsidTr="008208E2">
        <w:trPr>
          <w:trHeight w:hRule="exact" w:val="8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71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 xml:space="preserve"> Служба по оценк</w:t>
            </w:r>
            <w:r>
              <w:rPr>
                <w:rStyle w:val="9"/>
                <w:color w:val="auto"/>
                <w:spacing w:val="0"/>
                <w:sz w:val="24"/>
                <w:szCs w:val="24"/>
              </w:rPr>
              <w:t>е ущерба от чрезвычайных си</w:t>
            </w: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туаций и оказания социальной помощи населению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b/>
                <w:i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Первый заместитель главы администрации района</w:t>
            </w:r>
          </w:p>
        </w:tc>
      </w:tr>
      <w:tr w:rsidR="001B3EC7" w:rsidRPr="008D6465" w:rsidTr="008208E2">
        <w:trPr>
          <w:trHeight w:hRule="exact" w:val="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pacing w:before="0" w:after="0" w:line="240" w:lineRule="auto"/>
              <w:ind w:left="160"/>
              <w:jc w:val="left"/>
              <w:rPr>
                <w:rStyle w:val="9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pacing w:before="0" w:after="0" w:line="240" w:lineRule="auto"/>
              <w:jc w:val="left"/>
              <w:rPr>
                <w:rStyle w:val="9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pacing w:before="0" w:after="0" w:line="240" w:lineRule="auto"/>
              <w:ind w:left="132"/>
              <w:jc w:val="left"/>
              <w:rPr>
                <w:rStyle w:val="9"/>
                <w:color w:val="FF0000"/>
                <w:spacing w:val="0"/>
                <w:sz w:val="24"/>
                <w:szCs w:val="24"/>
              </w:rPr>
            </w:pPr>
          </w:p>
        </w:tc>
      </w:tr>
      <w:tr w:rsidR="001B3EC7" w:rsidRPr="008D6465" w:rsidTr="008208E2">
        <w:trPr>
          <w:trHeight w:hRule="exact" w:val="85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6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12</w:t>
            </w:r>
          </w:p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4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8D6465">
              <w:rPr>
                <w:rStyle w:val="9"/>
                <w:color w:val="auto"/>
                <w:spacing w:val="0"/>
                <w:sz w:val="24"/>
                <w:szCs w:val="24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EC7" w:rsidRPr="008D6465" w:rsidRDefault="001B3EC7" w:rsidP="00D85605">
            <w:pPr>
              <w:pStyle w:val="2"/>
              <w:shd w:val="clear" w:color="auto" w:fill="auto"/>
              <w:spacing w:before="0" w:after="0" w:line="240" w:lineRule="auto"/>
              <w:ind w:left="132"/>
              <w:jc w:val="left"/>
              <w:rPr>
                <w:b/>
                <w:i/>
                <w:spacing w:val="0"/>
                <w:sz w:val="24"/>
                <w:szCs w:val="24"/>
              </w:rPr>
            </w:pPr>
            <w:r w:rsidRPr="008D6465">
              <w:rPr>
                <w:rStyle w:val="a0"/>
                <w:b w:val="0"/>
                <w:i w:val="0"/>
                <w:color w:val="auto"/>
                <w:sz w:val="24"/>
                <w:szCs w:val="24"/>
              </w:rPr>
              <w:t>Начальник ОМВД России по Верхнебуреинскому району</w:t>
            </w:r>
          </w:p>
        </w:tc>
      </w:tr>
    </w:tbl>
    <w:p w:rsidR="001B3EC7" w:rsidRPr="008D6465" w:rsidRDefault="001B3EC7" w:rsidP="00D85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1B3EC7" w:rsidRDefault="001B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3EC7" w:rsidSect="008D6465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B3EC7" w:rsidRDefault="001B3EC7" w:rsidP="00857241">
      <w:pPr>
        <w:pStyle w:val="2"/>
        <w:shd w:val="clear" w:color="auto" w:fill="auto"/>
        <w:spacing w:before="0" w:after="0" w:line="240" w:lineRule="exact"/>
        <w:ind w:right="480"/>
        <w:jc w:val="center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B3EC7" w:rsidRPr="008D6465" w:rsidRDefault="001B3EC7" w:rsidP="00D85605">
      <w:pPr>
        <w:pStyle w:val="2"/>
        <w:shd w:val="clear" w:color="auto" w:fill="auto"/>
        <w:spacing w:before="0" w:after="0" w:line="240" w:lineRule="exact"/>
        <w:ind w:left="11328" w:right="480" w:firstLine="708"/>
        <w:jc w:val="center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>УТВЕРЖДЕН</w:t>
      </w: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12036" w:right="480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постановлением </w:t>
      </w: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11328" w:right="480"/>
        <w:jc w:val="left"/>
        <w:rPr>
          <w:color w:val="000000"/>
          <w:sz w:val="24"/>
          <w:szCs w:val="24"/>
        </w:rPr>
      </w:pPr>
      <w:r w:rsidRPr="008D6465">
        <w:rPr>
          <w:color w:val="000000"/>
          <w:sz w:val="24"/>
          <w:szCs w:val="24"/>
        </w:rPr>
        <w:t>администрации района</w:t>
      </w:r>
    </w:p>
    <w:p w:rsidR="001B3EC7" w:rsidRDefault="001B3EC7" w:rsidP="008D6465">
      <w:pPr>
        <w:pStyle w:val="2"/>
        <w:shd w:val="clear" w:color="auto" w:fill="auto"/>
        <w:spacing w:before="0" w:after="0" w:line="240" w:lineRule="exact"/>
        <w:ind w:left="11328" w:right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02.03.2018  № 93</w:t>
      </w:r>
    </w:p>
    <w:p w:rsidR="001B3EC7" w:rsidRPr="008D6465" w:rsidRDefault="001B3EC7" w:rsidP="008D6465">
      <w:pPr>
        <w:pStyle w:val="2"/>
        <w:shd w:val="clear" w:color="auto" w:fill="auto"/>
        <w:spacing w:before="0" w:after="0" w:line="240" w:lineRule="exact"/>
        <w:ind w:left="11328" w:right="480"/>
        <w:jc w:val="left"/>
        <w:rPr>
          <w:color w:val="000000"/>
          <w:sz w:val="24"/>
          <w:szCs w:val="24"/>
        </w:rPr>
      </w:pPr>
    </w:p>
    <w:p w:rsidR="001B3EC7" w:rsidRPr="008D6465" w:rsidRDefault="001B3EC7" w:rsidP="00857241">
      <w:pPr>
        <w:pStyle w:val="2"/>
        <w:shd w:val="clear" w:color="auto" w:fill="auto"/>
        <w:spacing w:before="0" w:after="0" w:line="230" w:lineRule="exact"/>
        <w:ind w:left="6520"/>
        <w:jc w:val="center"/>
        <w:rPr>
          <w:color w:val="000000"/>
          <w:sz w:val="24"/>
          <w:szCs w:val="24"/>
        </w:rPr>
      </w:pPr>
    </w:p>
    <w:p w:rsidR="001B3EC7" w:rsidRPr="00857241" w:rsidRDefault="001B3EC7" w:rsidP="00857241">
      <w:pPr>
        <w:jc w:val="center"/>
        <w:rPr>
          <w:rFonts w:ascii="Times New Roman" w:hAnsi="Times New Roman"/>
          <w:sz w:val="28"/>
          <w:szCs w:val="28"/>
        </w:rPr>
      </w:pPr>
      <w:r w:rsidRPr="00857241">
        <w:rPr>
          <w:rFonts w:ascii="Times New Roman" w:hAnsi="Times New Roman"/>
          <w:sz w:val="28"/>
          <w:szCs w:val="28"/>
        </w:rPr>
        <w:t>Перечень рисков, закрепленных за службами РСЧС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315"/>
        <w:gridCol w:w="2417"/>
        <w:gridCol w:w="2417"/>
        <w:gridCol w:w="2417"/>
      </w:tblGrid>
      <w:tr w:rsidR="001B3EC7" w:rsidRPr="00902D17" w:rsidTr="00902D17">
        <w:trPr>
          <w:tblHeader/>
        </w:trPr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риска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Привлекаемые органы управления, должностные лица (ФОИВ, ОИВ субъекта, организаций)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Дежурные службы, ответственные должностные лица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Силы и средства муниципального района (городского округа), привлекаемые для ликвидации риска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Силы и средства (ФОИВ,ОИВ субъекта), привлекаемые для ликвидации риска</w:t>
            </w:r>
          </w:p>
        </w:tc>
      </w:tr>
      <w:tr w:rsidR="001B3EC7" w:rsidRPr="00902D17" w:rsidTr="00902D17">
        <w:trPr>
          <w:trHeight w:val="517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СЛУЖБА ЗАЩИТЫ И ЛИКВИДАЦИИ ЧС НА ТРАНСПОРТЕ 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 xml:space="preserve">Ответственный за формирование службы: заведующий сектором по транспорту дорожной деятельности и связи администрации Верхнебуреинского муниципального района 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Войтович Ю.А. 5-25-30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железнодорожного транспорта, связанные с крушением пассажирского состава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Ургальской дистанции пути ПЧ-29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Тырминской дистанции пути ПЧ-28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Амгуньской дистанции пути ПЧ-30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Этыркэнской дистанции пути ПЧ-27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восстановительного  поезда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пожарного поезда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по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Восстановительный  поезд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 Бригады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Пожарный поезд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железнодорожного транспорта, связанные с крушением грузового состава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Станции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Новый Ургал ДВЖД ОАО «РЖД»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Ургальской дистанции пути ПЧ-29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Тырминской дистанции пути ПЧ-28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Амгуньской дистанции пути ПЧ-30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Этыркэнской дистанции пути ПЧ-27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восстановительного  поезда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пожарного поезда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по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Восстановительный  поезд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 Бригады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Пожарный поезд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железнодорожного транспорта, связанные с крушением состава с опасным грузом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Станции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Новый Ургал ДВЖД ОАО «РЖД»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Ургальской дистанции пути ПЧ-29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Тырминской дистанции пути ПЧ-28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Амгуньской дистанции пути ПЧ-30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Этыркэнской дистанции пути ПЧ-27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восстановительного  поезда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пожарного поезда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по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Восстановительный  поезд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 Бригады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Пожарный поезд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железнодорожного транспорта, связанные с аварией на ЖД станции или ЖД переезде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Станции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Новый Ургал ДВЖД ОАО «РЖД»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Ургальской дистанции пути ПЧ-29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Тырминской дистанции пути ПЧ-28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Амгуньской дистанции пути ПЧ-30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Этыркэнской дистанции пути ПЧ-27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восстановительного  поезда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пожарного поезда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по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Восстановительный  поезд (ВП-415) ст.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 Бригады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Пожарный поезд филиала «ФГП ВО ЖДТ РФ» на ДВ ж/д.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кораблекрушения маломерного судна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ФКУ «Центр ГИМС МЧС России по Хабаровскому краю»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ФКУ «Центр ГИМС МЧС России по Хабаровскому краю»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ind w:left="120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воздушного транспорта: вне территории населенных пунктов; на территории населенных пунктов; на территории аэропорта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ФГУП «ВГСЧ» филиал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телефона ФГУП «ВГСЧ» филиала «ВГСО-ДВ» Ургальский военизированный горноспасательный взвод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ФГУП «ВГСЧ» филиал «ВГСО-ДВ» Ургальский военизированный горноспасательный взвод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ФГУП «ВГСЧ» филиал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телефона ФГУП «ВГСЧ» филиала «ВГСО-ДВ» Ургальский военизированный горноспасательный взвод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ФГУП «ВГСЧ» филиал «ВГСО-ДВ» Ургальский военизированный горноспасательный взвод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крупного</w:t>
            </w:r>
          </w:p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дорожно-транспортного</w:t>
            </w:r>
          </w:p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происшествия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автомобильных дорогах, связанный с нарушением транспортного сообщения между населенными пунктами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 транспорта, перевозящего опасные грузы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ЧС на объектах автомобильного транспорта, связанный с заторами (заносами) на дорогах.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аварии автомобильного транспорта на железнодорожном переезде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аварии автомобильного транспорта на мостах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Заведующий сектором по транспорту, дорожной деятельности и связи администрации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276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2. СЛУЖБА ТУШЕНИЯ ПОЖАРОВ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Начальник пожарно-спасательного гарнизона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Юрчик Р.В. 5-14-43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Пожары на объектах: жилого назначения; сельскохозяйственного назначения; торговли и питания и других объектов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ОНД и ПР ГУ МЧС России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ОНД и ПР ГУ МЧС России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ind w:left="120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Пожары на воздушном транспорте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ОНД и ПР ГУ МЧС России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Пожары в зданиях (сооружениях) жилого, административного, учебно-</w:t>
            </w: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softHyphen/>
              <w:t>воспитательного, социального, культурно-досугового назначения, здравоохранения и других объектах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ОНД и ПР ГУ МЧС России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Пожары (взрывы) в шахтах, подземных и горных выработках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Генеральный директор 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- Начальник ФГУП «ВГСЧ» филиал «ВГСО-ДВ» Ургальский военизированный горноспасательный взвод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телефона ФГУП «ВГСЧ» филиала «ВГСО-ДВ» Ургальский военизированный горноспасательный взвод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Аварийно-восстановительные команды АО «Ургалуголь»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ФГУП «ВГСЧ» филиал «ВГСО-ДВ» Ургальский военизированный горноспасательный взвод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9pt"/>
                <w:spacing w:val="-1"/>
                <w:sz w:val="20"/>
                <w:szCs w:val="20"/>
              </w:rPr>
              <w:t>Пожары на ж/д транспорте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- 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пожарного поезда филиала «ФГП ВО ЖДТ РФ» на ДВ ж/д.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по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Бригады НУЗ Отделенческая больница на станции Комсомольск ОАО «РЖД» Структурное подразделение на станции Новый Ургал Поликлиника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ОНД и ПР ГУ МЧС России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ФГУП «ВГСЧ» филиал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Пожарный поезд филиала «ФГП ВО ЖДТ РФ» на ДВ ж/д.</w:t>
            </w:r>
          </w:p>
        </w:tc>
      </w:tr>
      <w:tr w:rsidR="001B3EC7" w:rsidRPr="00902D17" w:rsidTr="00902D17">
        <w:trPr>
          <w:trHeight w:val="649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3. СЛУЖБА ЗАЩИТЫ И ЛИКВИДАЦИИ ЧС НА ОБЪЕКТАХ ЖИЛИЩНО-КОММУНАЛЬНОГО ХОЗЯЙСТВА И ЭНЕРГЕТИКИ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Начальник отдела жилищно-коммунального хозяйства и энергетики администрации Верхнебуреинского муниципального района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Алексиевич И.В. 5-26-93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ОАО «ДРСК» филиала «Хабаровские электрические сети» СП «Северные электрические сети» Чегдомынский РЭС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электросетях:</w:t>
            </w:r>
          </w:p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110 кВ, 0,4 кВ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ОАО «ФСК ЕЭС»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ОАО «ДРСК» филиала «Хабаровские электрические сети» СП «Северные электрические сети» Чегдомынский РЭС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Аварийно-техничесская команда ОАО «ФСК ЕЭС»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«ТВС-сервис»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«ТВС-сервис»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«ТВС-сервис»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очистных сооружениях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взрыва бытового газа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- Начальник Верхнебуреинский участок Комсомольского филиала АО «Газпром газораспределение Дальний Восток»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Диспетчер 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Верхнебуреинского участка Комсомольского филиала АО «Газпром газораспределение Дальний Восток»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аварийно-восстановительные группы </w:t>
            </w:r>
            <w:r w:rsidRPr="00902D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Верхнебуреинского участка Комсомольского филиала АО «Газпром газораспределение Дальний Восток»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«БАМсервис»,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Директор ООО «ТВС-сервис»,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участка АО «ХЭС» в Верхнебуреинском муниципальном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Председатель ООО А/с Ниман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«ТВС-сервис»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АО «ХЭС»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«ТВС-сервис»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АО «ХЭС»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аварийно-восстановительные группы ООО А/с Ниман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участка АО «ХЭС» в Верхнебуреинском муниципальном районе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АО «ХЭС»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АО «ХЭС»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сильного гололедно-изморозевого отложения на проводах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ПУ Верхнебуреинский РЭС АО «Оборонэнерго»,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ООО «РЭС»,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- Начальник ОАО «ДРСК» филиала «Хабаровские электрические сети» СП «Северные электрические сети» Чегдомынский РЭС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ПУ Верхнебуреинский РЭС АО «Оборонэнерго»,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ООО «РЭС»,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- Начальник ОАО «ДРСК» филиала «Хабаровские электрические сети» СП «Северные электрические сети» Чегдомынский РЭС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продолжительных сильных дождей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ПУ Верхнебуреинский РЭС АО «Оборонэнерго»,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ООО «РЭС»,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- Начальник ОАО «ДРСК» филиала «Хабаровские электрические сети» СП «Северные электрические сети» Чегдомынский РЭС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жилищно-коммунального хозяйства и энергетики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ПУ Верхнебуреинский РЭС АО «Оборонэнерго»,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ООО «РЭС»,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- Начальник ОАО «ДРСК» филиала «Хабаровские электрические сети» СП «Северные электрические сети» Чегдомынский РЭС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377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4. СЛУЖБА ЗАЩИТЫ И ЛИКВИДАЦИИ ЧС НА ОБЪЕКТАХ СТРОИТЕЛЬСТВА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Начальник отдела архитектуры и градостроительства администрации Верхнебуреинского муниципального района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Писарева Т.М. 5-13-96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архитектуры и градостроительства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ПСО п.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- 5 ОПС Хабаровского края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373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5. СЛУЖБА ЗАЩИТЫ ЛЕСОВ ОТ ПОЖАРОВ, ВРЕДИТЕЛЕЙ И БОЛЕЗНЕЙ ЛЕСА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Руководитель КГКУ «Ургальское лесничество»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Ильин В.Н. 5-12-36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9pt"/>
                <w:spacing w:val="-1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Руководитель КГКУ «Ургальское лесничество»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КГКУ «Ургальское лесничество»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5 ОПС,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ДВ-авиабаза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Команды пожаротушения КГКУ «Ургальское авиаотделение»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Команды пожаротушения «Тырминское авиаотделение»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Группы КГКУ «Ургальское лесничество»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торфяных пожаров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Style w:val="a0"/>
                <w:sz w:val="20"/>
                <w:szCs w:val="20"/>
              </w:rPr>
              <w:t>-Руководитель КГКУ «Ургальское лесничество»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Руководитель КГКУ «Ургальское лесничество»,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Начальник 5 ОПС,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ДВ-авиабаза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Команды пожаротушения КГКУ «Ургальское авиаотделение»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Команды пожаротушения «Тырминское авиаотделение»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Группы КГКУ «Ургальское лесничество»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Style w:val="a0"/>
                <w:sz w:val="20"/>
                <w:szCs w:val="20"/>
              </w:rPr>
              <w:t>-Руководитель КГКУ «Ургальское лесничество»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Руководитель КГКУ «Ургальское лесничество»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ДВ-авиабаза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ДВ-авиабаза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Команды пожаротушения КГКУ «Ургальское авиаотделение»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Команды пожаротушения «Тырминское авиаотделение»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Группы КГКУ «Ургальское лесничество»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415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6. СЛУЖБА МЕДИЦИНСКОЙ ЗАЩИТЫ И ПРОТИВОЭПИДЕМИОЛОГИЧЕСКИХ МЕРОПРИЯТИЙ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Главный врач КГБУЗ «Верхнебуреинская центральная районная больница»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Музыко Е.В. 5-16-33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</w:t>
            </w: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softHyphen/>
              <w:t>94)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- Руководитель 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крае»,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ind w:left="120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- Руководитель 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крае»,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ind w:left="120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- Руководитель 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крае»,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- Руководитель 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крае»,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1B3EC7" w:rsidRPr="00902D17" w:rsidTr="00902D17">
        <w:trPr>
          <w:trHeight w:val="347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7. СЛУЖБА ЗАЩИТЫ АГРОПРОМЫШЛЕННОГО КОМПЛЕКСА, ЖИВОТНЫХ И РАСТЕНИЙ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Начальник отдела по экономике и работе с малым бизнесом  администрации Верхнебуреинского муниципального района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Рудык И.А. 5-35-39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по экономике и работе с малым бизнесом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службы борьбы с болезнями животных филиала КГБУ «Хабаровская  городская СББЖ» - «Верхнебуреинская районная СББЖ»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Служба борьбы с болезнями животных филиала КГБУ «Хабаровская  городская СББЖ» - «Верхнебуреинская районная СББЖ»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Style w:val="a0"/>
                <w:sz w:val="20"/>
                <w:szCs w:val="20"/>
              </w:rPr>
              <w:t xml:space="preserve"> Начальник отдела по экономике и работе с малым бизнесом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службы борьбы с болезнями животных филиала КГБУ «Хабаровская  городская СББЖ» - «Верхнебуреинская районная СББЖ»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Служба борьбы с болезнями животных филиала КГБУ «Хабаровская  городская СББЖ» - «Верхнебуреинская районная СББЖ»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327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8. СЛУЖБА ПО ОХРАНЕ ОКРУЖАЮЩЕЙ СРЕДЫ, РАДИАЦИОННОЙ И ХИМИЧЕСКОЙ ЗАЩИТЫ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Заведующий сектором по делам ГО и ЧС администрации Верхнебуреинского муниципального района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Безноско Р.В. 5-12-09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ind w:left="120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химически опасных объектах: без выхода АХОВ за пределы объекта;</w:t>
            </w:r>
            <w:r w:rsidRPr="00902D17">
              <w:rPr>
                <w:sz w:val="20"/>
                <w:szCs w:val="20"/>
              </w:rPr>
              <w:t xml:space="preserve"> </w:t>
            </w: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с выходом АХОВ за пределы объекта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-Директор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-Руководитель 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 в Верхнебуреинском районе»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Лаборатория Новоургальского филиала «ФБУЗ «Центр гигиены и эпидемиологии по ж/д транспорту»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«Лаборатория аналитического контроля Верхнебуреинского района»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-Диспетчер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 ООО «БАМсервис»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«Комресурс»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«БАМсервис»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Звено ООО «Лаборатория аналитического контроля Верхнебуреинского района»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аварий, связанный с разливом нефти и</w:t>
            </w:r>
            <w:r w:rsidRPr="00902D17">
              <w:rPr>
                <w:sz w:val="20"/>
                <w:szCs w:val="20"/>
              </w:rPr>
              <w:t xml:space="preserve"> </w:t>
            </w: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нефтепродуктов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Генеральный директор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Генеральный директор ООО «Водолей»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КГКУ «ДВ-авиабаза» Ургальского авиаотделения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- Председатель ООО «Артель старателей «Ниман»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-Дежурный 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по станции Новый Ургал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Аварийно-восстановительные команды 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аварийно-восстановительные группы ООО А/с Ниман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ПЖВО с распространением опасных факторов за пределы объекта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Генеральный директор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ФГУП «ВГСЧ» филиал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-Начальник 5 ОПС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телефона ФГУП «ВГСЧ» филиала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-Дежурный 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Аварийно-восстановительные команды 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ФГУП «ВГСЧ» филиал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аварий на ПЖВО в пределах объекта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Генеральный директор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ФГУП «ВГСЧ» филиал «ВГСО-ДВ» Ургальский военизированный горноспасательный взвод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Дежурный телефона ФГУП «ВГСЧ» филиала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-Дежурный АО «Ургалуголь»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Аварийно-восстановительные команды АО «Ургалуголь»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ФГУП «ВГСЧ» филиал «ВГСО-ДВ» Ургальский военизированный горноспасательный взвод</w:t>
            </w:r>
          </w:p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загрязнения воздуха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-Руководитель 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 в Верхнебуреинском районе»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Лаборатория Новоургальского филиала «ФБУЗ «Центр гигиены и эпидемиологии по ж/д транспорту»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«Лаборатория аналитического контроля Верхнебуреинского района»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Звено ООО «Лаборатория аналитического контроля Верхнебуреинского района»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Филиала ФБУЗ </w:t>
            </w:r>
            <w:r w:rsidRPr="00902D17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«Центр </w:t>
            </w:r>
            <w:r w:rsidRPr="00902D17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 xml:space="preserve">гигиены и </w:t>
            </w:r>
            <w:r w:rsidRPr="00902D1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эпидемиологии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 Хабаровском </w:t>
            </w: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>крае»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en-US"/>
              </w:rPr>
              <w:t xml:space="preserve">- Звено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>-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Начальник ФКУ «Центр ГИМС МЧС России по Хабаровскому краю»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Руководитель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Начальник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b/>
                <w:sz w:val="20"/>
                <w:szCs w:val="20"/>
              </w:rPr>
            </w:pPr>
            <w:r w:rsidRPr="00902D17">
              <w:rPr>
                <w:rStyle w:val="9pt1"/>
                <w:b w:val="0"/>
                <w:sz w:val="20"/>
                <w:szCs w:val="20"/>
              </w:rPr>
              <w:t>Риск наводнения формируемый интенсивными дождями и таянием снега в горах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>-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Начальник ФКУ «Центр ГИМС МЧС России по Хабаровскому краю»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Руководитель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Начальник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>-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Начальник ФКУ «Центр ГИМС МЧС России по Хабаровскому краю»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Руководитель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Начальник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261" w:type="dxa"/>
            <w:vAlign w:val="center"/>
          </w:tcPr>
          <w:p w:rsidR="001B3EC7" w:rsidRPr="00902D17" w:rsidRDefault="001B3EC7" w:rsidP="00902D17">
            <w:pPr>
              <w:pStyle w:val="4"/>
              <w:shd w:val="clear" w:color="auto" w:fill="auto"/>
              <w:spacing w:after="0" w:line="200" w:lineRule="exact"/>
              <w:rPr>
                <w:sz w:val="20"/>
                <w:szCs w:val="20"/>
              </w:rPr>
            </w:pPr>
            <w:r w:rsidRPr="00902D17">
              <w:rPr>
                <w:rStyle w:val="9pt"/>
                <w:rFonts w:eastAsia="Gulim"/>
                <w:spacing w:val="-1"/>
                <w:sz w:val="20"/>
                <w:szCs w:val="20"/>
              </w:rPr>
              <w:t>Риск возникновения землетрясений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>-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Начальник ФКУ «Центр ГИМС МЧС России по Хабаровскому краю» в Верхнебуреинском районе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Руководитель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Руководитель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Начальник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ХКГУП «Крайдорпредприятие» «Верхнебуреинское  ДРСУ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ООО «Строймонтажмастер» 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ПУ Верхнебуреинский РЭС АО «Оборонэнерго»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ООО «РЭС»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Ремонтные бригады ОАО «ДРСК» филиала «Хабаровские электрические сети» СП «Северные электрические сети» Чегдомынский РЭС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ООО «Автотранс+»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ФГБУН «Институт тектоники и геофизики Дальневосточного отделения Российской академии наук»</w:t>
            </w:r>
          </w:p>
        </w:tc>
      </w:tr>
      <w:tr w:rsidR="001B3EC7" w:rsidRPr="00902D17" w:rsidTr="00902D17">
        <w:trPr>
          <w:trHeight w:val="315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9. СЛУЖБА ЭВАКУАЦИИ И ОБЕСПЕЧЕНИЯ ФУНКЦИОНИРОВАНИЯ ПВР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Заведующий сектором по делам ГО и ЧС администрации Верхнебуреинского муниципального района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Безноско Р.В. 5-12-09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61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 риски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>-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Главный врач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 ООО «Автотранс+»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управления образования администрации Верхнебуреинского муниципального района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ООО «Автотранс+»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Общеобразовательные учреждения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- 5 ОПС Хабаровского края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299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8"/>
                <w:szCs w:val="28"/>
              </w:rPr>
              <w:t>10. СЛУЖБА ИНФОРМИРОВАНИЯ И ОПОВЕЩЕНИЯ НАСЕЛЕНИЯ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Заведующий сектором по делам ГО и ЧС администрации Верхнебуреинского муниципального района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Безноско Р.В. 5-12-09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261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 риски</w:t>
            </w: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Заведующий сектором по делам ГО и ЧС</w:t>
            </w:r>
          </w:p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Style w:val="a0"/>
                <w:sz w:val="20"/>
                <w:szCs w:val="20"/>
              </w:rPr>
              <w:t>- Руководитель ПАО «Ростелеком»</w:t>
            </w:r>
          </w:p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Style w:val="a0"/>
                <w:sz w:val="20"/>
                <w:szCs w:val="20"/>
              </w:rPr>
              <w:t>- Главный редактор газеты «Рабочее слово»</w:t>
            </w:r>
          </w:p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Style w:val="a0"/>
                <w:sz w:val="20"/>
                <w:szCs w:val="20"/>
              </w:rPr>
              <w:t>-Начальник 5 ОПС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 xml:space="preserve">- </w:t>
            </w: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Главный врач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Руководитель управления образования администрации Верхнебуреинского муниципального района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5 ОПС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-Бригады СМП КГБУЗ «ВЦРБ»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Общеобразовательные учреждения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- 5 ОПС Хабаровского края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Группа связи ПАО «Ростелеком»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Редактор газеты «Рабочее слово»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B3EC7" w:rsidRPr="00902D17" w:rsidTr="00902D17">
        <w:trPr>
          <w:trHeight w:val="244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40"/>
              </w:rPr>
              <w:t>11.</w:t>
            </w:r>
            <w:r w:rsidRPr="00902D17">
              <w:rPr>
                <w:rStyle w:val="40"/>
              </w:rPr>
              <w:tab/>
              <w:t>СЛУЖБА</w:t>
            </w:r>
            <w:r w:rsidRPr="00902D17">
              <w:rPr>
                <w:rStyle w:val="40"/>
              </w:rPr>
              <w:tab/>
              <w:t>ПО</w:t>
            </w:r>
            <w:r w:rsidRPr="00902D17">
              <w:rPr>
                <w:rStyle w:val="40"/>
              </w:rPr>
              <w:tab/>
              <w:t>ОЦЕНКЕ УЩЕРБА ОТ ЧС И ОКАЗАНИЮ СОЦИАЛЬНОЙ ПОМОЩИ НАСЕЛЕНИЮ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 xml:space="preserve">Ответственный за формирование службы: Первый заместитель главы района 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Лещук А.В. 5-26-36</w:t>
            </w:r>
          </w:p>
        </w:tc>
      </w:tr>
      <w:tr w:rsidR="001B3EC7" w:rsidRPr="00902D17" w:rsidTr="00902D17">
        <w:trPr>
          <w:trHeight w:val="339"/>
        </w:trPr>
        <w:tc>
          <w:tcPr>
            <w:tcW w:w="14502" w:type="dxa"/>
            <w:gridSpan w:val="6"/>
            <w:vAlign w:val="center"/>
          </w:tcPr>
          <w:p w:rsidR="001B3EC7" w:rsidRPr="00902D17" w:rsidRDefault="001B3EC7" w:rsidP="00902D17">
            <w:pPr>
              <w:widowControl w:val="0"/>
              <w:tabs>
                <w:tab w:val="left" w:pos="1347"/>
              </w:tabs>
              <w:spacing w:after="0" w:line="260" w:lineRule="exact"/>
              <w:jc w:val="center"/>
              <w:outlineLvl w:val="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bookmarkStart w:id="0" w:name="bookmark24"/>
            <w:r w:rsidRPr="00902D17">
              <w:rPr>
                <w:rStyle w:val="40"/>
              </w:rPr>
              <w:t>12. СЛУЖБА ОХРАНЫ ОБЩЕСТВЕННОГО ПОРЯДКА И БЕЗОПАСНОСТИ ДОРОЖНОГО ДВИЖЕНИЯ</w:t>
            </w:r>
            <w:bookmarkEnd w:id="0"/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 за формирование службы: Начальник ОМВД России по Верхнебуреинскому району</w:t>
            </w:r>
          </w:p>
        </w:tc>
      </w:tr>
      <w:tr w:rsidR="001B3EC7" w:rsidRPr="00902D17" w:rsidTr="00902D17">
        <w:tc>
          <w:tcPr>
            <w:tcW w:w="14502" w:type="dxa"/>
            <w:gridSpan w:val="6"/>
          </w:tcPr>
          <w:p w:rsidR="001B3EC7" w:rsidRPr="00902D17" w:rsidRDefault="001B3EC7" w:rsidP="00902D17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Style w:val="a0"/>
              </w:rPr>
              <w:t>Ответственный: Ф.И.О. тлф. Игнатьев С.А. 5-17-24, 5-29-64</w:t>
            </w:r>
          </w:p>
        </w:tc>
      </w:tr>
      <w:tr w:rsidR="001B3EC7" w:rsidRPr="00902D17" w:rsidTr="00902D17">
        <w:tc>
          <w:tcPr>
            <w:tcW w:w="675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261" w:type="dxa"/>
          </w:tcPr>
          <w:p w:rsidR="001B3EC7" w:rsidRPr="00902D17" w:rsidRDefault="001B3EC7" w:rsidP="00902D1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5" w:type="dxa"/>
          </w:tcPr>
          <w:p w:rsidR="001B3EC7" w:rsidRPr="00902D17" w:rsidRDefault="001B3EC7" w:rsidP="00902D17">
            <w:pPr>
              <w:spacing w:after="0" w:line="200" w:lineRule="exact"/>
              <w:rPr>
                <w:rStyle w:val="a0"/>
                <w:b w:val="0"/>
                <w:i w:val="0"/>
                <w:sz w:val="20"/>
                <w:szCs w:val="20"/>
              </w:rPr>
            </w:pPr>
            <w:r w:rsidRPr="00902D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902D17">
              <w:rPr>
                <w:rStyle w:val="a0"/>
                <w:sz w:val="20"/>
                <w:szCs w:val="20"/>
              </w:rPr>
              <w:t>Начальник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Style w:val="a0"/>
                <w:sz w:val="20"/>
                <w:szCs w:val="20"/>
              </w:rPr>
              <w:t>- Начальник отдела вневедомственной охраны по Верхнебуреинскому району филиала ФГКУ УВО ВНГ России по Хабаровскому краю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Диспетчер ЕДДС Верхнебуреинского муниципального района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Оперативный дежурный дежурной части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Дежурный ПЦО </w:t>
            </w:r>
            <w:r w:rsidRPr="00902D17">
              <w:rPr>
                <w:rStyle w:val="a0"/>
                <w:sz w:val="20"/>
                <w:szCs w:val="20"/>
              </w:rPr>
              <w:t>отдела вневедомственной охраны по Верхнебуреинскому району филиала ФГКУ УВО ВНГ России по Хабаровскому краю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Группа охраны общественного порядка ОМВД России по Верхнебуреинскому району</w:t>
            </w:r>
          </w:p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2D1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902D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02D17">
              <w:rPr>
                <w:rStyle w:val="a0"/>
                <w:sz w:val="20"/>
                <w:szCs w:val="20"/>
              </w:rPr>
              <w:t>Отдел вневедомственной охраны по Верхнебуреинскому району филиала ФГКУ УВО ВНГ России по Хабаровскому краю</w:t>
            </w:r>
          </w:p>
        </w:tc>
        <w:tc>
          <w:tcPr>
            <w:tcW w:w="2417" w:type="dxa"/>
          </w:tcPr>
          <w:p w:rsidR="001B3EC7" w:rsidRPr="00902D17" w:rsidRDefault="001B3EC7" w:rsidP="00902D17">
            <w:pPr>
              <w:spacing w:after="0" w:line="20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B3EC7" w:rsidRDefault="001B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EC7" w:rsidRDefault="001B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EC7" w:rsidRPr="00DC1A62" w:rsidRDefault="001B3EC7" w:rsidP="00D85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</w:t>
      </w:r>
    </w:p>
    <w:sectPr w:rsidR="001B3EC7" w:rsidRPr="00DC1A62" w:rsidSect="00857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C7" w:rsidRDefault="001B3EC7" w:rsidP="008D6465">
      <w:pPr>
        <w:pStyle w:val="2"/>
      </w:pPr>
      <w:r>
        <w:separator/>
      </w:r>
    </w:p>
  </w:endnote>
  <w:endnote w:type="continuationSeparator" w:id="0">
    <w:p w:rsidR="001B3EC7" w:rsidRDefault="001B3EC7" w:rsidP="008D6465">
      <w:pPr>
        <w:pStyle w:val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C7" w:rsidRDefault="001B3EC7" w:rsidP="008D6465">
      <w:pPr>
        <w:pStyle w:val="2"/>
      </w:pPr>
      <w:r>
        <w:separator/>
      </w:r>
    </w:p>
  </w:footnote>
  <w:footnote w:type="continuationSeparator" w:id="0">
    <w:p w:rsidR="001B3EC7" w:rsidRDefault="001B3EC7" w:rsidP="008D6465">
      <w:pPr>
        <w:pStyle w:val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C7" w:rsidRDefault="001B3EC7" w:rsidP="008D64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EC7" w:rsidRDefault="001B3E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C7" w:rsidRDefault="001B3EC7" w:rsidP="008D64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B3EC7" w:rsidRDefault="001B3E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594"/>
    <w:rsid w:val="000578B9"/>
    <w:rsid w:val="000C6B28"/>
    <w:rsid w:val="000F44AB"/>
    <w:rsid w:val="001B3EC7"/>
    <w:rsid w:val="001F528C"/>
    <w:rsid w:val="00274F99"/>
    <w:rsid w:val="003372C8"/>
    <w:rsid w:val="00516E46"/>
    <w:rsid w:val="00527F1E"/>
    <w:rsid w:val="00531D49"/>
    <w:rsid w:val="00653C80"/>
    <w:rsid w:val="00684B77"/>
    <w:rsid w:val="008208E2"/>
    <w:rsid w:val="00857241"/>
    <w:rsid w:val="0088270F"/>
    <w:rsid w:val="008D6465"/>
    <w:rsid w:val="008F196D"/>
    <w:rsid w:val="00902D17"/>
    <w:rsid w:val="00976EC0"/>
    <w:rsid w:val="00991081"/>
    <w:rsid w:val="009B24E3"/>
    <w:rsid w:val="00B351C3"/>
    <w:rsid w:val="00B5782B"/>
    <w:rsid w:val="00BC0074"/>
    <w:rsid w:val="00D57594"/>
    <w:rsid w:val="00D70362"/>
    <w:rsid w:val="00D85605"/>
    <w:rsid w:val="00D92045"/>
    <w:rsid w:val="00DC1A62"/>
    <w:rsid w:val="00DD1A09"/>
    <w:rsid w:val="00DF07A5"/>
    <w:rsid w:val="00E304E8"/>
    <w:rsid w:val="00E61A09"/>
    <w:rsid w:val="00EA155A"/>
    <w:rsid w:val="00F306D2"/>
    <w:rsid w:val="00F31023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D57594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hAnsi="Times New Roman"/>
      <w:spacing w:val="12"/>
      <w:sz w:val="23"/>
      <w:szCs w:val="23"/>
    </w:rPr>
  </w:style>
  <w:style w:type="character" w:customStyle="1" w:styleId="9">
    <w:name w:val="Основной текст + 9"/>
    <w:aliases w:val="5 pt,Интервал 0 pt"/>
    <w:basedOn w:val="a"/>
    <w:uiPriority w:val="99"/>
    <w:rsid w:val="00684B77"/>
    <w:rPr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сновной текст1"/>
    <w:basedOn w:val="a"/>
    <w:uiPriority w:val="99"/>
    <w:rsid w:val="00DC1A62"/>
    <w:rPr>
      <w:color w:val="000000"/>
      <w:w w:val="100"/>
      <w:position w:val="0"/>
      <w:u w:val="single"/>
      <w:lang w:val="ru-RU" w:eastAsia="ru-RU"/>
    </w:rPr>
  </w:style>
  <w:style w:type="character" w:customStyle="1" w:styleId="Gulim">
    <w:name w:val="Основной текст + Gulim"/>
    <w:aliases w:val="8,5 pt1,Интервал 0 pt3"/>
    <w:basedOn w:val="a"/>
    <w:uiPriority w:val="99"/>
    <w:rsid w:val="00DC1A62"/>
    <w:rPr>
      <w:rFonts w:ascii="Gulim" w:eastAsia="Gulim" w:hAnsi="Gulim" w:cs="Gulim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0">
    <w:name w:val="Основной текст + Полужирный"/>
    <w:aliases w:val="Курсив"/>
    <w:basedOn w:val="DefaultParagraphFont"/>
    <w:uiPriority w:val="99"/>
    <w:rsid w:val="00976EC0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u w:val="none"/>
      <w:lang w:val="ru-RU" w:eastAsia="ru-RU"/>
    </w:rPr>
  </w:style>
  <w:style w:type="table" w:styleId="TableGrid">
    <w:name w:val="Table Grid"/>
    <w:basedOn w:val="TableNormal"/>
    <w:uiPriority w:val="99"/>
    <w:rsid w:val="00857241"/>
    <w:pPr>
      <w:jc w:val="center"/>
    </w:pPr>
    <w:rPr>
      <w:rFonts w:ascii="Times New Roman" w:hAnsi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aliases w:val="Интервал 0 pt2"/>
    <w:basedOn w:val="a"/>
    <w:uiPriority w:val="99"/>
    <w:rsid w:val="00857241"/>
    <w:rPr>
      <w:color w:val="000000"/>
      <w:w w:val="100"/>
      <w:position w:val="0"/>
      <w:sz w:val="18"/>
      <w:szCs w:val="18"/>
      <w:lang w:val="ru-RU" w:eastAsia="ru-RU"/>
    </w:rPr>
  </w:style>
  <w:style w:type="paragraph" w:customStyle="1" w:styleId="4">
    <w:name w:val="Основной текст4"/>
    <w:basedOn w:val="Normal"/>
    <w:uiPriority w:val="99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hAnsi="Times New Roman"/>
      <w:color w:val="000000"/>
      <w:spacing w:val="1"/>
      <w:sz w:val="26"/>
      <w:szCs w:val="26"/>
      <w:lang w:eastAsia="en-US"/>
    </w:rPr>
  </w:style>
  <w:style w:type="character" w:customStyle="1" w:styleId="9pt1">
    <w:name w:val="Основной текст + 9 pt1"/>
    <w:aliases w:val="Полужирный,Интервал 0 pt1"/>
    <w:basedOn w:val="a"/>
    <w:uiPriority w:val="99"/>
    <w:rsid w:val="00857241"/>
    <w:rPr>
      <w:b/>
      <w:b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40">
    <w:name w:val="Заголовок №4"/>
    <w:basedOn w:val="DefaultParagraphFont"/>
    <w:uiPriority w:val="99"/>
    <w:rsid w:val="00857241"/>
    <w:rPr>
      <w:rFonts w:ascii="Times New Roman" w:hAnsi="Times New Roman" w:cs="Times New Roman"/>
      <w:color w:val="000000"/>
      <w:spacing w:val="1"/>
      <w:w w:val="100"/>
      <w:position w:val="0"/>
      <w:sz w:val="26"/>
      <w:szCs w:val="26"/>
      <w:u w:val="single"/>
      <w:lang w:val="ru-RU" w:eastAsia="ru-RU"/>
    </w:rPr>
  </w:style>
  <w:style w:type="character" w:customStyle="1" w:styleId="41">
    <w:name w:val="Заголовок №4_"/>
    <w:basedOn w:val="DefaultParagraphFont"/>
    <w:uiPriority w:val="99"/>
    <w:rsid w:val="00857241"/>
    <w:rPr>
      <w:rFonts w:ascii="Times New Roman" w:hAnsi="Times New Roman" w:cs="Times New Roman"/>
      <w:spacing w:val="1"/>
      <w:sz w:val="26"/>
      <w:szCs w:val="26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F1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D64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8D6465"/>
    <w:rPr>
      <w:rFonts w:cs="Times New Roman"/>
    </w:rPr>
  </w:style>
  <w:style w:type="paragraph" w:customStyle="1" w:styleId="ConsPlusNormal">
    <w:name w:val="ConsPlusNormal"/>
    <w:uiPriority w:val="99"/>
    <w:rsid w:val="00FE669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27</Pages>
  <Words>7576</Words>
  <Characters>-32766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14</cp:revision>
  <cp:lastPrinted>2018-03-11T22:05:00Z</cp:lastPrinted>
  <dcterms:created xsi:type="dcterms:W3CDTF">2018-02-21T00:33:00Z</dcterms:created>
  <dcterms:modified xsi:type="dcterms:W3CDTF">2018-03-12T23:36:00Z</dcterms:modified>
</cp:coreProperties>
</file>