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67" w:rsidRPr="00A22D60" w:rsidRDefault="00873167" w:rsidP="00CD616A">
      <w:pPr>
        <w:tabs>
          <w:tab w:val="left" w:pos="6860"/>
        </w:tabs>
        <w:spacing w:after="0" w:line="240" w:lineRule="auto"/>
        <w:jc w:val="center"/>
        <w:rPr>
          <w:rFonts w:ascii="Times New Roman" w:hAnsi="Times New Roman"/>
          <w:sz w:val="28"/>
          <w:szCs w:val="28"/>
        </w:rPr>
      </w:pPr>
      <w:r w:rsidRPr="00A22D60">
        <w:rPr>
          <w:rFonts w:ascii="Times New Roman" w:hAnsi="Times New Roman"/>
          <w:sz w:val="28"/>
          <w:szCs w:val="28"/>
        </w:rPr>
        <w:t xml:space="preserve">Администрация </w:t>
      </w:r>
    </w:p>
    <w:p w:rsidR="00873167" w:rsidRPr="00A22D60" w:rsidRDefault="00873167" w:rsidP="00CD616A">
      <w:pPr>
        <w:tabs>
          <w:tab w:val="left" w:pos="6860"/>
        </w:tabs>
        <w:spacing w:after="0" w:line="240" w:lineRule="auto"/>
        <w:jc w:val="center"/>
        <w:rPr>
          <w:rFonts w:ascii="Times New Roman" w:hAnsi="Times New Roman"/>
          <w:sz w:val="28"/>
          <w:szCs w:val="28"/>
        </w:rPr>
      </w:pPr>
      <w:r w:rsidRPr="00A22D60">
        <w:rPr>
          <w:rFonts w:ascii="Times New Roman" w:hAnsi="Times New Roman"/>
          <w:sz w:val="28"/>
          <w:szCs w:val="28"/>
        </w:rPr>
        <w:t xml:space="preserve">Верхнебуреинского муниципального района </w:t>
      </w:r>
    </w:p>
    <w:p w:rsidR="00873167" w:rsidRPr="00A22D60" w:rsidRDefault="00873167" w:rsidP="00CD616A">
      <w:pPr>
        <w:tabs>
          <w:tab w:val="left" w:pos="6860"/>
        </w:tabs>
        <w:spacing w:after="0" w:line="240" w:lineRule="auto"/>
        <w:jc w:val="center"/>
        <w:rPr>
          <w:rFonts w:ascii="Times New Roman" w:hAnsi="Times New Roman"/>
          <w:sz w:val="28"/>
          <w:szCs w:val="28"/>
        </w:rPr>
      </w:pPr>
      <w:r w:rsidRPr="00A22D60">
        <w:rPr>
          <w:rFonts w:ascii="Times New Roman" w:hAnsi="Times New Roman"/>
          <w:sz w:val="28"/>
          <w:szCs w:val="28"/>
        </w:rPr>
        <w:t>Хабаровского края</w:t>
      </w:r>
    </w:p>
    <w:p w:rsidR="00873167" w:rsidRPr="00A22D60" w:rsidRDefault="00873167" w:rsidP="00CD616A">
      <w:pPr>
        <w:tabs>
          <w:tab w:val="left" w:pos="6860"/>
        </w:tabs>
        <w:spacing w:after="0" w:line="240" w:lineRule="auto"/>
        <w:jc w:val="center"/>
        <w:rPr>
          <w:rFonts w:ascii="Times New Roman" w:hAnsi="Times New Roman"/>
          <w:sz w:val="28"/>
          <w:szCs w:val="28"/>
        </w:rPr>
      </w:pPr>
    </w:p>
    <w:p w:rsidR="00873167" w:rsidRPr="00A22D60" w:rsidRDefault="00873167" w:rsidP="00CD616A">
      <w:pPr>
        <w:tabs>
          <w:tab w:val="left" w:pos="6860"/>
        </w:tabs>
        <w:spacing w:after="0" w:line="240" w:lineRule="auto"/>
        <w:jc w:val="center"/>
        <w:rPr>
          <w:rFonts w:ascii="Times New Roman" w:hAnsi="Times New Roman"/>
          <w:sz w:val="28"/>
          <w:szCs w:val="28"/>
        </w:rPr>
      </w:pPr>
      <w:r w:rsidRPr="00A22D60">
        <w:rPr>
          <w:rFonts w:ascii="Times New Roman" w:hAnsi="Times New Roman"/>
          <w:sz w:val="28"/>
          <w:szCs w:val="28"/>
        </w:rPr>
        <w:t>ПОСТАНОВЛЕНИЕ</w:t>
      </w:r>
    </w:p>
    <w:p w:rsidR="00873167" w:rsidRPr="00A22D60" w:rsidRDefault="00873167" w:rsidP="00CD616A">
      <w:pPr>
        <w:tabs>
          <w:tab w:val="left" w:pos="6860"/>
        </w:tabs>
        <w:spacing w:after="0" w:line="240" w:lineRule="auto"/>
        <w:jc w:val="center"/>
        <w:rPr>
          <w:rFonts w:ascii="Times New Roman" w:hAnsi="Times New Roman"/>
          <w:sz w:val="28"/>
          <w:szCs w:val="28"/>
        </w:rPr>
      </w:pPr>
    </w:p>
    <w:p w:rsidR="00873167" w:rsidRPr="00A22D60" w:rsidRDefault="00873167" w:rsidP="00CD616A">
      <w:pPr>
        <w:tabs>
          <w:tab w:val="left" w:pos="6860"/>
        </w:tabs>
        <w:spacing w:after="0" w:line="240" w:lineRule="auto"/>
        <w:jc w:val="center"/>
        <w:rPr>
          <w:rFonts w:ascii="Times New Roman" w:hAnsi="Times New Roman"/>
          <w:sz w:val="28"/>
          <w:szCs w:val="28"/>
        </w:rPr>
      </w:pPr>
    </w:p>
    <w:p w:rsidR="00873167" w:rsidRPr="00A22D60" w:rsidRDefault="00873167" w:rsidP="00CD616A">
      <w:pPr>
        <w:spacing w:after="0" w:line="240" w:lineRule="auto"/>
        <w:ind w:firstLine="119"/>
        <w:rPr>
          <w:rFonts w:ascii="Times New Roman" w:hAnsi="Times New Roman"/>
          <w:sz w:val="28"/>
          <w:szCs w:val="28"/>
          <w:u w:val="single"/>
        </w:rPr>
      </w:pPr>
      <w:r>
        <w:rPr>
          <w:rFonts w:ascii="Times New Roman" w:hAnsi="Times New Roman"/>
          <w:sz w:val="28"/>
          <w:szCs w:val="28"/>
          <w:u w:val="single"/>
        </w:rPr>
        <w:t>19.08.2016  № 525</w:t>
      </w:r>
    </w:p>
    <w:p w:rsidR="00873167" w:rsidRDefault="00873167" w:rsidP="00CD616A">
      <w:pPr>
        <w:spacing w:after="0" w:line="240" w:lineRule="auto"/>
        <w:jc w:val="both"/>
        <w:rPr>
          <w:rFonts w:ascii="Times New Roman" w:hAnsi="Times New Roman"/>
          <w:kern w:val="2"/>
          <w:sz w:val="28"/>
          <w:szCs w:val="28"/>
        </w:rPr>
      </w:pPr>
      <w:r w:rsidRPr="00A22D60">
        <w:rPr>
          <w:rFonts w:ascii="Times New Roman" w:hAnsi="Times New Roman"/>
          <w:sz w:val="28"/>
          <w:szCs w:val="28"/>
        </w:rPr>
        <w:t xml:space="preserve">п. Чегдомын </w:t>
      </w:r>
      <w:r w:rsidRPr="00A22D60">
        <w:rPr>
          <w:rFonts w:ascii="Times New Roman" w:hAnsi="Times New Roman"/>
          <w:sz w:val="28"/>
          <w:szCs w:val="28"/>
        </w:rPr>
        <w:tab/>
      </w:r>
      <w:r w:rsidRPr="00A22D60">
        <w:rPr>
          <w:rFonts w:ascii="Times New Roman" w:hAnsi="Times New Roman"/>
          <w:sz w:val="28"/>
          <w:szCs w:val="28"/>
        </w:rPr>
        <w:tab/>
      </w:r>
    </w:p>
    <w:p w:rsidR="00873167" w:rsidRDefault="00873167" w:rsidP="00FA2075">
      <w:pPr>
        <w:spacing w:after="0" w:line="240" w:lineRule="auto"/>
        <w:jc w:val="both"/>
        <w:rPr>
          <w:rFonts w:ascii="Times New Roman" w:hAnsi="Times New Roman"/>
          <w:kern w:val="2"/>
          <w:sz w:val="28"/>
          <w:szCs w:val="28"/>
        </w:rPr>
      </w:pPr>
    </w:p>
    <w:p w:rsidR="00873167" w:rsidRPr="00FA2075" w:rsidRDefault="00873167" w:rsidP="00FA2075">
      <w:pPr>
        <w:spacing w:after="0" w:line="240" w:lineRule="exact"/>
        <w:jc w:val="both"/>
        <w:rPr>
          <w:rFonts w:ascii="Times New Roman" w:hAnsi="Times New Roman"/>
          <w:kern w:val="2"/>
          <w:sz w:val="28"/>
          <w:szCs w:val="28"/>
        </w:rPr>
      </w:pPr>
      <w:r w:rsidRPr="00FA2075">
        <w:rPr>
          <w:rFonts w:ascii="Times New Roman" w:hAnsi="Times New Roman"/>
          <w:kern w:val="2"/>
          <w:sz w:val="28"/>
          <w:szCs w:val="28"/>
        </w:rPr>
        <w:t>Об утверждении административного регламента предоставления муниципальной услуги «Прием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w:t>
      </w:r>
    </w:p>
    <w:p w:rsidR="00873167" w:rsidRPr="00FA2075" w:rsidRDefault="00873167" w:rsidP="00FA2075">
      <w:pPr>
        <w:spacing w:after="0" w:line="240" w:lineRule="auto"/>
        <w:jc w:val="both"/>
        <w:rPr>
          <w:rFonts w:ascii="Times New Roman" w:hAnsi="Times New Roman"/>
          <w:kern w:val="2"/>
          <w:sz w:val="28"/>
          <w:szCs w:val="28"/>
        </w:rPr>
      </w:pPr>
    </w:p>
    <w:p w:rsidR="00873167" w:rsidRPr="00FA2075" w:rsidRDefault="00873167" w:rsidP="00FA2075">
      <w:pPr>
        <w:spacing w:after="0" w:line="240" w:lineRule="auto"/>
        <w:ind w:firstLine="708"/>
        <w:jc w:val="both"/>
        <w:rPr>
          <w:rFonts w:ascii="Times New Roman" w:hAnsi="Times New Roman"/>
          <w:kern w:val="2"/>
          <w:sz w:val="28"/>
          <w:szCs w:val="28"/>
        </w:rPr>
      </w:pPr>
      <w:r w:rsidRPr="00FA2075">
        <w:rPr>
          <w:rFonts w:ascii="Times New Roman" w:hAnsi="Times New Roman"/>
          <w:kern w:val="2"/>
          <w:sz w:val="28"/>
          <w:szCs w:val="28"/>
        </w:rPr>
        <w:t xml:space="preserve">В соответствии с </w:t>
      </w:r>
      <w:r w:rsidRPr="002B6067">
        <w:rPr>
          <w:rFonts w:ascii="Times New Roman" w:hAnsi="Times New Roman"/>
          <w:kern w:val="2"/>
          <w:sz w:val="28"/>
          <w:szCs w:val="28"/>
        </w:rPr>
        <w:t>Федеральным законом от 27.07.2010 № 210-ФЗ «Об организации предоставления государственных и муниципальных услуг», Указом президента Российской Федерации от 07.05.2012 № 601 «Об основных направлениях совершенствования системы государственного управления»</w:t>
      </w:r>
      <w:r>
        <w:rPr>
          <w:rFonts w:ascii="Times New Roman" w:hAnsi="Times New Roman"/>
          <w:kern w:val="2"/>
          <w:sz w:val="28"/>
          <w:szCs w:val="28"/>
        </w:rPr>
        <w:t xml:space="preserve"> </w:t>
      </w:r>
      <w:r w:rsidRPr="00FA2075">
        <w:rPr>
          <w:rFonts w:ascii="Times New Roman" w:hAnsi="Times New Roman"/>
          <w:kern w:val="2"/>
          <w:sz w:val="28"/>
          <w:szCs w:val="28"/>
        </w:rPr>
        <w:t xml:space="preserve">администрация района </w:t>
      </w:r>
    </w:p>
    <w:p w:rsidR="00873167" w:rsidRPr="00FA2075" w:rsidRDefault="00873167" w:rsidP="00FA2075">
      <w:pPr>
        <w:spacing w:after="0" w:line="240" w:lineRule="auto"/>
        <w:jc w:val="both"/>
        <w:rPr>
          <w:rFonts w:ascii="Times New Roman" w:hAnsi="Times New Roman"/>
          <w:kern w:val="2"/>
          <w:sz w:val="28"/>
          <w:szCs w:val="28"/>
        </w:rPr>
      </w:pPr>
      <w:r w:rsidRPr="00FA2075">
        <w:rPr>
          <w:rFonts w:ascii="Times New Roman" w:hAnsi="Times New Roman"/>
          <w:kern w:val="2"/>
          <w:sz w:val="28"/>
          <w:szCs w:val="28"/>
        </w:rPr>
        <w:t>ПОСТАНОВЛЯЕТ:</w:t>
      </w:r>
    </w:p>
    <w:p w:rsidR="00873167" w:rsidRPr="00FA2075" w:rsidRDefault="00873167" w:rsidP="00A4686A">
      <w:pPr>
        <w:tabs>
          <w:tab w:val="left" w:pos="1100"/>
        </w:tabs>
        <w:spacing w:after="0" w:line="240" w:lineRule="auto"/>
        <w:ind w:firstLine="708"/>
        <w:jc w:val="both"/>
        <w:rPr>
          <w:rFonts w:ascii="Times New Roman" w:hAnsi="Times New Roman"/>
          <w:kern w:val="2"/>
          <w:sz w:val="28"/>
          <w:szCs w:val="28"/>
        </w:rPr>
      </w:pPr>
      <w:r>
        <w:rPr>
          <w:rFonts w:ascii="Times New Roman" w:hAnsi="Times New Roman"/>
          <w:kern w:val="2"/>
          <w:sz w:val="28"/>
          <w:szCs w:val="28"/>
        </w:rPr>
        <w:t>1.</w:t>
      </w:r>
      <w:r>
        <w:rPr>
          <w:rFonts w:ascii="Times New Roman" w:hAnsi="Times New Roman"/>
          <w:kern w:val="2"/>
          <w:sz w:val="28"/>
          <w:szCs w:val="28"/>
        </w:rPr>
        <w:tab/>
      </w:r>
      <w:r w:rsidRPr="00FA2075">
        <w:rPr>
          <w:rFonts w:ascii="Times New Roman" w:hAnsi="Times New Roman"/>
          <w:kern w:val="2"/>
          <w:sz w:val="28"/>
          <w:szCs w:val="28"/>
        </w:rPr>
        <w:t>Утвердить прилагаемый административный регламент предоставления муниципальной услуги «Прием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w:t>
      </w:r>
    </w:p>
    <w:p w:rsidR="00873167" w:rsidRPr="00FA2075" w:rsidRDefault="00873167" w:rsidP="00A4686A">
      <w:pPr>
        <w:tabs>
          <w:tab w:val="left" w:pos="1100"/>
        </w:tabs>
        <w:spacing w:after="0" w:line="240" w:lineRule="auto"/>
        <w:ind w:firstLine="708"/>
        <w:jc w:val="both"/>
        <w:rPr>
          <w:rFonts w:ascii="Times New Roman" w:hAnsi="Times New Roman"/>
          <w:kern w:val="2"/>
          <w:sz w:val="28"/>
          <w:szCs w:val="28"/>
        </w:rPr>
      </w:pPr>
      <w:r>
        <w:rPr>
          <w:rFonts w:ascii="Times New Roman" w:hAnsi="Times New Roman"/>
          <w:kern w:val="2"/>
          <w:sz w:val="28"/>
          <w:szCs w:val="28"/>
        </w:rPr>
        <w:t>2</w:t>
      </w:r>
      <w:r w:rsidRPr="00FA2075">
        <w:rPr>
          <w:rFonts w:ascii="Times New Roman" w:hAnsi="Times New Roman"/>
          <w:kern w:val="2"/>
          <w:sz w:val="28"/>
          <w:szCs w:val="28"/>
        </w:rPr>
        <w:t xml:space="preserve">. Контроль за исполнением настоящего постановления возложить на заместителя главы администрации Верхнебуреинского муниципального района </w:t>
      </w:r>
      <w:r>
        <w:rPr>
          <w:rFonts w:ascii="Times New Roman" w:hAnsi="Times New Roman"/>
          <w:kern w:val="2"/>
          <w:sz w:val="28"/>
          <w:szCs w:val="28"/>
        </w:rPr>
        <w:t>Вольф К. А.</w:t>
      </w:r>
    </w:p>
    <w:p w:rsidR="00873167" w:rsidRPr="00FA2075" w:rsidRDefault="00873167" w:rsidP="00A4686A">
      <w:pPr>
        <w:tabs>
          <w:tab w:val="left" w:pos="1100"/>
        </w:tabs>
        <w:spacing w:after="0" w:line="240" w:lineRule="auto"/>
        <w:ind w:firstLine="708"/>
        <w:jc w:val="both"/>
        <w:rPr>
          <w:rFonts w:ascii="Times New Roman" w:hAnsi="Times New Roman"/>
          <w:kern w:val="2"/>
          <w:sz w:val="28"/>
          <w:szCs w:val="28"/>
        </w:rPr>
      </w:pPr>
      <w:r>
        <w:rPr>
          <w:rFonts w:ascii="Times New Roman" w:hAnsi="Times New Roman"/>
          <w:kern w:val="2"/>
          <w:sz w:val="28"/>
          <w:szCs w:val="28"/>
        </w:rPr>
        <w:t>3</w:t>
      </w:r>
      <w:r w:rsidRPr="00FA2075">
        <w:rPr>
          <w:rFonts w:ascii="Times New Roman" w:hAnsi="Times New Roman"/>
          <w:kern w:val="2"/>
          <w:sz w:val="28"/>
          <w:szCs w:val="28"/>
        </w:rPr>
        <w:t>. Настоящее постановление вступает в силу после его официального опубликования (обнародования).</w:t>
      </w:r>
    </w:p>
    <w:p w:rsidR="00873167" w:rsidRDefault="00873167" w:rsidP="00FA2075">
      <w:pPr>
        <w:spacing w:after="0" w:line="240" w:lineRule="auto"/>
        <w:jc w:val="both"/>
        <w:rPr>
          <w:rFonts w:ascii="Times New Roman" w:hAnsi="Times New Roman"/>
          <w:kern w:val="2"/>
          <w:sz w:val="28"/>
          <w:szCs w:val="28"/>
        </w:rPr>
      </w:pPr>
    </w:p>
    <w:p w:rsidR="00873167" w:rsidRDefault="00873167" w:rsidP="00FA2075">
      <w:pPr>
        <w:spacing w:after="0" w:line="240" w:lineRule="auto"/>
        <w:jc w:val="both"/>
        <w:rPr>
          <w:rFonts w:ascii="Times New Roman" w:hAnsi="Times New Roman"/>
          <w:kern w:val="2"/>
          <w:sz w:val="28"/>
          <w:szCs w:val="28"/>
        </w:rPr>
      </w:pPr>
    </w:p>
    <w:p w:rsidR="00873167" w:rsidRPr="00FA2075" w:rsidRDefault="00873167" w:rsidP="00FA2075">
      <w:pPr>
        <w:spacing w:after="0" w:line="240" w:lineRule="auto"/>
        <w:jc w:val="both"/>
        <w:rPr>
          <w:rFonts w:ascii="Times New Roman" w:hAnsi="Times New Roman"/>
          <w:kern w:val="2"/>
          <w:sz w:val="28"/>
          <w:szCs w:val="28"/>
        </w:rPr>
      </w:pPr>
    </w:p>
    <w:p w:rsidR="00873167" w:rsidRPr="00FA2075" w:rsidRDefault="00873167" w:rsidP="00FA2075">
      <w:pPr>
        <w:spacing w:after="0" w:line="240" w:lineRule="auto"/>
        <w:jc w:val="both"/>
        <w:rPr>
          <w:rFonts w:ascii="Times New Roman" w:hAnsi="Times New Roman"/>
          <w:kern w:val="2"/>
          <w:sz w:val="28"/>
          <w:szCs w:val="28"/>
        </w:rPr>
      </w:pPr>
      <w:r w:rsidRPr="00FA2075">
        <w:rPr>
          <w:rFonts w:ascii="Times New Roman" w:hAnsi="Times New Roman"/>
          <w:kern w:val="2"/>
          <w:sz w:val="28"/>
          <w:szCs w:val="28"/>
        </w:rPr>
        <w:t xml:space="preserve">Глава района                     </w:t>
      </w:r>
      <w:r>
        <w:rPr>
          <w:rFonts w:ascii="Times New Roman" w:hAnsi="Times New Roman"/>
          <w:kern w:val="2"/>
          <w:sz w:val="28"/>
          <w:szCs w:val="28"/>
        </w:rPr>
        <w:t xml:space="preserve">          </w:t>
      </w:r>
      <w:r w:rsidRPr="00FA2075">
        <w:rPr>
          <w:rFonts w:ascii="Times New Roman" w:hAnsi="Times New Roman"/>
          <w:kern w:val="2"/>
          <w:sz w:val="28"/>
          <w:szCs w:val="28"/>
        </w:rPr>
        <w:t xml:space="preserve">                                                         П.Ф. Титков</w:t>
      </w:r>
    </w:p>
    <w:p w:rsidR="00873167" w:rsidRDefault="00873167" w:rsidP="00087F0C">
      <w:pPr>
        <w:spacing w:after="0" w:line="240" w:lineRule="auto"/>
        <w:jc w:val="center"/>
        <w:rPr>
          <w:rFonts w:ascii="Times New Roman" w:hAnsi="Times New Roman"/>
          <w:b/>
          <w:kern w:val="2"/>
          <w:sz w:val="28"/>
          <w:szCs w:val="28"/>
        </w:rPr>
        <w:sectPr w:rsidR="00873167" w:rsidSect="00A4686A">
          <w:pgSz w:w="11906" w:h="16838"/>
          <w:pgMar w:top="1134" w:right="567" w:bottom="1134" w:left="2155" w:header="709" w:footer="709" w:gutter="0"/>
          <w:cols w:space="708"/>
          <w:docGrid w:linePitch="360"/>
        </w:sectPr>
      </w:pPr>
    </w:p>
    <w:tbl>
      <w:tblPr>
        <w:tblW w:w="0" w:type="auto"/>
        <w:tblLook w:val="01E0"/>
      </w:tblPr>
      <w:tblGrid>
        <w:gridCol w:w="5498"/>
        <w:gridCol w:w="3959"/>
      </w:tblGrid>
      <w:tr w:rsidR="00873167" w:rsidTr="00B93210">
        <w:tc>
          <w:tcPr>
            <w:tcW w:w="5498" w:type="dxa"/>
          </w:tcPr>
          <w:p w:rsidR="00873167" w:rsidRPr="00B93210" w:rsidRDefault="00873167" w:rsidP="00B93210">
            <w:pPr>
              <w:spacing w:after="0" w:line="240" w:lineRule="auto"/>
              <w:jc w:val="center"/>
              <w:rPr>
                <w:rFonts w:ascii="Times New Roman" w:hAnsi="Times New Roman"/>
                <w:b/>
                <w:kern w:val="2"/>
                <w:sz w:val="28"/>
                <w:szCs w:val="28"/>
              </w:rPr>
            </w:pPr>
          </w:p>
        </w:tc>
        <w:tc>
          <w:tcPr>
            <w:tcW w:w="3959" w:type="dxa"/>
          </w:tcPr>
          <w:p w:rsidR="00873167" w:rsidRPr="00B93210" w:rsidRDefault="00873167" w:rsidP="00B93210">
            <w:pPr>
              <w:spacing w:after="0" w:line="240" w:lineRule="exact"/>
              <w:jc w:val="center"/>
              <w:rPr>
                <w:rFonts w:ascii="Times New Roman" w:hAnsi="Times New Roman"/>
                <w:kern w:val="2"/>
                <w:sz w:val="28"/>
                <w:szCs w:val="28"/>
              </w:rPr>
            </w:pPr>
            <w:r w:rsidRPr="00B93210">
              <w:rPr>
                <w:rFonts w:ascii="Times New Roman" w:hAnsi="Times New Roman"/>
                <w:kern w:val="2"/>
                <w:sz w:val="28"/>
                <w:szCs w:val="28"/>
              </w:rPr>
              <w:t>УТВЕРЖДЕН</w:t>
            </w:r>
          </w:p>
          <w:p w:rsidR="00873167" w:rsidRPr="00B93210" w:rsidRDefault="00873167" w:rsidP="00B93210">
            <w:pPr>
              <w:spacing w:after="0" w:line="240" w:lineRule="exact"/>
              <w:jc w:val="center"/>
              <w:rPr>
                <w:rFonts w:ascii="Times New Roman" w:hAnsi="Times New Roman"/>
                <w:kern w:val="2"/>
                <w:sz w:val="28"/>
                <w:szCs w:val="28"/>
              </w:rPr>
            </w:pPr>
          </w:p>
          <w:p w:rsidR="00873167" w:rsidRPr="00B93210" w:rsidRDefault="00873167" w:rsidP="00B93210">
            <w:pPr>
              <w:spacing w:after="0" w:line="240" w:lineRule="exact"/>
              <w:jc w:val="center"/>
              <w:rPr>
                <w:rFonts w:ascii="Times New Roman" w:hAnsi="Times New Roman"/>
                <w:kern w:val="2"/>
                <w:sz w:val="28"/>
                <w:szCs w:val="28"/>
              </w:rPr>
            </w:pPr>
            <w:r w:rsidRPr="00B93210">
              <w:rPr>
                <w:rFonts w:ascii="Times New Roman" w:hAnsi="Times New Roman"/>
                <w:kern w:val="2"/>
                <w:sz w:val="28"/>
                <w:szCs w:val="28"/>
              </w:rPr>
              <w:t>постановлением администрации района</w:t>
            </w:r>
          </w:p>
          <w:p w:rsidR="00873167" w:rsidRPr="00B93210" w:rsidRDefault="00873167" w:rsidP="00B93210">
            <w:pPr>
              <w:spacing w:after="0" w:line="240" w:lineRule="exact"/>
              <w:jc w:val="center"/>
              <w:rPr>
                <w:rFonts w:ascii="Times New Roman" w:hAnsi="Times New Roman"/>
                <w:kern w:val="2"/>
                <w:sz w:val="28"/>
                <w:szCs w:val="28"/>
              </w:rPr>
            </w:pPr>
            <w:r>
              <w:rPr>
                <w:rFonts w:ascii="Times New Roman" w:hAnsi="Times New Roman"/>
                <w:kern w:val="2"/>
                <w:sz w:val="28"/>
                <w:szCs w:val="28"/>
              </w:rPr>
              <w:t>19.08.2016 № 525</w:t>
            </w:r>
          </w:p>
          <w:p w:rsidR="00873167" w:rsidRPr="00B93210" w:rsidRDefault="00873167" w:rsidP="00B93210">
            <w:pPr>
              <w:spacing w:after="0" w:line="240" w:lineRule="exact"/>
              <w:jc w:val="center"/>
              <w:rPr>
                <w:rFonts w:ascii="Times New Roman" w:hAnsi="Times New Roman"/>
                <w:kern w:val="2"/>
                <w:sz w:val="28"/>
                <w:szCs w:val="28"/>
              </w:rPr>
            </w:pPr>
          </w:p>
        </w:tc>
      </w:tr>
    </w:tbl>
    <w:p w:rsidR="00873167" w:rsidRDefault="00873167" w:rsidP="00087F0C">
      <w:pPr>
        <w:spacing w:after="0" w:line="240" w:lineRule="auto"/>
        <w:jc w:val="center"/>
        <w:rPr>
          <w:rFonts w:ascii="Times New Roman" w:hAnsi="Times New Roman"/>
          <w:b/>
          <w:kern w:val="2"/>
          <w:sz w:val="28"/>
          <w:szCs w:val="28"/>
        </w:rPr>
      </w:pPr>
    </w:p>
    <w:p w:rsidR="00873167" w:rsidRDefault="00873167" w:rsidP="00087F0C">
      <w:pPr>
        <w:spacing w:after="0" w:line="240" w:lineRule="auto"/>
        <w:jc w:val="center"/>
        <w:rPr>
          <w:rFonts w:ascii="Times New Roman" w:hAnsi="Times New Roman"/>
          <w:b/>
          <w:kern w:val="2"/>
          <w:sz w:val="28"/>
          <w:szCs w:val="28"/>
        </w:rPr>
      </w:pPr>
    </w:p>
    <w:p w:rsidR="00873167" w:rsidRPr="00281EFE" w:rsidRDefault="00873167" w:rsidP="00087F0C">
      <w:pPr>
        <w:spacing w:after="0" w:line="240" w:lineRule="auto"/>
        <w:jc w:val="center"/>
        <w:rPr>
          <w:rFonts w:ascii="Times New Roman" w:hAnsi="Times New Roman"/>
          <w:b/>
          <w:kern w:val="2"/>
          <w:sz w:val="28"/>
          <w:szCs w:val="28"/>
        </w:rPr>
      </w:pPr>
      <w:r w:rsidRPr="00281EFE">
        <w:rPr>
          <w:rFonts w:ascii="Times New Roman" w:hAnsi="Times New Roman"/>
          <w:b/>
          <w:kern w:val="2"/>
          <w:sz w:val="28"/>
          <w:szCs w:val="28"/>
        </w:rPr>
        <w:t>АДМИНИСТРАТИВНЫЙ РЕГЛАМЕНТ</w:t>
      </w:r>
    </w:p>
    <w:p w:rsidR="00873167" w:rsidRPr="00281EFE" w:rsidRDefault="00873167" w:rsidP="00A4686A">
      <w:pPr>
        <w:spacing w:after="0" w:line="240" w:lineRule="exact"/>
        <w:jc w:val="center"/>
        <w:rPr>
          <w:rFonts w:ascii="Times New Roman" w:hAnsi="Times New Roman"/>
          <w:b/>
          <w:kern w:val="2"/>
          <w:sz w:val="28"/>
          <w:szCs w:val="28"/>
        </w:rPr>
      </w:pPr>
      <w:r>
        <w:rPr>
          <w:rFonts w:ascii="Times New Roman" w:hAnsi="Times New Roman"/>
          <w:b/>
          <w:kern w:val="2"/>
          <w:sz w:val="28"/>
          <w:szCs w:val="28"/>
        </w:rPr>
        <w:t xml:space="preserve">представления муниципальной услуги </w:t>
      </w:r>
      <w:r w:rsidRPr="00281EFE">
        <w:rPr>
          <w:rFonts w:ascii="Times New Roman" w:hAnsi="Times New Roman"/>
          <w:b/>
          <w:kern w:val="2"/>
          <w:sz w:val="28"/>
          <w:szCs w:val="28"/>
        </w:rPr>
        <w:t>«Прием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w:t>
      </w:r>
    </w:p>
    <w:p w:rsidR="00873167" w:rsidRPr="00281EFE" w:rsidRDefault="00873167" w:rsidP="00A4686A">
      <w:pPr>
        <w:spacing w:after="0" w:line="240" w:lineRule="exact"/>
        <w:jc w:val="both"/>
        <w:rPr>
          <w:rFonts w:ascii="Times New Roman" w:hAnsi="Times New Roman"/>
          <w:b/>
          <w:kern w:val="2"/>
          <w:sz w:val="28"/>
          <w:szCs w:val="28"/>
        </w:rPr>
      </w:pPr>
    </w:p>
    <w:p w:rsidR="00873167" w:rsidRDefault="00873167" w:rsidP="00A4686A">
      <w:pPr>
        <w:spacing w:after="0" w:line="240" w:lineRule="auto"/>
        <w:ind w:firstLine="709"/>
        <w:jc w:val="center"/>
        <w:rPr>
          <w:rFonts w:ascii="Times New Roman" w:hAnsi="Times New Roman"/>
          <w:b/>
          <w:kern w:val="2"/>
          <w:sz w:val="28"/>
          <w:szCs w:val="28"/>
        </w:rPr>
      </w:pPr>
      <w:r w:rsidRPr="00281EFE">
        <w:rPr>
          <w:rFonts w:ascii="Times New Roman" w:hAnsi="Times New Roman"/>
          <w:b/>
          <w:kern w:val="2"/>
          <w:sz w:val="28"/>
          <w:szCs w:val="28"/>
        </w:rPr>
        <w:t>1.Общие положения</w:t>
      </w:r>
    </w:p>
    <w:p w:rsidR="00873167" w:rsidRPr="00281EFE" w:rsidRDefault="00873167" w:rsidP="00FB540D">
      <w:pPr>
        <w:spacing w:after="0" w:line="240" w:lineRule="auto"/>
        <w:ind w:firstLine="709"/>
        <w:jc w:val="both"/>
        <w:rPr>
          <w:rFonts w:ascii="Times New Roman" w:hAnsi="Times New Roman"/>
          <w:b/>
          <w:kern w:val="2"/>
          <w:sz w:val="28"/>
          <w:szCs w:val="28"/>
        </w:rPr>
      </w:pPr>
    </w:p>
    <w:p w:rsidR="00873167" w:rsidRPr="00281EFE" w:rsidRDefault="00873167" w:rsidP="002A45B0">
      <w:pPr>
        <w:tabs>
          <w:tab w:val="left" w:pos="1210"/>
        </w:tabs>
        <w:spacing w:after="0" w:line="240" w:lineRule="auto"/>
        <w:ind w:firstLine="709"/>
        <w:jc w:val="both"/>
        <w:rPr>
          <w:rFonts w:ascii="Times New Roman" w:hAnsi="Times New Roman"/>
          <w:kern w:val="2"/>
          <w:sz w:val="28"/>
          <w:szCs w:val="28"/>
        </w:rPr>
      </w:pPr>
      <w:r w:rsidRPr="00281EFE">
        <w:rPr>
          <w:rFonts w:ascii="Times New Roman" w:hAnsi="Times New Roman"/>
          <w:kern w:val="2"/>
          <w:sz w:val="28"/>
          <w:szCs w:val="28"/>
        </w:rPr>
        <w:t>1.1.</w:t>
      </w:r>
      <w:r>
        <w:rPr>
          <w:rFonts w:ascii="Times New Roman" w:hAnsi="Times New Roman"/>
          <w:kern w:val="2"/>
          <w:sz w:val="28"/>
          <w:szCs w:val="28"/>
        </w:rPr>
        <w:tab/>
      </w:r>
      <w:r w:rsidRPr="00281EFE">
        <w:rPr>
          <w:rFonts w:ascii="Times New Roman" w:hAnsi="Times New Roman"/>
          <w:kern w:val="2"/>
          <w:sz w:val="28"/>
          <w:szCs w:val="28"/>
        </w:rPr>
        <w:t>Административный регламент предоставления муниципальной услуги (далее – муниципальная услуга) «</w:t>
      </w:r>
      <w:r w:rsidRPr="00281EFE">
        <w:rPr>
          <w:rFonts w:ascii="Times New Roman" w:hAnsi="Times New Roman"/>
          <w:sz w:val="28"/>
          <w:szCs w:val="28"/>
        </w:rPr>
        <w:t>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w:t>
      </w:r>
      <w:r w:rsidRPr="00281EFE">
        <w:rPr>
          <w:rFonts w:ascii="Times New Roman" w:hAnsi="Times New Roman"/>
          <w:kern w:val="2"/>
          <w:sz w:val="28"/>
          <w:szCs w:val="28"/>
        </w:rPr>
        <w:t>» (далее -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w:t>
      </w:r>
    </w:p>
    <w:p w:rsidR="00873167" w:rsidRPr="00281EFE" w:rsidRDefault="00873167" w:rsidP="002A45B0">
      <w:pPr>
        <w:tabs>
          <w:tab w:val="left" w:pos="1210"/>
        </w:tabs>
        <w:autoSpaceDE w:val="0"/>
        <w:spacing w:after="0" w:line="240" w:lineRule="auto"/>
        <w:ind w:firstLine="709"/>
        <w:jc w:val="both"/>
        <w:rPr>
          <w:rFonts w:ascii="Times New Roman" w:hAnsi="Times New Roman"/>
          <w:sz w:val="28"/>
          <w:szCs w:val="28"/>
        </w:rPr>
      </w:pPr>
      <w:r w:rsidRPr="00281EFE">
        <w:rPr>
          <w:rFonts w:ascii="Times New Roman" w:hAnsi="Times New Roman"/>
          <w:sz w:val="28"/>
          <w:szCs w:val="28"/>
        </w:rPr>
        <w:t>1.2.</w:t>
      </w:r>
      <w:r>
        <w:rPr>
          <w:rFonts w:ascii="Times New Roman" w:hAnsi="Times New Roman"/>
          <w:sz w:val="28"/>
          <w:szCs w:val="28"/>
        </w:rPr>
        <w:tab/>
      </w:r>
      <w:r w:rsidRPr="00281EFE">
        <w:rPr>
          <w:rFonts w:ascii="Times New Roman" w:hAnsi="Times New Roman"/>
          <w:sz w:val="28"/>
          <w:szCs w:val="28"/>
        </w:rPr>
        <w:t>Круг Заявителей.</w:t>
      </w:r>
    </w:p>
    <w:p w:rsidR="00873167" w:rsidRDefault="00873167" w:rsidP="000C06B6">
      <w:pPr>
        <w:spacing w:after="0" w:line="240" w:lineRule="auto"/>
        <w:ind w:firstLine="709"/>
        <w:jc w:val="both"/>
        <w:rPr>
          <w:rFonts w:ascii="Times New Roman" w:hAnsi="Times New Roman"/>
          <w:color w:val="000000"/>
          <w:sz w:val="28"/>
          <w:szCs w:val="28"/>
        </w:rPr>
      </w:pPr>
      <w:r w:rsidRPr="00281EFE">
        <w:rPr>
          <w:rFonts w:ascii="Times New Roman" w:hAnsi="Times New Roman"/>
          <w:sz w:val="28"/>
          <w:szCs w:val="28"/>
        </w:rPr>
        <w:t xml:space="preserve">Заявителями, которым предоставляется муниципальная услуга, являются молодые семьи -  </w:t>
      </w:r>
      <w:r w:rsidRPr="00281EFE">
        <w:rPr>
          <w:rFonts w:ascii="Times New Roman" w:hAnsi="Times New Roman"/>
          <w:color w:val="000000"/>
          <w:sz w:val="28"/>
          <w:szCs w:val="28"/>
        </w:rPr>
        <w:t>(далее Заявитель). Заявителем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РФ, и одного и более детей</w:t>
      </w:r>
      <w:r>
        <w:rPr>
          <w:rFonts w:ascii="Times New Roman" w:hAnsi="Times New Roman"/>
          <w:color w:val="000000"/>
          <w:sz w:val="28"/>
          <w:szCs w:val="28"/>
        </w:rPr>
        <w:t xml:space="preserve"> и соответствующая следующим требованиям:</w:t>
      </w:r>
    </w:p>
    <w:p w:rsidR="00873167" w:rsidRDefault="00873167" w:rsidP="000C06B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w:t>
      </w:r>
      <w:r w:rsidRPr="00281EFE">
        <w:rPr>
          <w:rFonts w:ascii="Times New Roman" w:hAnsi="Times New Roman"/>
          <w:color w:val="000000"/>
          <w:sz w:val="28"/>
          <w:szCs w:val="28"/>
        </w:rPr>
        <w:t>озраст каждого из супругов либо одного родителя в неполной семье на день принятия решения о включении молодой семьи</w:t>
      </w:r>
      <w:r>
        <w:rPr>
          <w:rFonts w:ascii="Times New Roman" w:hAnsi="Times New Roman"/>
          <w:color w:val="000000"/>
          <w:sz w:val="28"/>
          <w:szCs w:val="28"/>
        </w:rPr>
        <w:t xml:space="preserve"> </w:t>
      </w:r>
      <w:r w:rsidRPr="00281EFE">
        <w:rPr>
          <w:rFonts w:ascii="Times New Roman" w:hAnsi="Times New Roman"/>
          <w:color w:val="000000"/>
          <w:sz w:val="28"/>
          <w:szCs w:val="28"/>
        </w:rPr>
        <w:t>- участницы подпрограммы в список претендентов на получение социальной выплаты в планируемом году не превышает</w:t>
      </w:r>
      <w:r>
        <w:rPr>
          <w:rFonts w:ascii="Times New Roman" w:hAnsi="Times New Roman"/>
          <w:color w:val="000000"/>
          <w:sz w:val="28"/>
          <w:szCs w:val="28"/>
        </w:rPr>
        <w:t xml:space="preserve"> 35 лет;</w:t>
      </w:r>
    </w:p>
    <w:p w:rsidR="00873167" w:rsidRDefault="00873167" w:rsidP="000C06B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17B2A">
        <w:rPr>
          <w:rFonts w:ascii="Times New Roman" w:hAnsi="Times New Roman"/>
          <w:color w:val="000000"/>
          <w:sz w:val="28"/>
          <w:szCs w:val="28"/>
        </w:rPr>
        <w:t>молодая семья признана нуждающейся в жилом помещении</w:t>
      </w:r>
      <w:r>
        <w:rPr>
          <w:rFonts w:ascii="Times New Roman" w:hAnsi="Times New Roman"/>
          <w:color w:val="000000"/>
          <w:sz w:val="28"/>
          <w:szCs w:val="28"/>
        </w:rPr>
        <w:t>;</w:t>
      </w:r>
    </w:p>
    <w:p w:rsidR="00873167" w:rsidRPr="000C06B6" w:rsidRDefault="00873167" w:rsidP="000C06B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C06B6">
        <w:rPr>
          <w:rFonts w:ascii="Times New Roman" w:hAnsi="Times New Roman"/>
          <w:color w:val="000000"/>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73167" w:rsidRPr="00281EFE" w:rsidRDefault="00873167" w:rsidP="002A45B0">
      <w:pPr>
        <w:tabs>
          <w:tab w:val="left" w:pos="1210"/>
        </w:tabs>
        <w:spacing w:after="0" w:line="240" w:lineRule="auto"/>
        <w:ind w:firstLine="709"/>
        <w:jc w:val="both"/>
        <w:rPr>
          <w:rFonts w:ascii="Times New Roman" w:hAnsi="Times New Roman"/>
          <w:sz w:val="28"/>
          <w:szCs w:val="28"/>
        </w:rPr>
      </w:pPr>
      <w:r w:rsidRPr="00281EFE">
        <w:rPr>
          <w:rFonts w:ascii="Times New Roman" w:hAnsi="Times New Roman"/>
          <w:sz w:val="28"/>
          <w:szCs w:val="28"/>
        </w:rPr>
        <w:t>1.3.</w:t>
      </w:r>
      <w:r>
        <w:rPr>
          <w:rFonts w:ascii="Times New Roman" w:hAnsi="Times New Roman"/>
          <w:sz w:val="28"/>
          <w:szCs w:val="28"/>
        </w:rPr>
        <w:tab/>
      </w:r>
      <w:r w:rsidRPr="00281EFE">
        <w:rPr>
          <w:rFonts w:ascii="Times New Roman" w:hAnsi="Times New Roman"/>
          <w:sz w:val="28"/>
          <w:szCs w:val="28"/>
        </w:rPr>
        <w:t>Порядок информирования о предоставлении муниципальной услуги: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1.3.1.</w:t>
      </w:r>
      <w:r>
        <w:rPr>
          <w:rFonts w:ascii="Times New Roman" w:hAnsi="Times New Roman"/>
          <w:sz w:val="28"/>
          <w:szCs w:val="28"/>
        </w:rPr>
        <w:tab/>
      </w:r>
      <w:r w:rsidRPr="00281EFE">
        <w:rPr>
          <w:rFonts w:ascii="Times New Roman" w:hAnsi="Times New Roman"/>
          <w:sz w:val="28"/>
          <w:szCs w:val="28"/>
        </w:rPr>
        <w:t>Сведения о месте нахождения, графике работы, телефонах для справок и консультаций, справочных телефонах структурных подразделений, предоставляющих муниципальную услугу, официальном сайте, электронной почте администрации Верхнебуреинского муниципального района.</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Наименование структурного подразделения: Отдел по спорту, туризму, молодежной и социальной политике администрации Верхнебуреинского муниципального района (далее - Отдел).</w:t>
      </w:r>
    </w:p>
    <w:p w:rsidR="00873167" w:rsidRPr="00281EFE" w:rsidRDefault="00873167" w:rsidP="00FB540D">
      <w:pPr>
        <w:spacing w:after="0" w:line="240" w:lineRule="auto"/>
        <w:ind w:firstLine="709"/>
        <w:jc w:val="both"/>
        <w:rPr>
          <w:rFonts w:ascii="Times New Roman" w:hAnsi="Times New Roman"/>
          <w:color w:val="000000"/>
          <w:sz w:val="28"/>
          <w:szCs w:val="28"/>
        </w:rPr>
      </w:pPr>
      <w:r w:rsidRPr="00281EFE">
        <w:rPr>
          <w:rFonts w:ascii="Times New Roman" w:hAnsi="Times New Roman"/>
          <w:color w:val="000000"/>
          <w:sz w:val="28"/>
          <w:szCs w:val="28"/>
        </w:rPr>
        <w:t xml:space="preserve">Местонахождение Отдела: 682030, Хабаровский край, Верхнебуреинский район, п. Чегдомын, ул. Центральная, 49, каб. 229. Контактный телефон: </w:t>
      </w:r>
      <w:r w:rsidRPr="00281EFE">
        <w:rPr>
          <w:rFonts w:ascii="Times New Roman" w:hAnsi="Times New Roman"/>
          <w:sz w:val="28"/>
          <w:szCs w:val="28"/>
        </w:rPr>
        <w:t xml:space="preserve">8(42149) </w:t>
      </w:r>
      <w:r w:rsidRPr="00281EFE">
        <w:rPr>
          <w:rFonts w:ascii="Times New Roman" w:hAnsi="Times New Roman"/>
          <w:color w:val="000000"/>
          <w:sz w:val="28"/>
          <w:szCs w:val="28"/>
        </w:rPr>
        <w:t xml:space="preserve">5-40-50. </w:t>
      </w:r>
      <w:r w:rsidRPr="00281EFE">
        <w:rPr>
          <w:rFonts w:ascii="Times New Roman" w:hAnsi="Times New Roman"/>
          <w:sz w:val="28"/>
          <w:szCs w:val="28"/>
        </w:rPr>
        <w:t>Телефон/факс: 8(42149) 5-17-62/5-41-26 - приемная администрации Верхнебуреинского муниципального района Хабаровского края.</w:t>
      </w:r>
    </w:p>
    <w:p w:rsidR="00873167" w:rsidRPr="00281EFE" w:rsidRDefault="00873167" w:rsidP="00FB540D">
      <w:pPr>
        <w:spacing w:after="0" w:line="240" w:lineRule="auto"/>
        <w:ind w:firstLine="709"/>
        <w:jc w:val="both"/>
        <w:rPr>
          <w:rFonts w:ascii="Times New Roman" w:hAnsi="Times New Roman"/>
          <w:color w:val="000000"/>
          <w:sz w:val="28"/>
          <w:szCs w:val="28"/>
        </w:rPr>
      </w:pPr>
      <w:r w:rsidRPr="00281EFE">
        <w:rPr>
          <w:rFonts w:ascii="Times New Roman" w:hAnsi="Times New Roman"/>
          <w:sz w:val="28"/>
          <w:szCs w:val="28"/>
        </w:rPr>
        <w:t xml:space="preserve">Адрес электронной почты: </w:t>
      </w:r>
      <w:r w:rsidRPr="00281EFE">
        <w:rPr>
          <w:rFonts w:ascii="Times New Roman" w:hAnsi="Times New Roman"/>
          <w:sz w:val="28"/>
          <w:szCs w:val="28"/>
          <w:lang w:val="en-US"/>
        </w:rPr>
        <w:t>molodeg</w:t>
      </w:r>
      <w:r w:rsidRPr="00281EFE">
        <w:rPr>
          <w:rFonts w:ascii="Times New Roman" w:hAnsi="Times New Roman"/>
          <w:sz w:val="28"/>
          <w:szCs w:val="28"/>
        </w:rPr>
        <w:t>-</w:t>
      </w:r>
      <w:r w:rsidRPr="00281EFE">
        <w:rPr>
          <w:rFonts w:ascii="Times New Roman" w:hAnsi="Times New Roman"/>
          <w:sz w:val="28"/>
          <w:szCs w:val="28"/>
          <w:lang w:val="en-US"/>
        </w:rPr>
        <w:t>dv</w:t>
      </w:r>
      <w:r w:rsidRPr="00281EFE">
        <w:rPr>
          <w:rFonts w:ascii="Times New Roman" w:hAnsi="Times New Roman"/>
          <w:sz w:val="28"/>
          <w:szCs w:val="28"/>
        </w:rPr>
        <w:t>@</w:t>
      </w:r>
      <w:r w:rsidRPr="00281EFE">
        <w:rPr>
          <w:rFonts w:ascii="Times New Roman" w:hAnsi="Times New Roman"/>
          <w:sz w:val="28"/>
          <w:szCs w:val="28"/>
          <w:lang w:val="en-US"/>
        </w:rPr>
        <w:t>mail</w:t>
      </w:r>
      <w:r w:rsidRPr="00281EFE">
        <w:rPr>
          <w:rFonts w:ascii="Times New Roman" w:hAnsi="Times New Roman"/>
          <w:sz w:val="28"/>
          <w:szCs w:val="28"/>
        </w:rPr>
        <w:t>.</w:t>
      </w:r>
      <w:r w:rsidRPr="00281EFE">
        <w:rPr>
          <w:rFonts w:ascii="Times New Roman" w:hAnsi="Times New Roman"/>
          <w:sz w:val="28"/>
          <w:szCs w:val="28"/>
          <w:lang w:val="en-US"/>
        </w:rPr>
        <w:t>ru</w:t>
      </w:r>
      <w:r w:rsidRPr="00281EFE">
        <w:rPr>
          <w:rFonts w:ascii="Times New Roman" w:hAnsi="Times New Roman"/>
          <w:color w:val="000000"/>
          <w:sz w:val="28"/>
          <w:szCs w:val="28"/>
        </w:rPr>
        <w:t>.</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Режим работы Отдела для консультаций по вопросам предоставления муниципальной услуги, а также для приема заявлений, связанных с предоставлением муниципальной услуги: понедельник - пятница - с 09.00 до 17.00, перерыв с 13.00 до 14.00 по местному времени.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Прием заявлений осуществляется в кабинете № 229 администрации Верхнебуреинского муниципального района должностным лицом, ответственным за прием и регистрацию документов.</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Прием заявителей для консультаций осуществляется в кабинете № 229 - отдел  по спорту, туризму, молодежной и социальной политике администрации Верхнебуреинского муниципального района.</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1.4.</w:t>
      </w:r>
      <w:r>
        <w:rPr>
          <w:rFonts w:ascii="Times New Roman" w:hAnsi="Times New Roman"/>
          <w:sz w:val="28"/>
          <w:szCs w:val="28"/>
        </w:rPr>
        <w:t xml:space="preserve"> </w:t>
      </w:r>
      <w:r w:rsidRPr="00281EFE">
        <w:rPr>
          <w:rFonts w:ascii="Times New Roman" w:hAnsi="Times New Roman"/>
          <w:sz w:val="28"/>
          <w:szCs w:val="28"/>
        </w:rPr>
        <w:t>Порядок получения информации заявителями: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1.4.1.</w:t>
      </w:r>
      <w:r>
        <w:rPr>
          <w:rFonts w:ascii="Times New Roman" w:hAnsi="Times New Roman"/>
          <w:sz w:val="28"/>
          <w:szCs w:val="28"/>
        </w:rPr>
        <w:tab/>
      </w:r>
      <w:r w:rsidRPr="00281EFE">
        <w:rPr>
          <w:rFonts w:ascii="Times New Roman" w:hAnsi="Times New Roman"/>
          <w:sz w:val="28"/>
          <w:szCs w:val="28"/>
        </w:rPr>
        <w:t>Информацию о правилах и порядке предоставления муниципальной услуги, а также о ходе ее предоставления можно получить непосредственно в администрации Верхнебуреинского муниципального района посредством:</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письменных обращений заявителей;</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личных обращений (в том числе с использованием телефонной связи);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xml:space="preserve">- Интернета: электронная почта администрации Верхнебуреинского муниципального района </w:t>
      </w:r>
      <w:r w:rsidRPr="00281EFE">
        <w:rPr>
          <w:rFonts w:ascii="Times New Roman" w:hAnsi="Times New Roman"/>
          <w:sz w:val="28"/>
          <w:szCs w:val="28"/>
          <w:lang w:val="en-US"/>
        </w:rPr>
        <w:t>admvbr</w:t>
      </w:r>
      <w:r w:rsidRPr="00281EFE">
        <w:rPr>
          <w:rFonts w:ascii="Times New Roman" w:hAnsi="Times New Roman"/>
          <w:sz w:val="28"/>
          <w:szCs w:val="28"/>
        </w:rPr>
        <w:t>_</w:t>
      </w:r>
      <w:r w:rsidRPr="00281EFE">
        <w:rPr>
          <w:rFonts w:ascii="Times New Roman" w:hAnsi="Times New Roman"/>
          <w:sz w:val="28"/>
          <w:szCs w:val="28"/>
          <w:lang w:val="en-US"/>
        </w:rPr>
        <w:t>orgotdel</w:t>
      </w:r>
      <w:r w:rsidRPr="00281EFE">
        <w:rPr>
          <w:rFonts w:ascii="Times New Roman" w:hAnsi="Times New Roman"/>
          <w:sz w:val="28"/>
          <w:szCs w:val="28"/>
        </w:rPr>
        <w:t>@</w:t>
      </w:r>
      <w:r w:rsidRPr="00281EFE">
        <w:rPr>
          <w:rFonts w:ascii="Times New Roman" w:hAnsi="Times New Roman"/>
          <w:sz w:val="28"/>
          <w:szCs w:val="28"/>
          <w:lang w:val="en-US"/>
        </w:rPr>
        <w:t>mail</w:t>
      </w:r>
      <w:r w:rsidRPr="00281EFE">
        <w:rPr>
          <w:rFonts w:ascii="Times New Roman" w:hAnsi="Times New Roman"/>
          <w:sz w:val="28"/>
          <w:szCs w:val="28"/>
        </w:rPr>
        <w:t>.</w:t>
      </w:r>
      <w:r w:rsidRPr="00281EFE">
        <w:rPr>
          <w:rFonts w:ascii="Times New Roman" w:hAnsi="Times New Roman"/>
          <w:sz w:val="28"/>
          <w:szCs w:val="28"/>
          <w:lang w:val="en-US"/>
        </w:rPr>
        <w:t>ru</w:t>
      </w:r>
      <w:r w:rsidRPr="00281EFE">
        <w:rPr>
          <w:rFonts w:ascii="Times New Roman" w:hAnsi="Times New Roman"/>
          <w:sz w:val="28"/>
          <w:szCs w:val="28"/>
        </w:rPr>
        <w:t xml:space="preserve">, Единый портал государственных и муниципальных услуг </w:t>
      </w:r>
      <w:r w:rsidRPr="00281EFE">
        <w:rPr>
          <w:rStyle w:val="Hyperlink"/>
          <w:rFonts w:ascii="Times New Roman" w:hAnsi="Times New Roman"/>
          <w:color w:val="auto"/>
          <w:sz w:val="28"/>
          <w:szCs w:val="28"/>
          <w:u w:val="none"/>
        </w:rPr>
        <w:t>www.gosuslugi.ru</w:t>
      </w:r>
      <w:r w:rsidRPr="00281EFE">
        <w:rPr>
          <w:rFonts w:ascii="Times New Roman" w:hAnsi="Times New Roman"/>
          <w:sz w:val="28"/>
          <w:szCs w:val="28"/>
        </w:rPr>
        <w:t>, региональной информационной системе «Портал государственных и муниципальных услуг» www.</w:t>
      </w:r>
      <w:r w:rsidRPr="00281EFE">
        <w:rPr>
          <w:rFonts w:ascii="Times New Roman" w:hAnsi="Times New Roman"/>
          <w:sz w:val="28"/>
          <w:szCs w:val="28"/>
          <w:lang w:val="en-US"/>
        </w:rPr>
        <w:t>pgu</w:t>
      </w:r>
      <w:r w:rsidRPr="00281EFE">
        <w:rPr>
          <w:rFonts w:ascii="Times New Roman" w:hAnsi="Times New Roman"/>
          <w:sz w:val="28"/>
          <w:szCs w:val="28"/>
        </w:rPr>
        <w:t>.</w:t>
      </w:r>
      <w:r w:rsidRPr="00281EFE">
        <w:rPr>
          <w:rFonts w:ascii="Times New Roman" w:hAnsi="Times New Roman"/>
          <w:sz w:val="28"/>
          <w:szCs w:val="28"/>
          <w:lang w:val="en-US"/>
        </w:rPr>
        <w:t>khv</w:t>
      </w:r>
      <w:r w:rsidRPr="00281EFE">
        <w:rPr>
          <w:rFonts w:ascii="Times New Roman" w:hAnsi="Times New Roman"/>
          <w:sz w:val="28"/>
          <w:szCs w:val="28"/>
        </w:rPr>
        <w:t>.</w:t>
      </w:r>
      <w:r w:rsidRPr="00281EFE">
        <w:rPr>
          <w:rFonts w:ascii="Times New Roman" w:hAnsi="Times New Roman"/>
          <w:sz w:val="28"/>
          <w:szCs w:val="28"/>
          <w:lang w:val="en-US"/>
        </w:rPr>
        <w:t>gov</w:t>
      </w:r>
      <w:r w:rsidRPr="00281EFE">
        <w:rPr>
          <w:rFonts w:ascii="Times New Roman" w:hAnsi="Times New Roman"/>
          <w:sz w:val="28"/>
          <w:szCs w:val="28"/>
        </w:rPr>
        <w:t xml:space="preserve">.ru; официальный сайт администрации Верхнебуреинского муниципального района Хабаровского края </w:t>
      </w:r>
      <w:r w:rsidRPr="00281EFE">
        <w:rPr>
          <w:rFonts w:ascii="Times New Roman" w:hAnsi="Times New Roman"/>
          <w:sz w:val="28"/>
          <w:szCs w:val="28"/>
          <w:lang w:val="en-US"/>
        </w:rPr>
        <w:t>www</w:t>
      </w:r>
      <w:r w:rsidRPr="00281EFE">
        <w:rPr>
          <w:rFonts w:ascii="Times New Roman" w:hAnsi="Times New Roman"/>
          <w:sz w:val="28"/>
          <w:szCs w:val="28"/>
        </w:rPr>
        <w:t>.</w:t>
      </w:r>
      <w:r w:rsidRPr="00281EFE">
        <w:rPr>
          <w:rFonts w:ascii="Times New Roman" w:hAnsi="Times New Roman"/>
          <w:sz w:val="28"/>
          <w:szCs w:val="28"/>
          <w:lang w:val="en-US"/>
        </w:rPr>
        <w:t>admvbr</w:t>
      </w:r>
      <w:r w:rsidRPr="00281EFE">
        <w:rPr>
          <w:rFonts w:ascii="Times New Roman" w:hAnsi="Times New Roman"/>
          <w:sz w:val="28"/>
          <w:szCs w:val="28"/>
        </w:rPr>
        <w:t>.</w:t>
      </w:r>
      <w:r w:rsidRPr="00281EFE">
        <w:rPr>
          <w:rFonts w:ascii="Times New Roman" w:hAnsi="Times New Roman"/>
          <w:sz w:val="28"/>
          <w:szCs w:val="28"/>
          <w:lang w:val="en-US"/>
        </w:rPr>
        <w:t>ru</w:t>
      </w:r>
      <w:r w:rsidRPr="00281EFE">
        <w:rPr>
          <w:rFonts w:ascii="Times New Roman" w:hAnsi="Times New Roman"/>
          <w:sz w:val="28"/>
          <w:szCs w:val="28"/>
        </w:rPr>
        <w:t>.</w:t>
      </w:r>
    </w:p>
    <w:p w:rsidR="00873167" w:rsidRPr="00281EFE" w:rsidRDefault="00873167" w:rsidP="002A45B0">
      <w:pPr>
        <w:tabs>
          <w:tab w:val="left" w:pos="1210"/>
        </w:tabs>
        <w:spacing w:after="0" w:line="240" w:lineRule="auto"/>
        <w:ind w:firstLine="709"/>
        <w:jc w:val="both"/>
        <w:rPr>
          <w:rFonts w:ascii="Times New Roman" w:hAnsi="Times New Roman"/>
          <w:sz w:val="28"/>
          <w:szCs w:val="28"/>
        </w:rPr>
      </w:pPr>
      <w:r w:rsidRPr="00281EFE">
        <w:rPr>
          <w:rFonts w:ascii="Times New Roman" w:hAnsi="Times New Roman"/>
          <w:sz w:val="28"/>
          <w:szCs w:val="28"/>
        </w:rPr>
        <w:t>1.5.</w:t>
      </w:r>
      <w:r>
        <w:rPr>
          <w:rFonts w:ascii="Times New Roman" w:hAnsi="Times New Roman"/>
          <w:sz w:val="28"/>
          <w:szCs w:val="28"/>
        </w:rPr>
        <w:tab/>
      </w:r>
      <w:r w:rsidRPr="00281EFE">
        <w:rPr>
          <w:rFonts w:ascii="Times New Roman" w:hAnsi="Times New Roman"/>
          <w:sz w:val="28"/>
          <w:szCs w:val="28"/>
        </w:rPr>
        <w:t>Специалист,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873167" w:rsidRPr="00281EFE" w:rsidRDefault="00873167" w:rsidP="002A45B0">
      <w:pPr>
        <w:tabs>
          <w:tab w:val="left" w:pos="1210"/>
        </w:tabs>
        <w:spacing w:after="0" w:line="240" w:lineRule="auto"/>
        <w:ind w:firstLine="709"/>
        <w:jc w:val="both"/>
        <w:rPr>
          <w:rFonts w:ascii="Times New Roman" w:hAnsi="Times New Roman"/>
          <w:sz w:val="28"/>
          <w:szCs w:val="28"/>
        </w:rPr>
      </w:pPr>
      <w:r w:rsidRPr="00281EFE">
        <w:rPr>
          <w:rFonts w:ascii="Times New Roman" w:hAnsi="Times New Roman"/>
          <w:sz w:val="28"/>
          <w:szCs w:val="28"/>
        </w:rPr>
        <w:t>1.6.</w:t>
      </w:r>
      <w:r>
        <w:rPr>
          <w:rFonts w:ascii="Times New Roman" w:hAnsi="Times New Roman"/>
          <w:sz w:val="28"/>
          <w:szCs w:val="28"/>
        </w:rPr>
        <w:tab/>
      </w:r>
      <w:r w:rsidRPr="00281EFE">
        <w:rPr>
          <w:rFonts w:ascii="Times New Roman" w:hAnsi="Times New Roman"/>
          <w:sz w:val="28"/>
          <w:szCs w:val="28"/>
        </w:rPr>
        <w:t>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1.7.</w:t>
      </w:r>
      <w:r>
        <w:rPr>
          <w:rFonts w:ascii="Times New Roman" w:hAnsi="Times New Roman"/>
          <w:sz w:val="28"/>
          <w:szCs w:val="28"/>
        </w:rPr>
        <w:t xml:space="preserve"> </w:t>
      </w:r>
      <w:r w:rsidRPr="00281EFE">
        <w:rPr>
          <w:rFonts w:ascii="Times New Roman" w:hAnsi="Times New Roman"/>
          <w:sz w:val="28"/>
          <w:szCs w:val="28"/>
        </w:rPr>
        <w:t>Требования к размещению и оформлению визуальной, текстовой информации.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xml:space="preserve">Тексты информационных материалов печатаются удобным для чтения шрифтом, без исправлений, наиболее важные места подчеркиваются. В сети Интернет на сайтах указанных в п. 1.4.1. настоящего регламента размещается </w:t>
      </w:r>
      <w:hyperlink r:id="rId4" w:history="1">
        <w:r w:rsidRPr="00281EFE">
          <w:rPr>
            <w:rFonts w:ascii="Times New Roman" w:hAnsi="Times New Roman"/>
            <w:sz w:val="28"/>
            <w:szCs w:val="28"/>
          </w:rPr>
          <w:t>информация</w:t>
        </w:r>
      </w:hyperlink>
      <w:r w:rsidRPr="00281EFE">
        <w:rPr>
          <w:rFonts w:ascii="Times New Roman" w:hAnsi="Times New Roman"/>
          <w:sz w:val="28"/>
          <w:szCs w:val="28"/>
        </w:rPr>
        <w:t xml:space="preserve"> о местонахождении и графике работы структурного подразделения администрации Верхнебуреинского муниципального района, на которое возложено предоставление данной муниципальной услуги, а также следующая информация:</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1) текст административного регламента;</w:t>
      </w:r>
    </w:p>
    <w:p w:rsidR="00873167" w:rsidRDefault="00873167" w:rsidP="00B93F54">
      <w:pPr>
        <w:tabs>
          <w:tab w:val="left" w:pos="1100"/>
        </w:tabs>
        <w:spacing w:after="0" w:line="240" w:lineRule="auto"/>
        <w:ind w:firstLine="709"/>
        <w:jc w:val="both"/>
        <w:rPr>
          <w:rFonts w:ascii="Times New Roman" w:hAnsi="Times New Roman"/>
          <w:kern w:val="2"/>
          <w:sz w:val="28"/>
          <w:szCs w:val="28"/>
        </w:rPr>
      </w:pPr>
      <w:r>
        <w:rPr>
          <w:rFonts w:ascii="Times New Roman" w:hAnsi="Times New Roman"/>
          <w:sz w:val="28"/>
          <w:szCs w:val="28"/>
        </w:rPr>
        <w:t>2)</w:t>
      </w:r>
      <w:r>
        <w:rPr>
          <w:rFonts w:ascii="Times New Roman" w:hAnsi="Times New Roman"/>
          <w:sz w:val="28"/>
          <w:szCs w:val="28"/>
        </w:rPr>
        <w:tab/>
      </w:r>
      <w:r w:rsidRPr="00281EFE">
        <w:rPr>
          <w:rFonts w:ascii="Times New Roman" w:hAnsi="Times New Roman"/>
          <w:sz w:val="28"/>
          <w:szCs w:val="28"/>
        </w:rPr>
        <w:t xml:space="preserve">образец </w:t>
      </w:r>
      <w:hyperlink r:id="rId5" w:history="1">
        <w:r w:rsidRPr="00281EFE">
          <w:rPr>
            <w:rFonts w:ascii="Times New Roman" w:hAnsi="Times New Roman"/>
            <w:sz w:val="28"/>
            <w:szCs w:val="28"/>
          </w:rPr>
          <w:t>формы</w:t>
        </w:r>
      </w:hyperlink>
      <w:r w:rsidRPr="00281EFE">
        <w:rPr>
          <w:rFonts w:ascii="Times New Roman" w:hAnsi="Times New Roman"/>
          <w:sz w:val="28"/>
          <w:szCs w:val="28"/>
        </w:rPr>
        <w:t xml:space="preserve"> заявления </w:t>
      </w:r>
      <w:r w:rsidRPr="00281EFE">
        <w:rPr>
          <w:rFonts w:ascii="Times New Roman" w:hAnsi="Times New Roman"/>
          <w:kern w:val="2"/>
          <w:sz w:val="28"/>
          <w:szCs w:val="28"/>
        </w:rPr>
        <w:t xml:space="preserve">о предоставлении </w:t>
      </w:r>
      <w:r>
        <w:rPr>
          <w:rFonts w:ascii="Times New Roman" w:hAnsi="Times New Roman"/>
          <w:kern w:val="2"/>
          <w:sz w:val="28"/>
          <w:szCs w:val="28"/>
        </w:rPr>
        <w:t>услуги</w:t>
      </w:r>
      <w:r w:rsidRPr="00281EFE">
        <w:rPr>
          <w:rFonts w:ascii="Times New Roman" w:hAnsi="Times New Roman"/>
          <w:kern w:val="2"/>
          <w:sz w:val="28"/>
          <w:szCs w:val="28"/>
        </w:rPr>
        <w:t xml:space="preserve"> (далее - заявление).</w:t>
      </w:r>
    </w:p>
    <w:p w:rsidR="00873167" w:rsidRDefault="00873167" w:rsidP="00A4686A">
      <w:pPr>
        <w:spacing w:after="0" w:line="240" w:lineRule="auto"/>
        <w:ind w:firstLine="709"/>
        <w:jc w:val="center"/>
        <w:rPr>
          <w:rFonts w:ascii="Times New Roman" w:hAnsi="Times New Roman"/>
          <w:b/>
          <w:sz w:val="28"/>
          <w:szCs w:val="28"/>
        </w:rPr>
      </w:pPr>
      <w:r w:rsidRPr="00281EFE">
        <w:rPr>
          <w:rFonts w:ascii="Times New Roman" w:hAnsi="Times New Roman"/>
          <w:b/>
          <w:sz w:val="28"/>
          <w:szCs w:val="28"/>
        </w:rPr>
        <w:t>2.</w:t>
      </w:r>
      <w:r>
        <w:rPr>
          <w:rFonts w:ascii="Times New Roman" w:hAnsi="Times New Roman"/>
          <w:b/>
          <w:sz w:val="28"/>
          <w:szCs w:val="28"/>
        </w:rPr>
        <w:t xml:space="preserve"> </w:t>
      </w:r>
      <w:r w:rsidRPr="00281EFE">
        <w:rPr>
          <w:rFonts w:ascii="Times New Roman" w:hAnsi="Times New Roman"/>
          <w:b/>
          <w:sz w:val="28"/>
          <w:szCs w:val="28"/>
        </w:rPr>
        <w:t>Стандарт предоставления муниципальной услуги</w:t>
      </w:r>
    </w:p>
    <w:p w:rsidR="00873167" w:rsidRPr="00281EFE" w:rsidRDefault="00873167" w:rsidP="00FB540D">
      <w:pPr>
        <w:spacing w:after="0" w:line="240" w:lineRule="auto"/>
        <w:ind w:firstLine="709"/>
        <w:jc w:val="both"/>
        <w:rPr>
          <w:rFonts w:ascii="Times New Roman" w:hAnsi="Times New Roman"/>
          <w:b/>
          <w:sz w:val="28"/>
          <w:szCs w:val="28"/>
        </w:rPr>
      </w:pPr>
    </w:p>
    <w:p w:rsidR="00873167" w:rsidRPr="00281EFE" w:rsidRDefault="00873167" w:rsidP="00B93F54">
      <w:pPr>
        <w:tabs>
          <w:tab w:val="left" w:pos="1210"/>
        </w:tabs>
        <w:spacing w:after="0" w:line="240" w:lineRule="auto"/>
        <w:ind w:firstLine="709"/>
        <w:jc w:val="both"/>
        <w:rPr>
          <w:rFonts w:ascii="Times New Roman" w:hAnsi="Times New Roman"/>
          <w:sz w:val="28"/>
          <w:szCs w:val="28"/>
        </w:rPr>
      </w:pPr>
      <w:r>
        <w:rPr>
          <w:rFonts w:ascii="Times New Roman" w:hAnsi="Times New Roman"/>
          <w:spacing w:val="-29"/>
          <w:sz w:val="28"/>
          <w:szCs w:val="28"/>
        </w:rPr>
        <w:t>2.1.</w:t>
      </w:r>
      <w:r>
        <w:rPr>
          <w:rFonts w:ascii="Times New Roman" w:hAnsi="Times New Roman"/>
          <w:spacing w:val="-29"/>
          <w:sz w:val="28"/>
          <w:szCs w:val="28"/>
        </w:rPr>
        <w:tab/>
      </w:r>
      <w:r w:rsidRPr="00281EFE">
        <w:rPr>
          <w:rFonts w:ascii="Times New Roman" w:hAnsi="Times New Roman"/>
          <w:spacing w:val="-29"/>
          <w:sz w:val="28"/>
          <w:szCs w:val="28"/>
        </w:rPr>
        <w:t>Н</w:t>
      </w:r>
      <w:r w:rsidRPr="00281EFE">
        <w:rPr>
          <w:rFonts w:ascii="Times New Roman" w:hAnsi="Times New Roman"/>
          <w:sz w:val="28"/>
          <w:szCs w:val="28"/>
        </w:rPr>
        <w:t xml:space="preserve">аименование муниципальной услуги – </w:t>
      </w:r>
      <w:r>
        <w:rPr>
          <w:rFonts w:ascii="Times New Roman" w:hAnsi="Times New Roman"/>
          <w:sz w:val="28"/>
          <w:szCs w:val="28"/>
        </w:rPr>
        <w:t>«П</w:t>
      </w:r>
      <w:r w:rsidRPr="00281EFE">
        <w:rPr>
          <w:rFonts w:ascii="Times New Roman" w:hAnsi="Times New Roman"/>
          <w:sz w:val="28"/>
          <w:szCs w:val="28"/>
        </w:rPr>
        <w:t>рием заявления о предоставлении молодым семьям социальных выплат на приобретение (строительство) жилья администрацией Верхнебуреинского муниципального района</w:t>
      </w:r>
      <w:r>
        <w:rPr>
          <w:rFonts w:ascii="Times New Roman" w:hAnsi="Times New Roman"/>
          <w:sz w:val="28"/>
          <w:szCs w:val="28"/>
        </w:rPr>
        <w:t>»</w:t>
      </w:r>
      <w:r w:rsidRPr="00281EFE">
        <w:rPr>
          <w:rFonts w:ascii="Times New Roman" w:hAnsi="Times New Roman"/>
          <w:kern w:val="2"/>
          <w:sz w:val="28"/>
          <w:szCs w:val="28"/>
        </w:rPr>
        <w:t>.</w:t>
      </w:r>
    </w:p>
    <w:p w:rsidR="00873167" w:rsidRPr="00281EFE" w:rsidRDefault="00873167" w:rsidP="00B93F54">
      <w:pPr>
        <w:tabs>
          <w:tab w:val="left" w:pos="1210"/>
        </w:tabs>
        <w:spacing w:after="0" w:line="240" w:lineRule="auto"/>
        <w:ind w:firstLine="709"/>
        <w:jc w:val="both"/>
        <w:rPr>
          <w:rFonts w:ascii="Times New Roman" w:hAnsi="Times New Roman"/>
          <w:sz w:val="28"/>
          <w:szCs w:val="28"/>
        </w:rPr>
      </w:pPr>
      <w:r w:rsidRPr="00281EFE">
        <w:rPr>
          <w:rFonts w:ascii="Times New Roman" w:hAnsi="Times New Roman"/>
          <w:sz w:val="28"/>
          <w:szCs w:val="28"/>
        </w:rPr>
        <w:t>2.2.</w:t>
      </w:r>
      <w:r>
        <w:rPr>
          <w:rFonts w:ascii="Times New Roman" w:hAnsi="Times New Roman"/>
          <w:sz w:val="28"/>
          <w:szCs w:val="28"/>
        </w:rPr>
        <w:tab/>
      </w:r>
      <w:r w:rsidRPr="00281EFE">
        <w:rPr>
          <w:rFonts w:ascii="Times New Roman" w:hAnsi="Times New Roman"/>
          <w:sz w:val="28"/>
          <w:szCs w:val="28"/>
        </w:rPr>
        <w:t>Предоставление муниципальной услуги осуществляется администрацией Верхнебуреинского муниципального района в лице отдела по спорту, туризму, молодежной и социальной политике администрации Верхнебуреинского муниципального района (далее - отдел).</w:t>
      </w:r>
    </w:p>
    <w:p w:rsidR="00873167" w:rsidRPr="00281EFE" w:rsidRDefault="00873167" w:rsidP="00FB540D">
      <w:pPr>
        <w:autoSpaceDE w:val="0"/>
        <w:autoSpaceDN w:val="0"/>
        <w:adjustRightInd w:val="0"/>
        <w:spacing w:after="0" w:line="240" w:lineRule="auto"/>
        <w:ind w:firstLine="540"/>
        <w:jc w:val="both"/>
        <w:rPr>
          <w:rFonts w:ascii="Times New Roman" w:hAnsi="Times New Roman"/>
          <w:sz w:val="28"/>
          <w:szCs w:val="28"/>
        </w:rPr>
      </w:pPr>
      <w:r w:rsidRPr="00281EFE">
        <w:rPr>
          <w:rFonts w:ascii="Times New Roman" w:hAnsi="Times New Roman"/>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утвержденный Правительством Российской Федерации.</w:t>
      </w:r>
    </w:p>
    <w:p w:rsidR="00873167" w:rsidRPr="00281EFE" w:rsidRDefault="00873167" w:rsidP="00FB540D">
      <w:pPr>
        <w:autoSpaceDE w:val="0"/>
        <w:autoSpaceDN w:val="0"/>
        <w:adjustRightInd w:val="0"/>
        <w:spacing w:after="0" w:line="240" w:lineRule="auto"/>
        <w:ind w:firstLine="709"/>
        <w:jc w:val="both"/>
        <w:rPr>
          <w:rFonts w:ascii="Times New Roman" w:hAnsi="Times New Roman"/>
          <w:sz w:val="28"/>
          <w:szCs w:val="28"/>
        </w:rPr>
      </w:pPr>
      <w:r w:rsidRPr="00281EFE">
        <w:rPr>
          <w:rFonts w:ascii="Times New Roman" w:hAnsi="Times New Roman"/>
          <w:sz w:val="28"/>
          <w:szCs w:val="28"/>
        </w:rPr>
        <w:t>2.3. Результатом предоставления услуги является признание молодой семьи участницей подпрограммы и включение её в список семей, претендентов на получение социальной выплаты в планируемом году, либо мотивированный отказ в предоставлении услуги.</w:t>
      </w:r>
    </w:p>
    <w:p w:rsidR="00873167" w:rsidRPr="00281EFE" w:rsidRDefault="00873167" w:rsidP="00B93F54">
      <w:pPr>
        <w:tabs>
          <w:tab w:val="left" w:pos="1210"/>
        </w:tabs>
        <w:spacing w:after="0" w:line="240" w:lineRule="auto"/>
        <w:ind w:firstLine="709"/>
        <w:jc w:val="both"/>
        <w:rPr>
          <w:rFonts w:ascii="Times New Roman" w:hAnsi="Times New Roman"/>
          <w:sz w:val="28"/>
          <w:szCs w:val="28"/>
        </w:rPr>
      </w:pPr>
      <w:r w:rsidRPr="00281EFE">
        <w:rPr>
          <w:rFonts w:ascii="Times New Roman" w:hAnsi="Times New Roman"/>
          <w:sz w:val="28"/>
          <w:szCs w:val="28"/>
        </w:rPr>
        <w:t>2.4.</w:t>
      </w:r>
      <w:r>
        <w:rPr>
          <w:rFonts w:ascii="Times New Roman" w:hAnsi="Times New Roman"/>
          <w:sz w:val="28"/>
          <w:szCs w:val="28"/>
        </w:rPr>
        <w:tab/>
      </w:r>
      <w:r w:rsidRPr="00281EFE">
        <w:rPr>
          <w:rFonts w:ascii="Times New Roman" w:hAnsi="Times New Roman"/>
          <w:sz w:val="28"/>
          <w:szCs w:val="28"/>
        </w:rPr>
        <w:t>П</w:t>
      </w:r>
      <w:r w:rsidRPr="00281EFE">
        <w:rPr>
          <w:rFonts w:ascii="Times New Roman" w:hAnsi="Times New Roman"/>
          <w:kern w:val="2"/>
          <w:sz w:val="28"/>
          <w:szCs w:val="28"/>
        </w:rPr>
        <w:t xml:space="preserve">ринятие решения и </w:t>
      </w:r>
      <w:r w:rsidRPr="00281EFE">
        <w:rPr>
          <w:rFonts w:ascii="Times New Roman" w:hAnsi="Times New Roman"/>
          <w:sz w:val="28"/>
          <w:szCs w:val="28"/>
        </w:rPr>
        <w:t>направление заявителю уведомления о принятом решении в признании молодой семьи участницей подпрограммы и включении ее в список семей – претендентов на получение социальной выплаты в планируемо</w:t>
      </w:r>
      <w:r>
        <w:rPr>
          <w:rFonts w:ascii="Times New Roman" w:hAnsi="Times New Roman"/>
          <w:sz w:val="28"/>
          <w:szCs w:val="28"/>
        </w:rPr>
        <w:t>м</w:t>
      </w:r>
      <w:r w:rsidRPr="00281EFE">
        <w:rPr>
          <w:rFonts w:ascii="Times New Roman" w:hAnsi="Times New Roman"/>
          <w:sz w:val="28"/>
          <w:szCs w:val="28"/>
        </w:rPr>
        <w:t xml:space="preserve"> году</w:t>
      </w:r>
      <w:r>
        <w:rPr>
          <w:rFonts w:ascii="Times New Roman" w:hAnsi="Times New Roman"/>
          <w:sz w:val="28"/>
          <w:szCs w:val="28"/>
        </w:rPr>
        <w:t xml:space="preserve"> либо об отказе в предоставлении услуги</w:t>
      </w:r>
      <w:r w:rsidRPr="00281EFE">
        <w:rPr>
          <w:rFonts w:ascii="Times New Roman" w:hAnsi="Times New Roman"/>
          <w:sz w:val="28"/>
          <w:szCs w:val="28"/>
        </w:rPr>
        <w:t xml:space="preserve"> принимается по результатам рассмотрения заявления и всех необходимых документов не позднее чем через 15 календарных дней со дня регистрации заявления.</w:t>
      </w:r>
    </w:p>
    <w:p w:rsidR="00873167" w:rsidRPr="00281EFE" w:rsidRDefault="00873167" w:rsidP="00B93F54">
      <w:pPr>
        <w:tabs>
          <w:tab w:val="left" w:pos="1210"/>
        </w:tabs>
        <w:spacing w:after="0" w:line="240" w:lineRule="auto"/>
        <w:ind w:firstLine="709"/>
        <w:jc w:val="both"/>
        <w:rPr>
          <w:rFonts w:ascii="Times New Roman" w:hAnsi="Times New Roman"/>
          <w:kern w:val="2"/>
          <w:sz w:val="28"/>
          <w:szCs w:val="28"/>
        </w:rPr>
      </w:pPr>
      <w:r w:rsidRPr="00281EFE">
        <w:rPr>
          <w:rFonts w:ascii="Times New Roman" w:hAnsi="Times New Roman"/>
          <w:sz w:val="28"/>
          <w:szCs w:val="28"/>
        </w:rPr>
        <w:t>2.5.</w:t>
      </w:r>
      <w:r>
        <w:rPr>
          <w:rFonts w:ascii="Times New Roman" w:hAnsi="Times New Roman"/>
          <w:sz w:val="28"/>
          <w:szCs w:val="28"/>
        </w:rPr>
        <w:tab/>
      </w:r>
      <w:r w:rsidRPr="00281EFE">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873167" w:rsidRPr="00281EFE" w:rsidRDefault="00873167" w:rsidP="00FB540D">
      <w:pPr>
        <w:autoSpaceDE w:val="0"/>
        <w:autoSpaceDN w:val="0"/>
        <w:adjustRightInd w:val="0"/>
        <w:spacing w:after="0" w:line="240" w:lineRule="auto"/>
        <w:ind w:firstLine="709"/>
        <w:jc w:val="both"/>
        <w:rPr>
          <w:rFonts w:ascii="Times New Roman" w:hAnsi="Times New Roman"/>
          <w:kern w:val="2"/>
          <w:sz w:val="28"/>
          <w:szCs w:val="28"/>
        </w:rPr>
      </w:pPr>
      <w:r w:rsidRPr="00281EFE">
        <w:rPr>
          <w:rFonts w:ascii="Times New Roman" w:hAnsi="Times New Roman"/>
          <w:kern w:val="2"/>
          <w:sz w:val="28"/>
          <w:szCs w:val="28"/>
        </w:rPr>
        <w:t>- постановление Правительства Р</w:t>
      </w:r>
      <w:r>
        <w:rPr>
          <w:rFonts w:ascii="Times New Roman" w:hAnsi="Times New Roman"/>
          <w:kern w:val="2"/>
          <w:sz w:val="28"/>
          <w:szCs w:val="28"/>
        </w:rPr>
        <w:t xml:space="preserve">оссийской </w:t>
      </w:r>
      <w:r w:rsidRPr="00281EFE">
        <w:rPr>
          <w:rFonts w:ascii="Times New Roman" w:hAnsi="Times New Roman"/>
          <w:kern w:val="2"/>
          <w:sz w:val="28"/>
          <w:szCs w:val="28"/>
        </w:rPr>
        <w:t>Ф</w:t>
      </w:r>
      <w:r>
        <w:rPr>
          <w:rFonts w:ascii="Times New Roman" w:hAnsi="Times New Roman"/>
          <w:kern w:val="2"/>
          <w:sz w:val="28"/>
          <w:szCs w:val="28"/>
        </w:rPr>
        <w:t>едерации</w:t>
      </w:r>
      <w:r w:rsidRPr="00281EFE">
        <w:rPr>
          <w:rFonts w:ascii="Times New Roman" w:hAnsi="Times New Roman"/>
          <w:kern w:val="2"/>
          <w:sz w:val="28"/>
          <w:szCs w:val="28"/>
        </w:rPr>
        <w:t xml:space="preserve"> от 17.12.2010 №1050 «О федеральной целевой программе «Жилище» на 201</w:t>
      </w:r>
      <w:r>
        <w:rPr>
          <w:rFonts w:ascii="Times New Roman" w:hAnsi="Times New Roman"/>
          <w:kern w:val="2"/>
          <w:sz w:val="28"/>
          <w:szCs w:val="28"/>
        </w:rPr>
        <w:t>5</w:t>
      </w:r>
      <w:r w:rsidRPr="00281EFE">
        <w:rPr>
          <w:rFonts w:ascii="Times New Roman" w:hAnsi="Times New Roman"/>
          <w:kern w:val="2"/>
          <w:sz w:val="28"/>
          <w:szCs w:val="28"/>
        </w:rPr>
        <w:t>-20</w:t>
      </w:r>
      <w:r>
        <w:rPr>
          <w:rFonts w:ascii="Times New Roman" w:hAnsi="Times New Roman"/>
          <w:kern w:val="2"/>
          <w:sz w:val="28"/>
          <w:szCs w:val="28"/>
        </w:rPr>
        <w:t>20</w:t>
      </w:r>
      <w:r w:rsidRPr="00281EFE">
        <w:rPr>
          <w:rFonts w:ascii="Times New Roman" w:hAnsi="Times New Roman"/>
          <w:kern w:val="2"/>
          <w:sz w:val="28"/>
          <w:szCs w:val="28"/>
        </w:rPr>
        <w:t xml:space="preserve"> годы</w:t>
      </w:r>
      <w:r>
        <w:rPr>
          <w:rFonts w:ascii="Times New Roman" w:hAnsi="Times New Roman"/>
          <w:kern w:val="2"/>
          <w:sz w:val="28"/>
          <w:szCs w:val="28"/>
        </w:rPr>
        <w:t>»</w:t>
      </w:r>
      <w:r w:rsidRPr="00281EFE">
        <w:rPr>
          <w:rFonts w:ascii="Times New Roman" w:hAnsi="Times New Roman"/>
          <w:kern w:val="2"/>
          <w:sz w:val="28"/>
          <w:szCs w:val="28"/>
        </w:rPr>
        <w:t>;</w:t>
      </w:r>
    </w:p>
    <w:p w:rsidR="00873167" w:rsidRPr="00281EFE" w:rsidRDefault="00873167" w:rsidP="00FB540D">
      <w:pPr>
        <w:autoSpaceDE w:val="0"/>
        <w:autoSpaceDN w:val="0"/>
        <w:adjustRightInd w:val="0"/>
        <w:spacing w:after="0" w:line="240" w:lineRule="auto"/>
        <w:ind w:firstLine="709"/>
        <w:jc w:val="both"/>
        <w:rPr>
          <w:rFonts w:ascii="Times New Roman" w:hAnsi="Times New Roman"/>
          <w:kern w:val="2"/>
          <w:sz w:val="28"/>
          <w:szCs w:val="28"/>
        </w:rPr>
      </w:pPr>
      <w:r w:rsidRPr="00281EFE">
        <w:rPr>
          <w:rFonts w:ascii="Times New Roman" w:hAnsi="Times New Roman"/>
          <w:kern w:val="2"/>
          <w:sz w:val="28"/>
          <w:szCs w:val="28"/>
        </w:rPr>
        <w:t>- постановление Правительства Хабаровского края от 25.05.2011 №149-пр «О предоставлении молодым семьям социальных выплат на приобретение или строительство жилья в Хабаровском крае»</w:t>
      </w:r>
      <w:r>
        <w:rPr>
          <w:rFonts w:ascii="Times New Roman" w:hAnsi="Times New Roman"/>
          <w:kern w:val="2"/>
          <w:sz w:val="28"/>
          <w:szCs w:val="28"/>
        </w:rPr>
        <w:t xml:space="preserve"> (</w:t>
      </w:r>
      <w:r w:rsidRPr="00281EFE">
        <w:rPr>
          <w:rFonts w:ascii="Times New Roman" w:hAnsi="Times New Roman"/>
          <w:kern w:val="2"/>
          <w:sz w:val="28"/>
          <w:szCs w:val="28"/>
        </w:rPr>
        <w:t>"Собрание законодательства Хабаровского края", 12.06.2011, N 5(106)</w:t>
      </w:r>
      <w:r>
        <w:rPr>
          <w:rFonts w:ascii="Times New Roman" w:hAnsi="Times New Roman"/>
          <w:kern w:val="2"/>
          <w:sz w:val="28"/>
          <w:szCs w:val="28"/>
        </w:rPr>
        <w:t>)</w:t>
      </w:r>
      <w:r w:rsidRPr="00281EFE">
        <w:rPr>
          <w:rFonts w:ascii="Times New Roman" w:hAnsi="Times New Roman"/>
          <w:kern w:val="2"/>
          <w:sz w:val="28"/>
          <w:szCs w:val="28"/>
        </w:rPr>
        <w:t>;</w:t>
      </w:r>
    </w:p>
    <w:p w:rsidR="00873167" w:rsidRPr="00281EFE" w:rsidRDefault="00873167" w:rsidP="00FB540D">
      <w:pPr>
        <w:autoSpaceDE w:val="0"/>
        <w:autoSpaceDN w:val="0"/>
        <w:adjustRightInd w:val="0"/>
        <w:spacing w:after="0" w:line="240" w:lineRule="auto"/>
        <w:ind w:firstLine="709"/>
        <w:jc w:val="both"/>
        <w:rPr>
          <w:rFonts w:ascii="Times New Roman" w:hAnsi="Times New Roman"/>
          <w:kern w:val="2"/>
          <w:sz w:val="28"/>
          <w:szCs w:val="28"/>
        </w:rPr>
      </w:pPr>
      <w:r w:rsidRPr="00281EFE">
        <w:rPr>
          <w:rFonts w:ascii="Times New Roman" w:hAnsi="Times New Roman"/>
          <w:kern w:val="2"/>
          <w:sz w:val="28"/>
          <w:szCs w:val="28"/>
        </w:rPr>
        <w:t>- постановление Правительства Хабаровского края  от 22.06.2012 №205-пр «О государственной целевой программе Хабаровского края «Развитие жилищного строительства в Хабаровском крае»</w:t>
      </w:r>
      <w:r>
        <w:rPr>
          <w:rFonts w:ascii="Times New Roman" w:hAnsi="Times New Roman"/>
          <w:kern w:val="2"/>
          <w:sz w:val="28"/>
          <w:szCs w:val="28"/>
        </w:rPr>
        <w:t xml:space="preserve"> (</w:t>
      </w:r>
      <w:r w:rsidRPr="006D4FE6">
        <w:rPr>
          <w:rFonts w:ascii="Times New Roman" w:hAnsi="Times New Roman"/>
          <w:kern w:val="2"/>
          <w:sz w:val="28"/>
          <w:szCs w:val="28"/>
        </w:rPr>
        <w:t>"Собрание законодательства Хабаровского края", 12.07.2012, N 6(119) (часть I)</w:t>
      </w:r>
      <w:r>
        <w:rPr>
          <w:rFonts w:ascii="Times New Roman" w:hAnsi="Times New Roman"/>
          <w:kern w:val="2"/>
          <w:sz w:val="28"/>
          <w:szCs w:val="28"/>
        </w:rPr>
        <w:t>)</w:t>
      </w:r>
      <w:r w:rsidRPr="00281EFE">
        <w:rPr>
          <w:rFonts w:ascii="Times New Roman" w:hAnsi="Times New Roman"/>
          <w:kern w:val="2"/>
          <w:sz w:val="28"/>
          <w:szCs w:val="28"/>
        </w:rPr>
        <w:t>;</w:t>
      </w:r>
    </w:p>
    <w:p w:rsidR="00873167" w:rsidRPr="00281EFE" w:rsidRDefault="00873167" w:rsidP="00FB540D">
      <w:pPr>
        <w:autoSpaceDE w:val="0"/>
        <w:autoSpaceDN w:val="0"/>
        <w:adjustRightInd w:val="0"/>
        <w:spacing w:after="0" w:line="240" w:lineRule="auto"/>
        <w:ind w:firstLine="709"/>
        <w:jc w:val="both"/>
        <w:rPr>
          <w:rFonts w:ascii="Times New Roman" w:hAnsi="Times New Roman"/>
          <w:sz w:val="28"/>
          <w:szCs w:val="28"/>
        </w:rPr>
      </w:pPr>
      <w:r w:rsidRPr="00281EFE">
        <w:rPr>
          <w:rFonts w:ascii="Times New Roman" w:hAnsi="Times New Roman"/>
          <w:kern w:val="2"/>
          <w:sz w:val="28"/>
          <w:szCs w:val="28"/>
        </w:rPr>
        <w:t>- постановление администрации Верхнебуреинского муниципального района от 04.08.2011 №601 «О муниципальной программе «Жилище» на 2011 – 2017 годы».</w:t>
      </w:r>
    </w:p>
    <w:p w:rsidR="00873167" w:rsidRPr="00281EFE" w:rsidRDefault="00873167" w:rsidP="00B93F54">
      <w:pPr>
        <w:tabs>
          <w:tab w:val="left" w:pos="1210"/>
        </w:tabs>
        <w:spacing w:after="0" w:line="240" w:lineRule="auto"/>
        <w:ind w:firstLine="709"/>
        <w:jc w:val="both"/>
        <w:rPr>
          <w:rFonts w:ascii="Times New Roman" w:hAnsi="Times New Roman"/>
          <w:sz w:val="28"/>
          <w:szCs w:val="28"/>
        </w:rPr>
      </w:pPr>
      <w:r w:rsidRPr="00281EFE">
        <w:rPr>
          <w:rFonts w:ascii="Times New Roman" w:hAnsi="Times New Roman"/>
          <w:sz w:val="28"/>
          <w:szCs w:val="28"/>
        </w:rPr>
        <w:t>2.6.</w:t>
      </w:r>
      <w:r>
        <w:rPr>
          <w:rFonts w:ascii="Times New Roman" w:hAnsi="Times New Roman"/>
          <w:sz w:val="28"/>
          <w:szCs w:val="28"/>
        </w:rPr>
        <w:tab/>
      </w:r>
      <w:r w:rsidRPr="00281EFE">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w:t>
      </w:r>
      <w:r>
        <w:rPr>
          <w:rFonts w:ascii="Times New Roman" w:hAnsi="Times New Roman"/>
          <w:sz w:val="28"/>
          <w:szCs w:val="28"/>
        </w:rPr>
        <w:t>оставления муниципальной услуги, которые заявитель предоставляет самостоятельно</w:t>
      </w:r>
      <w:r w:rsidRPr="00281EFE">
        <w:rPr>
          <w:rFonts w:ascii="Times New Roman" w:hAnsi="Times New Roman"/>
          <w:sz w:val="28"/>
          <w:szCs w:val="28"/>
        </w:rPr>
        <w:t>:</w:t>
      </w:r>
    </w:p>
    <w:p w:rsidR="00873167"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заявление на участие в подпрограмме по форме согласно приложению 1 к настоящему регламенту. Бланк заявления можно получить непосредственно в Отделе (каб. № 229) или в сети интернет по адресам, указанным в п.1.4.1 настоящего регламента;</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 копии документов, удостоверяющих личность каждого члена семьи;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копии свидетельства о рождении каждого ребенка;</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копия свидетельства о заключении брака (на неполную семью не распространяется);</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-документ, подтверждающий признание молодой семьи нуждающейся в жилых помещениях (в соответствии с ЖК РФ);</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документ,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Документами, подтверждающими достаточные доходы либо иные денежные средства  молодой семьи, являются:</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заключение банка или иного кредитного учреждения о возможности заключения с молодой семьей ипотечного договора (жилищного кредита или займа) с указанием предполагаемой суммы кредита (займа);</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справка из банка (выписка со счета), подтверждающая наличие у членов молодой семьи сбережений, хранящихся во вкладах в банке;</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государственный сертификат на материнский (семейный) капитал;</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-гарантийное письмо на краевой материнский (семейный) капитал.</w:t>
      </w:r>
    </w:p>
    <w:p w:rsidR="00873167"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xml:space="preserve">Молодая семья вправе предоставить документы о наличии денежных средств третьих лиц, при наличии заявления последних, о готовности предоставить денежные средства молодой семье. </w:t>
      </w:r>
    </w:p>
    <w:p w:rsidR="00873167" w:rsidRPr="00281EFE" w:rsidRDefault="00873167" w:rsidP="00FB540D">
      <w:pPr>
        <w:spacing w:after="0" w:line="240" w:lineRule="auto"/>
        <w:ind w:firstLine="709"/>
        <w:jc w:val="both"/>
        <w:rPr>
          <w:rFonts w:ascii="Times New Roman" w:hAnsi="Times New Roman"/>
          <w:sz w:val="28"/>
          <w:szCs w:val="28"/>
        </w:rPr>
      </w:pPr>
      <w:r w:rsidRPr="00C81AE2">
        <w:rPr>
          <w:rFonts w:ascii="Times New Roman" w:hAnsi="Times New Roman"/>
          <w:sz w:val="28"/>
          <w:szCs w:val="28"/>
        </w:rPr>
        <w:t>Документы</w:t>
      </w:r>
      <w:r>
        <w:rPr>
          <w:rFonts w:ascii="Times New Roman" w:hAnsi="Times New Roman"/>
          <w:sz w:val="28"/>
          <w:szCs w:val="28"/>
        </w:rPr>
        <w:t xml:space="preserve"> </w:t>
      </w:r>
      <w:r w:rsidRPr="00C81AE2">
        <w:rPr>
          <w:rFonts w:ascii="Times New Roman" w:hAnsi="Times New Roman"/>
          <w:sz w:val="28"/>
          <w:szCs w:val="28"/>
        </w:rPr>
        <w:t>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873167" w:rsidRPr="00281EFE" w:rsidRDefault="00873167" w:rsidP="00FB540D">
      <w:pPr>
        <w:autoSpaceDE w:val="0"/>
        <w:autoSpaceDN w:val="0"/>
        <w:adjustRightInd w:val="0"/>
        <w:spacing w:after="0" w:line="240" w:lineRule="auto"/>
        <w:ind w:firstLine="708"/>
        <w:jc w:val="both"/>
        <w:rPr>
          <w:rFonts w:ascii="Times New Roman" w:hAnsi="Times New Roman"/>
          <w:sz w:val="28"/>
          <w:szCs w:val="28"/>
        </w:rPr>
      </w:pPr>
      <w:r w:rsidRPr="00281EFE">
        <w:rPr>
          <w:rFonts w:ascii="Times New Roman" w:hAnsi="Times New Roman"/>
          <w:sz w:val="28"/>
          <w:szCs w:val="28"/>
        </w:rPr>
        <w:t>2.6.1.</w:t>
      </w:r>
      <w:r>
        <w:rPr>
          <w:rFonts w:ascii="Times New Roman" w:hAnsi="Times New Roman"/>
          <w:sz w:val="28"/>
          <w:szCs w:val="28"/>
        </w:rPr>
        <w:t xml:space="preserve"> </w:t>
      </w:r>
      <w:r w:rsidRPr="00281EFE">
        <w:rPr>
          <w:rFonts w:ascii="Times New Roman" w:hAnsi="Times New Roman"/>
          <w:sz w:val="28"/>
          <w:szCs w:val="28"/>
        </w:rPr>
        <w:t>Запрещается требовать от заявителя:</w:t>
      </w:r>
    </w:p>
    <w:p w:rsidR="00873167" w:rsidRPr="00281EFE" w:rsidRDefault="00873167" w:rsidP="00FB540D">
      <w:pPr>
        <w:autoSpaceDE w:val="0"/>
        <w:autoSpaceDN w:val="0"/>
        <w:adjustRightInd w:val="0"/>
        <w:spacing w:after="0" w:line="240" w:lineRule="auto"/>
        <w:ind w:firstLine="709"/>
        <w:jc w:val="both"/>
        <w:rPr>
          <w:rFonts w:ascii="Times New Roman" w:hAnsi="Times New Roman"/>
          <w:sz w:val="28"/>
          <w:szCs w:val="28"/>
        </w:rPr>
      </w:pPr>
      <w:r w:rsidRPr="00281EF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167" w:rsidRPr="00281EFE" w:rsidRDefault="00873167" w:rsidP="00FB540D">
      <w:pPr>
        <w:autoSpaceDE w:val="0"/>
        <w:autoSpaceDN w:val="0"/>
        <w:adjustRightInd w:val="0"/>
        <w:spacing w:after="0" w:line="240" w:lineRule="auto"/>
        <w:ind w:firstLine="709"/>
        <w:jc w:val="both"/>
        <w:rPr>
          <w:rFonts w:ascii="Times New Roman" w:hAnsi="Times New Roman"/>
          <w:sz w:val="28"/>
          <w:szCs w:val="28"/>
        </w:rPr>
      </w:pPr>
      <w:r w:rsidRPr="00281EFE">
        <w:rPr>
          <w:rFonts w:ascii="Times New Roman" w:hAnsi="Times New Roman"/>
          <w:sz w:val="28"/>
          <w:szCs w:val="28"/>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 6 ст.7 Федерального закона № 210-ФЗ. </w:t>
      </w:r>
    </w:p>
    <w:p w:rsidR="00873167" w:rsidRDefault="00873167" w:rsidP="00B93F54">
      <w:pPr>
        <w:tabs>
          <w:tab w:val="left" w:pos="121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Pr>
          <w:rFonts w:ascii="Times New Roman" w:hAnsi="Times New Roman"/>
          <w:sz w:val="28"/>
          <w:szCs w:val="28"/>
        </w:rPr>
        <w:tab/>
      </w:r>
      <w:r w:rsidRPr="001225C6">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8"/>
          <w:szCs w:val="28"/>
        </w:rPr>
        <w:t>:</w:t>
      </w:r>
    </w:p>
    <w:p w:rsidR="00873167" w:rsidRDefault="00873167" w:rsidP="0057654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текст заявления не поддается прочтению;</w:t>
      </w:r>
    </w:p>
    <w:p w:rsidR="00873167" w:rsidRPr="001225C6" w:rsidRDefault="00873167" w:rsidP="0057654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документы предоставлены неуполномоченным на совершение таких действий лицом</w:t>
      </w:r>
      <w:r w:rsidRPr="001225C6">
        <w:rPr>
          <w:rFonts w:ascii="Times New Roman" w:hAnsi="Times New Roman"/>
          <w:sz w:val="28"/>
          <w:szCs w:val="28"/>
        </w:rPr>
        <w:t>.</w:t>
      </w:r>
    </w:p>
    <w:p w:rsidR="00873167" w:rsidRPr="001225C6" w:rsidRDefault="00873167" w:rsidP="00FB540D">
      <w:pPr>
        <w:autoSpaceDE w:val="0"/>
        <w:autoSpaceDN w:val="0"/>
        <w:adjustRightInd w:val="0"/>
        <w:spacing w:after="0" w:line="240" w:lineRule="auto"/>
        <w:ind w:firstLine="709"/>
        <w:jc w:val="both"/>
        <w:rPr>
          <w:rFonts w:ascii="Times New Roman" w:hAnsi="Times New Roman"/>
          <w:sz w:val="28"/>
          <w:szCs w:val="28"/>
        </w:rPr>
      </w:pPr>
      <w:r w:rsidRPr="001225C6">
        <w:rPr>
          <w:rFonts w:ascii="Times New Roman" w:hAnsi="Times New Roman"/>
          <w:sz w:val="28"/>
          <w:szCs w:val="28"/>
        </w:rPr>
        <w:t>2.8. Исчерпывающий перечень оснований для отказа в предоставлении муниципальной услуги:</w:t>
      </w:r>
    </w:p>
    <w:p w:rsidR="00873167" w:rsidRPr="001225C6" w:rsidRDefault="00873167" w:rsidP="00FB540D">
      <w:pPr>
        <w:autoSpaceDE w:val="0"/>
        <w:autoSpaceDN w:val="0"/>
        <w:adjustRightInd w:val="0"/>
        <w:spacing w:after="0" w:line="240" w:lineRule="auto"/>
        <w:ind w:firstLine="709"/>
        <w:jc w:val="both"/>
        <w:rPr>
          <w:rFonts w:ascii="Times New Roman" w:hAnsi="Times New Roman"/>
          <w:sz w:val="28"/>
          <w:szCs w:val="28"/>
        </w:rPr>
      </w:pPr>
      <w:r w:rsidRPr="001225C6">
        <w:rPr>
          <w:rFonts w:ascii="Times New Roman" w:hAnsi="Times New Roman"/>
          <w:sz w:val="28"/>
          <w:szCs w:val="28"/>
        </w:rPr>
        <w:t>- несоответствие молодой семьи требованиям подпрограммы;</w:t>
      </w:r>
    </w:p>
    <w:p w:rsidR="00873167" w:rsidRPr="001225C6" w:rsidRDefault="00873167" w:rsidP="00FB540D">
      <w:pPr>
        <w:autoSpaceDE w:val="0"/>
        <w:autoSpaceDN w:val="0"/>
        <w:adjustRightInd w:val="0"/>
        <w:spacing w:after="0" w:line="240" w:lineRule="auto"/>
        <w:ind w:firstLine="709"/>
        <w:jc w:val="both"/>
        <w:rPr>
          <w:rFonts w:ascii="Times New Roman" w:hAnsi="Times New Roman"/>
          <w:sz w:val="28"/>
          <w:szCs w:val="28"/>
        </w:rPr>
      </w:pPr>
      <w:r w:rsidRPr="001225C6">
        <w:rPr>
          <w:rFonts w:ascii="Times New Roman" w:hAnsi="Times New Roman"/>
          <w:sz w:val="28"/>
          <w:szCs w:val="28"/>
        </w:rPr>
        <w:t>- непредставление или представление не в полном объеме документов, указанных в п.2.6 регламента;</w:t>
      </w:r>
    </w:p>
    <w:p w:rsidR="00873167" w:rsidRPr="001225C6" w:rsidRDefault="00873167" w:rsidP="00FB540D">
      <w:pPr>
        <w:autoSpaceDE w:val="0"/>
        <w:autoSpaceDN w:val="0"/>
        <w:adjustRightInd w:val="0"/>
        <w:spacing w:after="0" w:line="240" w:lineRule="auto"/>
        <w:ind w:firstLine="709"/>
        <w:jc w:val="both"/>
        <w:rPr>
          <w:rFonts w:ascii="Times New Roman" w:hAnsi="Times New Roman"/>
          <w:sz w:val="28"/>
          <w:szCs w:val="28"/>
        </w:rPr>
      </w:pPr>
      <w:r w:rsidRPr="001225C6">
        <w:rPr>
          <w:rFonts w:ascii="Times New Roman" w:hAnsi="Times New Roman"/>
          <w:sz w:val="28"/>
          <w:szCs w:val="28"/>
        </w:rPr>
        <w:t>- недостоверность сведений, содержащихся в представленных документах;</w:t>
      </w:r>
    </w:p>
    <w:p w:rsidR="00873167" w:rsidRPr="001225C6" w:rsidRDefault="00873167" w:rsidP="00FB540D">
      <w:pPr>
        <w:autoSpaceDE w:val="0"/>
        <w:autoSpaceDN w:val="0"/>
        <w:adjustRightInd w:val="0"/>
        <w:spacing w:after="0" w:line="240" w:lineRule="auto"/>
        <w:ind w:firstLine="709"/>
        <w:jc w:val="both"/>
        <w:rPr>
          <w:rFonts w:ascii="Times New Roman" w:hAnsi="Times New Roman"/>
          <w:sz w:val="28"/>
          <w:szCs w:val="28"/>
        </w:rPr>
      </w:pPr>
      <w:r w:rsidRPr="001225C6">
        <w:rPr>
          <w:rFonts w:ascii="Times New Roman" w:hAnsi="Times New Roman"/>
          <w:sz w:val="28"/>
          <w:szCs w:val="28"/>
        </w:rPr>
        <w:t>- ранее реализованное право на улучшение жилищных условий с использованием социальной выплаты или иной формы поддержки за счет средств феде</w:t>
      </w:r>
      <w:r>
        <w:rPr>
          <w:rFonts w:ascii="Times New Roman" w:hAnsi="Times New Roman"/>
          <w:sz w:val="28"/>
          <w:szCs w:val="28"/>
        </w:rPr>
        <w:t>рального или краевого бюджетов.</w:t>
      </w:r>
    </w:p>
    <w:p w:rsidR="00873167" w:rsidRPr="00281EFE" w:rsidRDefault="00873167" w:rsidP="00B93F54">
      <w:pPr>
        <w:pStyle w:val="ConsPlusNormal"/>
        <w:tabs>
          <w:tab w:val="left" w:pos="1210"/>
        </w:tabs>
        <w:ind w:firstLine="709"/>
        <w:jc w:val="both"/>
        <w:rPr>
          <w:rFonts w:ascii="Times New Roman" w:hAnsi="Times New Roman" w:cs="Times New Roman"/>
          <w:sz w:val="28"/>
          <w:szCs w:val="28"/>
        </w:rPr>
      </w:pPr>
      <w:r w:rsidRPr="00281EFE">
        <w:rPr>
          <w:rFonts w:ascii="Times New Roman" w:hAnsi="Times New Roman" w:cs="Times New Roman"/>
          <w:sz w:val="28"/>
          <w:szCs w:val="28"/>
        </w:rPr>
        <w:t>2.</w:t>
      </w:r>
      <w:r>
        <w:rPr>
          <w:rFonts w:ascii="Times New Roman" w:hAnsi="Times New Roman" w:cs="Times New Roman"/>
          <w:sz w:val="28"/>
          <w:szCs w:val="28"/>
        </w:rPr>
        <w:t>9</w:t>
      </w:r>
      <w:r w:rsidRPr="00281EFE">
        <w:rPr>
          <w:rFonts w:ascii="Times New Roman" w:hAnsi="Times New Roman" w:cs="Times New Roman"/>
          <w:sz w:val="28"/>
          <w:szCs w:val="28"/>
        </w:rPr>
        <w:t>.</w:t>
      </w:r>
      <w:r>
        <w:rPr>
          <w:rFonts w:ascii="Times New Roman" w:hAnsi="Times New Roman" w:cs="Times New Roman"/>
          <w:sz w:val="28"/>
          <w:szCs w:val="28"/>
        </w:rPr>
        <w:tab/>
      </w:r>
      <w:r w:rsidRPr="00281EFE">
        <w:rPr>
          <w:rFonts w:ascii="Times New Roman" w:hAnsi="Times New Roman" w:cs="Times New Roman"/>
          <w:sz w:val="28"/>
          <w:szCs w:val="28"/>
        </w:rPr>
        <w:t>Предоставление муниципальной услуги осуществляется на бесплатной основе.</w:t>
      </w:r>
    </w:p>
    <w:p w:rsidR="00873167" w:rsidRPr="00281EFE" w:rsidRDefault="00873167" w:rsidP="00FB540D">
      <w:pPr>
        <w:pStyle w:val="ConsPlusNormal"/>
        <w:ind w:firstLine="709"/>
        <w:jc w:val="both"/>
        <w:rPr>
          <w:rFonts w:ascii="Times New Roman" w:hAnsi="Times New Roman" w:cs="Times New Roman"/>
          <w:sz w:val="28"/>
          <w:szCs w:val="28"/>
        </w:rPr>
      </w:pPr>
      <w:r w:rsidRPr="00281EFE">
        <w:rPr>
          <w:rFonts w:ascii="Times New Roman" w:hAnsi="Times New Roman" w:cs="Times New Roman"/>
          <w:sz w:val="28"/>
          <w:szCs w:val="28"/>
        </w:rPr>
        <w:t>2.</w:t>
      </w:r>
      <w:r>
        <w:rPr>
          <w:rFonts w:ascii="Times New Roman" w:hAnsi="Times New Roman" w:cs="Times New Roman"/>
          <w:sz w:val="28"/>
          <w:szCs w:val="28"/>
        </w:rPr>
        <w:t>10</w:t>
      </w:r>
      <w:r w:rsidRPr="00281EFE">
        <w:rPr>
          <w:rFonts w:ascii="Times New Roman" w:hAnsi="Times New Roman" w:cs="Times New Roman"/>
          <w:sz w:val="28"/>
          <w:szCs w:val="28"/>
        </w:rPr>
        <w:t>.</w:t>
      </w:r>
      <w:r>
        <w:rPr>
          <w:rFonts w:ascii="Times New Roman" w:hAnsi="Times New Roman" w:cs="Times New Roman"/>
          <w:sz w:val="28"/>
          <w:szCs w:val="28"/>
        </w:rPr>
        <w:t xml:space="preserve"> </w:t>
      </w:r>
      <w:r w:rsidRPr="00281EFE">
        <w:rPr>
          <w:rFonts w:ascii="Times New Roman" w:hAnsi="Times New Roman" w:cs="Times New Roman"/>
          <w:sz w:val="28"/>
          <w:szCs w:val="28"/>
        </w:rPr>
        <w:t xml:space="preserve">Максимальный срок ожидания в очереди на предоставление муниципальной услуги и при получении результата предоставления муниципальной услуги не должен превышать </w:t>
      </w:r>
      <w:r>
        <w:rPr>
          <w:rFonts w:ascii="Times New Roman" w:hAnsi="Times New Roman" w:cs="Times New Roman"/>
          <w:sz w:val="28"/>
          <w:szCs w:val="28"/>
        </w:rPr>
        <w:t>15</w:t>
      </w:r>
      <w:r w:rsidRPr="00281EFE">
        <w:rPr>
          <w:rFonts w:ascii="Times New Roman" w:hAnsi="Times New Roman" w:cs="Times New Roman"/>
          <w:sz w:val="28"/>
          <w:szCs w:val="28"/>
        </w:rPr>
        <w:t xml:space="preserve"> минут.</w:t>
      </w:r>
    </w:p>
    <w:p w:rsidR="00873167" w:rsidRPr="00281EFE" w:rsidRDefault="00873167" w:rsidP="00FB540D">
      <w:pPr>
        <w:pStyle w:val="ConsPlusNormal"/>
        <w:ind w:firstLine="709"/>
        <w:jc w:val="both"/>
        <w:rPr>
          <w:rFonts w:ascii="Times New Roman" w:hAnsi="Times New Roman" w:cs="Times New Roman"/>
          <w:sz w:val="28"/>
          <w:szCs w:val="28"/>
        </w:rPr>
      </w:pPr>
      <w:r w:rsidRPr="00281EFE">
        <w:rPr>
          <w:rFonts w:ascii="Times New Roman" w:hAnsi="Times New Roman" w:cs="Times New Roman"/>
          <w:sz w:val="28"/>
          <w:szCs w:val="28"/>
        </w:rPr>
        <w:t>2.11.</w:t>
      </w:r>
      <w:r>
        <w:rPr>
          <w:rFonts w:ascii="Times New Roman" w:hAnsi="Times New Roman" w:cs="Times New Roman"/>
          <w:sz w:val="28"/>
          <w:szCs w:val="28"/>
        </w:rPr>
        <w:t xml:space="preserve"> </w:t>
      </w:r>
      <w:r w:rsidRPr="00281EFE">
        <w:rPr>
          <w:rFonts w:ascii="Times New Roman" w:hAnsi="Times New Roman" w:cs="Times New Roman"/>
          <w:sz w:val="28"/>
          <w:szCs w:val="28"/>
        </w:rPr>
        <w:t>Срок регистрации заявления о предоставлении муниципальной услуги.</w:t>
      </w:r>
    </w:p>
    <w:p w:rsidR="00873167" w:rsidRPr="00281EFE" w:rsidRDefault="00873167" w:rsidP="00FB540D">
      <w:pPr>
        <w:pStyle w:val="ConsPlusNormal"/>
        <w:ind w:firstLine="709"/>
        <w:jc w:val="both"/>
        <w:rPr>
          <w:rFonts w:ascii="Times New Roman" w:hAnsi="Times New Roman" w:cs="Times New Roman"/>
          <w:sz w:val="28"/>
          <w:szCs w:val="28"/>
        </w:rPr>
      </w:pPr>
      <w:r w:rsidRPr="00281EFE">
        <w:rPr>
          <w:rFonts w:ascii="Times New Roman" w:hAnsi="Times New Roman" w:cs="Times New Roman"/>
          <w:sz w:val="28"/>
          <w:szCs w:val="28"/>
        </w:rPr>
        <w:t>Поступивший запрос регистрируется в день поступления, должностным лицом ответственным за прием и регистрацию документов.</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2.12.</w:t>
      </w:r>
      <w:r>
        <w:rPr>
          <w:rFonts w:ascii="Times New Roman" w:hAnsi="Times New Roman"/>
          <w:sz w:val="28"/>
          <w:szCs w:val="28"/>
        </w:rPr>
        <w:t xml:space="preserve"> </w:t>
      </w:r>
      <w:r w:rsidRPr="00281EFE">
        <w:rPr>
          <w:rFonts w:ascii="Times New Roman" w:hAnsi="Times New Roman"/>
          <w:sz w:val="28"/>
          <w:szCs w:val="28"/>
        </w:rPr>
        <w:t>Требования к месту предоставления муниципальной услуги.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В помещениях должно быть оборудовано место для информирования, ожидания и приема граждан.</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873167"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73167" w:rsidRPr="00834F9B" w:rsidRDefault="00873167" w:rsidP="00FB540D">
      <w:pPr>
        <w:spacing w:after="0" w:line="240" w:lineRule="auto"/>
        <w:ind w:firstLine="709"/>
        <w:jc w:val="both"/>
        <w:rPr>
          <w:rFonts w:ascii="Times New Roman" w:hAnsi="Times New Roman"/>
          <w:sz w:val="28"/>
          <w:szCs w:val="28"/>
        </w:rPr>
      </w:pPr>
      <w:r w:rsidRPr="00834F9B">
        <w:rPr>
          <w:rFonts w:ascii="Times New Roman" w:hAnsi="Times New Roman"/>
          <w:sz w:val="28"/>
          <w:szCs w:val="28"/>
        </w:rPr>
        <w:t>Обеспечение условий доступности для инвалидов при получении муниципальных услуг, предоставляемых в администрации Верхнебуреинского муниципального района достигается следующими мерами: для доступа в здание администрации района инвалидов, использующих кресла-коляски, обустроен пандус, на первом этаже в холле установлен телефон для вызова специалиста. Работниками администрации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специалистов, связанных с предоставлением муниципальных услуг, по вопросам работы с инвалидами.</w:t>
      </w:r>
    </w:p>
    <w:p w:rsidR="00873167" w:rsidRPr="00281EFE" w:rsidRDefault="00873167" w:rsidP="00FB540D">
      <w:pPr>
        <w:spacing w:after="0" w:line="240" w:lineRule="auto"/>
        <w:ind w:firstLine="709"/>
        <w:jc w:val="both"/>
        <w:rPr>
          <w:rFonts w:ascii="Times New Roman" w:hAnsi="Times New Roman"/>
          <w:sz w:val="28"/>
          <w:szCs w:val="28"/>
        </w:rPr>
      </w:pPr>
      <w:r w:rsidRPr="00834F9B">
        <w:rPr>
          <w:rFonts w:ascii="Times New Roman" w:hAnsi="Times New Roman"/>
          <w:sz w:val="28"/>
          <w:szCs w:val="28"/>
        </w:rPr>
        <w:t>Предоставление необходимых услуг по месту жительства инвалида или в дистанционном режиме рассматривается в индивидуальном порядке.</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2.13.</w:t>
      </w:r>
      <w:r>
        <w:rPr>
          <w:rFonts w:ascii="Times New Roman" w:hAnsi="Times New Roman"/>
          <w:sz w:val="28"/>
          <w:szCs w:val="28"/>
        </w:rPr>
        <w:t xml:space="preserve"> </w:t>
      </w:r>
      <w:r w:rsidRPr="00281EFE">
        <w:rPr>
          <w:rFonts w:ascii="Times New Roman" w:hAnsi="Times New Roman"/>
          <w:sz w:val="28"/>
          <w:szCs w:val="28"/>
        </w:rPr>
        <w:t>Показатели доступности и качества муниципальной услуги.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Показателями доступности и качества муниципальной услуги являются:</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соблюдение сроков предоставления муниципальной услуги и условий ожидания приема;</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полное информирование о муниципальной услуге;</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обоснованность отказов в предоставлении муниципальной услуги;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873167" w:rsidRPr="00281EFE" w:rsidRDefault="00873167" w:rsidP="00FB540D">
      <w:pPr>
        <w:spacing w:after="0" w:line="240" w:lineRule="auto"/>
        <w:ind w:firstLine="709"/>
        <w:jc w:val="both"/>
        <w:rPr>
          <w:rFonts w:ascii="Times New Roman" w:hAnsi="Times New Roman"/>
          <w:color w:val="000000"/>
          <w:sz w:val="28"/>
          <w:szCs w:val="28"/>
        </w:rPr>
      </w:pPr>
      <w:r w:rsidRPr="00281EFE">
        <w:rPr>
          <w:rFonts w:ascii="Times New Roman" w:hAnsi="Times New Roman"/>
          <w:sz w:val="28"/>
          <w:szCs w:val="28"/>
        </w:rPr>
        <w:t>- ресурсное обеспечение исполнения административного регламента.</w:t>
      </w:r>
    </w:p>
    <w:p w:rsidR="00873167" w:rsidRPr="00BE276C" w:rsidRDefault="00873167" w:rsidP="00FB540D">
      <w:pPr>
        <w:spacing w:after="0" w:line="240" w:lineRule="auto"/>
        <w:ind w:firstLine="709"/>
        <w:jc w:val="both"/>
        <w:rPr>
          <w:rFonts w:ascii="Times New Roman" w:hAnsi="Times New Roman"/>
          <w:sz w:val="28"/>
          <w:szCs w:val="28"/>
        </w:rPr>
      </w:pPr>
      <w:r w:rsidRPr="00BE276C">
        <w:rPr>
          <w:rFonts w:ascii="Times New Roman" w:hAnsi="Times New Roman"/>
          <w:sz w:val="28"/>
          <w:szCs w:val="28"/>
        </w:rPr>
        <w:t>2.14. Иные требования, учитывающие особенности предоставления муниципальной услуги в электронной форме.</w:t>
      </w:r>
    </w:p>
    <w:p w:rsidR="00873167" w:rsidRDefault="00873167" w:rsidP="00FB540D">
      <w:pPr>
        <w:spacing w:after="0" w:line="240" w:lineRule="auto"/>
        <w:ind w:firstLine="709"/>
        <w:jc w:val="both"/>
        <w:rPr>
          <w:rFonts w:ascii="Times New Roman" w:hAnsi="Times New Roman"/>
          <w:sz w:val="28"/>
          <w:szCs w:val="28"/>
        </w:rPr>
      </w:pPr>
      <w:r w:rsidRPr="00BE276C">
        <w:rPr>
          <w:rFonts w:ascii="Times New Roman" w:hAnsi="Times New Roman"/>
          <w:sz w:val="28"/>
          <w:szCs w:val="28"/>
        </w:rPr>
        <w:t>Форма заявления на предоставление муниципальной услуги размещается на федеральном портале www.gosuslugi.</w:t>
      </w:r>
      <w:r w:rsidRPr="00306E51">
        <w:rPr>
          <w:rFonts w:ascii="Times New Roman" w:hAnsi="Times New Roman"/>
          <w:sz w:val="28"/>
          <w:szCs w:val="28"/>
        </w:rPr>
        <w:t>ru, в региональной</w:t>
      </w:r>
      <w:r w:rsidRPr="00BE276C">
        <w:rPr>
          <w:rFonts w:ascii="Times New Roman" w:hAnsi="Times New Roman"/>
          <w:sz w:val="28"/>
          <w:szCs w:val="28"/>
        </w:rPr>
        <w:t xml:space="preserve"> информационной системе «Портал государственных и муниципальных услуг Хабаровского края» www.</w:t>
      </w:r>
      <w:r w:rsidRPr="00BE276C">
        <w:rPr>
          <w:rFonts w:ascii="Times New Roman" w:hAnsi="Times New Roman"/>
          <w:sz w:val="28"/>
          <w:szCs w:val="28"/>
          <w:lang w:val="en-US"/>
        </w:rPr>
        <w:t>pgu</w:t>
      </w:r>
      <w:r w:rsidRPr="00BE276C">
        <w:rPr>
          <w:rFonts w:ascii="Times New Roman" w:hAnsi="Times New Roman"/>
          <w:sz w:val="28"/>
          <w:szCs w:val="28"/>
        </w:rPr>
        <w:t>.</w:t>
      </w:r>
      <w:r w:rsidRPr="00BE276C">
        <w:rPr>
          <w:rFonts w:ascii="Times New Roman" w:hAnsi="Times New Roman"/>
          <w:sz w:val="28"/>
          <w:szCs w:val="28"/>
          <w:lang w:val="en-US"/>
        </w:rPr>
        <w:t>khv</w:t>
      </w:r>
      <w:r w:rsidRPr="00BE276C">
        <w:rPr>
          <w:rFonts w:ascii="Times New Roman" w:hAnsi="Times New Roman"/>
          <w:sz w:val="28"/>
          <w:szCs w:val="28"/>
        </w:rPr>
        <w:t>.</w:t>
      </w:r>
      <w:r w:rsidRPr="00BE276C">
        <w:rPr>
          <w:rFonts w:ascii="Times New Roman" w:hAnsi="Times New Roman"/>
          <w:sz w:val="28"/>
          <w:szCs w:val="28"/>
          <w:lang w:val="en-US"/>
        </w:rPr>
        <w:t>gov</w:t>
      </w:r>
      <w:r w:rsidRPr="00BE276C">
        <w:rPr>
          <w:rFonts w:ascii="Times New Roman" w:hAnsi="Times New Roman"/>
          <w:sz w:val="28"/>
          <w:szCs w:val="28"/>
        </w:rPr>
        <w:t>.ru, официальном</w:t>
      </w:r>
      <w:r w:rsidRPr="00281EFE">
        <w:rPr>
          <w:rFonts w:ascii="Times New Roman" w:hAnsi="Times New Roman"/>
          <w:sz w:val="28"/>
          <w:szCs w:val="28"/>
        </w:rPr>
        <w:t xml:space="preserve"> сайт</w:t>
      </w:r>
      <w:r>
        <w:rPr>
          <w:rFonts w:ascii="Times New Roman" w:hAnsi="Times New Roman"/>
          <w:sz w:val="28"/>
          <w:szCs w:val="28"/>
        </w:rPr>
        <w:t>е</w:t>
      </w:r>
      <w:r w:rsidRPr="00281EFE">
        <w:rPr>
          <w:rFonts w:ascii="Times New Roman" w:hAnsi="Times New Roman"/>
          <w:sz w:val="28"/>
          <w:szCs w:val="28"/>
        </w:rPr>
        <w:t xml:space="preserve"> администрации Верхнебуреинского муниципального района </w:t>
      </w:r>
      <w:r w:rsidRPr="00281EFE">
        <w:rPr>
          <w:rFonts w:ascii="Times New Roman" w:hAnsi="Times New Roman"/>
          <w:sz w:val="28"/>
          <w:szCs w:val="28"/>
          <w:lang w:val="en-US"/>
        </w:rPr>
        <w:t>www</w:t>
      </w:r>
      <w:r w:rsidRPr="00281EFE">
        <w:rPr>
          <w:rFonts w:ascii="Times New Roman" w:hAnsi="Times New Roman"/>
          <w:sz w:val="28"/>
          <w:szCs w:val="28"/>
        </w:rPr>
        <w:t>.</w:t>
      </w:r>
      <w:r w:rsidRPr="00281EFE">
        <w:rPr>
          <w:rFonts w:ascii="Times New Roman" w:hAnsi="Times New Roman"/>
          <w:sz w:val="28"/>
          <w:szCs w:val="28"/>
          <w:lang w:val="en-US"/>
        </w:rPr>
        <w:t>admvbr</w:t>
      </w:r>
      <w:r w:rsidRPr="00281EFE">
        <w:rPr>
          <w:rFonts w:ascii="Times New Roman" w:hAnsi="Times New Roman"/>
          <w:sz w:val="28"/>
          <w:szCs w:val="28"/>
        </w:rPr>
        <w:t>.</w:t>
      </w:r>
      <w:r w:rsidRPr="00281EFE">
        <w:rPr>
          <w:rFonts w:ascii="Times New Roman" w:hAnsi="Times New Roman"/>
          <w:sz w:val="28"/>
          <w:szCs w:val="28"/>
          <w:lang w:val="en-US"/>
        </w:rPr>
        <w:t>ru</w:t>
      </w:r>
      <w:r w:rsidRPr="00281EFE">
        <w:rPr>
          <w:rFonts w:ascii="Times New Roman" w:hAnsi="Times New Roman"/>
          <w:sz w:val="28"/>
          <w:szCs w:val="28"/>
        </w:rPr>
        <w:t>.</w:t>
      </w:r>
    </w:p>
    <w:p w:rsidR="00873167" w:rsidRDefault="00873167" w:rsidP="00FB540D">
      <w:pPr>
        <w:spacing w:after="0" w:line="240" w:lineRule="auto"/>
        <w:ind w:firstLine="709"/>
        <w:jc w:val="both"/>
        <w:rPr>
          <w:rFonts w:ascii="Times New Roman" w:hAnsi="Times New Roman"/>
          <w:sz w:val="28"/>
          <w:szCs w:val="28"/>
        </w:rPr>
      </w:pPr>
      <w:r>
        <w:rPr>
          <w:rFonts w:ascii="Times New Roman" w:hAnsi="Times New Roman"/>
          <w:sz w:val="28"/>
          <w:szCs w:val="28"/>
        </w:rPr>
        <w:t>Уведомление о результате рассмотрения заявления может быть направлено заявителю по электронной почте, если это указано в заявлении о предоставлении муниципальной услуги.</w:t>
      </w:r>
    </w:p>
    <w:p w:rsidR="00873167" w:rsidRDefault="00873167" w:rsidP="00FB540D">
      <w:pPr>
        <w:spacing w:after="0" w:line="240" w:lineRule="auto"/>
        <w:ind w:firstLine="709"/>
        <w:jc w:val="both"/>
        <w:rPr>
          <w:rFonts w:ascii="Times New Roman" w:hAnsi="Times New Roman"/>
          <w:sz w:val="28"/>
          <w:szCs w:val="28"/>
        </w:rPr>
      </w:pPr>
    </w:p>
    <w:p w:rsidR="00873167" w:rsidRDefault="00873167" w:rsidP="00A4686A">
      <w:pPr>
        <w:pStyle w:val="ConsPlusNormal"/>
        <w:spacing w:line="240" w:lineRule="exact"/>
        <w:ind w:firstLine="709"/>
        <w:jc w:val="center"/>
        <w:outlineLvl w:val="1"/>
        <w:rPr>
          <w:rFonts w:ascii="Times New Roman" w:hAnsi="Times New Roman" w:cs="Times New Roman"/>
          <w:sz w:val="28"/>
          <w:szCs w:val="28"/>
        </w:rPr>
      </w:pPr>
      <w:r w:rsidRPr="00281EFE">
        <w:rPr>
          <w:rFonts w:ascii="Times New Roman" w:hAnsi="Times New Roman" w:cs="Times New Roman"/>
          <w:b/>
          <w:sz w:val="28"/>
          <w:szCs w:val="28"/>
        </w:rPr>
        <w:t>3.</w:t>
      </w:r>
      <w:r>
        <w:rPr>
          <w:rFonts w:ascii="Times New Roman" w:hAnsi="Times New Roman" w:cs="Times New Roman"/>
          <w:b/>
          <w:sz w:val="28"/>
          <w:szCs w:val="28"/>
        </w:rPr>
        <w:t xml:space="preserve"> </w:t>
      </w:r>
      <w:r w:rsidRPr="00281EFE">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Pr="00281EFE">
        <w:rPr>
          <w:rFonts w:ascii="Times New Roman" w:hAnsi="Times New Roman" w:cs="Times New Roman"/>
          <w:sz w:val="28"/>
          <w:szCs w:val="28"/>
        </w:rPr>
        <w:t xml:space="preserve"> </w:t>
      </w:r>
      <w:r w:rsidRPr="00281EFE">
        <w:rPr>
          <w:rFonts w:ascii="Times New Roman" w:hAnsi="Times New Roman" w:cs="Times New Roman"/>
          <w:b/>
          <w:sz w:val="28"/>
          <w:szCs w:val="28"/>
        </w:rPr>
        <w:t>(действий) в электронной форме</w:t>
      </w:r>
    </w:p>
    <w:p w:rsidR="00873167" w:rsidRPr="00281EFE" w:rsidRDefault="00873167" w:rsidP="00FB540D">
      <w:pPr>
        <w:pStyle w:val="ConsPlusNormal"/>
        <w:ind w:firstLine="708"/>
        <w:jc w:val="both"/>
        <w:outlineLvl w:val="1"/>
        <w:rPr>
          <w:rFonts w:ascii="Times New Roman" w:hAnsi="Times New Roman" w:cs="Times New Roman"/>
          <w:sz w:val="28"/>
          <w:szCs w:val="28"/>
        </w:rPr>
      </w:pPr>
    </w:p>
    <w:p w:rsidR="00873167" w:rsidRPr="00281EFE" w:rsidRDefault="00873167" w:rsidP="00B93F54">
      <w:pPr>
        <w:tabs>
          <w:tab w:val="left" w:pos="1210"/>
        </w:tabs>
        <w:spacing w:after="0" w:line="240" w:lineRule="auto"/>
        <w:ind w:firstLine="709"/>
        <w:jc w:val="both"/>
        <w:rPr>
          <w:rFonts w:ascii="Times New Roman" w:hAnsi="Times New Roman"/>
          <w:sz w:val="28"/>
          <w:szCs w:val="28"/>
        </w:rPr>
      </w:pPr>
      <w:r w:rsidRPr="00281EFE">
        <w:rPr>
          <w:rFonts w:ascii="Times New Roman" w:hAnsi="Times New Roman"/>
          <w:sz w:val="28"/>
          <w:szCs w:val="28"/>
        </w:rPr>
        <w:t>3.1.</w:t>
      </w:r>
      <w:r>
        <w:rPr>
          <w:rFonts w:ascii="Times New Roman" w:hAnsi="Times New Roman"/>
          <w:sz w:val="28"/>
          <w:szCs w:val="28"/>
        </w:rPr>
        <w:tab/>
      </w:r>
      <w:r w:rsidRPr="00281EFE">
        <w:rPr>
          <w:rFonts w:ascii="Times New Roman" w:hAnsi="Times New Roman"/>
          <w:sz w:val="28"/>
          <w:szCs w:val="28"/>
        </w:rPr>
        <w:t>Предоставление муниципальной услуги включает в себя следующие административные процедуры:</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прием и регистрация заявления (далее – заявление) с приложенными документами;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рассмотрение заявления и приложенных документов;</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уведомлени</w:t>
      </w:r>
      <w:r>
        <w:rPr>
          <w:rFonts w:ascii="Times New Roman" w:hAnsi="Times New Roman"/>
          <w:sz w:val="28"/>
          <w:szCs w:val="28"/>
        </w:rPr>
        <w:t>е</w:t>
      </w:r>
      <w:r w:rsidRPr="00281EFE">
        <w:rPr>
          <w:rFonts w:ascii="Times New Roman" w:hAnsi="Times New Roman"/>
          <w:sz w:val="28"/>
          <w:szCs w:val="28"/>
        </w:rPr>
        <w:t xml:space="preserve"> заявителя о принятом решении в признании либо отказе в признании молодой семьи участницей подпрограммы «Обеспечение жильем молодых семей на 2011-2017 годы».</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3.2.</w:t>
      </w:r>
      <w:r>
        <w:rPr>
          <w:rFonts w:ascii="Times New Roman" w:hAnsi="Times New Roman"/>
          <w:sz w:val="28"/>
          <w:szCs w:val="28"/>
        </w:rPr>
        <w:t xml:space="preserve"> </w:t>
      </w:r>
      <w:r w:rsidRPr="00281EFE">
        <w:rPr>
          <w:rFonts w:ascii="Times New Roman" w:hAnsi="Times New Roman"/>
          <w:sz w:val="28"/>
          <w:szCs w:val="28"/>
        </w:rPr>
        <w:t>Прием и регистрация заявления с приложенными документами.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3.2.1.</w:t>
      </w:r>
      <w:r>
        <w:rPr>
          <w:rFonts w:ascii="Times New Roman" w:hAnsi="Times New Roman"/>
          <w:sz w:val="28"/>
          <w:szCs w:val="28"/>
        </w:rPr>
        <w:t xml:space="preserve"> </w:t>
      </w:r>
      <w:r w:rsidRPr="00281EFE">
        <w:rPr>
          <w:rFonts w:ascii="Times New Roman" w:hAnsi="Times New Roman"/>
          <w:sz w:val="28"/>
          <w:szCs w:val="28"/>
        </w:rPr>
        <w:t>Основанием для начала административного действия по приему и регистрации заявления с приложенными документами является поступление в администрацию района заявления и документов, указанных в п. 2.6 настоящего регламента (далее - документов).</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xml:space="preserve">Заявление, заполненное </w:t>
      </w:r>
      <w:r>
        <w:rPr>
          <w:rFonts w:ascii="Times New Roman" w:hAnsi="Times New Roman"/>
          <w:sz w:val="28"/>
          <w:szCs w:val="28"/>
        </w:rPr>
        <w:t>разборчиво,</w:t>
      </w:r>
      <w:r w:rsidRPr="00281EFE">
        <w:rPr>
          <w:rFonts w:ascii="Times New Roman" w:hAnsi="Times New Roman"/>
          <w:sz w:val="28"/>
          <w:szCs w:val="28"/>
        </w:rPr>
        <w:t xml:space="preserve"> на русском языке, </w:t>
      </w:r>
      <w:r>
        <w:rPr>
          <w:rFonts w:ascii="Times New Roman" w:hAnsi="Times New Roman"/>
          <w:sz w:val="28"/>
          <w:szCs w:val="28"/>
        </w:rPr>
        <w:t>предоставляется</w:t>
      </w:r>
      <w:r w:rsidRPr="00281EFE">
        <w:rPr>
          <w:rFonts w:ascii="Times New Roman" w:hAnsi="Times New Roman"/>
          <w:sz w:val="28"/>
          <w:szCs w:val="28"/>
        </w:rPr>
        <w:t>:</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лично;</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через законного представителя;</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Прием и регистрация документов осуществляются по адресу: п. Чегдомын, ул. Центральная, 49, каб. № 229.</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Пакет документов поступает на исполнение в Отдел.</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3.2.2.</w:t>
      </w:r>
      <w:r>
        <w:rPr>
          <w:rFonts w:ascii="Times New Roman" w:hAnsi="Times New Roman"/>
          <w:sz w:val="28"/>
          <w:szCs w:val="28"/>
        </w:rPr>
        <w:t xml:space="preserve"> </w:t>
      </w:r>
      <w:r w:rsidRPr="00281EFE">
        <w:rPr>
          <w:rFonts w:ascii="Times New Roman" w:hAnsi="Times New Roman"/>
          <w:sz w:val="28"/>
          <w:szCs w:val="28"/>
        </w:rPr>
        <w:t>Критерием принятия решения о приеме заявления является отсутствие оснований для отказа в приеме документов, предусмотренных п.2.7. настоящего регламента.</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3.2.3. Результатами административной процедуры являются:</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прием заявления;</w:t>
      </w:r>
    </w:p>
    <w:p w:rsidR="00873167"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отказ в приеме заявления по основаниям, указанным в п. 2.7. настоящего регламента.</w:t>
      </w:r>
    </w:p>
    <w:p w:rsidR="00873167" w:rsidRDefault="00873167" w:rsidP="00FB540D">
      <w:pPr>
        <w:spacing w:after="0" w:line="240" w:lineRule="auto"/>
        <w:ind w:firstLine="709"/>
        <w:jc w:val="both"/>
        <w:rPr>
          <w:rFonts w:ascii="Times New Roman" w:hAnsi="Times New Roman"/>
          <w:sz w:val="28"/>
          <w:szCs w:val="28"/>
        </w:rPr>
      </w:pPr>
      <w:r w:rsidRPr="002E2BF1">
        <w:rPr>
          <w:rFonts w:ascii="Times New Roman" w:hAnsi="Times New Roman"/>
          <w:sz w:val="28"/>
          <w:szCs w:val="28"/>
        </w:rPr>
        <w:t>В день поступления заявления и прилагаемых к нему документов специалист, ответственный за выполнение административной процедуры, регистрирует их в течение рабочего дня.</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3.3.</w:t>
      </w:r>
      <w:r>
        <w:rPr>
          <w:rFonts w:ascii="Times New Roman" w:hAnsi="Times New Roman"/>
          <w:sz w:val="28"/>
          <w:szCs w:val="28"/>
        </w:rPr>
        <w:t xml:space="preserve"> </w:t>
      </w:r>
      <w:r w:rsidRPr="00281EFE">
        <w:rPr>
          <w:rFonts w:ascii="Times New Roman" w:hAnsi="Times New Roman"/>
          <w:sz w:val="28"/>
          <w:szCs w:val="28"/>
        </w:rPr>
        <w:t xml:space="preserve">Рассмотрение заявления и приложенных документов; </w:t>
      </w:r>
    </w:p>
    <w:p w:rsidR="00873167"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3.3.1.</w:t>
      </w:r>
      <w:r>
        <w:rPr>
          <w:rFonts w:ascii="Times New Roman" w:hAnsi="Times New Roman"/>
          <w:sz w:val="28"/>
          <w:szCs w:val="28"/>
        </w:rPr>
        <w:t xml:space="preserve"> </w:t>
      </w:r>
      <w:r w:rsidRPr="00281EFE">
        <w:rPr>
          <w:rFonts w:ascii="Times New Roman" w:hAnsi="Times New Roman"/>
          <w:sz w:val="28"/>
          <w:szCs w:val="28"/>
        </w:rPr>
        <w:t xml:space="preserve">Основанием для начала административной процедуры, является </w:t>
      </w:r>
      <w:r>
        <w:rPr>
          <w:rFonts w:ascii="Times New Roman" w:hAnsi="Times New Roman"/>
          <w:sz w:val="28"/>
          <w:szCs w:val="28"/>
        </w:rPr>
        <w:t xml:space="preserve">поступление </w:t>
      </w:r>
      <w:r w:rsidRPr="00281EFE">
        <w:rPr>
          <w:rFonts w:ascii="Times New Roman" w:hAnsi="Times New Roman"/>
          <w:sz w:val="28"/>
          <w:szCs w:val="28"/>
        </w:rPr>
        <w:t>такого заявления и приложенных к нему документов в Отдел.</w:t>
      </w:r>
    </w:p>
    <w:p w:rsidR="00873167" w:rsidRPr="002E2BF1" w:rsidRDefault="00873167" w:rsidP="002E2BF1">
      <w:pPr>
        <w:spacing w:after="0" w:line="240" w:lineRule="auto"/>
        <w:ind w:firstLine="709"/>
        <w:jc w:val="both"/>
        <w:rPr>
          <w:rFonts w:ascii="Times New Roman" w:hAnsi="Times New Roman"/>
          <w:sz w:val="28"/>
          <w:szCs w:val="28"/>
        </w:rPr>
      </w:pPr>
      <w:r w:rsidRPr="002E2BF1">
        <w:rPr>
          <w:rFonts w:ascii="Times New Roman" w:hAnsi="Times New Roman"/>
          <w:sz w:val="28"/>
          <w:szCs w:val="28"/>
        </w:rPr>
        <w:t>В день поступления</w:t>
      </w:r>
      <w:r>
        <w:rPr>
          <w:rFonts w:ascii="Times New Roman" w:hAnsi="Times New Roman"/>
          <w:sz w:val="28"/>
          <w:szCs w:val="28"/>
        </w:rPr>
        <w:t xml:space="preserve"> в Отдел</w:t>
      </w:r>
      <w:r w:rsidRPr="002E2BF1">
        <w:rPr>
          <w:rFonts w:ascii="Times New Roman" w:hAnsi="Times New Roman"/>
          <w:sz w:val="28"/>
          <w:szCs w:val="28"/>
        </w:rPr>
        <w:t xml:space="preserve"> заявления и прилагаемых к нему документов специалист, ответственный за выполнение административной процедуры, проводит проверку правильности заполнения заявления и наличия прилагаемых к нему документов</w:t>
      </w:r>
      <w:r>
        <w:rPr>
          <w:rFonts w:ascii="Times New Roman" w:hAnsi="Times New Roman"/>
          <w:sz w:val="28"/>
          <w:szCs w:val="28"/>
        </w:rPr>
        <w:t>, предоставляет их на рассмотрение комиссии.</w:t>
      </w:r>
    </w:p>
    <w:p w:rsidR="00873167" w:rsidRPr="002E2BF1" w:rsidRDefault="00873167" w:rsidP="00FB540D">
      <w:pPr>
        <w:spacing w:after="0" w:line="240" w:lineRule="auto"/>
        <w:ind w:firstLine="709"/>
        <w:jc w:val="both"/>
        <w:rPr>
          <w:rFonts w:ascii="Times New Roman" w:hAnsi="Times New Roman"/>
          <w:sz w:val="28"/>
          <w:szCs w:val="28"/>
        </w:rPr>
      </w:pPr>
      <w:r w:rsidRPr="002E2BF1">
        <w:rPr>
          <w:rFonts w:ascii="Times New Roman" w:hAnsi="Times New Roman"/>
          <w:sz w:val="28"/>
          <w:szCs w:val="28"/>
        </w:rPr>
        <w:t xml:space="preserve">В случае если в составе прилагаемых к заявлению документов отсутствуют необходимые документы, заявителю будет отказано в </w:t>
      </w:r>
      <w:r>
        <w:rPr>
          <w:rFonts w:ascii="Times New Roman" w:hAnsi="Times New Roman"/>
          <w:sz w:val="28"/>
          <w:szCs w:val="28"/>
        </w:rPr>
        <w:t>предоставлении услуги</w:t>
      </w:r>
      <w:r w:rsidRPr="002E2BF1">
        <w:rPr>
          <w:rFonts w:ascii="Times New Roman" w:hAnsi="Times New Roman"/>
          <w:sz w:val="28"/>
          <w:szCs w:val="28"/>
        </w:rPr>
        <w:t>, до устранения нарушений в оформлении заявления и (или) предоставления недостающих документов.</w:t>
      </w:r>
      <w:r>
        <w:rPr>
          <w:rFonts w:ascii="Times New Roman" w:hAnsi="Times New Roman"/>
          <w:sz w:val="28"/>
          <w:szCs w:val="28"/>
        </w:rPr>
        <w:t xml:space="preserve"> </w:t>
      </w:r>
      <w:r w:rsidRPr="00AF76DA">
        <w:rPr>
          <w:rFonts w:ascii="Times New Roman" w:hAnsi="Times New Roman"/>
          <w:sz w:val="28"/>
          <w:szCs w:val="28"/>
        </w:rPr>
        <w:t>Повторное обращение с заявлением об участии в подпрограмме допускается после устранения оснований для отказа</w:t>
      </w:r>
      <w:r>
        <w:rPr>
          <w:rFonts w:ascii="Times New Roman" w:hAnsi="Times New Roman"/>
          <w:sz w:val="28"/>
          <w:szCs w:val="28"/>
        </w:rPr>
        <w:t>.</w:t>
      </w:r>
    </w:p>
    <w:p w:rsidR="00873167" w:rsidRPr="00281EFE" w:rsidRDefault="00873167" w:rsidP="00FB540D">
      <w:pPr>
        <w:spacing w:after="0" w:line="240" w:lineRule="auto"/>
        <w:ind w:firstLine="709"/>
        <w:jc w:val="both"/>
        <w:rPr>
          <w:rFonts w:ascii="Times New Roman" w:hAnsi="Times New Roman"/>
          <w:sz w:val="28"/>
          <w:szCs w:val="28"/>
        </w:rPr>
      </w:pPr>
      <w:r w:rsidRPr="002E2BF1">
        <w:rPr>
          <w:rFonts w:ascii="Times New Roman" w:hAnsi="Times New Roman"/>
          <w:sz w:val="28"/>
          <w:szCs w:val="28"/>
        </w:rPr>
        <w:t>3.3.2. По результатам рассмотрения заявления</w:t>
      </w:r>
      <w:r w:rsidRPr="00281EFE">
        <w:rPr>
          <w:rFonts w:ascii="Times New Roman" w:hAnsi="Times New Roman"/>
          <w:sz w:val="28"/>
          <w:szCs w:val="28"/>
        </w:rPr>
        <w:t xml:space="preserve"> и приложенных к нему документов </w:t>
      </w:r>
      <w:r>
        <w:rPr>
          <w:rFonts w:ascii="Times New Roman" w:hAnsi="Times New Roman"/>
          <w:sz w:val="28"/>
          <w:szCs w:val="28"/>
        </w:rPr>
        <w:t xml:space="preserve">комиссия </w:t>
      </w:r>
      <w:r w:rsidRPr="00281EFE">
        <w:rPr>
          <w:rFonts w:ascii="Times New Roman" w:hAnsi="Times New Roman"/>
          <w:sz w:val="28"/>
          <w:szCs w:val="28"/>
        </w:rPr>
        <w:t>принимает решение:</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о предоставлении муниципальной услуги;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об отказе заявителю в предоставлении муниципальной услуги по основаниям, указанным в п.2.</w:t>
      </w:r>
      <w:r>
        <w:rPr>
          <w:rFonts w:ascii="Times New Roman" w:hAnsi="Times New Roman"/>
          <w:sz w:val="28"/>
          <w:szCs w:val="28"/>
        </w:rPr>
        <w:t>8</w:t>
      </w:r>
      <w:r w:rsidRPr="00281EFE">
        <w:rPr>
          <w:rFonts w:ascii="Times New Roman" w:hAnsi="Times New Roman"/>
          <w:sz w:val="28"/>
          <w:szCs w:val="28"/>
        </w:rPr>
        <w:t>. настоящего регламента.</w:t>
      </w:r>
    </w:p>
    <w:p w:rsidR="00873167"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3.3.</w:t>
      </w:r>
      <w:r>
        <w:rPr>
          <w:rFonts w:ascii="Times New Roman" w:hAnsi="Times New Roman"/>
          <w:sz w:val="28"/>
          <w:szCs w:val="28"/>
        </w:rPr>
        <w:t>3</w:t>
      </w:r>
      <w:r w:rsidRPr="00281EFE">
        <w:rPr>
          <w:rFonts w:ascii="Times New Roman" w:hAnsi="Times New Roman"/>
          <w:sz w:val="28"/>
          <w:szCs w:val="28"/>
        </w:rPr>
        <w:t>.</w:t>
      </w:r>
      <w:r>
        <w:rPr>
          <w:rFonts w:ascii="Times New Roman" w:hAnsi="Times New Roman"/>
          <w:sz w:val="28"/>
          <w:szCs w:val="28"/>
        </w:rPr>
        <w:t xml:space="preserve"> </w:t>
      </w:r>
      <w:r w:rsidRPr="00281EFE">
        <w:rPr>
          <w:rFonts w:ascii="Times New Roman" w:hAnsi="Times New Roman"/>
          <w:sz w:val="28"/>
          <w:szCs w:val="28"/>
        </w:rPr>
        <w:t>Максимальный срок исполнения данной административной процедуры составляет 1</w:t>
      </w:r>
      <w:r>
        <w:rPr>
          <w:rFonts w:ascii="Times New Roman" w:hAnsi="Times New Roman"/>
          <w:sz w:val="28"/>
          <w:szCs w:val="28"/>
        </w:rPr>
        <w:t>0</w:t>
      </w:r>
      <w:r w:rsidRPr="00281EFE">
        <w:rPr>
          <w:rFonts w:ascii="Times New Roman" w:hAnsi="Times New Roman"/>
          <w:sz w:val="28"/>
          <w:szCs w:val="28"/>
        </w:rPr>
        <w:t xml:space="preserve"> дней с момента регистрации документов</w:t>
      </w:r>
      <w:r>
        <w:rPr>
          <w:rFonts w:ascii="Times New Roman" w:hAnsi="Times New Roman"/>
          <w:sz w:val="28"/>
          <w:szCs w:val="28"/>
        </w:rPr>
        <w:t>:</w:t>
      </w:r>
    </w:p>
    <w:p w:rsidR="00873167" w:rsidRPr="009C633F" w:rsidRDefault="00873167" w:rsidP="009C633F">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9C633F">
        <w:rPr>
          <w:rFonts w:ascii="Times New Roman" w:hAnsi="Times New Roman"/>
          <w:sz w:val="28"/>
          <w:szCs w:val="28"/>
        </w:rPr>
        <w:t xml:space="preserve"> 10-дневный срок со дня представления документов</w:t>
      </w:r>
      <w:r>
        <w:rPr>
          <w:rFonts w:ascii="Times New Roman" w:hAnsi="Times New Roman"/>
          <w:sz w:val="28"/>
          <w:szCs w:val="28"/>
        </w:rPr>
        <w:t xml:space="preserve"> осуществляется проверка</w:t>
      </w:r>
      <w:r w:rsidRPr="009C633F">
        <w:rPr>
          <w:rFonts w:ascii="Times New Roman" w:hAnsi="Times New Roman"/>
          <w:sz w:val="28"/>
          <w:szCs w:val="28"/>
        </w:rPr>
        <w:t xml:space="preserve"> сведений, содержащихся в документах, </w:t>
      </w:r>
      <w:r>
        <w:rPr>
          <w:rFonts w:ascii="Times New Roman" w:hAnsi="Times New Roman"/>
          <w:sz w:val="28"/>
          <w:szCs w:val="28"/>
        </w:rPr>
        <w:t>комиссия</w:t>
      </w:r>
      <w:r w:rsidRPr="009C633F">
        <w:rPr>
          <w:rFonts w:ascii="Times New Roman" w:hAnsi="Times New Roman"/>
          <w:sz w:val="28"/>
          <w:szCs w:val="28"/>
        </w:rPr>
        <w:t xml:space="preserve"> принимает решение о признании либо об отказе в признании молодой семьи участницей подпрограммы. </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3.</w:t>
      </w:r>
      <w:r>
        <w:rPr>
          <w:rFonts w:ascii="Times New Roman" w:hAnsi="Times New Roman"/>
          <w:sz w:val="28"/>
          <w:szCs w:val="28"/>
        </w:rPr>
        <w:t>3.</w:t>
      </w:r>
      <w:r w:rsidRPr="00281EFE">
        <w:rPr>
          <w:rFonts w:ascii="Times New Roman" w:hAnsi="Times New Roman"/>
          <w:sz w:val="28"/>
          <w:szCs w:val="28"/>
        </w:rPr>
        <w:t>4.</w:t>
      </w:r>
      <w:r>
        <w:rPr>
          <w:rFonts w:ascii="Times New Roman" w:hAnsi="Times New Roman"/>
          <w:sz w:val="28"/>
          <w:szCs w:val="28"/>
        </w:rPr>
        <w:t xml:space="preserve"> </w:t>
      </w:r>
      <w:r w:rsidRPr="00281EFE">
        <w:rPr>
          <w:rFonts w:ascii="Times New Roman" w:hAnsi="Times New Roman"/>
          <w:sz w:val="28"/>
          <w:szCs w:val="28"/>
        </w:rPr>
        <w:t>Критерием принятия решения по административной процедуре являются результаты проверки полноты и достоверности, указанных в заявлении сведений, соответствие их приложенным документам.</w:t>
      </w:r>
    </w:p>
    <w:p w:rsidR="00873167" w:rsidRPr="00281EFE" w:rsidRDefault="00873167" w:rsidP="00FB540D">
      <w:pPr>
        <w:autoSpaceDE w:val="0"/>
        <w:autoSpaceDN w:val="0"/>
        <w:adjustRightInd w:val="0"/>
        <w:spacing w:after="0" w:line="240" w:lineRule="auto"/>
        <w:ind w:firstLine="709"/>
        <w:jc w:val="both"/>
        <w:rPr>
          <w:rFonts w:ascii="Times New Roman" w:hAnsi="Times New Roman"/>
          <w:sz w:val="28"/>
          <w:szCs w:val="28"/>
        </w:rPr>
      </w:pPr>
      <w:r w:rsidRPr="00281EFE">
        <w:rPr>
          <w:rFonts w:ascii="Times New Roman" w:hAnsi="Times New Roman"/>
          <w:sz w:val="28"/>
          <w:szCs w:val="28"/>
        </w:rPr>
        <w:t>3.</w:t>
      </w:r>
      <w:r>
        <w:rPr>
          <w:rFonts w:ascii="Times New Roman" w:hAnsi="Times New Roman"/>
          <w:sz w:val="28"/>
          <w:szCs w:val="28"/>
        </w:rPr>
        <w:t>4</w:t>
      </w:r>
      <w:r w:rsidRPr="00281EFE">
        <w:rPr>
          <w:rFonts w:ascii="Times New Roman" w:hAnsi="Times New Roman"/>
          <w:sz w:val="28"/>
          <w:szCs w:val="28"/>
        </w:rPr>
        <w:t>.</w:t>
      </w:r>
      <w:r>
        <w:rPr>
          <w:rFonts w:ascii="Times New Roman" w:hAnsi="Times New Roman"/>
          <w:sz w:val="28"/>
          <w:szCs w:val="28"/>
        </w:rPr>
        <w:t xml:space="preserve"> У</w:t>
      </w:r>
      <w:r w:rsidRPr="00281EFE">
        <w:rPr>
          <w:rFonts w:ascii="Times New Roman" w:hAnsi="Times New Roman"/>
          <w:sz w:val="28"/>
          <w:szCs w:val="28"/>
        </w:rPr>
        <w:t>ведомлени</w:t>
      </w:r>
      <w:r>
        <w:rPr>
          <w:rFonts w:ascii="Times New Roman" w:hAnsi="Times New Roman"/>
          <w:sz w:val="28"/>
          <w:szCs w:val="28"/>
        </w:rPr>
        <w:t>е</w:t>
      </w:r>
      <w:r w:rsidRPr="00281EFE">
        <w:rPr>
          <w:rFonts w:ascii="Times New Roman" w:hAnsi="Times New Roman"/>
          <w:sz w:val="28"/>
          <w:szCs w:val="28"/>
        </w:rPr>
        <w:t xml:space="preserve"> заявителя о принятом решении в признании либо отказе в признании молодой семьи участницей подпрограммы</w:t>
      </w:r>
      <w:r w:rsidRPr="009C633F">
        <w:rPr>
          <w:rFonts w:ascii="Times New Roman" w:hAnsi="Times New Roman"/>
          <w:sz w:val="28"/>
          <w:szCs w:val="28"/>
        </w:rPr>
        <w:t>.</w:t>
      </w:r>
    </w:p>
    <w:p w:rsidR="00873167"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3.</w:t>
      </w:r>
      <w:r>
        <w:rPr>
          <w:rFonts w:ascii="Times New Roman" w:hAnsi="Times New Roman"/>
          <w:sz w:val="28"/>
          <w:szCs w:val="28"/>
        </w:rPr>
        <w:t>4</w:t>
      </w:r>
      <w:r w:rsidRPr="00281EFE">
        <w:rPr>
          <w:rFonts w:ascii="Times New Roman" w:hAnsi="Times New Roman"/>
          <w:sz w:val="28"/>
          <w:szCs w:val="28"/>
        </w:rPr>
        <w:t>.1.</w:t>
      </w:r>
      <w:r>
        <w:rPr>
          <w:rFonts w:ascii="Times New Roman" w:hAnsi="Times New Roman"/>
          <w:sz w:val="28"/>
          <w:szCs w:val="28"/>
        </w:rPr>
        <w:tab/>
      </w:r>
      <w:r w:rsidRPr="00281EFE">
        <w:rPr>
          <w:rFonts w:ascii="Times New Roman" w:hAnsi="Times New Roman"/>
          <w:sz w:val="28"/>
          <w:szCs w:val="28"/>
        </w:rPr>
        <w:t>Специалист, ответственный за выполнение административной процедуры, готовит уведомление о подтверждении в признании молодой семьи участницей подпрограммы и включении ее в список семей претендентов на получение социальной выплаты в планируемом году</w:t>
      </w:r>
      <w:r>
        <w:rPr>
          <w:rFonts w:ascii="Times New Roman" w:hAnsi="Times New Roman"/>
          <w:sz w:val="28"/>
          <w:szCs w:val="28"/>
        </w:rPr>
        <w:t xml:space="preserve">, на основании решения, принятого комиссией </w:t>
      </w:r>
      <w:r w:rsidRPr="009C633F">
        <w:rPr>
          <w:rFonts w:ascii="Times New Roman" w:hAnsi="Times New Roman"/>
          <w:sz w:val="28"/>
          <w:szCs w:val="28"/>
        </w:rPr>
        <w:t>либо об отказе в признании молодой семьи участницей подпрограммы</w:t>
      </w:r>
      <w:r>
        <w:rPr>
          <w:rFonts w:ascii="Times New Roman" w:hAnsi="Times New Roman"/>
          <w:sz w:val="28"/>
          <w:szCs w:val="28"/>
        </w:rPr>
        <w:t xml:space="preserve"> (далее – уведомление)</w:t>
      </w:r>
      <w:r w:rsidRPr="009C633F">
        <w:rPr>
          <w:rFonts w:ascii="Times New Roman" w:hAnsi="Times New Roman"/>
          <w:sz w:val="28"/>
          <w:szCs w:val="28"/>
        </w:rPr>
        <w:t>.</w:t>
      </w:r>
    </w:p>
    <w:p w:rsidR="00873167" w:rsidRPr="00281EFE" w:rsidRDefault="00873167" w:rsidP="006C6962">
      <w:pPr>
        <w:spacing w:after="0" w:line="240" w:lineRule="auto"/>
        <w:ind w:firstLine="708"/>
        <w:jc w:val="both"/>
        <w:rPr>
          <w:rFonts w:ascii="Times New Roman" w:hAnsi="Times New Roman"/>
          <w:sz w:val="28"/>
          <w:szCs w:val="28"/>
        </w:rPr>
      </w:pPr>
      <w:r w:rsidRPr="00281EFE">
        <w:rPr>
          <w:rFonts w:ascii="Times New Roman" w:hAnsi="Times New Roman"/>
          <w:sz w:val="28"/>
          <w:szCs w:val="28"/>
        </w:rPr>
        <w:t>Заявителю направляется уведомление о подтверждении в признании молодой семьи участницей подпрограммы и включении ее в список семей претендентов на получение социальной выплаты в планируемом году</w:t>
      </w:r>
      <w:r>
        <w:rPr>
          <w:rFonts w:ascii="Times New Roman" w:hAnsi="Times New Roman"/>
          <w:sz w:val="28"/>
          <w:szCs w:val="28"/>
        </w:rPr>
        <w:t xml:space="preserve"> либо о </w:t>
      </w:r>
      <w:r w:rsidRPr="00281EFE">
        <w:rPr>
          <w:rFonts w:ascii="Times New Roman" w:hAnsi="Times New Roman"/>
          <w:sz w:val="28"/>
          <w:szCs w:val="28"/>
        </w:rPr>
        <w:t>мотивированн</w:t>
      </w:r>
      <w:r>
        <w:rPr>
          <w:rFonts w:ascii="Times New Roman" w:hAnsi="Times New Roman"/>
          <w:sz w:val="28"/>
          <w:szCs w:val="28"/>
        </w:rPr>
        <w:t>ом</w:t>
      </w:r>
      <w:r w:rsidRPr="00281EFE">
        <w:rPr>
          <w:rFonts w:ascii="Times New Roman" w:hAnsi="Times New Roman"/>
          <w:sz w:val="28"/>
          <w:szCs w:val="28"/>
        </w:rPr>
        <w:t xml:space="preserve"> отказ</w:t>
      </w:r>
      <w:r>
        <w:rPr>
          <w:rFonts w:ascii="Times New Roman" w:hAnsi="Times New Roman"/>
          <w:sz w:val="28"/>
          <w:szCs w:val="28"/>
        </w:rPr>
        <w:t>е</w:t>
      </w:r>
      <w:r w:rsidRPr="00281EFE">
        <w:rPr>
          <w:rFonts w:ascii="Times New Roman" w:hAnsi="Times New Roman"/>
          <w:sz w:val="28"/>
          <w:szCs w:val="28"/>
        </w:rPr>
        <w:t xml:space="preserve"> в предоставлении муниципальной услуги.</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3.</w:t>
      </w:r>
      <w:r>
        <w:rPr>
          <w:rFonts w:ascii="Times New Roman" w:hAnsi="Times New Roman"/>
          <w:sz w:val="28"/>
          <w:szCs w:val="28"/>
        </w:rPr>
        <w:t>4</w:t>
      </w:r>
      <w:r w:rsidRPr="00281EFE">
        <w:rPr>
          <w:rFonts w:ascii="Times New Roman" w:hAnsi="Times New Roman"/>
          <w:sz w:val="28"/>
          <w:szCs w:val="28"/>
        </w:rPr>
        <w:t>.2.</w:t>
      </w:r>
      <w:r>
        <w:rPr>
          <w:rFonts w:ascii="Times New Roman" w:hAnsi="Times New Roman"/>
          <w:sz w:val="28"/>
          <w:szCs w:val="28"/>
        </w:rPr>
        <w:tab/>
        <w:t>Подготовка и направление уведомления молодой семье осуществляется в 5-дневный срок со дня принятия решения о включении заявителя в список участников подпрограммы либо об отказе в признании молодой семьи  участником подпрограммы.</w:t>
      </w:r>
    </w:p>
    <w:p w:rsidR="00873167" w:rsidRDefault="00873167" w:rsidP="00B93F54">
      <w:pPr>
        <w:tabs>
          <w:tab w:val="left" w:pos="1210"/>
        </w:tabs>
        <w:spacing w:after="0" w:line="240" w:lineRule="auto"/>
        <w:ind w:firstLine="709"/>
        <w:jc w:val="both"/>
        <w:rPr>
          <w:rFonts w:ascii="Times New Roman" w:hAnsi="Times New Roman"/>
          <w:sz w:val="28"/>
          <w:szCs w:val="28"/>
        </w:rPr>
      </w:pPr>
      <w:r w:rsidRPr="00281EFE">
        <w:rPr>
          <w:rFonts w:ascii="Times New Roman" w:hAnsi="Times New Roman"/>
          <w:sz w:val="28"/>
          <w:szCs w:val="28"/>
        </w:rPr>
        <w:t>3.</w:t>
      </w:r>
      <w:r>
        <w:rPr>
          <w:rFonts w:ascii="Times New Roman" w:hAnsi="Times New Roman"/>
          <w:sz w:val="28"/>
          <w:szCs w:val="28"/>
        </w:rPr>
        <w:t>5</w:t>
      </w:r>
      <w:r w:rsidRPr="00281EFE">
        <w:rPr>
          <w:rFonts w:ascii="Times New Roman" w:hAnsi="Times New Roman"/>
          <w:sz w:val="28"/>
          <w:szCs w:val="28"/>
        </w:rPr>
        <w:t>.</w:t>
      </w:r>
      <w:r>
        <w:rPr>
          <w:rFonts w:ascii="Times New Roman" w:hAnsi="Times New Roman"/>
          <w:sz w:val="28"/>
          <w:szCs w:val="28"/>
        </w:rPr>
        <w:tab/>
      </w:r>
      <w:r w:rsidRPr="00281EFE">
        <w:rPr>
          <w:rFonts w:ascii="Times New Roman" w:hAnsi="Times New Roman"/>
          <w:sz w:val="28"/>
          <w:szCs w:val="28"/>
        </w:rPr>
        <w:t>Блок-схема предоставления муниципальной услуги «Прием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w:t>
      </w:r>
      <w:r w:rsidRPr="00281EFE">
        <w:rPr>
          <w:rFonts w:ascii="Times New Roman" w:hAnsi="Times New Roman"/>
          <w:kern w:val="2"/>
          <w:sz w:val="28"/>
          <w:szCs w:val="28"/>
        </w:rPr>
        <w:t>»</w:t>
      </w:r>
      <w:r w:rsidRPr="00281EFE">
        <w:rPr>
          <w:rFonts w:ascii="Times New Roman" w:hAnsi="Times New Roman"/>
          <w:sz w:val="28"/>
          <w:szCs w:val="28"/>
        </w:rPr>
        <w:t xml:space="preserve"> приведена в </w:t>
      </w:r>
      <w:r>
        <w:rPr>
          <w:rFonts w:ascii="Times New Roman" w:hAnsi="Times New Roman"/>
          <w:sz w:val="28"/>
          <w:szCs w:val="28"/>
        </w:rPr>
        <w:t>П</w:t>
      </w:r>
      <w:r w:rsidRPr="00281EFE">
        <w:rPr>
          <w:rFonts w:ascii="Times New Roman" w:hAnsi="Times New Roman"/>
          <w:sz w:val="28"/>
          <w:szCs w:val="28"/>
        </w:rPr>
        <w:t>риложении 2 к настоящему административному регламенту.</w:t>
      </w:r>
    </w:p>
    <w:p w:rsidR="00873167" w:rsidRPr="00281EFE" w:rsidRDefault="00873167" w:rsidP="00FB540D">
      <w:pPr>
        <w:spacing w:after="0" w:line="240" w:lineRule="auto"/>
        <w:ind w:firstLine="709"/>
        <w:jc w:val="both"/>
        <w:rPr>
          <w:rFonts w:ascii="Times New Roman" w:hAnsi="Times New Roman"/>
          <w:sz w:val="28"/>
          <w:szCs w:val="28"/>
        </w:rPr>
      </w:pPr>
    </w:p>
    <w:p w:rsidR="00873167" w:rsidRDefault="00873167" w:rsidP="00A4686A">
      <w:pPr>
        <w:spacing w:after="0" w:line="240" w:lineRule="exact"/>
        <w:ind w:firstLine="709"/>
        <w:jc w:val="center"/>
        <w:rPr>
          <w:rFonts w:ascii="Times New Roman" w:hAnsi="Times New Roman"/>
          <w:b/>
          <w:sz w:val="28"/>
          <w:szCs w:val="28"/>
        </w:rPr>
      </w:pPr>
      <w:r w:rsidRPr="00281EFE">
        <w:rPr>
          <w:rFonts w:ascii="Times New Roman" w:hAnsi="Times New Roman"/>
          <w:b/>
          <w:sz w:val="28"/>
          <w:szCs w:val="28"/>
        </w:rPr>
        <w:t>4.</w:t>
      </w:r>
      <w:r>
        <w:rPr>
          <w:rFonts w:ascii="Times New Roman" w:hAnsi="Times New Roman"/>
          <w:b/>
          <w:sz w:val="28"/>
          <w:szCs w:val="28"/>
        </w:rPr>
        <w:t xml:space="preserve"> </w:t>
      </w:r>
      <w:r w:rsidRPr="00281EFE">
        <w:rPr>
          <w:rFonts w:ascii="Times New Roman" w:hAnsi="Times New Roman"/>
          <w:b/>
          <w:sz w:val="28"/>
          <w:szCs w:val="28"/>
        </w:rPr>
        <w:t>Формы контроля за исполнением административного регламента</w:t>
      </w:r>
    </w:p>
    <w:p w:rsidR="00873167" w:rsidRDefault="00873167" w:rsidP="00FB540D">
      <w:pPr>
        <w:spacing w:after="0" w:line="240" w:lineRule="auto"/>
        <w:ind w:firstLine="709"/>
        <w:jc w:val="both"/>
        <w:rPr>
          <w:rFonts w:ascii="Times New Roman" w:hAnsi="Times New Roman"/>
          <w:b/>
          <w:sz w:val="28"/>
          <w:szCs w:val="28"/>
        </w:rPr>
      </w:pPr>
    </w:p>
    <w:p w:rsidR="00873167" w:rsidRDefault="00873167" w:rsidP="00B93F54">
      <w:pPr>
        <w:tabs>
          <w:tab w:val="left" w:pos="1210"/>
        </w:tabs>
        <w:spacing w:after="0" w:line="240" w:lineRule="auto"/>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t>Лицом, ответственным за выполнение административных действий, является специалист отдела.</w:t>
      </w:r>
    </w:p>
    <w:p w:rsidR="00873167" w:rsidRDefault="00873167" w:rsidP="00B93F54">
      <w:pPr>
        <w:tabs>
          <w:tab w:val="left" w:pos="1210"/>
        </w:tabs>
        <w:spacing w:after="0" w:line="240" w:lineRule="auto"/>
        <w:ind w:firstLine="709"/>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t>Контроль за соблюдением последовательности  административных  процедур, установленных настоящим Административным регламентом, осуществляется заместителем главы администрации района, курирующим отдел по спорту, туризму, молодежной и  социальной политике администрации района, и начальником отдела по спорту, туризму, молодежной и социальной политике.</w:t>
      </w:r>
    </w:p>
    <w:p w:rsidR="00873167" w:rsidRDefault="00873167" w:rsidP="00FB540D">
      <w:pPr>
        <w:spacing w:after="0" w:line="240" w:lineRule="auto"/>
        <w:ind w:firstLine="709"/>
        <w:jc w:val="both"/>
        <w:rPr>
          <w:rFonts w:ascii="Times New Roman" w:hAnsi="Times New Roman"/>
          <w:sz w:val="28"/>
          <w:szCs w:val="28"/>
        </w:rPr>
      </w:pPr>
      <w:r>
        <w:rPr>
          <w:rFonts w:ascii="Times New Roman" w:hAnsi="Times New Roman"/>
          <w:sz w:val="28"/>
          <w:szCs w:val="28"/>
        </w:rPr>
        <w:t>4.3. Текущий контроль осуществляется путем проведения проверок соблюдения исполнителем положений настоящего Административного регламента, выявления и устранения нарушений прав заявителей, рассмотрения, принятия в пределах компетенции решений и подготовки ответов на обращения заявителей, содержащих жалобы на решения, действия (бездействие) исполнителей муниципальной услуги.</w:t>
      </w:r>
    </w:p>
    <w:p w:rsidR="00873167" w:rsidRDefault="00873167" w:rsidP="00FB5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выявления в результате осуществления контроля за оказанием муниципальной услуги нарушений прав заявителя привлечение виновных лиц осуществляется в соответствии с действующим законодательством РФ. </w:t>
      </w:r>
    </w:p>
    <w:p w:rsidR="00873167" w:rsidRDefault="00873167" w:rsidP="00FB5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4.4. Ответственность за действия (бездействие) исполнителей в ходе предоставления муниципальной услуги закрепляется в их должностных инструкциях. </w:t>
      </w:r>
    </w:p>
    <w:p w:rsidR="00873167" w:rsidRPr="005A507D" w:rsidRDefault="00873167" w:rsidP="00FB5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873167" w:rsidRDefault="00873167" w:rsidP="00A4686A">
      <w:pPr>
        <w:autoSpaceDE w:val="0"/>
        <w:autoSpaceDN w:val="0"/>
        <w:adjustRightInd w:val="0"/>
        <w:spacing w:after="0" w:line="240" w:lineRule="exact"/>
        <w:jc w:val="center"/>
        <w:outlineLvl w:val="1"/>
        <w:rPr>
          <w:rFonts w:ascii="Times New Roman" w:hAnsi="Times New Roman"/>
          <w:bCs/>
          <w:sz w:val="28"/>
          <w:szCs w:val="28"/>
        </w:rPr>
      </w:pPr>
      <w:r>
        <w:rPr>
          <w:rFonts w:ascii="Times New Roman" w:hAnsi="Times New Roman"/>
          <w:bCs/>
          <w:sz w:val="28"/>
          <w:szCs w:val="28"/>
        </w:rPr>
        <w:t xml:space="preserve">5. </w:t>
      </w:r>
      <w:r w:rsidRPr="00281EFE">
        <w:rPr>
          <w:rFonts w:ascii="Times New Roman" w:hAnsi="Times New Roman"/>
          <w:b/>
          <w:bCs/>
          <w:sz w:val="28"/>
          <w:szCs w:val="28"/>
        </w:rPr>
        <w:t xml:space="preserve">Досудебный (внесудебный) порядок обжалования решений и действий (бездействия)  структурного подразделения администрации района, предоставляющего </w:t>
      </w:r>
      <w:hyperlink w:anchor="sub_2002" w:history="1">
        <w:r w:rsidRPr="00281EFE">
          <w:rPr>
            <w:rFonts w:ascii="Times New Roman" w:hAnsi="Times New Roman"/>
            <w:b/>
            <w:bCs/>
            <w:sz w:val="28"/>
            <w:szCs w:val="28"/>
          </w:rPr>
          <w:t>муниципальную услугу</w:t>
        </w:r>
      </w:hyperlink>
      <w:r w:rsidRPr="00281EFE">
        <w:rPr>
          <w:rFonts w:ascii="Times New Roman" w:hAnsi="Times New Roman"/>
          <w:b/>
          <w:bCs/>
          <w:sz w:val="28"/>
          <w:szCs w:val="28"/>
        </w:rPr>
        <w:t>, а также его должностных лиц</w:t>
      </w:r>
    </w:p>
    <w:p w:rsidR="00873167" w:rsidRPr="00281EFE" w:rsidRDefault="00873167" w:rsidP="00A4686A">
      <w:pPr>
        <w:autoSpaceDE w:val="0"/>
        <w:autoSpaceDN w:val="0"/>
        <w:adjustRightInd w:val="0"/>
        <w:spacing w:after="0" w:line="240" w:lineRule="exact"/>
        <w:jc w:val="center"/>
        <w:outlineLvl w:val="1"/>
        <w:rPr>
          <w:rFonts w:ascii="Times New Roman" w:hAnsi="Times New Roman"/>
          <w:bCs/>
          <w:sz w:val="28"/>
          <w:szCs w:val="28"/>
        </w:rPr>
      </w:pP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5.1.</w:t>
      </w:r>
      <w:r>
        <w:rPr>
          <w:rFonts w:ascii="Times New Roman" w:hAnsi="Times New Roman"/>
          <w:sz w:val="28"/>
          <w:szCs w:val="28"/>
        </w:rPr>
        <w:t xml:space="preserve"> </w:t>
      </w:r>
      <w:r w:rsidRPr="00281EFE">
        <w:rPr>
          <w:rFonts w:ascii="Times New Roman" w:hAnsi="Times New Roman"/>
          <w:sz w:val="28"/>
          <w:szCs w:val="28"/>
        </w:rPr>
        <w:t>Досудебный (внесудебный) порядок обжалования.</w:t>
      </w:r>
    </w:p>
    <w:p w:rsidR="00873167"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5.1.1.</w:t>
      </w:r>
      <w:r>
        <w:rPr>
          <w:rFonts w:ascii="Times New Roman" w:hAnsi="Times New Roman"/>
          <w:sz w:val="28"/>
          <w:szCs w:val="28"/>
        </w:rPr>
        <w:tab/>
      </w:r>
      <w:r w:rsidRPr="00281EFE">
        <w:rPr>
          <w:rFonts w:ascii="Times New Roman" w:hAnsi="Times New Roman"/>
          <w:sz w:val="28"/>
          <w:szCs w:val="28"/>
        </w:rPr>
        <w:t>Физические лица (далее – заявители) могут обратиться в администрацию района с обращениями на решения, действия (бездействие) должностных лиц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873167" w:rsidRPr="00281EFE" w:rsidRDefault="00873167" w:rsidP="00FB540D">
      <w:pPr>
        <w:spacing w:after="0" w:line="240" w:lineRule="auto"/>
        <w:ind w:firstLine="709"/>
        <w:jc w:val="both"/>
        <w:rPr>
          <w:rFonts w:ascii="Times New Roman" w:hAnsi="Times New Roman"/>
          <w:sz w:val="28"/>
          <w:szCs w:val="28"/>
        </w:rPr>
      </w:pPr>
      <w:r>
        <w:rPr>
          <w:rFonts w:ascii="Times New Roman" w:hAnsi="Times New Roman"/>
          <w:sz w:val="28"/>
          <w:szCs w:val="28"/>
        </w:rPr>
        <w:t>- нарушение срока регистрации запроса заявителя о предоставлении муниципальной услуги;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нарушение срока предоставления муниципальной услуги;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167" w:rsidRPr="00281EFE" w:rsidRDefault="00873167" w:rsidP="00FB540D">
      <w:pPr>
        <w:spacing w:after="0" w:line="240" w:lineRule="auto"/>
        <w:ind w:firstLine="709"/>
        <w:jc w:val="both"/>
        <w:rPr>
          <w:rFonts w:ascii="Times New Roman" w:hAnsi="Times New Roman"/>
          <w:sz w:val="28"/>
          <w:szCs w:val="28"/>
        </w:rPr>
      </w:pPr>
      <w:r w:rsidRPr="00281EFE">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167" w:rsidRPr="00281EFE" w:rsidRDefault="00873167" w:rsidP="006877FC">
      <w:pPr>
        <w:tabs>
          <w:tab w:val="left" w:pos="990"/>
        </w:tabs>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81EFE">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5.2.</w:t>
      </w:r>
      <w:r>
        <w:rPr>
          <w:rFonts w:ascii="Times New Roman" w:hAnsi="Times New Roman"/>
          <w:sz w:val="28"/>
          <w:szCs w:val="28"/>
        </w:rPr>
        <w:t xml:space="preserve"> </w:t>
      </w:r>
      <w:r w:rsidRPr="00281EFE">
        <w:rPr>
          <w:rFonts w:ascii="Times New Roman" w:hAnsi="Times New Roman"/>
          <w:sz w:val="28"/>
          <w:szCs w:val="28"/>
        </w:rPr>
        <w:t>Общие требования к порядку подачи и рассмотрения жалобы.</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5.2.1.</w:t>
      </w:r>
      <w:r>
        <w:rPr>
          <w:rFonts w:ascii="Times New Roman" w:hAnsi="Times New Roman"/>
          <w:sz w:val="28"/>
          <w:szCs w:val="28"/>
        </w:rPr>
        <w:t xml:space="preserve"> </w:t>
      </w:r>
      <w:r w:rsidRPr="00281EFE">
        <w:rPr>
          <w:rFonts w:ascii="Times New Roman" w:hAnsi="Times New Roman"/>
          <w:sz w:val="28"/>
          <w:szCs w:val="28"/>
        </w:rPr>
        <w:t>Жалоба подается в письменной форме на бумажном носителе, в электронной форме в администрацию Верхнебуреинского муниципального района.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5.2.2.</w:t>
      </w:r>
      <w:r>
        <w:rPr>
          <w:rFonts w:ascii="Times New Roman" w:hAnsi="Times New Roman"/>
          <w:sz w:val="28"/>
          <w:szCs w:val="28"/>
        </w:rPr>
        <w:t xml:space="preserve"> </w:t>
      </w:r>
      <w:r w:rsidRPr="00281EFE">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5.2.3.</w:t>
      </w:r>
      <w:r>
        <w:rPr>
          <w:rFonts w:ascii="Times New Roman" w:hAnsi="Times New Roman"/>
          <w:sz w:val="28"/>
          <w:szCs w:val="28"/>
        </w:rPr>
        <w:t xml:space="preserve"> </w:t>
      </w:r>
      <w:r w:rsidRPr="00281EFE">
        <w:rPr>
          <w:rFonts w:ascii="Times New Roman" w:hAnsi="Times New Roman"/>
          <w:sz w:val="28"/>
          <w:szCs w:val="28"/>
        </w:rPr>
        <w:t>Жалоба должна содержать:</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3167" w:rsidRPr="00281EFE" w:rsidRDefault="00873167" w:rsidP="00B93F54">
      <w:pPr>
        <w:tabs>
          <w:tab w:val="left" w:pos="1210"/>
        </w:tabs>
        <w:spacing w:after="0" w:line="240" w:lineRule="auto"/>
        <w:ind w:firstLine="708"/>
        <w:jc w:val="both"/>
        <w:rPr>
          <w:rFonts w:ascii="Times New Roman" w:hAnsi="Times New Roman"/>
          <w:sz w:val="28"/>
          <w:szCs w:val="28"/>
        </w:rPr>
      </w:pPr>
      <w:r w:rsidRPr="00281EFE">
        <w:rPr>
          <w:rFonts w:ascii="Times New Roman" w:hAnsi="Times New Roman"/>
          <w:sz w:val="28"/>
          <w:szCs w:val="28"/>
        </w:rPr>
        <w:t>5.3.</w:t>
      </w:r>
      <w:r>
        <w:rPr>
          <w:rFonts w:ascii="Times New Roman" w:hAnsi="Times New Roman"/>
          <w:sz w:val="28"/>
          <w:szCs w:val="28"/>
        </w:rPr>
        <w:tab/>
      </w:r>
      <w:r w:rsidRPr="00281EFE">
        <w:rPr>
          <w:rFonts w:ascii="Times New Roman" w:hAnsi="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5.4.</w:t>
      </w:r>
      <w:r>
        <w:rPr>
          <w:rFonts w:ascii="Times New Roman" w:hAnsi="Times New Roman"/>
          <w:sz w:val="28"/>
          <w:szCs w:val="28"/>
        </w:rPr>
        <w:t xml:space="preserve"> </w:t>
      </w:r>
      <w:r w:rsidRPr="00281EFE">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873167" w:rsidRPr="00281EFE" w:rsidRDefault="00873167" w:rsidP="00FB540D">
      <w:pPr>
        <w:spacing w:after="0" w:line="240" w:lineRule="auto"/>
        <w:jc w:val="both"/>
        <w:rPr>
          <w:rFonts w:ascii="Times New Roman" w:hAnsi="Times New Roman"/>
          <w:sz w:val="28"/>
          <w:szCs w:val="28"/>
        </w:rPr>
      </w:pPr>
      <w:r w:rsidRPr="00281EFE">
        <w:rPr>
          <w:rFonts w:ascii="Times New Roman" w:hAnsi="Times New Roman"/>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73167" w:rsidRPr="00281EFE" w:rsidRDefault="00873167" w:rsidP="00FB540D">
      <w:pPr>
        <w:spacing w:after="0" w:line="240" w:lineRule="auto"/>
        <w:ind w:firstLine="708"/>
        <w:jc w:val="both"/>
        <w:rPr>
          <w:rFonts w:ascii="Times New Roman" w:hAnsi="Times New Roman"/>
          <w:sz w:val="28"/>
          <w:szCs w:val="28"/>
        </w:rPr>
      </w:pPr>
      <w:r w:rsidRPr="00281EFE">
        <w:rPr>
          <w:rFonts w:ascii="Times New Roman" w:hAnsi="Times New Roman"/>
          <w:sz w:val="28"/>
          <w:szCs w:val="28"/>
        </w:rPr>
        <w:t>- отказывает в удовлетворении жалобы.</w:t>
      </w:r>
    </w:p>
    <w:p w:rsidR="00873167" w:rsidRPr="00281EFE" w:rsidRDefault="00873167" w:rsidP="00B93F54">
      <w:pPr>
        <w:tabs>
          <w:tab w:val="left" w:pos="1210"/>
        </w:tabs>
        <w:spacing w:after="0" w:line="240" w:lineRule="auto"/>
        <w:ind w:firstLine="708"/>
        <w:jc w:val="both"/>
        <w:rPr>
          <w:rFonts w:ascii="Times New Roman" w:hAnsi="Times New Roman"/>
          <w:sz w:val="28"/>
          <w:szCs w:val="28"/>
        </w:rPr>
      </w:pPr>
      <w:r w:rsidRPr="00281EFE">
        <w:rPr>
          <w:rFonts w:ascii="Times New Roman" w:hAnsi="Times New Roman"/>
          <w:sz w:val="28"/>
          <w:szCs w:val="28"/>
        </w:rPr>
        <w:t>5.5.</w:t>
      </w:r>
      <w:r>
        <w:rPr>
          <w:rFonts w:ascii="Times New Roman" w:hAnsi="Times New Roman"/>
          <w:sz w:val="28"/>
          <w:szCs w:val="28"/>
        </w:rPr>
        <w:tab/>
      </w:r>
      <w:r w:rsidRPr="00281EFE">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167" w:rsidRPr="00281EFE" w:rsidRDefault="00873167" w:rsidP="00B64038">
      <w:pPr>
        <w:spacing w:after="0" w:line="240" w:lineRule="auto"/>
        <w:ind w:firstLine="708"/>
        <w:jc w:val="both"/>
        <w:rPr>
          <w:rFonts w:ascii="Times New Roman" w:hAnsi="Times New Roman"/>
          <w:sz w:val="28"/>
          <w:szCs w:val="28"/>
        </w:rPr>
      </w:pPr>
      <w:r w:rsidRPr="00281EFE">
        <w:rPr>
          <w:rFonts w:ascii="Times New Roman" w:hAnsi="Times New Roman"/>
          <w:sz w:val="28"/>
          <w:szCs w:val="28"/>
        </w:rPr>
        <w:t>5.6.</w:t>
      </w:r>
      <w:r>
        <w:rPr>
          <w:rFonts w:ascii="Times New Roman" w:hAnsi="Times New Roman"/>
          <w:sz w:val="28"/>
          <w:szCs w:val="28"/>
        </w:rPr>
        <w:t xml:space="preserve"> </w:t>
      </w:r>
      <w:r w:rsidRPr="00281EFE">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3167" w:rsidRDefault="00873167" w:rsidP="00FB540D">
      <w:pPr>
        <w:spacing w:after="0" w:line="240" w:lineRule="auto"/>
        <w:ind w:firstLine="709"/>
        <w:jc w:val="both"/>
        <w:rPr>
          <w:rFonts w:ascii="Times New Roman" w:hAnsi="Times New Roman"/>
          <w:sz w:val="28"/>
          <w:szCs w:val="28"/>
        </w:rPr>
        <w:sectPr w:rsidR="00873167" w:rsidSect="0080736F">
          <w:pgSz w:w="11906" w:h="16838"/>
          <w:pgMar w:top="1134" w:right="567" w:bottom="1134" w:left="2098" w:header="708" w:footer="708" w:gutter="0"/>
          <w:cols w:space="708"/>
          <w:docGrid w:linePitch="360"/>
        </w:sectPr>
      </w:pPr>
    </w:p>
    <w:p w:rsidR="00873167" w:rsidRPr="00281EFE" w:rsidRDefault="00873167" w:rsidP="00C46566">
      <w:pPr>
        <w:pStyle w:val="ConsPlusNonformat"/>
        <w:jc w:val="right"/>
      </w:pPr>
      <w:r w:rsidRPr="00281EFE">
        <w:rPr>
          <w:rFonts w:ascii="Times New Roman" w:hAnsi="Times New Roman" w:cs="Times New Roman"/>
          <w:sz w:val="24"/>
          <w:szCs w:val="24"/>
        </w:rPr>
        <w:t>Приложение 1</w:t>
      </w:r>
    </w:p>
    <w:p w:rsidR="00873167" w:rsidRPr="00281EFE" w:rsidRDefault="00873167" w:rsidP="00C46566">
      <w:pPr>
        <w:pStyle w:val="ConsPlusNonformat"/>
        <w:jc w:val="center"/>
        <w:rPr>
          <w:rFonts w:ascii="Times New Roman" w:hAnsi="Times New Roman" w:cs="Times New Roman"/>
          <w:sz w:val="24"/>
          <w:szCs w:val="24"/>
        </w:rPr>
      </w:pPr>
      <w:r w:rsidRPr="00281EFE">
        <w:rPr>
          <w:rFonts w:ascii="Times New Roman" w:hAnsi="Times New Roman" w:cs="Times New Roman"/>
          <w:sz w:val="24"/>
          <w:szCs w:val="24"/>
        </w:rPr>
        <w:t>Администрация Верхнебуреинского муниципального района</w:t>
      </w:r>
    </w:p>
    <w:p w:rsidR="00873167" w:rsidRPr="00281EFE" w:rsidRDefault="00873167" w:rsidP="00C46566">
      <w:pPr>
        <w:pStyle w:val="ConsPlusNonformat"/>
        <w:jc w:val="center"/>
        <w:rPr>
          <w:rFonts w:ascii="Times New Roman" w:hAnsi="Times New Roman" w:cs="Times New Roman"/>
          <w:sz w:val="24"/>
          <w:szCs w:val="24"/>
        </w:rPr>
      </w:pPr>
    </w:p>
    <w:p w:rsidR="00873167" w:rsidRPr="00281EFE" w:rsidRDefault="00873167" w:rsidP="00C46566">
      <w:pPr>
        <w:pStyle w:val="ConsPlusNonformat"/>
        <w:jc w:val="center"/>
        <w:rPr>
          <w:rFonts w:ascii="Times New Roman" w:hAnsi="Times New Roman" w:cs="Times New Roman"/>
          <w:sz w:val="24"/>
          <w:szCs w:val="24"/>
        </w:rPr>
      </w:pPr>
      <w:r w:rsidRPr="00281EFE">
        <w:rPr>
          <w:rFonts w:ascii="Times New Roman" w:hAnsi="Times New Roman" w:cs="Times New Roman"/>
          <w:sz w:val="24"/>
          <w:szCs w:val="24"/>
        </w:rPr>
        <w:t>Заявление</w:t>
      </w:r>
    </w:p>
    <w:p w:rsidR="00873167" w:rsidRPr="00A4686A"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Прошу  включить  в  состав  </w:t>
      </w:r>
      <w:r w:rsidRPr="00A4686A">
        <w:rPr>
          <w:rFonts w:ascii="Times New Roman" w:hAnsi="Times New Roman" w:cs="Times New Roman"/>
          <w:sz w:val="24"/>
          <w:szCs w:val="24"/>
        </w:rPr>
        <w:t xml:space="preserve">участников </w:t>
      </w:r>
      <w:hyperlink r:id="rId6" w:history="1">
        <w:r w:rsidRPr="00A4686A">
          <w:rPr>
            <w:rFonts w:ascii="Times New Roman" w:hAnsi="Times New Roman" w:cs="Times New Roman"/>
            <w:sz w:val="24"/>
            <w:szCs w:val="24"/>
          </w:rPr>
          <w:t>подпрограммы</w:t>
        </w:r>
      </w:hyperlink>
      <w:r w:rsidRPr="00A4686A">
        <w:rPr>
          <w:rFonts w:ascii="Times New Roman" w:hAnsi="Times New Roman" w:cs="Times New Roman"/>
          <w:sz w:val="24"/>
          <w:szCs w:val="24"/>
        </w:rPr>
        <w:t xml:space="preserve"> "Обеспечение жильем</w:t>
      </w:r>
    </w:p>
    <w:p w:rsidR="00873167" w:rsidRPr="00A4686A" w:rsidRDefault="00873167" w:rsidP="00FB540D">
      <w:pPr>
        <w:pStyle w:val="ConsPlusNonformat"/>
        <w:jc w:val="both"/>
        <w:rPr>
          <w:rFonts w:ascii="Times New Roman" w:hAnsi="Times New Roman" w:cs="Times New Roman"/>
          <w:sz w:val="24"/>
          <w:szCs w:val="24"/>
        </w:rPr>
      </w:pPr>
      <w:r w:rsidRPr="00A4686A">
        <w:rPr>
          <w:rFonts w:ascii="Times New Roman" w:hAnsi="Times New Roman" w:cs="Times New Roman"/>
          <w:sz w:val="24"/>
          <w:szCs w:val="24"/>
        </w:rPr>
        <w:t xml:space="preserve">молодых  семей"  федеральной целевой </w:t>
      </w:r>
      <w:hyperlink r:id="rId7" w:history="1">
        <w:r w:rsidRPr="00A4686A">
          <w:rPr>
            <w:rFonts w:ascii="Times New Roman" w:hAnsi="Times New Roman" w:cs="Times New Roman"/>
            <w:sz w:val="24"/>
            <w:szCs w:val="24"/>
          </w:rPr>
          <w:t>программы</w:t>
        </w:r>
      </w:hyperlink>
      <w:r w:rsidRPr="00A4686A">
        <w:rPr>
          <w:rFonts w:ascii="Times New Roman" w:hAnsi="Times New Roman" w:cs="Times New Roman"/>
          <w:sz w:val="24"/>
          <w:szCs w:val="24"/>
        </w:rPr>
        <w:t xml:space="preserve"> "Жилище" на 2011 - 2017 годы</w:t>
      </w:r>
    </w:p>
    <w:p w:rsidR="00873167" w:rsidRPr="00A4686A" w:rsidRDefault="00873167" w:rsidP="00FB540D">
      <w:pPr>
        <w:pStyle w:val="ConsPlusNonformat"/>
        <w:jc w:val="both"/>
        <w:rPr>
          <w:rFonts w:ascii="Times New Roman" w:hAnsi="Times New Roman" w:cs="Times New Roman"/>
          <w:sz w:val="24"/>
          <w:szCs w:val="24"/>
        </w:rPr>
      </w:pPr>
      <w:r w:rsidRPr="00A4686A">
        <w:rPr>
          <w:rFonts w:ascii="Times New Roman" w:hAnsi="Times New Roman" w:cs="Times New Roman"/>
          <w:sz w:val="24"/>
          <w:szCs w:val="24"/>
        </w:rPr>
        <w:t>молодую семью в составе:</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супруг________________________________________</w:t>
      </w:r>
      <w:r>
        <w:rPr>
          <w:rFonts w:ascii="Times New Roman" w:hAnsi="Times New Roman" w:cs="Times New Roman"/>
          <w:sz w:val="24"/>
          <w:szCs w:val="24"/>
        </w:rPr>
        <w:t>______________________________,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(Ф.И.О., дата рождения)</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паспорт: серия _____________________ N _________</w:t>
      </w:r>
      <w:r>
        <w:rPr>
          <w:rFonts w:ascii="Times New Roman" w:hAnsi="Times New Roman" w:cs="Times New Roman"/>
          <w:sz w:val="24"/>
          <w:szCs w:val="24"/>
        </w:rPr>
        <w:t>______________________________,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выданный ______________________________________ "___" ____________ ____ г.,</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проживает по адресу</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супруга ______________________________________________________________________,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(Ф.И.О., дата рождения)</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паспорт: серия __________________ N _____________________________, выданный</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_______________________________________________ "___" ____________ ____ г.,</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проживает по адресу:</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дети:__________________________________________</w:t>
      </w:r>
      <w:r>
        <w:rPr>
          <w:rFonts w:ascii="Times New Roman" w:hAnsi="Times New Roman" w:cs="Times New Roman"/>
          <w:sz w:val="24"/>
          <w:szCs w:val="24"/>
        </w:rPr>
        <w:t>_____________________________,</w:t>
      </w:r>
    </w:p>
    <w:p w:rsidR="00873167" w:rsidRPr="00281EFE" w:rsidRDefault="00873167" w:rsidP="00FB540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81E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1EFE">
        <w:rPr>
          <w:rFonts w:ascii="Times New Roman" w:hAnsi="Times New Roman" w:cs="Times New Roman"/>
          <w:sz w:val="24"/>
          <w:szCs w:val="24"/>
        </w:rPr>
        <w:t>(Ф.И.О., дата рождения)</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свидетельство о рождении</w:t>
      </w:r>
      <w:r>
        <w:rPr>
          <w:rFonts w:ascii="Times New Roman" w:hAnsi="Times New Roman" w:cs="Times New Roman"/>
          <w:sz w:val="24"/>
          <w:szCs w:val="24"/>
        </w:rPr>
        <w:t xml:space="preserve"> / паспорт</w:t>
      </w:r>
      <w:r w:rsidRPr="00281EFE">
        <w:rPr>
          <w:rFonts w:ascii="Times New Roman" w:hAnsi="Times New Roman" w:cs="Times New Roman"/>
          <w:sz w:val="24"/>
          <w:szCs w:val="24"/>
        </w:rPr>
        <w:t xml:space="preserve"> (паспорт для ребенка, достигшего 14 лет)</w:t>
      </w:r>
      <w:r>
        <w:rPr>
          <w:rFonts w:ascii="Times New Roman" w:hAnsi="Times New Roman" w:cs="Times New Roman"/>
          <w:sz w:val="24"/>
          <w:szCs w:val="24"/>
        </w:rPr>
        <w:t>:</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(ненужное вычеркнуть)</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серия ________________ N ___________________________, выданное(ый)</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_______________________________________________ "___" ____________ ____ г.,</w:t>
      </w:r>
    </w:p>
    <w:p w:rsidR="00873167"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проживает по адресу:___________________________</w:t>
      </w:r>
      <w:r>
        <w:rPr>
          <w:rFonts w:ascii="Times New Roman" w:hAnsi="Times New Roman" w:cs="Times New Roman"/>
          <w:sz w:val="24"/>
          <w:szCs w:val="24"/>
        </w:rPr>
        <w:t xml:space="preserve">______________________________ </w:t>
      </w:r>
    </w:p>
    <w:p w:rsidR="00873167" w:rsidRPr="00281EFE" w:rsidRDefault="00873167" w:rsidP="00FB540D">
      <w:pPr>
        <w:pStyle w:val="ConsPlusNonformat"/>
        <w:jc w:val="both"/>
        <w:rPr>
          <w:rFonts w:ascii="Times New Roman" w:hAnsi="Times New Roman" w:cs="Times New Roman"/>
          <w:sz w:val="24"/>
          <w:szCs w:val="24"/>
        </w:rPr>
      </w:pPr>
    </w:p>
    <w:p w:rsidR="00873167" w:rsidRPr="00B93F54"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С  условиями  участия в </w:t>
      </w:r>
      <w:hyperlink r:id="rId8" w:history="1">
        <w:r w:rsidRPr="00B93F54">
          <w:rPr>
            <w:rFonts w:ascii="Times New Roman" w:hAnsi="Times New Roman" w:cs="Times New Roman"/>
            <w:sz w:val="24"/>
            <w:szCs w:val="24"/>
          </w:rPr>
          <w:t>подпрограмме</w:t>
        </w:r>
      </w:hyperlink>
      <w:r w:rsidRPr="00B93F54">
        <w:rPr>
          <w:rFonts w:ascii="Times New Roman" w:hAnsi="Times New Roman" w:cs="Times New Roman"/>
          <w:sz w:val="24"/>
          <w:szCs w:val="24"/>
        </w:rPr>
        <w:t xml:space="preserve"> "Обеспечение жильем молодых семей"</w:t>
      </w:r>
    </w:p>
    <w:p w:rsidR="00873167" w:rsidRPr="00B93F54" w:rsidRDefault="00873167" w:rsidP="00FB540D">
      <w:pPr>
        <w:pStyle w:val="ConsPlusNonformat"/>
        <w:jc w:val="both"/>
        <w:rPr>
          <w:rFonts w:ascii="Times New Roman" w:hAnsi="Times New Roman" w:cs="Times New Roman"/>
          <w:sz w:val="24"/>
          <w:szCs w:val="24"/>
        </w:rPr>
      </w:pPr>
      <w:r w:rsidRPr="00B93F54">
        <w:rPr>
          <w:rFonts w:ascii="Times New Roman" w:hAnsi="Times New Roman" w:cs="Times New Roman"/>
          <w:sz w:val="24"/>
          <w:szCs w:val="24"/>
        </w:rPr>
        <w:t xml:space="preserve">федеральной целевой </w:t>
      </w:r>
      <w:hyperlink r:id="rId9" w:history="1">
        <w:r w:rsidRPr="00B93F54">
          <w:rPr>
            <w:rFonts w:ascii="Times New Roman" w:hAnsi="Times New Roman" w:cs="Times New Roman"/>
            <w:sz w:val="24"/>
            <w:szCs w:val="24"/>
          </w:rPr>
          <w:t>программы</w:t>
        </w:r>
      </w:hyperlink>
      <w:r w:rsidRPr="00B93F54">
        <w:rPr>
          <w:rFonts w:ascii="Times New Roman" w:hAnsi="Times New Roman" w:cs="Times New Roman"/>
          <w:sz w:val="24"/>
          <w:szCs w:val="24"/>
        </w:rPr>
        <w:t xml:space="preserve"> "Жилище" на 2011 - 2015 годы ознакомлен(ны) и</w:t>
      </w:r>
    </w:p>
    <w:p w:rsidR="00873167" w:rsidRPr="00B93F54" w:rsidRDefault="00873167" w:rsidP="00FB540D">
      <w:pPr>
        <w:pStyle w:val="ConsPlusNonformat"/>
        <w:jc w:val="both"/>
        <w:rPr>
          <w:rFonts w:ascii="Times New Roman" w:hAnsi="Times New Roman" w:cs="Times New Roman"/>
          <w:sz w:val="24"/>
          <w:szCs w:val="24"/>
        </w:rPr>
      </w:pPr>
      <w:r w:rsidRPr="00B93F54">
        <w:rPr>
          <w:rFonts w:ascii="Times New Roman" w:hAnsi="Times New Roman" w:cs="Times New Roman"/>
          <w:sz w:val="24"/>
          <w:szCs w:val="24"/>
        </w:rPr>
        <w:t>обязуюсь (обязуемся) их выполнять:</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1) ___________________________________________ _____________ 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(Ф.И.О. совершеннолетнего члена семьи)      (подпись)       (дата)</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2) ___________________________________________ _____________ 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(Ф.И.О. совершеннолетнего члена семьи)      (подпись)       (дата)</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3) ___________________________________________ _____________ 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(Ф.И.О. совершеннолетнего члена семьи)      (подпись)       (дата)</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4) ___________________________________________ _____________ 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(Ф.И.О. совершеннолетнего члена семьи)      (подпись)       (дата)</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К заявлению прилагаются следующие документы:</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1) _______________________________________________________________________;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(наименование и номер документа, кем и когда выдан)</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2) _______________________________________________________________________;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(наименование и номер документа, кем и когда выдан)</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3) _______________________________________________________________________;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(наименование и номер документа, кем и когда выдан)</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4) _______________________________________________________________________;</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 xml:space="preserve">            (наименование и номер документа, кем и когда выдан)</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Заявление  и  прилагаемые  к  нему  согласно   перечню  документы   приняты</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"___" ____________ 20__ г.</w:t>
      </w:r>
    </w:p>
    <w:p w:rsidR="00873167" w:rsidRPr="00281EFE" w:rsidRDefault="00873167" w:rsidP="00FB540D">
      <w:pPr>
        <w:pStyle w:val="ConsPlusNonformat"/>
        <w:jc w:val="both"/>
        <w:rPr>
          <w:rFonts w:ascii="Times New Roman" w:hAnsi="Times New Roman" w:cs="Times New Roman"/>
          <w:sz w:val="24"/>
          <w:szCs w:val="24"/>
        </w:rPr>
      </w:pPr>
      <w:r w:rsidRPr="00281EFE">
        <w:rPr>
          <w:rFonts w:ascii="Times New Roman" w:hAnsi="Times New Roman" w:cs="Times New Roman"/>
          <w:sz w:val="24"/>
          <w:szCs w:val="24"/>
        </w:rPr>
        <w:t>________________________________________ _________________ ________________</w:t>
      </w:r>
    </w:p>
    <w:p w:rsidR="00873167" w:rsidRDefault="00873167" w:rsidP="00FB540D">
      <w:pPr>
        <w:pStyle w:val="ConsPlusNonformat"/>
        <w:jc w:val="both"/>
        <w:rPr>
          <w:rFonts w:ascii="Times New Roman" w:hAnsi="Times New Roman" w:cs="Times New Roman"/>
          <w:sz w:val="24"/>
          <w:szCs w:val="24"/>
        </w:rPr>
        <w:sectPr w:rsidR="00873167" w:rsidSect="0080736F">
          <w:pgSz w:w="11906" w:h="16838"/>
          <w:pgMar w:top="1134" w:right="567" w:bottom="1134" w:left="2098" w:header="708" w:footer="708" w:gutter="0"/>
          <w:cols w:space="708"/>
          <w:docGrid w:linePitch="360"/>
        </w:sectPr>
      </w:pPr>
      <w:r w:rsidRPr="00281EFE">
        <w:rPr>
          <w:rFonts w:ascii="Times New Roman" w:hAnsi="Times New Roman" w:cs="Times New Roman"/>
          <w:sz w:val="24"/>
          <w:szCs w:val="24"/>
        </w:rPr>
        <w:t xml:space="preserve"> (должность лица, принявшего заявление)   (подпись, дата)    (расшифровка подписи)</w:t>
      </w:r>
    </w:p>
    <w:p w:rsidR="00873167" w:rsidRPr="00E7614D" w:rsidRDefault="00873167" w:rsidP="00C46566">
      <w:pPr>
        <w:pStyle w:val="ConsPlusNonformat"/>
        <w:jc w:val="right"/>
        <w:rPr>
          <w:rFonts w:ascii="Times New Roman" w:hAnsi="Times New Roman" w:cs="Times New Roman"/>
          <w:sz w:val="24"/>
          <w:szCs w:val="24"/>
        </w:rPr>
      </w:pPr>
      <w:r w:rsidRPr="00E7614D">
        <w:rPr>
          <w:rFonts w:ascii="Times New Roman" w:hAnsi="Times New Roman"/>
          <w:sz w:val="28"/>
          <w:szCs w:val="28"/>
        </w:rPr>
        <w:t>Приложение №2</w:t>
      </w:r>
    </w:p>
    <w:p w:rsidR="00873167" w:rsidRPr="00E7614D" w:rsidRDefault="00873167" w:rsidP="00614D53">
      <w:pPr>
        <w:autoSpaceDE w:val="0"/>
        <w:autoSpaceDN w:val="0"/>
        <w:adjustRightInd w:val="0"/>
        <w:spacing w:after="0" w:line="240" w:lineRule="exact"/>
        <w:ind w:left="4820"/>
        <w:jc w:val="center"/>
        <w:rPr>
          <w:rFonts w:ascii="Times New Roman" w:hAnsi="Times New Roman"/>
          <w:sz w:val="28"/>
          <w:szCs w:val="28"/>
        </w:rPr>
      </w:pPr>
    </w:p>
    <w:p w:rsidR="00873167" w:rsidRPr="00E7614D" w:rsidRDefault="00873167" w:rsidP="00614D53">
      <w:pPr>
        <w:spacing w:after="0" w:line="240" w:lineRule="auto"/>
        <w:jc w:val="center"/>
        <w:rPr>
          <w:rFonts w:ascii="Times New Roman" w:hAnsi="Times New Roman"/>
          <w:kern w:val="2"/>
          <w:sz w:val="28"/>
          <w:szCs w:val="28"/>
        </w:rPr>
      </w:pPr>
    </w:p>
    <w:p w:rsidR="00873167" w:rsidRPr="00E7614D" w:rsidRDefault="00873167" w:rsidP="00614D53">
      <w:pPr>
        <w:spacing w:after="0" w:line="240" w:lineRule="auto"/>
        <w:jc w:val="center"/>
        <w:rPr>
          <w:rFonts w:ascii="Times New Roman" w:hAnsi="Times New Roman"/>
          <w:kern w:val="2"/>
          <w:sz w:val="28"/>
          <w:szCs w:val="28"/>
        </w:rPr>
      </w:pPr>
    </w:p>
    <w:p w:rsidR="00873167" w:rsidRPr="00E7614D" w:rsidRDefault="00873167" w:rsidP="00614D53">
      <w:pPr>
        <w:spacing w:after="0" w:line="240" w:lineRule="auto"/>
        <w:jc w:val="center"/>
        <w:rPr>
          <w:rFonts w:ascii="Times New Roman" w:hAnsi="Times New Roman"/>
          <w:color w:val="000000"/>
          <w:sz w:val="28"/>
          <w:szCs w:val="28"/>
        </w:rPr>
      </w:pPr>
      <w:r w:rsidRPr="00E7614D">
        <w:rPr>
          <w:rFonts w:ascii="Times New Roman" w:hAnsi="Times New Roman"/>
          <w:sz w:val="28"/>
          <w:szCs w:val="28"/>
        </w:rPr>
        <w:t>БЛОК-СХЕМА</w:t>
      </w:r>
    </w:p>
    <w:p w:rsidR="00873167" w:rsidRPr="00E7614D" w:rsidRDefault="00873167" w:rsidP="00614D53">
      <w:pPr>
        <w:spacing w:after="0" w:line="240" w:lineRule="auto"/>
        <w:jc w:val="center"/>
        <w:outlineLvl w:val="1"/>
        <w:rPr>
          <w:rFonts w:ascii="Times New Roman" w:hAnsi="Times New Roman"/>
          <w:bCs/>
          <w:sz w:val="28"/>
          <w:szCs w:val="28"/>
        </w:rPr>
      </w:pPr>
      <w:r w:rsidRPr="00E7614D">
        <w:rPr>
          <w:rFonts w:ascii="Times New Roman" w:hAnsi="Times New Roman"/>
          <w:bCs/>
          <w:sz w:val="28"/>
          <w:szCs w:val="28"/>
        </w:rPr>
        <w:t>ПОСЛЕДОВАТЕЛЬНОСТИ ДЕЙСТВИЙ ПРИ ПРЕДОСТАВЛЕНИИ</w:t>
      </w:r>
    </w:p>
    <w:p w:rsidR="00873167" w:rsidRPr="00E7614D" w:rsidRDefault="00873167" w:rsidP="00614D53">
      <w:pPr>
        <w:spacing w:after="0" w:line="240" w:lineRule="auto"/>
        <w:jc w:val="center"/>
        <w:rPr>
          <w:rFonts w:ascii="Times New Roman" w:hAnsi="Times New Roman"/>
          <w:kern w:val="2"/>
          <w:sz w:val="28"/>
          <w:szCs w:val="28"/>
        </w:rPr>
      </w:pPr>
      <w:r w:rsidRPr="00E7614D">
        <w:rPr>
          <w:rFonts w:ascii="Times New Roman" w:hAnsi="Times New Roman"/>
          <w:bCs/>
          <w:sz w:val="28"/>
          <w:szCs w:val="28"/>
        </w:rPr>
        <w:t xml:space="preserve">МУНИЦИПАЛЬНОЙ УСЛУГИ </w:t>
      </w:r>
      <w:r w:rsidRPr="00E7614D">
        <w:rPr>
          <w:rFonts w:ascii="Times New Roman" w:hAnsi="Times New Roman"/>
          <w:kern w:val="2"/>
          <w:sz w:val="28"/>
          <w:szCs w:val="28"/>
        </w:rPr>
        <w:t>«Прием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w:t>
      </w:r>
    </w:p>
    <w:p w:rsidR="00873167" w:rsidRDefault="00873167" w:rsidP="00614D53">
      <w:pPr>
        <w:spacing w:after="0" w:line="240" w:lineRule="auto"/>
        <w:jc w:val="center"/>
        <w:rPr>
          <w:rFonts w:ascii="Times New Roman" w:hAnsi="Times New Roman"/>
          <w:kern w:val="2"/>
          <w:sz w:val="28"/>
          <w:szCs w:val="28"/>
        </w:rPr>
      </w:pPr>
    </w:p>
    <w:p w:rsidR="00873167" w:rsidRPr="00E7614D" w:rsidRDefault="00873167" w:rsidP="00614D53">
      <w:pPr>
        <w:spacing w:after="0" w:line="240" w:lineRule="auto"/>
        <w:jc w:val="center"/>
        <w:rPr>
          <w:rFonts w:ascii="Times New Roman" w:hAnsi="Times New Roman"/>
          <w:kern w:val="2"/>
          <w:sz w:val="28"/>
          <w:szCs w:val="28"/>
        </w:rPr>
      </w:pPr>
    </w:p>
    <w:p w:rsidR="00873167" w:rsidRDefault="00873167" w:rsidP="00614D53">
      <w:pPr>
        <w:spacing w:after="0" w:line="240" w:lineRule="auto"/>
        <w:jc w:val="center"/>
        <w:rPr>
          <w:rFonts w:ascii="Times New Roman" w:hAnsi="Times New Roman"/>
          <w:b/>
          <w:kern w:val="2"/>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2pt;margin-top:229.5pt;width:463.6pt;height:15.8pt;z-index:251660800;mso-position-vertical-relative:page">
            <v:textbox inset="0,0,0,0">
              <w:txbxContent>
                <w:p w:rsidR="00873167" w:rsidRPr="00B900E9" w:rsidRDefault="00873167" w:rsidP="00614D53">
                  <w:pPr>
                    <w:spacing w:after="120" w:line="240" w:lineRule="auto"/>
                    <w:jc w:val="center"/>
                    <w:rPr>
                      <w:rFonts w:ascii="Times New Roman" w:hAnsi="Times New Roman"/>
                      <w:sz w:val="24"/>
                      <w:szCs w:val="24"/>
                    </w:rPr>
                  </w:pPr>
                  <w:r>
                    <w:rPr>
                      <w:rFonts w:ascii="Times New Roman" w:hAnsi="Times New Roman"/>
                      <w:sz w:val="24"/>
                      <w:szCs w:val="24"/>
                    </w:rPr>
                    <w:t xml:space="preserve">Поступление заявления </w:t>
                  </w:r>
                  <w:r w:rsidRPr="00B900E9">
                    <w:rPr>
                      <w:rFonts w:ascii="Times New Roman" w:hAnsi="Times New Roman"/>
                      <w:sz w:val="24"/>
                      <w:szCs w:val="24"/>
                    </w:rPr>
                    <w:t>и документов от заявителя</w:t>
                  </w:r>
                </w:p>
              </w:txbxContent>
            </v:textbox>
            <w10:wrap anchory="page"/>
          </v:shape>
        </w:pict>
      </w:r>
    </w:p>
    <w:p w:rsidR="00873167" w:rsidRDefault="00873167" w:rsidP="00614D53">
      <w:pPr>
        <w:spacing w:after="0" w:line="240" w:lineRule="auto"/>
        <w:jc w:val="center"/>
        <w:rPr>
          <w:rFonts w:ascii="Times New Roman" w:hAnsi="Times New Roman"/>
          <w:b/>
          <w:kern w:val="2"/>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7.7pt;margin-top:8.3pt;width:10.3pt;height:294.9pt;flip:x;z-index:251662848"/>
        </w:pict>
      </w:r>
      <w:r>
        <w:rPr>
          <w:noProof/>
        </w:rPr>
        <w:pict>
          <v:shape id="_x0000_s1028" type="#_x0000_t67" style="position:absolute;left:0;text-align:left;margin-left:251.25pt;margin-top:12.05pt;width:7.15pt;height:21.9pt;z-index:251661824"/>
        </w:pict>
      </w:r>
    </w:p>
    <w:p w:rsidR="00873167" w:rsidRPr="00281EFE" w:rsidRDefault="00873167" w:rsidP="00614D53">
      <w:pPr>
        <w:spacing w:after="0" w:line="240" w:lineRule="auto"/>
        <w:jc w:val="center"/>
        <w:rPr>
          <w:rFonts w:ascii="Times New Roman" w:hAnsi="Times New Roman"/>
          <w:b/>
          <w:kern w:val="2"/>
          <w:sz w:val="28"/>
          <w:szCs w:val="28"/>
        </w:rPr>
      </w:pPr>
    </w:p>
    <w:p w:rsidR="00873167" w:rsidRPr="00281EFE" w:rsidRDefault="00873167" w:rsidP="00614D53">
      <w:pPr>
        <w:spacing w:after="0" w:line="240" w:lineRule="auto"/>
        <w:jc w:val="center"/>
        <w:rPr>
          <w:rFonts w:ascii="Times New Roman" w:hAnsi="Times New Roman"/>
          <w:b/>
          <w:kern w:val="2"/>
          <w:sz w:val="28"/>
          <w:szCs w:val="28"/>
        </w:rPr>
      </w:pPr>
    </w:p>
    <w:p w:rsidR="00873167" w:rsidRPr="00281EFE" w:rsidRDefault="00873167" w:rsidP="00614D53">
      <w:pPr>
        <w:spacing w:after="0" w:line="240" w:lineRule="auto"/>
        <w:jc w:val="center"/>
        <w:rPr>
          <w:rFonts w:ascii="Times New Roman" w:hAnsi="Times New Roman"/>
          <w:b/>
          <w:kern w:val="2"/>
          <w:sz w:val="28"/>
          <w:szCs w:val="28"/>
        </w:rPr>
      </w:pPr>
      <w:r>
        <w:rPr>
          <w:noProof/>
        </w:rPr>
        <w:pict>
          <v:shape id="_x0000_s1029" type="#_x0000_t109" style="position:absolute;left:0;text-align:left;margin-left:53.15pt;margin-top:300pt;width:409.25pt;height:15.8pt;z-index:251651584;mso-position-vertical-relative:page">
            <v:textbox inset="0,0,0,0">
              <w:txbxContent>
                <w:p w:rsidR="00873167" w:rsidRPr="00B900E9" w:rsidRDefault="00873167" w:rsidP="0002473A">
                  <w:pPr>
                    <w:spacing w:after="120" w:line="240" w:lineRule="auto"/>
                    <w:jc w:val="center"/>
                    <w:rPr>
                      <w:rFonts w:ascii="Times New Roman" w:hAnsi="Times New Roman"/>
                      <w:sz w:val="24"/>
                      <w:szCs w:val="24"/>
                    </w:rPr>
                  </w:pPr>
                  <w:r>
                    <w:rPr>
                      <w:rFonts w:ascii="Times New Roman" w:hAnsi="Times New Roman"/>
                      <w:sz w:val="24"/>
                      <w:szCs w:val="24"/>
                    </w:rPr>
                    <w:t xml:space="preserve">Прием заявления </w:t>
                  </w:r>
                  <w:r w:rsidRPr="00B900E9">
                    <w:rPr>
                      <w:rFonts w:ascii="Times New Roman" w:hAnsi="Times New Roman"/>
                      <w:sz w:val="24"/>
                      <w:szCs w:val="24"/>
                    </w:rPr>
                    <w:t>и документов от заявителя</w:t>
                  </w:r>
                </w:p>
              </w:txbxContent>
            </v:textbox>
            <w10:wrap anchory="page"/>
          </v:shape>
        </w:pict>
      </w:r>
    </w:p>
    <w:p w:rsidR="00873167" w:rsidRPr="00281EFE" w:rsidRDefault="00873167" w:rsidP="00614D53">
      <w:pPr>
        <w:spacing w:after="0" w:line="240" w:lineRule="auto"/>
        <w:jc w:val="center"/>
        <w:rPr>
          <w:rFonts w:ascii="Times New Roman" w:hAnsi="Times New Roman"/>
          <w:b/>
          <w:kern w:val="2"/>
          <w:sz w:val="28"/>
          <w:szCs w:val="28"/>
        </w:rPr>
      </w:pPr>
      <w:r>
        <w:rPr>
          <w:noProof/>
        </w:rPr>
        <w:pict>
          <v:shape id="_x0000_s1030" type="#_x0000_t67" style="position:absolute;left:0;text-align:left;margin-left:251.25pt;margin-top:15.4pt;width:7.15pt;height:21.9pt;z-index:251654656"/>
        </w:pict>
      </w:r>
    </w:p>
    <w:p w:rsidR="00873167" w:rsidRPr="00281EFE" w:rsidRDefault="00873167" w:rsidP="00614D53">
      <w:pPr>
        <w:spacing w:after="0" w:line="240" w:lineRule="auto"/>
        <w:jc w:val="center"/>
        <w:rPr>
          <w:rFonts w:ascii="Times New Roman" w:hAnsi="Times New Roman"/>
          <w:b/>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r>
        <w:rPr>
          <w:noProof/>
        </w:rPr>
        <w:pict>
          <v:shape id="_x0000_s1031" type="#_x0000_t109" style="position:absolute;left:0;text-align:left;margin-left:53.15pt;margin-top:354.75pt;width:409.25pt;height:33.45pt;z-index:251653632;mso-position-vertical-relative:page">
            <v:textbox inset="0,0,0,0">
              <w:txbxContent>
                <w:p w:rsidR="00873167" w:rsidRPr="00B900E9" w:rsidRDefault="00873167" w:rsidP="0002473A">
                  <w:pPr>
                    <w:spacing w:after="0" w:line="240" w:lineRule="auto"/>
                    <w:jc w:val="center"/>
                    <w:rPr>
                      <w:rFonts w:ascii="Times New Roman" w:hAnsi="Times New Roman"/>
                      <w:sz w:val="24"/>
                      <w:szCs w:val="24"/>
                    </w:rPr>
                  </w:pPr>
                  <w:r>
                    <w:rPr>
                      <w:rFonts w:ascii="Times New Roman" w:hAnsi="Times New Roman"/>
                      <w:sz w:val="24"/>
                      <w:szCs w:val="24"/>
                    </w:rPr>
                    <w:t>Проверка</w:t>
                  </w:r>
                  <w:r w:rsidRPr="00B900E9">
                    <w:rPr>
                      <w:rFonts w:ascii="Times New Roman" w:hAnsi="Times New Roman"/>
                      <w:sz w:val="24"/>
                      <w:szCs w:val="24"/>
                    </w:rPr>
                    <w:t xml:space="preserve"> заявления </w:t>
                  </w:r>
                  <w:r>
                    <w:rPr>
                      <w:rFonts w:ascii="Times New Roman" w:hAnsi="Times New Roman"/>
                      <w:sz w:val="24"/>
                      <w:szCs w:val="24"/>
                    </w:rPr>
                    <w:t>и приложенных к нему документов специалистом отдела по спорту, туризму, молодежной и семейной политике, регистрация заявления</w:t>
                  </w:r>
                </w:p>
              </w:txbxContent>
            </v:textbox>
            <w10:wrap anchory="page"/>
          </v:shape>
        </w:pict>
      </w: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r>
        <w:rPr>
          <w:noProof/>
        </w:rPr>
        <w:pict>
          <v:shape id="_x0000_s1032" type="#_x0000_t67" style="position:absolute;left:0;text-align:left;margin-left:251.25pt;margin-top:8pt;width:7.15pt;height:21.9pt;z-index:251652608"/>
        </w:pict>
      </w: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r>
        <w:rPr>
          <w:noProof/>
        </w:rPr>
        <w:pict>
          <v:shape id="_x0000_s1033" type="#_x0000_t109" style="position:absolute;left:0;text-align:left;margin-left:56.9pt;margin-top:429.05pt;width:405.5pt;height:15.45pt;z-index:251655680;mso-position-vertical-relative:page">
            <v:textbox inset="0,0,0,0">
              <w:txbxContent>
                <w:p w:rsidR="00873167" w:rsidRPr="00B900E9" w:rsidRDefault="00873167" w:rsidP="0002473A">
                  <w:pPr>
                    <w:spacing w:after="0" w:line="240" w:lineRule="auto"/>
                    <w:jc w:val="center"/>
                    <w:rPr>
                      <w:rFonts w:ascii="Times New Roman" w:hAnsi="Times New Roman"/>
                      <w:sz w:val="24"/>
                      <w:szCs w:val="24"/>
                    </w:rPr>
                  </w:pPr>
                  <w:r>
                    <w:rPr>
                      <w:rFonts w:ascii="Times New Roman" w:hAnsi="Times New Roman"/>
                      <w:sz w:val="24"/>
                      <w:szCs w:val="24"/>
                    </w:rPr>
                    <w:t>Рассмотрение</w:t>
                  </w:r>
                  <w:r w:rsidRPr="00B900E9">
                    <w:rPr>
                      <w:rFonts w:ascii="Times New Roman" w:hAnsi="Times New Roman"/>
                      <w:sz w:val="24"/>
                      <w:szCs w:val="24"/>
                    </w:rPr>
                    <w:t xml:space="preserve"> заявления</w:t>
                  </w:r>
                  <w:r>
                    <w:rPr>
                      <w:rFonts w:ascii="Times New Roman" w:hAnsi="Times New Roman"/>
                      <w:sz w:val="24"/>
                      <w:szCs w:val="24"/>
                    </w:rPr>
                    <w:t xml:space="preserve"> и приложенных к нему документов </w:t>
                  </w:r>
                  <w:r w:rsidRPr="00D72FC5">
                    <w:rPr>
                      <w:rFonts w:ascii="Times New Roman" w:hAnsi="Times New Roman"/>
                      <w:sz w:val="24"/>
                      <w:szCs w:val="24"/>
                    </w:rPr>
                    <w:t>комиссией</w:t>
                  </w:r>
                  <w:r>
                    <w:rPr>
                      <w:rFonts w:ascii="Times New Roman" w:hAnsi="Times New Roman"/>
                      <w:sz w:val="24"/>
                      <w:szCs w:val="24"/>
                    </w:rPr>
                    <w:t xml:space="preserve"> </w:t>
                  </w:r>
                </w:p>
              </w:txbxContent>
            </v:textbox>
            <w10:wrap anchory="page"/>
          </v:shape>
        </w:pict>
      </w:r>
    </w:p>
    <w:p w:rsidR="00873167" w:rsidRPr="00281EFE" w:rsidRDefault="00873167" w:rsidP="00614D53">
      <w:pPr>
        <w:spacing w:after="0" w:line="240" w:lineRule="auto"/>
        <w:jc w:val="center"/>
        <w:rPr>
          <w:rFonts w:ascii="Times New Roman" w:hAnsi="Times New Roman"/>
          <w:kern w:val="2"/>
          <w:sz w:val="28"/>
          <w:szCs w:val="28"/>
        </w:rPr>
      </w:pPr>
      <w:r>
        <w:rPr>
          <w:noProof/>
        </w:rPr>
        <w:pict>
          <v:shape id="_x0000_s1034" type="#_x0000_t67" style="position:absolute;left:0;text-align:left;margin-left:362.4pt;margin-top:11.65pt;width:7.15pt;height:21.9pt;z-index:251656704"/>
        </w:pict>
      </w:r>
      <w:r>
        <w:rPr>
          <w:noProof/>
        </w:rPr>
        <w:pict>
          <v:shape id="_x0000_s1035" type="#_x0000_t67" style="position:absolute;left:0;text-align:left;margin-left:139.6pt;margin-top:11.65pt;width:7.15pt;height:21.9pt;z-index:251657728"/>
        </w:pict>
      </w: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r>
        <w:rPr>
          <w:noProof/>
        </w:rPr>
        <w:pict>
          <v:shapetype id="_x0000_t202" coordsize="21600,21600" o:spt="202" path="m,l,21600r21600,l21600,xe">
            <v:stroke joinstyle="miter"/>
            <v:path gradientshapeok="t" o:connecttype="rect"/>
          </v:shapetype>
          <v:shape id="_x0000_s1036" type="#_x0000_t202" style="position:absolute;left:0;text-align:left;margin-left:264.3pt;margin-top:12.75pt;width:198.1pt;height:31.35pt;z-index:251658752">
            <v:textbox style="mso-next-textbox:#_x0000_s1036" inset="0,0,0,0">
              <w:txbxContent>
                <w:p w:rsidR="00873167" w:rsidRDefault="00873167" w:rsidP="0002473A">
                  <w:pPr>
                    <w:spacing w:after="0" w:line="240" w:lineRule="auto"/>
                    <w:jc w:val="center"/>
                    <w:rPr>
                      <w:rFonts w:ascii="Times New Roman" w:hAnsi="Times New Roman"/>
                      <w:sz w:val="24"/>
                      <w:szCs w:val="24"/>
                    </w:rPr>
                  </w:pPr>
                  <w:r w:rsidRPr="00C63528">
                    <w:rPr>
                      <w:rFonts w:ascii="Times New Roman" w:hAnsi="Times New Roman"/>
                      <w:sz w:val="24"/>
                      <w:szCs w:val="24"/>
                    </w:rPr>
                    <w:t>Принятие решения</w:t>
                  </w:r>
                </w:p>
                <w:p w:rsidR="00873167" w:rsidRPr="00C63528" w:rsidRDefault="00873167" w:rsidP="0002473A">
                  <w:pPr>
                    <w:spacing w:after="0" w:line="240" w:lineRule="auto"/>
                    <w:jc w:val="center"/>
                    <w:rPr>
                      <w:rFonts w:ascii="Times New Roman" w:hAnsi="Times New Roman"/>
                      <w:sz w:val="24"/>
                      <w:szCs w:val="24"/>
                    </w:rPr>
                  </w:pPr>
                  <w:r>
                    <w:rPr>
                      <w:rFonts w:ascii="Times New Roman" w:hAnsi="Times New Roman"/>
                      <w:sz w:val="24"/>
                      <w:szCs w:val="24"/>
                    </w:rPr>
                    <w:t>об отказе в</w:t>
                  </w:r>
                  <w:r w:rsidRPr="00C63528">
                    <w:rPr>
                      <w:rFonts w:ascii="Times New Roman" w:hAnsi="Times New Roman"/>
                      <w:sz w:val="24"/>
                      <w:szCs w:val="24"/>
                    </w:rPr>
                    <w:t xml:space="preserve"> предоставлении услуги</w:t>
                  </w:r>
                </w:p>
              </w:txbxContent>
            </v:textbox>
          </v:shape>
        </w:pict>
      </w:r>
      <w:r>
        <w:rPr>
          <w:noProof/>
        </w:rPr>
        <w:pict>
          <v:shape id="_x0000_s1037" type="#_x0000_t202" style="position:absolute;left:0;text-align:left;margin-left:56.9pt;margin-top:12.75pt;width:198.1pt;height:31.35pt;z-index:251659776">
            <v:textbox style="mso-next-textbox:#_x0000_s1037" inset="0,0,0,0">
              <w:txbxContent>
                <w:p w:rsidR="00873167" w:rsidRDefault="00873167" w:rsidP="0002473A">
                  <w:pPr>
                    <w:spacing w:after="0" w:line="240" w:lineRule="auto"/>
                    <w:jc w:val="center"/>
                    <w:rPr>
                      <w:rFonts w:ascii="Times New Roman" w:hAnsi="Times New Roman"/>
                      <w:sz w:val="24"/>
                      <w:szCs w:val="24"/>
                    </w:rPr>
                  </w:pPr>
                  <w:r w:rsidRPr="00C63528">
                    <w:rPr>
                      <w:rFonts w:ascii="Times New Roman" w:hAnsi="Times New Roman"/>
                      <w:sz w:val="24"/>
                      <w:szCs w:val="24"/>
                    </w:rPr>
                    <w:t>Принятие решения</w:t>
                  </w:r>
                </w:p>
                <w:p w:rsidR="00873167" w:rsidRPr="00C63528" w:rsidRDefault="00873167" w:rsidP="0002473A">
                  <w:pPr>
                    <w:spacing w:after="0" w:line="240" w:lineRule="auto"/>
                    <w:jc w:val="center"/>
                    <w:rPr>
                      <w:rFonts w:ascii="Times New Roman" w:hAnsi="Times New Roman"/>
                      <w:sz w:val="24"/>
                      <w:szCs w:val="24"/>
                    </w:rPr>
                  </w:pPr>
                  <w:r w:rsidRPr="00C63528">
                    <w:rPr>
                      <w:rFonts w:ascii="Times New Roman" w:hAnsi="Times New Roman"/>
                      <w:sz w:val="24"/>
                      <w:szCs w:val="24"/>
                    </w:rPr>
                    <w:t>о предоставлении услуги</w:t>
                  </w:r>
                </w:p>
              </w:txbxContent>
            </v:textbox>
          </v:shape>
        </w:pict>
      </w: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r>
        <w:rPr>
          <w:noProof/>
        </w:rPr>
        <w:pict>
          <v:shape id="_x0000_s1038" type="#_x0000_t202" style="position:absolute;left:0;text-align:left;margin-left:5.95pt;margin-top:13.45pt;width:140.8pt;height:48.75pt;z-index:251663872">
            <v:textbox style="mso-next-textbox:#_x0000_s1038" inset="0,0,0,0">
              <w:txbxContent>
                <w:p w:rsidR="00873167" w:rsidRDefault="00873167" w:rsidP="00614D53">
                  <w:pPr>
                    <w:spacing w:after="0" w:line="240" w:lineRule="auto"/>
                    <w:jc w:val="center"/>
                    <w:rPr>
                      <w:rFonts w:ascii="Times New Roman" w:hAnsi="Times New Roman"/>
                      <w:sz w:val="24"/>
                      <w:szCs w:val="24"/>
                    </w:rPr>
                  </w:pPr>
                  <w:r>
                    <w:rPr>
                      <w:rFonts w:ascii="Times New Roman" w:hAnsi="Times New Roman"/>
                      <w:sz w:val="24"/>
                      <w:szCs w:val="24"/>
                    </w:rPr>
                    <w:t>Отказ в приеме документов</w:t>
                  </w:r>
                </w:p>
                <w:p w:rsidR="00873167" w:rsidRPr="00C63528" w:rsidRDefault="00873167" w:rsidP="00614D53">
                  <w:pPr>
                    <w:spacing w:after="0" w:line="240" w:lineRule="auto"/>
                    <w:jc w:val="center"/>
                    <w:rPr>
                      <w:rFonts w:ascii="Times New Roman" w:hAnsi="Times New Roman"/>
                      <w:sz w:val="24"/>
                      <w:szCs w:val="24"/>
                    </w:rPr>
                  </w:pPr>
                  <w:r w:rsidRPr="00C63528">
                    <w:rPr>
                      <w:rFonts w:ascii="Times New Roman" w:hAnsi="Times New Roman"/>
                      <w:sz w:val="24"/>
                      <w:szCs w:val="24"/>
                    </w:rPr>
                    <w:t>о предоставлении услуги</w:t>
                  </w:r>
                </w:p>
              </w:txbxContent>
            </v:textbox>
          </v:shape>
        </w:pict>
      </w: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spacing w:after="0" w:line="240" w:lineRule="auto"/>
        <w:jc w:val="center"/>
        <w:rPr>
          <w:rFonts w:ascii="Times New Roman" w:hAnsi="Times New Roman"/>
          <w:kern w:val="2"/>
          <w:sz w:val="28"/>
          <w:szCs w:val="28"/>
        </w:rPr>
      </w:pPr>
    </w:p>
    <w:p w:rsidR="00873167" w:rsidRPr="00281EFE" w:rsidRDefault="00873167" w:rsidP="00614D53">
      <w:pPr>
        <w:jc w:val="center"/>
      </w:pPr>
    </w:p>
    <w:p w:rsidR="00873167" w:rsidRDefault="00873167" w:rsidP="00614D53">
      <w:pPr>
        <w:jc w:val="center"/>
        <w:rPr>
          <w:rFonts w:ascii="Times New Roman" w:hAnsi="Times New Roman"/>
          <w:sz w:val="28"/>
          <w:szCs w:val="28"/>
        </w:rPr>
        <w:sectPr w:rsidR="00873167" w:rsidSect="0080736F">
          <w:pgSz w:w="11906" w:h="16838"/>
          <w:pgMar w:top="1134" w:right="567" w:bottom="1134" w:left="2098" w:header="708" w:footer="708" w:gutter="0"/>
          <w:cols w:space="708"/>
          <w:docGrid w:linePitch="360"/>
        </w:sectPr>
      </w:pPr>
    </w:p>
    <w:p w:rsidR="00873167" w:rsidRDefault="00873167" w:rsidP="00CD05D1">
      <w:pPr>
        <w:spacing w:after="0" w:line="240" w:lineRule="auto"/>
        <w:jc w:val="right"/>
        <w:rPr>
          <w:rFonts w:ascii="Times New Roman" w:hAnsi="Times New Roman"/>
          <w:sz w:val="28"/>
          <w:szCs w:val="28"/>
        </w:rPr>
      </w:pPr>
      <w:r>
        <w:rPr>
          <w:rFonts w:ascii="Times New Roman" w:hAnsi="Times New Roman"/>
          <w:sz w:val="28"/>
          <w:szCs w:val="28"/>
        </w:rPr>
        <w:t>Приложение 3</w:t>
      </w:r>
    </w:p>
    <w:p w:rsidR="00873167" w:rsidRDefault="00873167" w:rsidP="006D50BA">
      <w:pPr>
        <w:spacing w:after="0" w:line="240" w:lineRule="auto"/>
        <w:jc w:val="right"/>
        <w:rPr>
          <w:rFonts w:ascii="Times New Roman" w:hAnsi="Times New Roman"/>
          <w:sz w:val="20"/>
          <w:szCs w:val="20"/>
        </w:rPr>
      </w:pPr>
      <w:r w:rsidRPr="006D50BA">
        <w:rPr>
          <w:rFonts w:ascii="Times New Roman" w:hAnsi="Times New Roman"/>
          <w:sz w:val="20"/>
          <w:szCs w:val="20"/>
        </w:rPr>
        <w:t xml:space="preserve">Уведомление о подтверждении в признании молодой семьи участницей подпрограммы и включении ее в список семей претендентов на получение социальной выплаты в планируемом году либо о мотивированном отказе в предоставлении муниципальной услуги </w:t>
      </w:r>
    </w:p>
    <w:p w:rsidR="00873167" w:rsidRPr="006D50BA" w:rsidRDefault="00873167" w:rsidP="006D50BA">
      <w:pPr>
        <w:spacing w:after="0" w:line="240" w:lineRule="auto"/>
        <w:jc w:val="right"/>
        <w:rPr>
          <w:rFonts w:ascii="Times New Roman" w:hAnsi="Times New Roman"/>
          <w:sz w:val="20"/>
          <w:szCs w:val="20"/>
        </w:rPr>
      </w:pPr>
    </w:p>
    <w:tbl>
      <w:tblPr>
        <w:tblW w:w="0" w:type="auto"/>
        <w:tblLook w:val="00A0"/>
      </w:tblPr>
      <w:tblGrid>
        <w:gridCol w:w="5211"/>
        <w:gridCol w:w="3996"/>
      </w:tblGrid>
      <w:tr w:rsidR="00873167" w:rsidRPr="003135BA" w:rsidTr="003135BA">
        <w:tc>
          <w:tcPr>
            <w:tcW w:w="5211" w:type="dxa"/>
          </w:tcPr>
          <w:p w:rsidR="00873167" w:rsidRPr="003135BA" w:rsidRDefault="00873167" w:rsidP="003135BA">
            <w:pPr>
              <w:spacing w:after="0" w:line="240" w:lineRule="exact"/>
              <w:jc w:val="center"/>
              <w:rPr>
                <w:rFonts w:ascii="Times New Roman" w:hAnsi="Times New Roman"/>
                <w:sz w:val="28"/>
                <w:szCs w:val="28"/>
                <w:lang w:eastAsia="en-US"/>
              </w:rPr>
            </w:pPr>
          </w:p>
          <w:p w:rsidR="00873167" w:rsidRPr="003135BA" w:rsidRDefault="00873167" w:rsidP="003135BA">
            <w:pPr>
              <w:spacing w:after="0" w:line="240" w:lineRule="exact"/>
              <w:rPr>
                <w:rFonts w:ascii="Times New Roman" w:hAnsi="Times New Roman"/>
                <w:sz w:val="28"/>
                <w:szCs w:val="28"/>
                <w:lang w:eastAsia="en-US"/>
              </w:rPr>
            </w:pPr>
          </w:p>
        </w:tc>
        <w:tc>
          <w:tcPr>
            <w:tcW w:w="3969" w:type="dxa"/>
          </w:tcPr>
          <w:p w:rsidR="00873167" w:rsidRPr="003135BA" w:rsidRDefault="00873167" w:rsidP="003135BA">
            <w:pPr>
              <w:spacing w:after="0" w:line="240" w:lineRule="exact"/>
              <w:jc w:val="center"/>
              <w:rPr>
                <w:rFonts w:ascii="Times New Roman" w:hAnsi="Times New Roman"/>
                <w:sz w:val="28"/>
                <w:szCs w:val="28"/>
                <w:lang w:eastAsia="en-US"/>
              </w:rPr>
            </w:pPr>
            <w:r w:rsidRPr="003135BA">
              <w:rPr>
                <w:rFonts w:ascii="Times New Roman" w:hAnsi="Times New Roman"/>
                <w:sz w:val="28"/>
                <w:szCs w:val="28"/>
                <w:lang w:eastAsia="en-US"/>
              </w:rPr>
              <w:t>УВЕДОМЛЕНИЕ</w:t>
            </w:r>
          </w:p>
          <w:p w:rsidR="00873167" w:rsidRPr="003135BA" w:rsidRDefault="00873167" w:rsidP="003135BA">
            <w:pPr>
              <w:spacing w:after="0" w:line="240" w:lineRule="exact"/>
              <w:jc w:val="center"/>
              <w:rPr>
                <w:rFonts w:ascii="Times New Roman" w:hAnsi="Times New Roman"/>
                <w:sz w:val="28"/>
                <w:szCs w:val="28"/>
                <w:lang w:eastAsia="en-US"/>
              </w:rPr>
            </w:pPr>
          </w:p>
          <w:p w:rsidR="00873167" w:rsidRPr="003135BA" w:rsidRDefault="00873167" w:rsidP="003135BA">
            <w:pPr>
              <w:spacing w:after="0" w:line="240" w:lineRule="exact"/>
              <w:jc w:val="center"/>
              <w:rPr>
                <w:rFonts w:ascii="Times New Roman" w:hAnsi="Times New Roman"/>
                <w:sz w:val="28"/>
                <w:szCs w:val="28"/>
                <w:lang w:eastAsia="en-US"/>
              </w:rPr>
            </w:pPr>
            <w:r w:rsidRPr="003135BA">
              <w:rPr>
                <w:rFonts w:ascii="Times New Roman" w:hAnsi="Times New Roman"/>
                <w:sz w:val="28"/>
                <w:szCs w:val="28"/>
                <w:lang w:eastAsia="en-US"/>
              </w:rPr>
              <w:t>Участнику подпрограммы «Обеспечение жильем молодых семей в Верхнебуреинском муниципальном районе на 2011 -2017 годы»</w:t>
            </w:r>
          </w:p>
          <w:p w:rsidR="00873167" w:rsidRPr="003135BA" w:rsidRDefault="00873167" w:rsidP="003135BA">
            <w:pPr>
              <w:spacing w:after="0" w:line="240" w:lineRule="auto"/>
              <w:jc w:val="center"/>
              <w:rPr>
                <w:rFonts w:ascii="Times New Roman" w:hAnsi="Times New Roman"/>
                <w:sz w:val="28"/>
                <w:szCs w:val="28"/>
                <w:lang w:eastAsia="en-US"/>
              </w:rPr>
            </w:pPr>
            <w:r w:rsidRPr="003135BA">
              <w:rPr>
                <w:rFonts w:ascii="Times New Roman" w:hAnsi="Times New Roman"/>
                <w:sz w:val="28"/>
                <w:szCs w:val="28"/>
                <w:lang w:eastAsia="en-US"/>
              </w:rPr>
              <w:t>_________________________</w:t>
            </w:r>
          </w:p>
          <w:p w:rsidR="00873167" w:rsidRPr="003135BA" w:rsidRDefault="00873167" w:rsidP="003135BA">
            <w:pPr>
              <w:spacing w:after="0" w:line="240" w:lineRule="auto"/>
              <w:jc w:val="center"/>
              <w:rPr>
                <w:rFonts w:ascii="Times New Roman" w:hAnsi="Times New Roman"/>
                <w:sz w:val="28"/>
                <w:szCs w:val="28"/>
                <w:lang w:eastAsia="en-US"/>
              </w:rPr>
            </w:pPr>
            <w:r w:rsidRPr="003135BA">
              <w:rPr>
                <w:rFonts w:ascii="Times New Roman" w:hAnsi="Times New Roman"/>
                <w:sz w:val="28"/>
                <w:szCs w:val="28"/>
                <w:lang w:eastAsia="en-US"/>
              </w:rPr>
              <w:t>___________________________</w:t>
            </w:r>
          </w:p>
          <w:p w:rsidR="00873167" w:rsidRPr="003135BA" w:rsidRDefault="00873167" w:rsidP="003135BA">
            <w:pPr>
              <w:spacing w:after="0" w:line="240" w:lineRule="auto"/>
              <w:jc w:val="center"/>
              <w:rPr>
                <w:rFonts w:ascii="Times New Roman" w:hAnsi="Times New Roman"/>
                <w:sz w:val="28"/>
                <w:szCs w:val="28"/>
                <w:lang w:eastAsia="en-US"/>
              </w:rPr>
            </w:pPr>
            <w:r w:rsidRPr="003135BA">
              <w:rPr>
                <w:rFonts w:ascii="Times New Roman" w:hAnsi="Times New Roman"/>
                <w:sz w:val="28"/>
                <w:szCs w:val="28"/>
                <w:lang w:eastAsia="en-US"/>
              </w:rPr>
              <w:t>___________________________</w:t>
            </w:r>
          </w:p>
          <w:p w:rsidR="00873167" w:rsidRPr="003135BA" w:rsidRDefault="00873167" w:rsidP="003135BA">
            <w:pPr>
              <w:spacing w:after="0" w:line="240" w:lineRule="auto"/>
              <w:jc w:val="center"/>
              <w:rPr>
                <w:rFonts w:ascii="Times New Roman" w:hAnsi="Times New Roman"/>
                <w:sz w:val="20"/>
                <w:szCs w:val="20"/>
                <w:lang w:eastAsia="en-US"/>
              </w:rPr>
            </w:pPr>
            <w:r w:rsidRPr="003135BA">
              <w:rPr>
                <w:rFonts w:ascii="Times New Roman" w:hAnsi="Times New Roman"/>
                <w:sz w:val="20"/>
                <w:szCs w:val="20"/>
                <w:lang w:eastAsia="en-US"/>
              </w:rPr>
              <w:t>(Ф.И.О. участника программы)</w:t>
            </w:r>
          </w:p>
        </w:tc>
      </w:tr>
    </w:tbl>
    <w:p w:rsidR="00873167" w:rsidRDefault="00873167" w:rsidP="00321016"/>
    <w:p w:rsidR="00873167" w:rsidRDefault="00873167" w:rsidP="00321016"/>
    <w:p w:rsidR="00873167" w:rsidRDefault="00873167" w:rsidP="00321016">
      <w:pPr>
        <w:spacing w:after="0" w:line="240" w:lineRule="auto"/>
        <w:jc w:val="center"/>
        <w:rPr>
          <w:rFonts w:ascii="Times New Roman" w:hAnsi="Times New Roman"/>
          <w:sz w:val="28"/>
          <w:szCs w:val="28"/>
        </w:rPr>
      </w:pPr>
      <w:r>
        <w:rPr>
          <w:rFonts w:ascii="Times New Roman" w:hAnsi="Times New Roman"/>
          <w:sz w:val="28"/>
          <w:szCs w:val="28"/>
        </w:rPr>
        <w:t>Уважаемые</w:t>
      </w:r>
    </w:p>
    <w:p w:rsidR="00873167" w:rsidRDefault="00873167" w:rsidP="00321016">
      <w:pPr>
        <w:spacing w:after="0" w:line="240" w:lineRule="auto"/>
        <w:jc w:val="center"/>
        <w:rPr>
          <w:rFonts w:ascii="Times New Roman" w:hAnsi="Times New Roman"/>
          <w:sz w:val="28"/>
          <w:szCs w:val="28"/>
        </w:rPr>
      </w:pPr>
    </w:p>
    <w:p w:rsidR="00873167" w:rsidRDefault="00873167" w:rsidP="00321016">
      <w:pPr>
        <w:spacing w:after="0" w:line="240" w:lineRule="auto"/>
        <w:jc w:val="center"/>
        <w:rPr>
          <w:rFonts w:ascii="Times New Roman" w:hAnsi="Times New Roman"/>
          <w:sz w:val="28"/>
          <w:szCs w:val="28"/>
        </w:rPr>
      </w:pPr>
      <w:r>
        <w:rPr>
          <w:rFonts w:ascii="Times New Roman" w:hAnsi="Times New Roman"/>
          <w:sz w:val="28"/>
          <w:szCs w:val="28"/>
        </w:rPr>
        <w:t xml:space="preserve"> ______________________________________________________________ !</w:t>
      </w:r>
    </w:p>
    <w:p w:rsidR="00873167" w:rsidRDefault="00873167" w:rsidP="00321016">
      <w:pPr>
        <w:spacing w:after="0" w:line="240" w:lineRule="auto"/>
        <w:jc w:val="both"/>
        <w:rPr>
          <w:rFonts w:ascii="Times New Roman" w:hAnsi="Times New Roman"/>
          <w:sz w:val="28"/>
          <w:szCs w:val="28"/>
        </w:rPr>
      </w:pPr>
    </w:p>
    <w:p w:rsidR="00873167" w:rsidRDefault="00873167" w:rsidP="00321016">
      <w:pPr>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протоколом заседания Комиссии по рассмотрению обращений молодых семей, желающих получить социальные выплаты в рамках подпрограммы «Обеспечение жильем молодых семей в Верхнебуреинском муниципальном районе на 2011 -2017 годы» №____ от «____»________ 20__ года, Ваша семья признана (не признана) участником подпрограммы, а так же семьей,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w:t>
      </w:r>
    </w:p>
    <w:p w:rsidR="00873167" w:rsidRDefault="00873167" w:rsidP="00321016">
      <w:pPr>
        <w:spacing w:after="0" w:line="240" w:lineRule="auto"/>
        <w:jc w:val="both"/>
        <w:rPr>
          <w:rFonts w:ascii="Times New Roman" w:hAnsi="Times New Roman"/>
          <w:sz w:val="28"/>
          <w:szCs w:val="28"/>
        </w:rPr>
      </w:pPr>
    </w:p>
    <w:p w:rsidR="00873167" w:rsidRDefault="00873167" w:rsidP="00321016">
      <w:pPr>
        <w:spacing w:after="0" w:line="240" w:lineRule="auto"/>
        <w:jc w:val="both"/>
        <w:rPr>
          <w:rFonts w:ascii="Times New Roman" w:hAnsi="Times New Roman"/>
          <w:sz w:val="28"/>
          <w:szCs w:val="28"/>
        </w:rPr>
      </w:pPr>
    </w:p>
    <w:p w:rsidR="00873167" w:rsidRDefault="00873167" w:rsidP="00321016">
      <w:pPr>
        <w:spacing w:after="0" w:line="240" w:lineRule="auto"/>
        <w:jc w:val="both"/>
        <w:rPr>
          <w:rFonts w:ascii="Times New Roman" w:hAnsi="Times New Roman"/>
          <w:sz w:val="28"/>
          <w:szCs w:val="28"/>
        </w:rPr>
      </w:pPr>
    </w:p>
    <w:p w:rsidR="00873167" w:rsidRDefault="00873167" w:rsidP="00321016">
      <w:pPr>
        <w:spacing w:after="0" w:line="240" w:lineRule="auto"/>
        <w:jc w:val="both"/>
        <w:rPr>
          <w:rFonts w:ascii="Times New Roman" w:hAnsi="Times New Roman"/>
          <w:sz w:val="28"/>
          <w:szCs w:val="28"/>
        </w:rPr>
      </w:pPr>
      <w:r>
        <w:rPr>
          <w:rFonts w:ascii="Times New Roman" w:hAnsi="Times New Roman"/>
          <w:sz w:val="28"/>
          <w:szCs w:val="28"/>
        </w:rPr>
        <w:t xml:space="preserve">Должность специалиста, </w:t>
      </w:r>
    </w:p>
    <w:p w:rsidR="00873167" w:rsidRDefault="00873167" w:rsidP="00321016">
      <w:pPr>
        <w:spacing w:after="0" w:line="240" w:lineRule="auto"/>
        <w:jc w:val="both"/>
        <w:rPr>
          <w:rFonts w:ascii="Times New Roman" w:hAnsi="Times New Roman"/>
          <w:sz w:val="28"/>
          <w:szCs w:val="28"/>
        </w:rPr>
      </w:pPr>
      <w:r>
        <w:rPr>
          <w:rFonts w:ascii="Times New Roman" w:hAnsi="Times New Roman"/>
          <w:sz w:val="28"/>
          <w:szCs w:val="28"/>
        </w:rPr>
        <w:t xml:space="preserve">направившего уведомление                      </w:t>
      </w:r>
      <w:r w:rsidRPr="000A1F78">
        <w:rPr>
          <w:rFonts w:ascii="Times New Roman" w:hAnsi="Times New Roman"/>
          <w:sz w:val="28"/>
          <w:szCs w:val="28"/>
          <w:u w:val="single"/>
        </w:rPr>
        <w:t>(подпись)</w:t>
      </w:r>
      <w:r>
        <w:rPr>
          <w:rFonts w:ascii="Times New Roman" w:hAnsi="Times New Roman"/>
          <w:sz w:val="28"/>
          <w:szCs w:val="28"/>
          <w:u w:val="single"/>
        </w:rPr>
        <w:t xml:space="preserve"> </w:t>
      </w:r>
      <w:r w:rsidRPr="000A1F78">
        <w:rPr>
          <w:rFonts w:ascii="Times New Roman" w:hAnsi="Times New Roman"/>
          <w:sz w:val="28"/>
          <w:szCs w:val="28"/>
          <w:u w:val="single"/>
        </w:rPr>
        <w:t>/ (расшифровка подписи)</w:t>
      </w:r>
      <w:r>
        <w:rPr>
          <w:rFonts w:ascii="Times New Roman" w:hAnsi="Times New Roman"/>
          <w:sz w:val="28"/>
          <w:szCs w:val="28"/>
        </w:rPr>
        <w:t xml:space="preserve">                          </w:t>
      </w:r>
    </w:p>
    <w:p w:rsidR="00873167" w:rsidRDefault="00873167" w:rsidP="00321016"/>
    <w:p w:rsidR="00873167" w:rsidRDefault="00873167" w:rsidP="00321016">
      <w:pPr>
        <w:spacing w:after="0" w:line="240" w:lineRule="auto"/>
        <w:rPr>
          <w:rFonts w:ascii="Times New Roman" w:hAnsi="Times New Roman"/>
          <w:sz w:val="28"/>
          <w:szCs w:val="28"/>
        </w:rPr>
      </w:pPr>
    </w:p>
    <w:sectPr w:rsidR="00873167" w:rsidSect="0080736F">
      <w:pgSz w:w="11906" w:h="16838"/>
      <w:pgMar w:top="1134" w:right="567" w:bottom="1134" w:left="209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BF0"/>
    <w:rsid w:val="000158B8"/>
    <w:rsid w:val="0002473A"/>
    <w:rsid w:val="00087F0C"/>
    <w:rsid w:val="000A1F78"/>
    <w:rsid w:val="000C06B6"/>
    <w:rsid w:val="000E2112"/>
    <w:rsid w:val="001225C6"/>
    <w:rsid w:val="00175EE2"/>
    <w:rsid w:val="00180971"/>
    <w:rsid w:val="001962AB"/>
    <w:rsid w:val="00196429"/>
    <w:rsid w:val="001D7E68"/>
    <w:rsid w:val="001E6533"/>
    <w:rsid w:val="0021560E"/>
    <w:rsid w:val="0022485A"/>
    <w:rsid w:val="0022500D"/>
    <w:rsid w:val="00260F64"/>
    <w:rsid w:val="00262202"/>
    <w:rsid w:val="00272D69"/>
    <w:rsid w:val="00281EFE"/>
    <w:rsid w:val="002902CD"/>
    <w:rsid w:val="002A0FF1"/>
    <w:rsid w:val="002A45B0"/>
    <w:rsid w:val="002B6067"/>
    <w:rsid w:val="002E2BF1"/>
    <w:rsid w:val="00301077"/>
    <w:rsid w:val="00306E51"/>
    <w:rsid w:val="00312984"/>
    <w:rsid w:val="003135BA"/>
    <w:rsid w:val="003153BA"/>
    <w:rsid w:val="00321016"/>
    <w:rsid w:val="003456FE"/>
    <w:rsid w:val="00351E64"/>
    <w:rsid w:val="0036256C"/>
    <w:rsid w:val="003643A6"/>
    <w:rsid w:val="003A2992"/>
    <w:rsid w:val="003D0FD7"/>
    <w:rsid w:val="003D7AB3"/>
    <w:rsid w:val="003E1463"/>
    <w:rsid w:val="00412AFC"/>
    <w:rsid w:val="00417B2A"/>
    <w:rsid w:val="00451BF0"/>
    <w:rsid w:val="00480422"/>
    <w:rsid w:val="004E3933"/>
    <w:rsid w:val="00526F2E"/>
    <w:rsid w:val="005654FF"/>
    <w:rsid w:val="00567095"/>
    <w:rsid w:val="0057654C"/>
    <w:rsid w:val="005910D6"/>
    <w:rsid w:val="005A0A59"/>
    <w:rsid w:val="005A507D"/>
    <w:rsid w:val="005D07D5"/>
    <w:rsid w:val="005E71A4"/>
    <w:rsid w:val="00603B8E"/>
    <w:rsid w:val="00614D53"/>
    <w:rsid w:val="0062562E"/>
    <w:rsid w:val="00632874"/>
    <w:rsid w:val="00663F2A"/>
    <w:rsid w:val="006877FC"/>
    <w:rsid w:val="006C6962"/>
    <w:rsid w:val="006D4FE6"/>
    <w:rsid w:val="006D50BA"/>
    <w:rsid w:val="006D60C3"/>
    <w:rsid w:val="007621A1"/>
    <w:rsid w:val="0080736F"/>
    <w:rsid w:val="00822699"/>
    <w:rsid w:val="00827EF5"/>
    <w:rsid w:val="00834F9B"/>
    <w:rsid w:val="008535E1"/>
    <w:rsid w:val="00873167"/>
    <w:rsid w:val="008903EB"/>
    <w:rsid w:val="00927D96"/>
    <w:rsid w:val="00957AB6"/>
    <w:rsid w:val="00960B41"/>
    <w:rsid w:val="00994D4A"/>
    <w:rsid w:val="009A0D87"/>
    <w:rsid w:val="009C633F"/>
    <w:rsid w:val="00A22D60"/>
    <w:rsid w:val="00A26865"/>
    <w:rsid w:val="00A4686A"/>
    <w:rsid w:val="00A927B5"/>
    <w:rsid w:val="00AD4B9A"/>
    <w:rsid w:val="00AE49D0"/>
    <w:rsid w:val="00AF76DA"/>
    <w:rsid w:val="00B27B6D"/>
    <w:rsid w:val="00B322EB"/>
    <w:rsid w:val="00B64038"/>
    <w:rsid w:val="00B900E9"/>
    <w:rsid w:val="00B915E1"/>
    <w:rsid w:val="00B93210"/>
    <w:rsid w:val="00B93F54"/>
    <w:rsid w:val="00BE276C"/>
    <w:rsid w:val="00BF3C46"/>
    <w:rsid w:val="00C058B9"/>
    <w:rsid w:val="00C46566"/>
    <w:rsid w:val="00C53205"/>
    <w:rsid w:val="00C62BE7"/>
    <w:rsid w:val="00C63528"/>
    <w:rsid w:val="00C81AE2"/>
    <w:rsid w:val="00C87B6F"/>
    <w:rsid w:val="00CD05D1"/>
    <w:rsid w:val="00CD616A"/>
    <w:rsid w:val="00CD6D79"/>
    <w:rsid w:val="00CF7BA1"/>
    <w:rsid w:val="00D07D68"/>
    <w:rsid w:val="00D208DE"/>
    <w:rsid w:val="00D36D39"/>
    <w:rsid w:val="00D72FC5"/>
    <w:rsid w:val="00DA22C1"/>
    <w:rsid w:val="00DA5211"/>
    <w:rsid w:val="00DA5B1C"/>
    <w:rsid w:val="00DF2DCC"/>
    <w:rsid w:val="00E02DED"/>
    <w:rsid w:val="00E7614D"/>
    <w:rsid w:val="00E81197"/>
    <w:rsid w:val="00E93DE0"/>
    <w:rsid w:val="00E96EE1"/>
    <w:rsid w:val="00EC126B"/>
    <w:rsid w:val="00F03081"/>
    <w:rsid w:val="00F47224"/>
    <w:rsid w:val="00F54CB0"/>
    <w:rsid w:val="00F65B62"/>
    <w:rsid w:val="00F83AC4"/>
    <w:rsid w:val="00FA2075"/>
    <w:rsid w:val="00FB38FE"/>
    <w:rsid w:val="00FB540D"/>
    <w:rsid w:val="00FE2BB1"/>
    <w:rsid w:val="00FF1E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6F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1BF0"/>
    <w:rPr>
      <w:rFonts w:cs="Times New Roman"/>
      <w:color w:val="0000FF"/>
      <w:u w:val="single"/>
    </w:rPr>
  </w:style>
  <w:style w:type="paragraph" w:customStyle="1" w:styleId="ConsPlusNormal">
    <w:name w:val="ConsPlusNormal"/>
    <w:uiPriority w:val="99"/>
    <w:rsid w:val="00CD6D7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1463"/>
    <w:pPr>
      <w:widowControl w:val="0"/>
      <w:autoSpaceDE w:val="0"/>
      <w:autoSpaceDN w:val="0"/>
    </w:pPr>
    <w:rPr>
      <w:rFonts w:ascii="Courier New" w:hAnsi="Courier New" w:cs="Courier New"/>
      <w:sz w:val="20"/>
      <w:szCs w:val="20"/>
    </w:rPr>
  </w:style>
  <w:style w:type="paragraph" w:styleId="BalloonText">
    <w:name w:val="Balloon Text"/>
    <w:basedOn w:val="Normal"/>
    <w:link w:val="BalloonTextChar"/>
    <w:uiPriority w:val="99"/>
    <w:semiHidden/>
    <w:rsid w:val="0061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D53"/>
    <w:rPr>
      <w:rFonts w:ascii="Tahoma" w:hAnsi="Tahoma" w:cs="Tahoma"/>
      <w:sz w:val="16"/>
      <w:szCs w:val="16"/>
    </w:rPr>
  </w:style>
  <w:style w:type="table" w:styleId="TableGrid">
    <w:name w:val="Table Grid"/>
    <w:basedOn w:val="TableNormal"/>
    <w:uiPriority w:val="99"/>
    <w:rsid w:val="00321016"/>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C04C011BFF30307BC1E207B84D244D189A42687CD29ED5910C12F90C55A020B7C60A816414890Ca8B5F" TargetMode="External"/><Relationship Id="rId3" Type="http://schemas.openxmlformats.org/officeDocument/2006/relationships/webSettings" Target="webSettings.xml"/><Relationship Id="rId7" Type="http://schemas.openxmlformats.org/officeDocument/2006/relationships/hyperlink" Target="consultantplus://offline/ref=A3C04C011BFF30307BC1E207B84D244D189A42687CD29ED5910C12F90C55A020B7C60A816415880Ea8B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C04C011BFF30307BC1E207B84D244D189A42687CD29ED5910C12F90C55A020B7C60A816414890Ca8B5F" TargetMode="External"/><Relationship Id="rId11" Type="http://schemas.openxmlformats.org/officeDocument/2006/relationships/theme" Target="theme/theme1.xml"/><Relationship Id="rId5" Type="http://schemas.openxmlformats.org/officeDocument/2006/relationships/hyperlink" Target="consultantplus://offline/main?base=RLAW011;n=57097;fld=134;dst=100138" TargetMode="External"/><Relationship Id="rId10" Type="http://schemas.openxmlformats.org/officeDocument/2006/relationships/fontTable" Target="fontTable.xml"/><Relationship Id="rId4" Type="http://schemas.openxmlformats.org/officeDocument/2006/relationships/hyperlink" Target="consultantplus://offline/main?base=RLAW011;n=57097;fld=134;dst=100130" TargetMode="External"/><Relationship Id="rId9" Type="http://schemas.openxmlformats.org/officeDocument/2006/relationships/hyperlink" Target="consultantplus://offline/ref=A3C04C011BFF30307BC1E207B84D244D189A42687CD29ED5910C12F90C55A020B7C60A816415880Ea8B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545</TotalTime>
  <Pages>15</Pages>
  <Words>4990</Words>
  <Characters>28443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sportmol</dc:creator>
  <cp:keywords/>
  <dc:description/>
  <cp:lastModifiedBy>Org4</cp:lastModifiedBy>
  <cp:revision>79</cp:revision>
  <cp:lastPrinted>2016-08-18T04:41:00Z</cp:lastPrinted>
  <dcterms:created xsi:type="dcterms:W3CDTF">2016-02-17T00:30:00Z</dcterms:created>
  <dcterms:modified xsi:type="dcterms:W3CDTF">2016-08-22T01:04:00Z</dcterms:modified>
</cp:coreProperties>
</file>