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584D1F" w:rsidTr="00F758AB">
        <w:tc>
          <w:tcPr>
            <w:tcW w:w="5508" w:type="dxa"/>
          </w:tcPr>
          <w:p w:rsidR="00584D1F" w:rsidRPr="00F758AB" w:rsidRDefault="00584D1F" w:rsidP="00F758AB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18.04.2018  № 189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AB"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  <w:p w:rsidR="00584D1F" w:rsidRPr="00F758AB" w:rsidRDefault="00584D1F" w:rsidP="00F7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УВЕДОМЛЕНИЕ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4D1F" w:rsidRPr="00F758AB" w:rsidRDefault="00584D1F" w:rsidP="00F758AB">
            <w:pPr>
              <w:spacing w:after="0" w:line="240" w:lineRule="exact"/>
              <w:ind w:left="6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 xml:space="preserve">Участнику подпрограммы «Обеспечение жильем молодых семей в Верхнебуреинском муниципальном районе </w:t>
            </w:r>
          </w:p>
          <w:p w:rsidR="00584D1F" w:rsidRPr="00F758AB" w:rsidRDefault="00584D1F" w:rsidP="00F758AB">
            <w:pPr>
              <w:spacing w:after="0" w:line="240" w:lineRule="exact"/>
              <w:ind w:left="6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на 2011 -2020 годы»</w:t>
            </w:r>
          </w:p>
          <w:p w:rsidR="00584D1F" w:rsidRPr="00F758AB" w:rsidRDefault="00584D1F" w:rsidP="00F7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584D1F" w:rsidRPr="00F758AB" w:rsidRDefault="00584D1F" w:rsidP="00F7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AB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584D1F" w:rsidRPr="00F758AB" w:rsidRDefault="00584D1F" w:rsidP="00F758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AB">
              <w:rPr>
                <w:rFonts w:ascii="Times New Roman" w:hAnsi="Times New Roman"/>
                <w:sz w:val="24"/>
                <w:szCs w:val="24"/>
              </w:rPr>
              <w:t>(Ф.И.О. участников подпрограммы)</w:t>
            </w:r>
          </w:p>
        </w:tc>
      </w:tr>
    </w:tbl>
    <w:p w:rsidR="00584D1F" w:rsidRDefault="00584D1F" w:rsidP="0004471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84D1F" w:rsidRPr="00564E4C" w:rsidRDefault="00584D1F" w:rsidP="00FC63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</w:t>
      </w:r>
    </w:p>
    <w:p w:rsidR="00584D1F" w:rsidRDefault="00584D1F" w:rsidP="00FC63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D1F" w:rsidRDefault="00584D1F" w:rsidP="00FC63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4E4C"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!</w:t>
      </w: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протоколом заседания Комиссии по рассмотрению обращений молодых семей, желающих получить социальные выплаты в рамках подпрограммы «Обеспечение жильем молодых семей в Верхнебуреинском муниципальном районе на 2011 -2020 годы» №____ от «____»________ 20__ года, Ваша семья признана участником подпрограммы, а так же семьей, имеющей достаточные доходы, позволяющие получить кредит либо иные денежные средства, для оплаты расчетной (средней) стоимости жилья в части, превышающей размер предоставляемой социальной выплаты, на приобретение (строительство) жилого помещения.</w:t>
      </w: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D1F" w:rsidRDefault="00584D1F" w:rsidP="00546E3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 специалиста, </w:t>
      </w:r>
    </w:p>
    <w:p w:rsidR="00584D1F" w:rsidRDefault="00584D1F" w:rsidP="00546E3C">
      <w:pPr>
        <w:spacing w:after="0" w:line="240" w:lineRule="exac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направившего уведомление                              </w:t>
      </w:r>
      <w:r>
        <w:rPr>
          <w:rFonts w:ascii="Times New Roman" w:hAnsi="Times New Roman"/>
          <w:sz w:val="28"/>
          <w:szCs w:val="28"/>
          <w:u w:val="single"/>
        </w:rPr>
        <w:t>подпись / расшифровка подписи</w:t>
      </w:r>
    </w:p>
    <w:p w:rsidR="00584D1F" w:rsidRDefault="00584D1F" w:rsidP="00546E3C">
      <w:pPr>
        <w:spacing w:after="0" w:line="240" w:lineRule="exact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Default="00584D1F" w:rsidP="00FC63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84D1F" w:rsidRPr="00044716" w:rsidRDefault="00584D1F" w:rsidP="0004471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sectPr w:rsidR="00584D1F" w:rsidRPr="00044716" w:rsidSect="008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716"/>
    <w:rsid w:val="00044716"/>
    <w:rsid w:val="00485AC5"/>
    <w:rsid w:val="004B39DC"/>
    <w:rsid w:val="00546E3C"/>
    <w:rsid w:val="00564E4C"/>
    <w:rsid w:val="00584D1F"/>
    <w:rsid w:val="006460F6"/>
    <w:rsid w:val="00715A40"/>
    <w:rsid w:val="0083444D"/>
    <w:rsid w:val="008E06C8"/>
    <w:rsid w:val="008E50C8"/>
    <w:rsid w:val="009E1482"/>
    <w:rsid w:val="00D51CAD"/>
    <w:rsid w:val="00F6100F"/>
    <w:rsid w:val="00F758AB"/>
    <w:rsid w:val="00FC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47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162</Words>
  <Characters>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6</cp:revision>
  <dcterms:created xsi:type="dcterms:W3CDTF">2018-04-09T00:41:00Z</dcterms:created>
  <dcterms:modified xsi:type="dcterms:W3CDTF">2018-04-19T05:04:00Z</dcterms:modified>
</cp:coreProperties>
</file>