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08" w:rsidRDefault="00C91E08" w:rsidP="00A32F45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91E08" w:rsidRDefault="00C91E08" w:rsidP="00A32F45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C91E08" w:rsidRDefault="00C91E08" w:rsidP="00A32F45">
      <w:pPr>
        <w:pStyle w:val="ConsPlusNormal"/>
        <w:jc w:val="center"/>
        <w:outlineLvl w:val="0"/>
        <w:rPr>
          <w:sz w:val="28"/>
          <w:szCs w:val="28"/>
        </w:rPr>
      </w:pPr>
    </w:p>
    <w:p w:rsidR="00C91E08" w:rsidRDefault="00C91E08" w:rsidP="00A32F45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91E08" w:rsidRDefault="00C91E08" w:rsidP="00A32F45">
      <w:pPr>
        <w:pStyle w:val="ConsPlusNormal"/>
        <w:outlineLvl w:val="0"/>
        <w:rPr>
          <w:sz w:val="28"/>
          <w:szCs w:val="28"/>
        </w:rPr>
      </w:pPr>
    </w:p>
    <w:p w:rsidR="00C91E08" w:rsidRDefault="00C91E08" w:rsidP="00A32F45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31.05.2018    № 282</w:t>
      </w:r>
    </w:p>
    <w:p w:rsidR="00C91E08" w:rsidRDefault="00C91E08" w:rsidP="00A32F45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C91E08" w:rsidRPr="00A70239" w:rsidRDefault="00C91E08" w:rsidP="00A70239">
      <w:pPr>
        <w:widowControl w:val="0"/>
        <w:spacing w:after="120" w:line="240" w:lineRule="exact"/>
        <w:ind w:left="283"/>
        <w:jc w:val="both"/>
        <w:rPr>
          <w:rFonts w:ascii="Times New Roman" w:hAnsi="Times New Roman"/>
          <w:sz w:val="28"/>
          <w:szCs w:val="28"/>
        </w:rPr>
      </w:pPr>
    </w:p>
    <w:p w:rsidR="00C91E08" w:rsidRDefault="00C91E08" w:rsidP="00A70239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1E08" w:rsidRDefault="00C91E08" w:rsidP="00A70239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1E08" w:rsidRPr="00A70239" w:rsidRDefault="00C91E08" w:rsidP="00A70239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и С</w:t>
      </w:r>
      <w:r w:rsidRPr="00A70239">
        <w:rPr>
          <w:rFonts w:ascii="Times New Roman" w:hAnsi="Times New Roman"/>
          <w:sz w:val="28"/>
          <w:szCs w:val="28"/>
        </w:rPr>
        <w:t xml:space="preserve">писка участников мероприятий </w:t>
      </w:r>
      <w:r>
        <w:rPr>
          <w:rFonts w:ascii="Times New Roman" w:hAnsi="Times New Roman"/>
          <w:sz w:val="28"/>
          <w:szCs w:val="28"/>
        </w:rPr>
        <w:t>по созданию в 2018 году</w:t>
      </w:r>
      <w:r w:rsidRPr="00A70239">
        <w:rPr>
          <w:rFonts w:ascii="Times New Roman" w:hAnsi="Times New Roman"/>
          <w:sz w:val="28"/>
          <w:szCs w:val="28"/>
        </w:rPr>
        <w:t xml:space="preserve"> в общеобразовательных организациях, расположенных в сельской местности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</w:t>
      </w:r>
      <w:r w:rsidRPr="00A70239">
        <w:rPr>
          <w:rFonts w:ascii="Times New Roman" w:hAnsi="Times New Roman"/>
          <w:sz w:val="28"/>
          <w:szCs w:val="28"/>
        </w:rPr>
        <w:t>, условий для занятия физической</w:t>
      </w:r>
      <w:r>
        <w:rPr>
          <w:rFonts w:ascii="Times New Roman" w:hAnsi="Times New Roman"/>
          <w:sz w:val="28"/>
          <w:szCs w:val="28"/>
        </w:rPr>
        <w:t xml:space="preserve"> культурой и спортом.</w:t>
      </w:r>
    </w:p>
    <w:p w:rsidR="00C91E08" w:rsidRDefault="00C91E08" w:rsidP="00A70239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1E08" w:rsidRPr="00A70239" w:rsidRDefault="00C91E08" w:rsidP="00A70239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1E08" w:rsidRPr="00A70239" w:rsidRDefault="00C91E08" w:rsidP="00A7023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0239">
        <w:rPr>
          <w:rFonts w:ascii="Times New Roman" w:hAnsi="Times New Roman"/>
          <w:sz w:val="28"/>
          <w:szCs w:val="28"/>
        </w:rPr>
        <w:t xml:space="preserve">Для участия в конкурсном отборе Верхнебуреинского муниципального района на получение и использование субсидии из краевого бюджета </w:t>
      </w:r>
      <w:r>
        <w:rPr>
          <w:rFonts w:ascii="Times New Roman" w:hAnsi="Times New Roman"/>
          <w:sz w:val="28"/>
          <w:szCs w:val="28"/>
        </w:rPr>
        <w:t xml:space="preserve">бюджетам муниципальных образований края </w:t>
      </w:r>
      <w:r w:rsidRPr="00A7023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обеспечение создания</w:t>
      </w:r>
      <w:r w:rsidRPr="00A70239">
        <w:rPr>
          <w:rFonts w:ascii="Times New Roman" w:hAnsi="Times New Roman"/>
          <w:sz w:val="28"/>
          <w:szCs w:val="28"/>
        </w:rPr>
        <w:t xml:space="preserve"> </w:t>
      </w:r>
      <w:r w:rsidRPr="00A70239">
        <w:rPr>
          <w:rFonts w:ascii="Times New Roman" w:hAnsi="Times New Roman"/>
          <w:bCs/>
          <w:sz w:val="28"/>
          <w:szCs w:val="28"/>
        </w:rPr>
        <w:t xml:space="preserve"> в общеобразовательных организациях, расположенных в сельской местности</w:t>
      </w:r>
      <w:r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  <w:r w:rsidRPr="00A70239">
        <w:rPr>
          <w:rFonts w:ascii="Times New Roman" w:hAnsi="Times New Roman"/>
          <w:bCs/>
          <w:sz w:val="28"/>
          <w:szCs w:val="28"/>
        </w:rPr>
        <w:t>,</w:t>
      </w:r>
      <w:r w:rsidRPr="00A70239">
        <w:rPr>
          <w:rFonts w:ascii="Times New Roman" w:hAnsi="Times New Roman"/>
          <w:sz w:val="28"/>
          <w:szCs w:val="28"/>
        </w:rPr>
        <w:t xml:space="preserve"> условий для занятия физической культурой и спортом в 2018 году, администрация района</w:t>
      </w:r>
    </w:p>
    <w:p w:rsidR="00C91E08" w:rsidRPr="00A70239" w:rsidRDefault="00C91E08" w:rsidP="00A70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39">
        <w:rPr>
          <w:rFonts w:ascii="Times New Roman" w:hAnsi="Times New Roman"/>
          <w:sz w:val="28"/>
          <w:szCs w:val="28"/>
        </w:rPr>
        <w:t>ПОСТАНОВЛЯЕТ:</w:t>
      </w:r>
    </w:p>
    <w:p w:rsidR="00C91E08" w:rsidRPr="00A70239" w:rsidRDefault="00C91E08" w:rsidP="00A7023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70239">
        <w:rPr>
          <w:rFonts w:ascii="Times New Roman" w:hAnsi="Times New Roman"/>
          <w:spacing w:val="-4"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прилагаемые</w:t>
      </w:r>
      <w:r w:rsidRPr="00A70239">
        <w:rPr>
          <w:rFonts w:ascii="Times New Roman" w:hAnsi="Times New Roman"/>
          <w:spacing w:val="-4"/>
          <w:sz w:val="28"/>
          <w:szCs w:val="28"/>
          <w:lang w:eastAsia="ru-RU"/>
        </w:rPr>
        <w:t>:</w:t>
      </w:r>
    </w:p>
    <w:p w:rsidR="00C91E08" w:rsidRPr="00A70239" w:rsidRDefault="00C91E08" w:rsidP="00A7023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1.1.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 w:rsidRPr="00A70239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Перечень мероприятий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по созданию</w:t>
      </w:r>
      <w:r w:rsidRPr="00A7023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</w:t>
      </w:r>
      <w:r w:rsidRPr="00A7023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2018 году в </w:t>
      </w:r>
      <w:r w:rsidRPr="00A70239">
        <w:rPr>
          <w:rFonts w:ascii="Times New Roman" w:hAnsi="Times New Roman"/>
          <w:sz w:val="28"/>
          <w:szCs w:val="28"/>
          <w:lang w:eastAsia="ru-RU"/>
        </w:rPr>
        <w:t xml:space="preserve">общеобразовательных организациях, расположенных в сельской </w:t>
      </w:r>
      <w:r w:rsidRPr="00A70239">
        <w:rPr>
          <w:rFonts w:ascii="Times New Roman" w:hAnsi="Times New Roman"/>
          <w:spacing w:val="-4"/>
          <w:sz w:val="28"/>
          <w:szCs w:val="28"/>
          <w:lang w:eastAsia="ru-RU"/>
        </w:rPr>
        <w:t>местности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Верхнебуреинского муниципального района</w:t>
      </w:r>
      <w:r w:rsidRPr="00A70239">
        <w:rPr>
          <w:rFonts w:ascii="Times New Roman" w:hAnsi="Times New Roman"/>
          <w:spacing w:val="-4"/>
          <w:sz w:val="28"/>
          <w:szCs w:val="28"/>
          <w:lang w:eastAsia="ru-RU"/>
        </w:rPr>
        <w:t>, условий для занятия физичес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кой культурой и спортом</w:t>
      </w:r>
      <w:r w:rsidRPr="00A70239"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</w:p>
    <w:p w:rsidR="00C91E08" w:rsidRPr="00A70239" w:rsidRDefault="00C91E08" w:rsidP="007463B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70239">
        <w:rPr>
          <w:rFonts w:ascii="Times New Roman" w:hAnsi="Times New Roman"/>
          <w:spacing w:val="-4"/>
          <w:sz w:val="28"/>
          <w:szCs w:val="28"/>
          <w:lang w:eastAsia="ru-RU"/>
        </w:rPr>
        <w:t>1.2. Список участников Перечня м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ероприятий </w:t>
      </w:r>
      <w:r w:rsidRPr="00A7023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по созданию</w:t>
      </w:r>
      <w:r w:rsidRPr="00A7023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</w:t>
      </w:r>
      <w:r w:rsidRPr="00A7023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2018 году в </w:t>
      </w:r>
      <w:r w:rsidRPr="00A70239">
        <w:rPr>
          <w:rFonts w:ascii="Times New Roman" w:hAnsi="Times New Roman"/>
          <w:sz w:val="28"/>
          <w:szCs w:val="28"/>
          <w:lang w:eastAsia="ru-RU"/>
        </w:rPr>
        <w:t xml:space="preserve">общеобразовательных организациях, расположенных в сельской </w:t>
      </w:r>
      <w:r w:rsidRPr="00A70239">
        <w:rPr>
          <w:rFonts w:ascii="Times New Roman" w:hAnsi="Times New Roman"/>
          <w:spacing w:val="-4"/>
          <w:sz w:val="28"/>
          <w:szCs w:val="28"/>
          <w:lang w:eastAsia="ru-RU"/>
        </w:rPr>
        <w:t>местности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Верхнебуреинского муниципального района</w:t>
      </w:r>
      <w:r w:rsidRPr="00A70239">
        <w:rPr>
          <w:rFonts w:ascii="Times New Roman" w:hAnsi="Times New Roman"/>
          <w:spacing w:val="-4"/>
          <w:sz w:val="28"/>
          <w:szCs w:val="28"/>
          <w:lang w:eastAsia="ru-RU"/>
        </w:rPr>
        <w:t>, условий для занятия физичес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кой культурой и спортом. </w:t>
      </w:r>
    </w:p>
    <w:p w:rsidR="00C91E08" w:rsidRPr="00A70239" w:rsidRDefault="00C91E08" w:rsidP="00A7023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239">
        <w:rPr>
          <w:rFonts w:ascii="Times New Roman" w:hAnsi="Times New Roman"/>
          <w:sz w:val="28"/>
          <w:szCs w:val="28"/>
        </w:rPr>
        <w:t>2.</w:t>
      </w:r>
      <w:r w:rsidRPr="00A70239">
        <w:rPr>
          <w:rFonts w:ascii="Times New Roman" w:hAnsi="Times New Roman"/>
          <w:sz w:val="28"/>
          <w:szCs w:val="28"/>
        </w:rPr>
        <w:tab/>
      </w:r>
      <w:r w:rsidRPr="00A70239">
        <w:rPr>
          <w:rFonts w:ascii="Times New Roman" w:hAnsi="Times New Roman"/>
          <w:spacing w:val="-4"/>
          <w:sz w:val="28"/>
          <w:szCs w:val="28"/>
        </w:rPr>
        <w:t>Определить управление образования администрации Верхнебуреинского муниципального района (Т.С. Гермаш)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A70239">
        <w:rPr>
          <w:rFonts w:ascii="Times New Roman" w:hAnsi="Times New Roman"/>
          <w:spacing w:val="-4"/>
          <w:sz w:val="28"/>
          <w:szCs w:val="28"/>
        </w:rPr>
        <w:t xml:space="preserve"> уполномоченным</w:t>
      </w:r>
      <w:r>
        <w:rPr>
          <w:rFonts w:ascii="Times New Roman" w:hAnsi="Times New Roman"/>
          <w:sz w:val="28"/>
          <w:szCs w:val="28"/>
        </w:rPr>
        <w:t xml:space="preserve"> на осуществление взаимодействия</w:t>
      </w:r>
      <w:r w:rsidRPr="00A70239">
        <w:rPr>
          <w:rFonts w:ascii="Times New Roman" w:hAnsi="Times New Roman"/>
          <w:sz w:val="28"/>
          <w:szCs w:val="28"/>
        </w:rPr>
        <w:t xml:space="preserve"> с Министерством образования и науки Хабаровского края по вопросам участия в конкурсном отборе на получение и использование субсидии из краевого бюджета </w:t>
      </w:r>
      <w:r>
        <w:rPr>
          <w:rFonts w:ascii="Times New Roman" w:hAnsi="Times New Roman"/>
          <w:sz w:val="28"/>
          <w:szCs w:val="28"/>
        </w:rPr>
        <w:t xml:space="preserve">бюджетам муниципальных образований края </w:t>
      </w:r>
      <w:r w:rsidRPr="00A70239">
        <w:rPr>
          <w:rFonts w:ascii="Times New Roman" w:hAnsi="Times New Roman"/>
          <w:sz w:val="28"/>
          <w:szCs w:val="28"/>
        </w:rPr>
        <w:t>на создание в общеобразовательных организациях, расположенных в сельской местности, условий для занятия физической культурой и спортом.</w:t>
      </w:r>
    </w:p>
    <w:p w:rsidR="00C91E08" w:rsidRPr="00A70239" w:rsidRDefault="00C91E08" w:rsidP="00A7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0239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района  Вольф К.А.</w:t>
      </w:r>
    </w:p>
    <w:p w:rsidR="00C91E08" w:rsidRDefault="00C91E08" w:rsidP="00A70239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0239">
        <w:rPr>
          <w:rFonts w:ascii="Times New Roman" w:hAnsi="Times New Roman"/>
          <w:sz w:val="28"/>
          <w:szCs w:val="28"/>
        </w:rPr>
        <w:t>4.</w:t>
      </w:r>
      <w:r w:rsidRPr="00A70239">
        <w:rPr>
          <w:rFonts w:ascii="Times New Roman" w:hAnsi="Times New Roman"/>
          <w:sz w:val="28"/>
          <w:szCs w:val="28"/>
        </w:rPr>
        <w:tab/>
        <w:t>Постановление вступает в силу после его официального опубликования (обнародования).</w:t>
      </w:r>
    </w:p>
    <w:p w:rsidR="00C91E08" w:rsidRDefault="00C91E08" w:rsidP="00685E6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E08" w:rsidRDefault="00C91E08" w:rsidP="00685E6D">
      <w:pPr>
        <w:tabs>
          <w:tab w:val="left" w:pos="1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C91E08" w:rsidRPr="00A70239" w:rsidRDefault="00C91E08" w:rsidP="00685E6D">
      <w:pPr>
        <w:tabs>
          <w:tab w:val="left" w:pos="1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  А.В. Лещук</w:t>
      </w:r>
    </w:p>
    <w:p w:rsidR="00C91E08" w:rsidRPr="00A70239" w:rsidRDefault="00C91E08" w:rsidP="00A70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C91E08" w:rsidTr="00880E80">
        <w:tc>
          <w:tcPr>
            <w:tcW w:w="5508" w:type="dxa"/>
          </w:tcPr>
          <w:p w:rsidR="00C91E08" w:rsidRPr="00880E80" w:rsidRDefault="00C91E08" w:rsidP="00880E80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</w:tcPr>
          <w:p w:rsidR="00C91E08" w:rsidRPr="00880E80" w:rsidRDefault="00C91E08" w:rsidP="00880E8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E80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C91E08" w:rsidRPr="00880E80" w:rsidRDefault="00C91E08" w:rsidP="00880E8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1E08" w:rsidRPr="00880E80" w:rsidRDefault="00C91E08" w:rsidP="00880E8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E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</w:p>
          <w:p w:rsidR="00C91E08" w:rsidRPr="00880E80" w:rsidRDefault="00C91E08" w:rsidP="00880E8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E8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C91E08" w:rsidRPr="00880E80" w:rsidRDefault="00C91E08" w:rsidP="00880E8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31.05.2018 № 282</w:t>
            </w:r>
          </w:p>
          <w:p w:rsidR="00C91E08" w:rsidRPr="00880E80" w:rsidRDefault="00C91E08" w:rsidP="00880E8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91E08" w:rsidRPr="00A70239" w:rsidRDefault="00C91E08" w:rsidP="00A70239">
      <w:pPr>
        <w:widowControl w:val="0"/>
        <w:spacing w:after="12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0239">
        <w:rPr>
          <w:rFonts w:ascii="Times New Roman" w:hAnsi="Times New Roman"/>
          <w:sz w:val="28"/>
          <w:szCs w:val="28"/>
          <w:lang w:eastAsia="ru-RU"/>
        </w:rPr>
        <w:tab/>
      </w:r>
      <w:r w:rsidRPr="00A70239">
        <w:rPr>
          <w:rFonts w:ascii="Times New Roman" w:hAnsi="Times New Roman"/>
          <w:sz w:val="28"/>
          <w:szCs w:val="28"/>
          <w:lang w:eastAsia="ru-RU"/>
        </w:rPr>
        <w:tab/>
      </w:r>
      <w:r w:rsidRPr="00A70239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</w:t>
      </w:r>
    </w:p>
    <w:p w:rsidR="00C91E08" w:rsidRDefault="00C91E08" w:rsidP="00A70239">
      <w:pPr>
        <w:widowControl w:val="0"/>
        <w:spacing w:after="12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A702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C91E08" w:rsidRPr="00A70239" w:rsidRDefault="00C91E08" w:rsidP="00A70239">
      <w:pPr>
        <w:widowControl w:val="0"/>
        <w:spacing w:after="12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0239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C91E08" w:rsidRPr="00A70239" w:rsidRDefault="00C91E08" w:rsidP="00A7023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0239">
        <w:rPr>
          <w:rFonts w:ascii="Times New Roman" w:hAnsi="Times New Roman"/>
          <w:sz w:val="28"/>
          <w:szCs w:val="28"/>
          <w:lang w:eastAsia="ru-RU"/>
        </w:rPr>
        <w:t>мероприятий по созданию в 2018 году в общеобразовательных организациях, расположенных в сельской местности Верхнебуреинского муниципального района, условий для занятия физической культурой и спортом</w:t>
      </w:r>
    </w:p>
    <w:p w:rsidR="00C91E08" w:rsidRPr="00A70239" w:rsidRDefault="00C91E08" w:rsidP="00A70239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91E08" w:rsidRPr="00A70239" w:rsidRDefault="00C91E08" w:rsidP="00A7023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1. Информация о сложившихся в Верхнебуреинском муниципальном районе условиях для занятия физической культурой и спортом в общеобразовательных организациях, расположенных в сельской местности.</w:t>
      </w:r>
    </w:p>
    <w:p w:rsidR="00C91E08" w:rsidRPr="00A70239" w:rsidRDefault="00C91E08" w:rsidP="00A7023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В целях совершенствования физического воспитания обучающихся в общеобразовательных организациях создаются условия, обеспечивающие формирование, сохранение и укрепление физического и психического здоровья обучающихся посредством занятия физической культурой и спортом.</w:t>
      </w:r>
    </w:p>
    <w:p w:rsidR="00C91E08" w:rsidRPr="00A70239" w:rsidRDefault="00C91E08" w:rsidP="00A7023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 xml:space="preserve">Согласно статистическим данным по состоянию на 01 сентября </w:t>
      </w:r>
      <w:smartTag w:uri="urn:schemas-microsoft-com:office:smarttags" w:element="metricconverter">
        <w:smartTagPr>
          <w:attr w:name="ProductID" w:val="2017 г"/>
        </w:smartTagPr>
        <w:r w:rsidRPr="00A70239">
          <w:rPr>
            <w:rFonts w:ascii="Times New Roman" w:hAnsi="Times New Roman"/>
            <w:bCs/>
            <w:sz w:val="28"/>
            <w:szCs w:val="28"/>
          </w:rPr>
          <w:t>2017 г</w:t>
        </w:r>
      </w:smartTag>
      <w:r w:rsidRPr="00A70239">
        <w:rPr>
          <w:rFonts w:ascii="Times New Roman" w:hAnsi="Times New Roman"/>
          <w:bCs/>
          <w:sz w:val="28"/>
          <w:szCs w:val="28"/>
        </w:rPr>
        <w:t xml:space="preserve">. на территории Верхнебуреинского муниципального района функционирует 13 муниципальных дневных общеобразовательных организаций, расположенных в сельской местности, в которых обучаются </w:t>
      </w:r>
      <w:r w:rsidRPr="00685E6D">
        <w:rPr>
          <w:rFonts w:ascii="Times New Roman" w:hAnsi="Times New Roman"/>
          <w:bCs/>
          <w:sz w:val="28"/>
          <w:szCs w:val="28"/>
        </w:rPr>
        <w:t xml:space="preserve"> 741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85E6D">
        <w:rPr>
          <w:rFonts w:ascii="Times New Roman" w:hAnsi="Times New Roman"/>
          <w:bCs/>
          <w:sz w:val="28"/>
          <w:szCs w:val="28"/>
        </w:rPr>
        <w:t>у</w:t>
      </w:r>
      <w:r w:rsidRPr="00A70239">
        <w:rPr>
          <w:rFonts w:ascii="Times New Roman" w:hAnsi="Times New Roman"/>
          <w:bCs/>
          <w:sz w:val="28"/>
          <w:szCs w:val="28"/>
        </w:rPr>
        <w:t xml:space="preserve">чащихся, что составляет </w:t>
      </w:r>
      <w:r w:rsidRPr="00685E6D">
        <w:rPr>
          <w:rFonts w:ascii="Times New Roman" w:hAnsi="Times New Roman"/>
          <w:bCs/>
          <w:sz w:val="28"/>
          <w:szCs w:val="28"/>
        </w:rPr>
        <w:t xml:space="preserve"> 21,5 </w:t>
      </w:r>
      <w:r w:rsidRPr="00A70239">
        <w:rPr>
          <w:rFonts w:ascii="Times New Roman" w:hAnsi="Times New Roman"/>
          <w:bCs/>
          <w:sz w:val="28"/>
          <w:szCs w:val="28"/>
        </w:rPr>
        <w:t>процента от общего количества обучающихся в общеобразовательных организациях на территории района.</w:t>
      </w:r>
    </w:p>
    <w:p w:rsidR="00C91E08" w:rsidRPr="00A70239" w:rsidRDefault="00C91E08" w:rsidP="00A7023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Сведения о численности обучающихся, занимающихся физической культурой и спортом в общеобразовательных организациях, расположенных в сельской местности:</w:t>
      </w:r>
    </w:p>
    <w:tbl>
      <w:tblPr>
        <w:tblW w:w="98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757"/>
        <w:gridCol w:w="813"/>
        <w:gridCol w:w="863"/>
        <w:gridCol w:w="831"/>
        <w:gridCol w:w="851"/>
        <w:gridCol w:w="862"/>
        <w:gridCol w:w="841"/>
        <w:gridCol w:w="771"/>
        <w:gridCol w:w="755"/>
        <w:gridCol w:w="783"/>
        <w:gridCol w:w="814"/>
        <w:gridCol w:w="7"/>
      </w:tblGrid>
      <w:tr w:rsidR="00C91E08" w:rsidRPr="00FE618A" w:rsidTr="00A377DF">
        <w:trPr>
          <w:trHeight w:val="61"/>
        </w:trPr>
        <w:tc>
          <w:tcPr>
            <w:tcW w:w="4976" w:type="dxa"/>
            <w:gridSpan w:val="6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численность обучающихся по основным </w:t>
            </w:r>
            <w:r w:rsidRPr="00A7023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общеобразовательным программам в муниципальном образовании края на начало 2017/2018 учебного года</w:t>
            </w:r>
          </w:p>
        </w:tc>
        <w:tc>
          <w:tcPr>
            <w:tcW w:w="4833" w:type="dxa"/>
            <w:gridSpan w:val="7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обучающихся, 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 </w:t>
            </w: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начало </w:t>
            </w:r>
            <w:r w:rsidRPr="00A702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2017/2018 </w:t>
            </w: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C91E08" w:rsidRPr="00FE618A" w:rsidTr="00A377DF">
        <w:trPr>
          <w:trHeight w:val="61"/>
        </w:trPr>
        <w:tc>
          <w:tcPr>
            <w:tcW w:w="2431" w:type="dxa"/>
            <w:gridSpan w:val="3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уровни общего образования, в городских поселениях</w:t>
            </w:r>
          </w:p>
        </w:tc>
        <w:tc>
          <w:tcPr>
            <w:tcW w:w="2545" w:type="dxa"/>
            <w:gridSpan w:val="3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уровни общего образования, в сельской местности</w:t>
            </w:r>
          </w:p>
        </w:tc>
        <w:tc>
          <w:tcPr>
            <w:tcW w:w="2474" w:type="dxa"/>
            <w:gridSpan w:val="3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уровни общего образования, в городских поселениях</w:t>
            </w:r>
          </w:p>
        </w:tc>
        <w:tc>
          <w:tcPr>
            <w:tcW w:w="2359" w:type="dxa"/>
            <w:gridSpan w:val="4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уровни общего образования, в сельской местности</w:t>
            </w:r>
          </w:p>
        </w:tc>
      </w:tr>
      <w:tr w:rsidR="00C91E08" w:rsidRPr="00FE618A" w:rsidTr="00A377DF">
        <w:trPr>
          <w:gridAfter w:val="1"/>
          <w:wAfter w:w="7" w:type="dxa"/>
          <w:trHeight w:val="61"/>
        </w:trPr>
        <w:tc>
          <w:tcPr>
            <w:tcW w:w="861" w:type="dxa"/>
            <w:tcBorders>
              <w:bottom w:val="nil"/>
            </w:tcBorders>
          </w:tcPr>
          <w:p w:rsidR="00C91E08" w:rsidRPr="00A70239" w:rsidRDefault="00C91E08" w:rsidP="00A7023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757" w:type="dxa"/>
            <w:tcBorders>
              <w:bottom w:val="nil"/>
            </w:tcBorders>
          </w:tcPr>
          <w:p w:rsidR="00C91E08" w:rsidRPr="00A70239" w:rsidRDefault="00C91E08" w:rsidP="00A7023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813" w:type="dxa"/>
            <w:tcBorders>
              <w:bottom w:val="nil"/>
            </w:tcBorders>
          </w:tcPr>
          <w:p w:rsidR="00C91E08" w:rsidRPr="00A70239" w:rsidRDefault="00C91E08" w:rsidP="00A7023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863" w:type="dxa"/>
            <w:tcBorders>
              <w:bottom w:val="nil"/>
            </w:tcBorders>
          </w:tcPr>
          <w:p w:rsidR="00C91E08" w:rsidRPr="00A70239" w:rsidRDefault="00C91E08" w:rsidP="00A7023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831" w:type="dxa"/>
            <w:tcBorders>
              <w:bottom w:val="nil"/>
            </w:tcBorders>
          </w:tcPr>
          <w:p w:rsidR="00C91E08" w:rsidRPr="00A70239" w:rsidRDefault="00C91E08" w:rsidP="00A7023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851" w:type="dxa"/>
            <w:tcBorders>
              <w:bottom w:val="nil"/>
            </w:tcBorders>
          </w:tcPr>
          <w:p w:rsidR="00C91E08" w:rsidRPr="00A70239" w:rsidRDefault="00C91E08" w:rsidP="00A7023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862" w:type="dxa"/>
            <w:tcBorders>
              <w:bottom w:val="nil"/>
            </w:tcBorders>
          </w:tcPr>
          <w:p w:rsidR="00C91E08" w:rsidRPr="00A70239" w:rsidRDefault="00C91E08" w:rsidP="00A7023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841" w:type="dxa"/>
            <w:tcBorders>
              <w:bottom w:val="nil"/>
            </w:tcBorders>
          </w:tcPr>
          <w:p w:rsidR="00C91E08" w:rsidRPr="00A70239" w:rsidRDefault="00C91E08" w:rsidP="00A7023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771" w:type="dxa"/>
            <w:tcBorders>
              <w:bottom w:val="nil"/>
            </w:tcBorders>
          </w:tcPr>
          <w:p w:rsidR="00C91E08" w:rsidRPr="00A70239" w:rsidRDefault="00C91E08" w:rsidP="00A7023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755" w:type="dxa"/>
            <w:tcBorders>
              <w:bottom w:val="nil"/>
            </w:tcBorders>
          </w:tcPr>
          <w:p w:rsidR="00C91E08" w:rsidRPr="00A70239" w:rsidRDefault="00C91E08" w:rsidP="00A7023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783" w:type="dxa"/>
            <w:tcBorders>
              <w:bottom w:val="nil"/>
            </w:tcBorders>
          </w:tcPr>
          <w:p w:rsidR="00C91E08" w:rsidRPr="00A70239" w:rsidRDefault="00C91E08" w:rsidP="00A7023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814" w:type="dxa"/>
            <w:tcBorders>
              <w:bottom w:val="nil"/>
            </w:tcBorders>
          </w:tcPr>
          <w:p w:rsidR="00C91E08" w:rsidRPr="00A70239" w:rsidRDefault="00C91E08" w:rsidP="00A70239">
            <w:pPr>
              <w:spacing w:before="60" w:after="60" w:line="200" w:lineRule="exact"/>
              <w:ind w:right="-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</w:tr>
      <w:tr w:rsidR="00C91E08" w:rsidRPr="00FE618A" w:rsidTr="00A377DF">
        <w:trPr>
          <w:gridAfter w:val="1"/>
          <w:wAfter w:w="7" w:type="dxa"/>
          <w:trHeight w:val="61"/>
        </w:trPr>
        <w:tc>
          <w:tcPr>
            <w:tcW w:w="861" w:type="dxa"/>
            <w:vAlign w:val="center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7" w:type="dxa"/>
            <w:vAlign w:val="center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3" w:type="dxa"/>
            <w:vAlign w:val="center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1" w:type="dxa"/>
            <w:vAlign w:val="center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2" w:type="dxa"/>
            <w:vAlign w:val="center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1" w:type="dxa"/>
            <w:vAlign w:val="center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1" w:type="dxa"/>
            <w:vAlign w:val="center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5" w:type="dxa"/>
            <w:vAlign w:val="center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83" w:type="dxa"/>
            <w:vAlign w:val="center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4" w:type="dxa"/>
            <w:vAlign w:val="center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C91E08" w:rsidRPr="00FE618A" w:rsidTr="00A377DF">
        <w:trPr>
          <w:gridAfter w:val="1"/>
          <w:wAfter w:w="7" w:type="dxa"/>
          <w:trHeight w:val="61"/>
        </w:trPr>
        <w:tc>
          <w:tcPr>
            <w:tcW w:w="861" w:type="dxa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757" w:type="dxa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1276</w:t>
            </w:r>
          </w:p>
        </w:tc>
        <w:tc>
          <w:tcPr>
            <w:tcW w:w="813" w:type="dxa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311</w:t>
            </w:r>
          </w:p>
        </w:tc>
        <w:tc>
          <w:tcPr>
            <w:tcW w:w="863" w:type="dxa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341</w:t>
            </w:r>
          </w:p>
        </w:tc>
        <w:tc>
          <w:tcPr>
            <w:tcW w:w="831" w:type="dxa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851" w:type="dxa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62" w:type="dxa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1090</w:t>
            </w:r>
          </w:p>
        </w:tc>
        <w:tc>
          <w:tcPr>
            <w:tcW w:w="841" w:type="dxa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1256</w:t>
            </w:r>
          </w:p>
        </w:tc>
        <w:tc>
          <w:tcPr>
            <w:tcW w:w="771" w:type="dxa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299</w:t>
            </w:r>
          </w:p>
        </w:tc>
        <w:tc>
          <w:tcPr>
            <w:tcW w:w="755" w:type="dxa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319</w:t>
            </w:r>
          </w:p>
        </w:tc>
        <w:tc>
          <w:tcPr>
            <w:tcW w:w="783" w:type="dxa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302</w:t>
            </w:r>
          </w:p>
        </w:tc>
        <w:tc>
          <w:tcPr>
            <w:tcW w:w="814" w:type="dxa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</w:tr>
      <w:tr w:rsidR="00C91E08" w:rsidRPr="00FE618A" w:rsidTr="00A377DF">
        <w:trPr>
          <w:gridAfter w:val="1"/>
          <w:wAfter w:w="7" w:type="dxa"/>
          <w:trHeight w:val="275"/>
        </w:trPr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C91E08" w:rsidRPr="00A70239" w:rsidRDefault="00C91E08" w:rsidP="00A246C4">
            <w:pPr>
              <w:spacing w:before="120" w:after="0" w:line="200" w:lineRule="exact"/>
              <w:ind w:right="-4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</w:tcPr>
          <w:p w:rsidR="00C91E08" w:rsidRPr="00A70239" w:rsidRDefault="00C91E08" w:rsidP="00A70239">
            <w:pPr>
              <w:spacing w:before="120" w:after="0" w:line="200" w:lineRule="exact"/>
              <w:ind w:right="-68" w:hanging="1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nil"/>
              <w:bottom w:val="nil"/>
              <w:right w:val="nil"/>
            </w:tcBorders>
          </w:tcPr>
          <w:p w:rsidR="00C91E08" w:rsidRPr="00A70239" w:rsidRDefault="00C91E08" w:rsidP="00A70239">
            <w:pPr>
              <w:spacing w:before="120" w:after="0" w:line="200" w:lineRule="exact"/>
              <w:ind w:right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nil"/>
              <w:bottom w:val="nil"/>
              <w:right w:val="nil"/>
            </w:tcBorders>
          </w:tcPr>
          <w:p w:rsidR="00C91E08" w:rsidRPr="00A70239" w:rsidRDefault="00C91E08" w:rsidP="00A70239">
            <w:pPr>
              <w:spacing w:before="120" w:after="0" w:line="200" w:lineRule="exact"/>
              <w:ind w:hanging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:rsidR="00C91E08" w:rsidRPr="00A70239" w:rsidRDefault="00C91E08" w:rsidP="00A70239">
            <w:pPr>
              <w:spacing w:before="120" w:after="0" w:line="200" w:lineRule="exact"/>
              <w:ind w:right="-73" w:hanging="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C91E08" w:rsidRPr="00A70239" w:rsidRDefault="00C91E08" w:rsidP="00A70239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C91E08" w:rsidRPr="00A70239" w:rsidRDefault="00C91E08" w:rsidP="00A70239">
            <w:pPr>
              <w:spacing w:before="120" w:after="0" w:line="200" w:lineRule="exact"/>
              <w:ind w:right="-61" w:hanging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</w:tcPr>
          <w:p w:rsidR="00C91E08" w:rsidRPr="00A70239" w:rsidRDefault="00C91E08" w:rsidP="00A70239">
            <w:pPr>
              <w:spacing w:before="120" w:after="0" w:line="200" w:lineRule="exact"/>
              <w:ind w:right="-61" w:hanging="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nil"/>
              <w:bottom w:val="nil"/>
              <w:right w:val="nil"/>
            </w:tcBorders>
          </w:tcPr>
          <w:p w:rsidR="00C91E08" w:rsidRPr="00A70239" w:rsidRDefault="00C91E08" w:rsidP="00A70239">
            <w:pPr>
              <w:spacing w:before="120" w:after="0" w:line="200" w:lineRule="exact"/>
              <w:ind w:right="-47" w:hanging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</w:tcPr>
          <w:p w:rsidR="00C91E08" w:rsidRPr="00A70239" w:rsidRDefault="00C91E08" w:rsidP="00A70239">
            <w:pPr>
              <w:spacing w:before="120" w:after="0" w:line="200" w:lineRule="exact"/>
              <w:ind w:right="-89" w:hanging="9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</w:tcPr>
          <w:p w:rsidR="00C91E08" w:rsidRPr="00A70239" w:rsidRDefault="00C91E08" w:rsidP="00A70239">
            <w:pPr>
              <w:spacing w:before="120" w:after="0" w:line="200" w:lineRule="exact"/>
              <w:ind w:right="-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:rsidR="00C91E08" w:rsidRPr="00A70239" w:rsidRDefault="00C91E08" w:rsidP="00A70239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91E08" w:rsidRPr="00A70239" w:rsidRDefault="00C91E08" w:rsidP="00A702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1.2. Сведения о состоянии физкультурно-спортивной инфраструктуры общеобразовательных организаций, расположенных на территории муниципального образования края:</w:t>
      </w:r>
    </w:p>
    <w:tbl>
      <w:tblPr>
        <w:tblW w:w="9795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4"/>
        <w:gridCol w:w="945"/>
        <w:gridCol w:w="1032"/>
        <w:gridCol w:w="790"/>
        <w:gridCol w:w="1023"/>
        <w:gridCol w:w="359"/>
        <w:gridCol w:w="835"/>
        <w:gridCol w:w="829"/>
        <w:gridCol w:w="858"/>
        <w:gridCol w:w="1210"/>
      </w:tblGrid>
      <w:tr w:rsidR="00C91E08" w:rsidRPr="00FE618A" w:rsidTr="00A377DF">
        <w:trPr>
          <w:trHeight w:val="475"/>
        </w:trPr>
        <w:tc>
          <w:tcPr>
            <w:tcW w:w="1914" w:type="dxa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149" w:type="dxa"/>
            <w:gridSpan w:val="5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 xml:space="preserve">Имеют потребность в </w:t>
            </w: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модернизации спортивной </w:t>
            </w: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br/>
              <w:t>инфраструктуры</w:t>
            </w:r>
          </w:p>
        </w:tc>
        <w:tc>
          <w:tcPr>
            <w:tcW w:w="3732" w:type="dxa"/>
            <w:gridSpan w:val="4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 xml:space="preserve">Не имеют потребности в </w:t>
            </w: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br/>
              <w:t>модернизации спортивной инфраструктуры</w:t>
            </w:r>
          </w:p>
        </w:tc>
      </w:tr>
      <w:tr w:rsidR="00C91E08" w:rsidRPr="00FE618A" w:rsidTr="00A377DF">
        <w:trPr>
          <w:trHeight w:val="237"/>
        </w:trPr>
        <w:tc>
          <w:tcPr>
            <w:tcW w:w="1914" w:type="dxa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 xml:space="preserve">Общее </w:t>
            </w: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br/>
              <w:t>количество</w:t>
            </w:r>
          </w:p>
        </w:tc>
        <w:tc>
          <w:tcPr>
            <w:tcW w:w="4149" w:type="dxa"/>
            <w:gridSpan w:val="5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70239">
              <w:rPr>
                <w:rFonts w:ascii="Times New Roman" w:hAnsi="Times New Roman"/>
                <w:bCs/>
                <w:szCs w:val="28"/>
              </w:rPr>
              <w:t>18</w:t>
            </w:r>
          </w:p>
        </w:tc>
        <w:tc>
          <w:tcPr>
            <w:tcW w:w="3732" w:type="dxa"/>
            <w:gridSpan w:val="4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70239">
              <w:rPr>
                <w:rFonts w:ascii="Times New Roman" w:hAnsi="Times New Roman"/>
                <w:bCs/>
                <w:szCs w:val="28"/>
              </w:rPr>
              <w:t>0</w:t>
            </w:r>
          </w:p>
        </w:tc>
      </w:tr>
      <w:tr w:rsidR="00C91E08" w:rsidRPr="00FE618A" w:rsidTr="00A377DF">
        <w:trPr>
          <w:trHeight w:val="237"/>
        </w:trPr>
        <w:tc>
          <w:tcPr>
            <w:tcW w:w="1914" w:type="dxa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Расположенные в сельской </w:t>
            </w:r>
            <w:r w:rsidRPr="00A70239">
              <w:rPr>
                <w:rFonts w:ascii="Times New Roman" w:hAnsi="Times New Roman"/>
                <w:bCs/>
                <w:sz w:val="24"/>
                <w:szCs w:val="24"/>
              </w:rPr>
              <w:br/>
              <w:t>местности</w:t>
            </w:r>
          </w:p>
        </w:tc>
        <w:tc>
          <w:tcPr>
            <w:tcW w:w="4149" w:type="dxa"/>
            <w:gridSpan w:val="5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70239">
              <w:rPr>
                <w:rFonts w:ascii="Times New Roman" w:hAnsi="Times New Roman"/>
                <w:bCs/>
                <w:szCs w:val="28"/>
              </w:rPr>
              <w:t>13</w:t>
            </w:r>
          </w:p>
        </w:tc>
        <w:tc>
          <w:tcPr>
            <w:tcW w:w="3732" w:type="dxa"/>
            <w:gridSpan w:val="4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A70239">
              <w:rPr>
                <w:rFonts w:ascii="Times New Roman" w:hAnsi="Times New Roman"/>
                <w:bCs/>
                <w:szCs w:val="28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vMerge w:val="restart"/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Спортивные </w:t>
            </w: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сооружения и места, оборудованные для проведения занятий физической культурой и спортом</w:t>
            </w:r>
          </w:p>
        </w:tc>
        <w:tc>
          <w:tcPr>
            <w:tcW w:w="1977" w:type="dxa"/>
            <w:gridSpan w:val="2"/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общеобразовательных организаций, имеющих спортсооружения и места, оборудованные для проведения занятий</w:t>
            </w:r>
          </w:p>
        </w:tc>
        <w:tc>
          <w:tcPr>
            <w:tcW w:w="3007" w:type="dxa"/>
            <w:gridSpan w:val="4"/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 общего числа </w:t>
            </w: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спортсооружений</w:t>
            </w:r>
          </w:p>
        </w:tc>
        <w:tc>
          <w:tcPr>
            <w:tcW w:w="2897" w:type="dxa"/>
            <w:gridSpan w:val="3"/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спортсооружения </w:t>
            </w: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общеобразовательных организаций, расположенных в сельской местности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vMerge/>
            <w:vAlign w:val="center"/>
          </w:tcPr>
          <w:p w:rsidR="00C91E08" w:rsidRPr="00A70239" w:rsidRDefault="00C91E08" w:rsidP="00A702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 в сельской местности</w:t>
            </w:r>
          </w:p>
        </w:tc>
        <w:tc>
          <w:tcPr>
            <w:tcW w:w="790" w:type="dxa"/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требуют ремон-та</w:t>
            </w:r>
          </w:p>
        </w:tc>
        <w:tc>
          <w:tcPr>
            <w:tcW w:w="1023" w:type="dxa"/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 них находятся в аварийном состоянии</w:t>
            </w:r>
          </w:p>
        </w:tc>
        <w:tc>
          <w:tcPr>
            <w:tcW w:w="1194" w:type="dxa"/>
            <w:gridSpan w:val="2"/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строящиеся объекты в высокой степени строительной готовности</w:t>
            </w:r>
          </w:p>
        </w:tc>
        <w:tc>
          <w:tcPr>
            <w:tcW w:w="829" w:type="dxa"/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требуют ремон-та</w:t>
            </w:r>
          </w:p>
        </w:tc>
        <w:tc>
          <w:tcPr>
            <w:tcW w:w="858" w:type="dxa"/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 них находятся в аварийном сос-тоянии</w:t>
            </w:r>
          </w:p>
        </w:tc>
        <w:tc>
          <w:tcPr>
            <w:tcW w:w="1210" w:type="dxa"/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строящиеся объекты в высокой степени строительной готовности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Спортивные залы: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Открытые плоскостные спортивные сооружения (всего), из них: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футбольное поле 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баскетбольная площадка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волейбольная площадка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площадка для подвижных игр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хоккейная или ледовая площадка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тренажерная площадка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спортивно-развивающая площадка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иные спортивные площадки 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лыжная трасса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беговые дорожки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сектор для прыжков в длину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сектор для метания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Плавательные бассейны (всего), из них: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tcBorders>
              <w:bottom w:val="nil"/>
            </w:tcBorders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50-метровые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25-метровые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1E08" w:rsidRPr="00FE618A" w:rsidTr="00A377DF">
        <w:trPr>
          <w:trHeight w:val="19"/>
        </w:trPr>
        <w:tc>
          <w:tcPr>
            <w:tcW w:w="1914" w:type="dxa"/>
            <w:shd w:val="clear" w:color="auto" w:fill="FFFFFF"/>
          </w:tcPr>
          <w:p w:rsidR="00C91E08" w:rsidRPr="00A70239" w:rsidRDefault="00C91E08" w:rsidP="00A70239">
            <w:pPr>
              <w:spacing w:before="60" w:after="60" w:line="20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иных размеров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C91E08" w:rsidRPr="00A70239" w:rsidRDefault="00C91E08" w:rsidP="00A7023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2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91E08" w:rsidRPr="00A70239" w:rsidRDefault="00C91E08" w:rsidP="00C614CD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1.3.</w:t>
      </w:r>
      <w:r>
        <w:rPr>
          <w:rFonts w:ascii="Times New Roman" w:hAnsi="Times New Roman"/>
          <w:bCs/>
          <w:sz w:val="28"/>
          <w:szCs w:val="28"/>
        </w:rPr>
        <w:tab/>
      </w:r>
      <w:r w:rsidRPr="00A70239">
        <w:rPr>
          <w:rFonts w:ascii="Times New Roman" w:hAnsi="Times New Roman"/>
          <w:bCs/>
          <w:sz w:val="28"/>
          <w:szCs w:val="28"/>
        </w:rPr>
        <w:t>Сведения о реализованных мероприятиях, направленных на увеличение доли обучающихся</w:t>
      </w: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, занимающихся физической культурой и спортом во внеурочное время. 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В рамках комплекса мероприятий по созданию в 2014 и 2017 году в общеобразовательных организациях Верхнебуреинского муниципального  района, расположенных в сельской местности, условий для занятий физической культурой и спортом,  было выделено из федерального бюджета </w:t>
      </w:r>
      <w:r w:rsidRPr="00A70239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 </w:t>
      </w:r>
      <w:r w:rsidRPr="00685E6D">
        <w:rPr>
          <w:rFonts w:ascii="Times New Roman" w:hAnsi="Times New Roman"/>
          <w:bCs/>
          <w:sz w:val="28"/>
          <w:szCs w:val="28"/>
          <w:lang w:eastAsia="ru-RU"/>
        </w:rPr>
        <w:t xml:space="preserve">1597, 937 </w:t>
      </w: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краевого </w:t>
      </w:r>
      <w:r w:rsidRPr="00685E6D">
        <w:rPr>
          <w:rFonts w:ascii="Times New Roman" w:hAnsi="Times New Roman"/>
          <w:bCs/>
          <w:sz w:val="28"/>
          <w:szCs w:val="28"/>
          <w:lang w:eastAsia="ru-RU"/>
        </w:rPr>
        <w:t>бюджета   1 558, 389 тыс. рублей и из местного бюджета 566, 952 тыс. рублей, что</w:t>
      </w: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 позволило в двух общеобразовательных организациях МБОУ ООШ № 5 п. ЦЭС и МБОУ СОШ № 17 п. Тырма отремонтировать спортивные залы, создать два школьных спортивных клуба и оснастить спортивным инвентарем. В связи, с чем уменьшилось по сравнению с 2013 годом на 2 числа организаций, спортивные залы которых нуждаются в капитальном ремонте. 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Всего в Верхнебуреинском муниципальном районе действует 6 спортивных клубов. 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Управлением образования Верхнебуреинского муниципального района организовано в зимнее время: спартакиада зимних видов спорта; в весенне-осеннее время: массовые марафоны и велопробеги. Централизованно определяются Дни здоровья не менее 4-х раз в год.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1.3.1. Мероприятия, направленные на развитие инфраструктуры.</w:t>
      </w:r>
    </w:p>
    <w:p w:rsidR="00C91E08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администрации Верхнебуреинского муниципального района от 26.02.2018 № 86 «О внесении изменений в постановление администрации Верхнебуреинского муниципального района от 11.10.2013 </w:t>
      </w:r>
    </w:p>
    <w:p w:rsidR="00C91E08" w:rsidRPr="00A70239" w:rsidRDefault="00C91E08" w:rsidP="00C614C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№ 970 «Об утверждении муниципальной программы «Развитие системы образования Верхнебуреинского муниципального района на 2014-2020 годы»»  п. 4.2.1.1.1. запланирован капитальный ремонт спортзалов:</w:t>
      </w:r>
    </w:p>
    <w:p w:rsidR="00C91E08" w:rsidRPr="00A70239" w:rsidRDefault="00C91E08" w:rsidP="00685E6D">
      <w:pPr>
        <w:numPr>
          <w:ilvl w:val="0"/>
          <w:numId w:val="2"/>
        </w:numPr>
        <w:tabs>
          <w:tab w:val="left" w:pos="1080"/>
        </w:tabs>
        <w:spacing w:after="0" w:line="240" w:lineRule="auto"/>
        <w:ind w:hanging="92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4 г"/>
        </w:smartTagPr>
        <w:r w:rsidRPr="00A70239">
          <w:rPr>
            <w:rFonts w:ascii="Times New Roman" w:hAnsi="Times New Roman"/>
            <w:bCs/>
            <w:sz w:val="28"/>
            <w:szCs w:val="28"/>
            <w:lang w:eastAsia="ru-RU"/>
          </w:rPr>
          <w:t>2014 г</w:t>
        </w:r>
      </w:smartTag>
      <w:r w:rsidRPr="00A70239">
        <w:rPr>
          <w:rFonts w:ascii="Times New Roman" w:hAnsi="Times New Roman"/>
          <w:bCs/>
          <w:sz w:val="28"/>
          <w:szCs w:val="28"/>
          <w:lang w:eastAsia="ru-RU"/>
        </w:rPr>
        <w:t>. – МБОУ ООШ № 5 п. ЦЭС;</w:t>
      </w:r>
    </w:p>
    <w:p w:rsidR="00C91E08" w:rsidRPr="00A70239" w:rsidRDefault="00C91E08" w:rsidP="00685E6D">
      <w:pPr>
        <w:numPr>
          <w:ilvl w:val="0"/>
          <w:numId w:val="2"/>
        </w:numPr>
        <w:tabs>
          <w:tab w:val="left" w:pos="1080"/>
        </w:tabs>
        <w:spacing w:after="0" w:line="240" w:lineRule="auto"/>
        <w:ind w:hanging="92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7 г"/>
        </w:smartTagPr>
        <w:r w:rsidRPr="00A70239">
          <w:rPr>
            <w:rFonts w:ascii="Times New Roman" w:hAnsi="Times New Roman"/>
            <w:bCs/>
            <w:sz w:val="28"/>
            <w:szCs w:val="28"/>
            <w:lang w:eastAsia="ru-RU"/>
          </w:rPr>
          <w:t>2017 г</w:t>
        </w:r>
      </w:smartTag>
      <w:r w:rsidRPr="00A70239">
        <w:rPr>
          <w:rFonts w:ascii="Times New Roman" w:hAnsi="Times New Roman"/>
          <w:bCs/>
          <w:sz w:val="28"/>
          <w:szCs w:val="28"/>
          <w:lang w:eastAsia="ru-RU"/>
        </w:rPr>
        <w:t>. -  МБОУ СОШ № 17 п. Тырма;</w:t>
      </w:r>
    </w:p>
    <w:p w:rsidR="00C91E08" w:rsidRPr="00A70239" w:rsidRDefault="00C91E08" w:rsidP="00685E6D">
      <w:pPr>
        <w:numPr>
          <w:ilvl w:val="0"/>
          <w:numId w:val="2"/>
        </w:numPr>
        <w:tabs>
          <w:tab w:val="left" w:pos="1080"/>
        </w:tabs>
        <w:spacing w:after="0" w:line="240" w:lineRule="auto"/>
        <w:ind w:hanging="92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8 г"/>
        </w:smartTagPr>
        <w:r w:rsidRPr="00A70239">
          <w:rPr>
            <w:rFonts w:ascii="Times New Roman" w:hAnsi="Times New Roman"/>
            <w:bCs/>
            <w:sz w:val="28"/>
            <w:szCs w:val="28"/>
            <w:lang w:eastAsia="ru-RU"/>
          </w:rPr>
          <w:t>2018 г</w:t>
        </w:r>
      </w:smartTag>
      <w:r w:rsidRPr="00A70239">
        <w:rPr>
          <w:rFonts w:ascii="Times New Roman" w:hAnsi="Times New Roman"/>
          <w:bCs/>
          <w:sz w:val="28"/>
          <w:szCs w:val="28"/>
          <w:lang w:eastAsia="ru-RU"/>
        </w:rPr>
        <w:t>. -  МБОУ СОШ № 22 им. С.Н. Пальчука;</w:t>
      </w:r>
    </w:p>
    <w:p w:rsidR="00C91E08" w:rsidRPr="00A70239" w:rsidRDefault="00C91E08" w:rsidP="00685E6D">
      <w:pPr>
        <w:numPr>
          <w:ilvl w:val="0"/>
          <w:numId w:val="2"/>
        </w:numPr>
        <w:tabs>
          <w:tab w:val="left" w:pos="1080"/>
        </w:tabs>
        <w:spacing w:after="0" w:line="240" w:lineRule="auto"/>
        <w:ind w:hanging="92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9 г"/>
        </w:smartTagPr>
        <w:r w:rsidRPr="00A70239">
          <w:rPr>
            <w:rFonts w:ascii="Times New Roman" w:hAnsi="Times New Roman"/>
            <w:bCs/>
            <w:sz w:val="28"/>
            <w:szCs w:val="28"/>
            <w:lang w:eastAsia="ru-RU"/>
          </w:rPr>
          <w:t>2019 г</w:t>
        </w:r>
      </w:smartTag>
      <w:r w:rsidRPr="00A70239">
        <w:rPr>
          <w:rFonts w:ascii="Times New Roman" w:hAnsi="Times New Roman"/>
          <w:bCs/>
          <w:sz w:val="28"/>
          <w:szCs w:val="28"/>
          <w:lang w:eastAsia="ru-RU"/>
        </w:rPr>
        <w:t>. -  МБОУ ООШ № 21 п. Герби;</w:t>
      </w:r>
    </w:p>
    <w:p w:rsidR="00C91E08" w:rsidRPr="00A70239" w:rsidRDefault="00C91E08" w:rsidP="00685E6D">
      <w:pPr>
        <w:numPr>
          <w:ilvl w:val="0"/>
          <w:numId w:val="2"/>
        </w:numPr>
        <w:tabs>
          <w:tab w:val="left" w:pos="1080"/>
        </w:tabs>
        <w:spacing w:after="0" w:line="240" w:lineRule="auto"/>
        <w:ind w:hanging="92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20 г"/>
        </w:smartTagPr>
        <w:r w:rsidRPr="00A70239">
          <w:rPr>
            <w:rFonts w:ascii="Times New Roman" w:hAnsi="Times New Roman"/>
            <w:bCs/>
            <w:sz w:val="28"/>
            <w:szCs w:val="28"/>
            <w:lang w:eastAsia="ru-RU"/>
          </w:rPr>
          <w:t>2020 г</w:t>
        </w:r>
      </w:smartTag>
      <w:r w:rsidRPr="00A70239">
        <w:rPr>
          <w:rFonts w:ascii="Times New Roman" w:hAnsi="Times New Roman"/>
          <w:bCs/>
          <w:sz w:val="28"/>
          <w:szCs w:val="28"/>
          <w:lang w:eastAsia="ru-RU"/>
        </w:rPr>
        <w:t>. -  МБОУ СОШ № 19 п. Алонка.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Объем бюджетных ассигнований, предусмотренный в бюджете Верхнебуре</w:t>
      </w:r>
      <w:r>
        <w:rPr>
          <w:rFonts w:ascii="Times New Roman" w:hAnsi="Times New Roman"/>
          <w:bCs/>
          <w:sz w:val="28"/>
          <w:szCs w:val="28"/>
          <w:lang w:eastAsia="ru-RU"/>
        </w:rPr>
        <w:t>инского муниципального района в</w:t>
      </w: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 2018 год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 составляет  200, 00 тыс. рублей на капитальный ремонт спортзала в МБОУ СОШ № 22 им. С.Н. Пальчука.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1.3.2.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70239">
        <w:rPr>
          <w:rFonts w:ascii="Times New Roman" w:hAnsi="Times New Roman"/>
          <w:bCs/>
          <w:sz w:val="28"/>
          <w:szCs w:val="28"/>
          <w:lang w:eastAsia="ru-RU"/>
        </w:rPr>
        <w:t>Организационные мероприятия в системе общего и дополнительного образования.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В Верхнебуреинском муниципальном районе большое внимание уделяется развитию мотивации детей к систематическим занятиям физической культурой и спортом. Ежегодно проводятся физкультурно-спортивные мероприятия, которые призваны привлекать детей и подростков к активному и здоровому образу жизни. Особой популярностью пользуются такие виды спорта, как футбол, баскетбол, волейбол, лыжи.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 xml:space="preserve">В Верхнебуреинском муниципальном районе разработан план обще районных  спортивных мероприятий.  Последовательно осуществляется наполнение спортивных залов необходимым оборудованием. В 2016 году администрация городского поселения «Рабочий поселок Чегдомын» передала в собственность МБОУ СОШ №2 п. Чегдомын набор уличных тренажеров, которые были установлены в летний период 2017 года на пришкольной спортивной площадке. 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плану подготовки </w:t>
      </w:r>
      <w:r w:rsidRPr="00A70239">
        <w:rPr>
          <w:rFonts w:ascii="Times New Roman" w:hAnsi="Times New Roman"/>
          <w:bCs/>
          <w:sz w:val="28"/>
          <w:szCs w:val="28"/>
        </w:rPr>
        <w:t xml:space="preserve">общеобразовательных учреждений ежегодно проводится косметический ремонт спортивных залов, осуществляется мониторинг освещённости. 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Создаются условия для возможности каждому обучающемуся сдать нормы ГТО.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1.3.3. Мероприятия, направленные на развитие сети школьных спортивных клубов.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В Верхнебуреинском муниципальном районе работает 6 спортивных клубов, из них в сельской местности – два. 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С целью развития деятельности спортивных клубов в образовательных организациях Верхнебуреинского муниципального района необходимо создать соответствующие условия для их функционирования. 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В связи с тем, что здания общеобразовательных организаций, расположенных в сельской местности, построены по проектам 1938 - 1980-х годов,  в ряде  которых отсутствуют даже душевые комнаты и раздевалки необходимо проведение капитального ремонта спортзалов. 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Постановлением администрации Верхнебуреинского муниципального района от 26.02.2018 г. № 86 «О внесении изменений в постановление администрации Верхнебуреинского муниципального района от 11.10.2013 № 970 «Об утверждении муниципальной программы «Развитие системы образования Верхнебуреинского муниципального района на 2014-2020 годы»» предусмотрены мероприятия по капитальному ремонту спортзалов в 5 общеобразовательных организациях, расположенных в сельской местности.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В 2014 году и в 2017 году отремонтированы спортивные залы МБОУ ООШ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70239">
        <w:rPr>
          <w:rFonts w:ascii="Times New Roman" w:hAnsi="Times New Roman"/>
          <w:bCs/>
          <w:sz w:val="28"/>
          <w:szCs w:val="28"/>
          <w:lang w:eastAsia="ru-RU"/>
        </w:rPr>
        <w:t>5 п. ЦЭС и МБОУ СОШ № 17 п. Тырма.  В настоящее время в этих учреждениях созданы спортивные клубы. В число членов спортивного клуба вошла рабочая молодёжь, проживающая на территории поселения. Спортивные залы этих школ стали центром спортивных занятий и соревнований не только для школ, но и в целом для посёлков.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 2016 году на стадионе МБОУ ООШ № 5 п. ЦЭС за счёт спонсорских средств сооружена универсальная спортивная площадка, включающая в себя: хоккейную площадку, площадку для игры в мини футбол, две баскетбольные площадки, волейбольная площадка, площадка для игры в большой теннис.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1.3.4. Общероссийские физкультурно-спортивные мероприятия.</w:t>
      </w:r>
    </w:p>
    <w:p w:rsidR="00C91E08" w:rsidRPr="00A70239" w:rsidRDefault="00C91E08" w:rsidP="00685E6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 xml:space="preserve">В Верхнебуреинском муниципальном районе обучающиеся общеобразовательных организаций участвуют в муниципальных, краевых  этапах общероссийских физкультурно-спортивных мероприятий таких как: </w:t>
      </w:r>
    </w:p>
    <w:p w:rsidR="00C91E08" w:rsidRPr="00A70239" w:rsidRDefault="00C91E08" w:rsidP="00685E6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Всероссийские соревнования по баскетболу среди команд общеобразовательных организаций (в рамках общероссийского проекта "Баскетбол - в школу");</w:t>
      </w:r>
    </w:p>
    <w:p w:rsidR="00C91E08" w:rsidRPr="00A70239" w:rsidRDefault="00C91E08" w:rsidP="00685E6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Всероссийские соревнования по волейболу "Серебряный мяч" среди команд общеобразовательных организаций (в рамках общероссийского проекта "Волейбол - в школу");</w:t>
      </w:r>
    </w:p>
    <w:p w:rsidR="00C91E08" w:rsidRPr="00A70239" w:rsidRDefault="00C91E08" w:rsidP="00685E6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 xml:space="preserve"> Всероссийские соревнования по легкоатлетическому четырехборью "Шиповка юных" среди обучающихся общеобразовательных организаций;</w:t>
      </w:r>
    </w:p>
    <w:p w:rsidR="00C91E08" w:rsidRPr="00A70239" w:rsidRDefault="00C91E08" w:rsidP="00685E6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Всероссийские соревнования по лыжным гонкам среди обучающихся общеобразовательных учреждений на призы газеты "Пионерская правда"; </w:t>
      </w:r>
    </w:p>
    <w:p w:rsidR="00C91E08" w:rsidRPr="00A70239" w:rsidRDefault="00C91E08" w:rsidP="00685E6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Всероссийские соревнования по мини-футболу (футзалу) среди команд общеобразовательных организаций (в рамках общероссийского проекта "Мини-футбол - в школу");</w:t>
      </w:r>
    </w:p>
    <w:p w:rsidR="00C91E08" w:rsidRPr="00A70239" w:rsidRDefault="00C91E08" w:rsidP="00C614CD">
      <w:pPr>
        <w:numPr>
          <w:ilvl w:val="0"/>
          <w:numId w:val="2"/>
        </w:numPr>
        <w:tabs>
          <w:tab w:val="left" w:pos="1080"/>
        </w:tabs>
        <w:spacing w:after="0" w:line="240" w:lineRule="auto"/>
        <w:ind w:hanging="927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Всероссийские соревнования по футболу "Кожаный мяч";</w:t>
      </w:r>
    </w:p>
    <w:p w:rsidR="00C91E08" w:rsidRPr="00A70239" w:rsidRDefault="00C91E08" w:rsidP="00685E6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Всероссийские соревнования юных хоккеистов "Золотая шайба" имени А.В. Тарасова; </w:t>
      </w:r>
    </w:p>
    <w:p w:rsidR="00C91E08" w:rsidRPr="00A70239" w:rsidRDefault="00C91E08" w:rsidP="00C614C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Открытые Всероссийские соревнования по шахматам "Белая ладья" среди команд общеобразовательных организаций;</w:t>
      </w:r>
    </w:p>
    <w:p w:rsidR="00C91E08" w:rsidRPr="00A70239" w:rsidRDefault="00C91E08" w:rsidP="00685E6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Фестиваль Всероссийского физкультурно-спортивного комплекса "Готов к труду и обороне" (ГТО) среди обучающихся общеобразовательных организаций;</w:t>
      </w:r>
    </w:p>
    <w:p w:rsidR="00C91E08" w:rsidRPr="00A70239" w:rsidRDefault="00C91E08" w:rsidP="00685E6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Всероссийские спортивные соревнования школьников "Президентские состязания";</w:t>
      </w:r>
    </w:p>
    <w:p w:rsidR="00C91E08" w:rsidRPr="00A70239" w:rsidRDefault="00C91E08" w:rsidP="00685E6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Всероссийские спортивные игры школьников "Президентские спортивные игры";</w:t>
      </w:r>
    </w:p>
    <w:p w:rsidR="00C91E08" w:rsidRPr="00A70239" w:rsidRDefault="00C91E08" w:rsidP="00685E6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Открытая Всероссийская массовая лыжная гонка "Лыжня России";</w:t>
      </w:r>
    </w:p>
    <w:p w:rsidR="00C91E08" w:rsidRPr="00A70239" w:rsidRDefault="00C91E08" w:rsidP="00685E6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bCs/>
          <w:sz w:val="28"/>
          <w:szCs w:val="28"/>
        </w:rPr>
        <w:t>Всероссийские массовые соревнования по спортивному ориентированию "Российский Азимут".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sz w:val="28"/>
          <w:szCs w:val="28"/>
        </w:rPr>
        <w:t>2. Реализация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2018 году.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0239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Pr="00A70239">
        <w:rPr>
          <w:rFonts w:ascii="Times New Roman" w:hAnsi="Times New Roman"/>
          <w:sz w:val="28"/>
          <w:szCs w:val="28"/>
        </w:rPr>
        <w:t>Описание подходов к реализации перечня мероприятий.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0239">
        <w:rPr>
          <w:rFonts w:ascii="Times New Roman" w:hAnsi="Times New Roman"/>
          <w:sz w:val="28"/>
          <w:szCs w:val="28"/>
        </w:rPr>
        <w:t xml:space="preserve">Поэтапный подход к реализации перечня мероприятий сформулирован в отдельном плане работы управления образования, утверждённом приказом №  630 от  30.12.2016 г. </w:t>
      </w:r>
    </w:p>
    <w:p w:rsidR="00C91E08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0239">
        <w:rPr>
          <w:rFonts w:ascii="Times New Roman" w:hAnsi="Times New Roman"/>
          <w:sz w:val="28"/>
          <w:szCs w:val="28"/>
        </w:rPr>
        <w:t>В 2018 году планируется разработать проектно-сметную документацию на проведение капитального ремонта в спортзале МБОУ ООШ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239">
        <w:rPr>
          <w:rFonts w:ascii="Times New Roman" w:hAnsi="Times New Roman"/>
          <w:sz w:val="28"/>
          <w:szCs w:val="28"/>
        </w:rPr>
        <w:t xml:space="preserve">21 </w:t>
      </w:r>
    </w:p>
    <w:p w:rsidR="00C91E08" w:rsidRPr="00A70239" w:rsidRDefault="00C91E08" w:rsidP="00C614C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39">
        <w:rPr>
          <w:rFonts w:ascii="Times New Roman" w:hAnsi="Times New Roman"/>
          <w:sz w:val="28"/>
          <w:szCs w:val="28"/>
        </w:rPr>
        <w:t xml:space="preserve">п. Герби. 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0239">
        <w:rPr>
          <w:rFonts w:ascii="Times New Roman" w:hAnsi="Times New Roman"/>
          <w:sz w:val="28"/>
          <w:szCs w:val="28"/>
        </w:rPr>
        <w:t>Образовательные организации  в 2017 году разработали перспективный план на 3 года по оснащению спортивных залов оборудованием, необходимым для осуществления сдачи норм ГТО.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70239">
        <w:rPr>
          <w:rFonts w:ascii="Times New Roman" w:hAnsi="Times New Roman"/>
          <w:sz w:val="28"/>
          <w:szCs w:val="28"/>
        </w:rPr>
        <w:t xml:space="preserve">В 2016 году в </w:t>
      </w:r>
      <w:r w:rsidRPr="00A70239">
        <w:rPr>
          <w:rFonts w:ascii="Times New Roman" w:hAnsi="Times New Roman"/>
          <w:bCs/>
          <w:sz w:val="28"/>
          <w:szCs w:val="28"/>
        </w:rPr>
        <w:t>Дальневосточной государственной академии физической культуры</w:t>
      </w:r>
      <w:r w:rsidRPr="00A70239">
        <w:rPr>
          <w:rFonts w:ascii="Times New Roman" w:hAnsi="Times New Roman"/>
          <w:sz w:val="28"/>
          <w:szCs w:val="28"/>
        </w:rPr>
        <w:t xml:space="preserve"> обучены 4 педагога осуществляющих тестирование по выполнению нормативов испытаний (тестов) комплекса ГТО в качестве судей.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2.1.1.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70239">
        <w:rPr>
          <w:rFonts w:ascii="Times New Roman" w:hAnsi="Times New Roman"/>
          <w:bCs/>
          <w:sz w:val="28"/>
          <w:szCs w:val="28"/>
          <w:lang w:eastAsia="ru-RU"/>
        </w:rPr>
        <w:t>Описание подходов к развитию физкультурно-спортивной инфраструктуры общеобразовательных организаций, расположенных в сельской местности в 2018 году.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С целью развития физкультурно-спортивной инфраструктуры общеобразовательных организаций, расположенных в сельской местности в 2018 году управлением образования администрации Верхнебуреинского муниципального района приняты следующие меры: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- внесено в план проведения ремонтных работ осуществление косметического ремонта спортивных залов;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- на территории спортивных площадок и стадионов запланировано обновление прыжковых ям;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- приобретение в МБОУ СОШ № 22 п. Этыркэн стоек универсальных стаканного типа для игры волейбол, бадминтон и теннис;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- привлечение спонсорских средств на приобретение лицензированных футбольных ворот (мини футбол) в МБОУ СОШ № 22 п. Этыркэн.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2.1.2. Сведения об общеобразовательных организациях (порядке отбора общеобразовательных организаций), расположенных в сельской местности, в которых реализуются мероприятия в 2018 году.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В случае предоставления в 2018 году Верхнебуреинскому муниципальному району субсидии из краевого бюджета будет отремонтирован спортивный зал в муниципальном бюджетном общеобразовательном учреждении средней общеобразовательной школе № 22 им. С.Н. Пальчука сельского поселения  «Поселок Этыркэн» Верхнебуреинского муниципального района Хабаровского края по адресу: 682089, Хабаровский край, Верхнебуреинский район, п. Этыркэн, ул. Школьная, 7.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2.1.3. Описание мероприятий, направленных на приобщение обучающихся к систематическим занятиям физической культурой и спортом.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Проведение спортивных мероприятий в районе осуществляется согласно плана работы управления образования администрации Верхнебуреинского муниципального района.  В план включено проведение зимней Спартакиады, в рамках которой проводятся следующие мероприятия: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- массовые лыжные гонки, 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- шор-трек,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- соревнования по хоккею,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- зимний мини футбол.  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Кроме того, в зимнее время в спортивных залах школ проводятся соревнования по волейболу, футболу, баскетболу, настольному теннису, соревнования по шахматам и шашкам. Особый интерес вызывают соревнования по греко-римской борьбе, боксу, киукусинкай карате до. Секции по этим направлениям работают при учреждениях дополнительного образования. 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Внедрение Всероссийского физкультурно-спортивного комплекса «Готов к труду и обороне» способствует массовому вовлечению обучающихся в спортивную жизнь. Учащиеся принимают активное участие в спортивных мероприятиях района и занимают призовые места, как в личном, так и командном зачете. 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Так же популяризации спорта способствует проведение внеурочной формы занятий (организация занятий в спортивных секциях и группах оздоровительной направленности). Проведение на занятиях спортивных игр с включением элементов подвижных игр, требующих проявления ловкости и координации, с преодолением препятствий, метанием и ловлей мяча, прыжками. 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В целом по Верхнебуреинскому муниципальному району занятиями физической культурой и спортом во внеурочное время (спортивные  секции и кружки)  охвачено 96,03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70239">
        <w:rPr>
          <w:rFonts w:ascii="Times New Roman" w:hAnsi="Times New Roman"/>
          <w:bCs/>
          <w:sz w:val="28"/>
          <w:szCs w:val="28"/>
          <w:lang w:eastAsia="ru-RU"/>
        </w:rPr>
        <w:t>обучающихся.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2.1.4.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70239">
        <w:rPr>
          <w:rFonts w:ascii="Times New Roman" w:hAnsi="Times New Roman"/>
          <w:bCs/>
          <w:sz w:val="28"/>
          <w:szCs w:val="28"/>
          <w:lang w:eastAsia="ru-RU"/>
        </w:rPr>
        <w:t>Описание мероприятий, направленных на развитие сети школьных спортивных клубов, а также критерии созданных школьных спортивных клубов.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Школьный спортивный клуб является наиболее перспективной современной организационной формой развития массовой физической культуры, спорта и туризма среди учащихся.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Основными мероприятиями, направленными на развитие спортивного клуба, являются: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- планирование деятельности Клуба, определение целей и задач, направления деятельности;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- организация работы спортивных секций, детских групп здоровья;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- 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- 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Клубе, по выполнению образовательных программ, разработке необходимой учебно-методической документации;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- организация просветительской работы с учащимися, педагогами, родителями;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- организация деятельности актива Клуба.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Условием открытия школьного спортивного клуба служат следующие критерии: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- наличие материально-технической спортивной базы (спортивные залы, тренажерные залы, спортивные площадки и т.д.), а также их оснащение спортивным инвентарем и спортивным оборудованием;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- наличие в школе не менее 3-х спортивных секций по видам спорта;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- активное участие в спортивно-массовых мероприятиях и соревнованиях;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- наличие квалифицированных кадров.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В 2018 году по итогам реализации Перечня мероприятий в Верхнебуреинском муниципальном районе запланировано создать один школьный спортивный клуб в МБОУ СОШ № 22 им. С.Н. Пальчука.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С целью популяризации деятельности спортивных клубов управлением образования администрации Верхнебуреинского муниципального района изучены планы работы спортивных клубов, на районном учебно-методическом совете учителей физической культуры запланирован отчёт руководителей спортивных клубов, обобщение опыта работы наиболее активно работающего клуба, организация методической помощи по созданию спортивных клубов в сельских поселениях. 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 xml:space="preserve">Запланирован выезд учащихся МБОУ СОШ №22 им. С.Н. Пальчука в МБОУ ООШ №5 п. ЦЭС и МБОУ СОШ № 17 п. Тырма для получения рекомендаций непосредственно в спортивном сельском клубе.  </w:t>
      </w:r>
    </w:p>
    <w:p w:rsidR="00C91E08" w:rsidRPr="00A70239" w:rsidRDefault="00C91E08" w:rsidP="00685E6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0239">
        <w:rPr>
          <w:rFonts w:ascii="Times New Roman" w:hAnsi="Times New Roman"/>
          <w:bCs/>
          <w:sz w:val="28"/>
          <w:szCs w:val="28"/>
          <w:lang w:eastAsia="ru-RU"/>
        </w:rPr>
        <w:t>Разработана программа развития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школьного спортивного клуба. </w:t>
      </w:r>
    </w:p>
    <w:p w:rsidR="00C91E08" w:rsidRPr="00A70239" w:rsidRDefault="00C91E08" w:rsidP="00685E6D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0239">
        <w:rPr>
          <w:rFonts w:ascii="Times New Roman" w:hAnsi="Times New Roman"/>
          <w:sz w:val="28"/>
          <w:szCs w:val="28"/>
        </w:rPr>
        <w:t>2.2. Показатели результативности использования субсидии: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5073"/>
        <w:gridCol w:w="939"/>
        <w:gridCol w:w="1559"/>
        <w:gridCol w:w="1468"/>
      </w:tblGrid>
      <w:tr w:rsidR="00C91E08" w:rsidRPr="00FE618A" w:rsidTr="00A377DF">
        <w:trPr>
          <w:trHeight w:val="1554"/>
        </w:trPr>
        <w:tc>
          <w:tcPr>
            <w:tcW w:w="651" w:type="dxa"/>
            <w:tcBorders>
              <w:bottom w:val="nil"/>
            </w:tcBorders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073" w:type="dxa"/>
            <w:tcBorders>
              <w:bottom w:val="nil"/>
            </w:tcBorders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Плановое </w:t>
            </w:r>
            <w:r w:rsidRPr="00A70239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br/>
              <w:t>значение</w:t>
            </w: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Сроки </w:t>
            </w: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A70239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достижения</w:t>
            </w: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планового значения показателя (дд.мм.</w:t>
            </w: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2018 г.)</w:t>
            </w:r>
          </w:p>
        </w:tc>
        <w:tc>
          <w:tcPr>
            <w:tcW w:w="1468" w:type="dxa"/>
            <w:tcBorders>
              <w:bottom w:val="nil"/>
            </w:tcBorders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 </w:t>
            </w: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бюджетных </w:t>
            </w:r>
            <w:r w:rsidRPr="00A70239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ассигнований</w:t>
            </w: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предусмотренный </w:t>
            </w: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 бюджете муниципального образования края (тыс. рублей)</w:t>
            </w:r>
          </w:p>
        </w:tc>
      </w:tr>
    </w:tbl>
    <w:p w:rsidR="00C91E08" w:rsidRPr="00A70239" w:rsidRDefault="00C91E08" w:rsidP="00A70239">
      <w:pPr>
        <w:widowControl w:val="0"/>
        <w:spacing w:after="0" w:line="240" w:lineRule="auto"/>
        <w:ind w:firstLine="709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0"/>
        <w:gridCol w:w="3038"/>
        <w:gridCol w:w="2039"/>
        <w:gridCol w:w="939"/>
        <w:gridCol w:w="1559"/>
        <w:gridCol w:w="1465"/>
      </w:tblGrid>
      <w:tr w:rsidR="00C91E08" w:rsidRPr="00FE618A" w:rsidTr="00A377DF">
        <w:trPr>
          <w:trHeight w:val="162"/>
          <w:tblHeader/>
        </w:trPr>
        <w:tc>
          <w:tcPr>
            <w:tcW w:w="649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gridSpan w:val="2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91E08" w:rsidRPr="00FE618A" w:rsidTr="00A377DF">
        <w:trPr>
          <w:trHeight w:val="70"/>
        </w:trPr>
        <w:tc>
          <w:tcPr>
            <w:tcW w:w="649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8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5" w:type="dxa"/>
            <w:gridSpan w:val="2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8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(единиц)</w:t>
            </w:r>
          </w:p>
        </w:tc>
        <w:tc>
          <w:tcPr>
            <w:tcW w:w="939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8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8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15.12.2018 г.</w:t>
            </w:r>
          </w:p>
        </w:tc>
        <w:tc>
          <w:tcPr>
            <w:tcW w:w="1465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80" w:after="0" w:line="200" w:lineRule="exact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200, 00</w:t>
            </w:r>
          </w:p>
        </w:tc>
      </w:tr>
      <w:tr w:rsidR="00C91E08" w:rsidRPr="00FE618A" w:rsidTr="00A377DF">
        <w:trPr>
          <w:trHeight w:val="748"/>
        </w:trPr>
        <w:tc>
          <w:tcPr>
            <w:tcW w:w="649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5" w:type="dxa"/>
            <w:gridSpan w:val="2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общеобразовательных организаций, расположенных в сельской местности, в которых имеющиеся аудитории перепрофилированы под спортивные залы для занятия физической культурой и спортом (единиц)</w:t>
            </w:r>
          </w:p>
        </w:tc>
        <w:tc>
          <w:tcPr>
            <w:tcW w:w="939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ind w:right="25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C91E08" w:rsidRPr="00FE618A" w:rsidTr="00A377DF">
        <w:trPr>
          <w:trHeight w:val="19"/>
        </w:trPr>
        <w:tc>
          <w:tcPr>
            <w:tcW w:w="649" w:type="dxa"/>
            <w:vMerge w:val="restart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7" w:type="dxa"/>
            <w:vMerge w:val="restart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Увеличение доли обучающихся, занимающихся физической</w:t>
            </w: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культурой и спортом во внеурочное время (по каждому уровню общего образования), в общем количестве обучающихся, за исключением дошкольного образования (процентов)</w:t>
            </w:r>
          </w:p>
        </w:tc>
        <w:tc>
          <w:tcPr>
            <w:tcW w:w="2038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939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559" w:type="dxa"/>
          </w:tcPr>
          <w:p w:rsidR="00C91E08" w:rsidRPr="00A70239" w:rsidRDefault="00C91E08" w:rsidP="00A70239">
            <w:pPr>
              <w:spacing w:after="160" w:line="256" w:lineRule="auto"/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15.12.2018 г.</w:t>
            </w:r>
          </w:p>
        </w:tc>
        <w:tc>
          <w:tcPr>
            <w:tcW w:w="1465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91E08" w:rsidRPr="00FE618A" w:rsidTr="00A377DF">
        <w:trPr>
          <w:trHeight w:val="19"/>
        </w:trPr>
        <w:tc>
          <w:tcPr>
            <w:tcW w:w="649" w:type="dxa"/>
            <w:vMerge/>
            <w:vAlign w:val="center"/>
          </w:tcPr>
          <w:p w:rsidR="00C91E08" w:rsidRPr="00A70239" w:rsidRDefault="00C91E08" w:rsidP="00A702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vMerge/>
            <w:vAlign w:val="center"/>
          </w:tcPr>
          <w:p w:rsidR="00C91E08" w:rsidRPr="00A70239" w:rsidRDefault="00C91E08" w:rsidP="00A702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939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559" w:type="dxa"/>
          </w:tcPr>
          <w:p w:rsidR="00C91E08" w:rsidRPr="00A70239" w:rsidRDefault="00C91E08" w:rsidP="00A70239">
            <w:pPr>
              <w:spacing w:after="160" w:line="256" w:lineRule="auto"/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15.12.2018 г.</w:t>
            </w:r>
          </w:p>
        </w:tc>
        <w:tc>
          <w:tcPr>
            <w:tcW w:w="1465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91E08" w:rsidRPr="00FE618A" w:rsidTr="00A377DF">
        <w:trPr>
          <w:trHeight w:val="19"/>
        </w:trPr>
        <w:tc>
          <w:tcPr>
            <w:tcW w:w="649" w:type="dxa"/>
            <w:vMerge/>
            <w:vAlign w:val="center"/>
          </w:tcPr>
          <w:p w:rsidR="00C91E08" w:rsidRPr="00A70239" w:rsidRDefault="00C91E08" w:rsidP="00A702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vMerge/>
            <w:vAlign w:val="center"/>
          </w:tcPr>
          <w:p w:rsidR="00C91E08" w:rsidRPr="00A70239" w:rsidRDefault="00C91E08" w:rsidP="00A702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939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91E08" w:rsidRPr="00FE618A" w:rsidTr="00A377DF">
        <w:trPr>
          <w:trHeight w:val="763"/>
        </w:trPr>
        <w:tc>
          <w:tcPr>
            <w:tcW w:w="649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5" w:type="dxa"/>
            <w:gridSpan w:val="2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Увеличение количества школьных спортивных клубов, созданных в </w:t>
            </w:r>
            <w:r w:rsidRPr="00A70239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общеобразовательных организациях, расположенных в сельской</w:t>
            </w: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местности, для занятия физической культурой и спортом (единиц)</w:t>
            </w:r>
          </w:p>
        </w:tc>
        <w:tc>
          <w:tcPr>
            <w:tcW w:w="939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15.12.2018 г.</w:t>
            </w:r>
          </w:p>
        </w:tc>
        <w:tc>
          <w:tcPr>
            <w:tcW w:w="1465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91E08" w:rsidRPr="00FE618A" w:rsidTr="00A377DF">
        <w:trPr>
          <w:trHeight w:val="748"/>
        </w:trPr>
        <w:tc>
          <w:tcPr>
            <w:tcW w:w="649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5" w:type="dxa"/>
            <w:gridSpan w:val="2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общеобразовательных организаций, расположенных в сельской местности, в которых открытые плоскостные сооружения оснащены спортивным инвентарем и оборудованием (единиц)</w:t>
            </w:r>
          </w:p>
        </w:tc>
        <w:tc>
          <w:tcPr>
            <w:tcW w:w="939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ind w:right="8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C91E08" w:rsidRPr="00A70239" w:rsidRDefault="00C91E08" w:rsidP="00A246C4">
      <w:pPr>
        <w:tabs>
          <w:tab w:val="left" w:pos="121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91E08" w:rsidRPr="00A70239" w:rsidRDefault="00C91E08" w:rsidP="00FF426F">
      <w:pPr>
        <w:widowControl w:val="0"/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A70239">
        <w:rPr>
          <w:rFonts w:ascii="Times New Roman" w:hAnsi="Times New Roman"/>
          <w:sz w:val="28"/>
          <w:szCs w:val="28"/>
        </w:rPr>
        <w:t xml:space="preserve">3. Сведения о мероприятии, направленном на сопровождение и мониторинг процесса создания условий для занятия </w:t>
      </w:r>
      <w:r>
        <w:rPr>
          <w:rFonts w:ascii="Times New Roman" w:hAnsi="Times New Roman"/>
          <w:sz w:val="28"/>
          <w:szCs w:val="28"/>
        </w:rPr>
        <w:t>физической культурой и спортом:</w:t>
      </w:r>
    </w:p>
    <w:p w:rsidR="00C91E08" w:rsidRPr="00A70239" w:rsidRDefault="00C91E08" w:rsidP="00A702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4075"/>
        <w:gridCol w:w="1797"/>
        <w:gridCol w:w="1591"/>
        <w:gridCol w:w="1575"/>
      </w:tblGrid>
      <w:tr w:rsidR="00C91E08" w:rsidRPr="00FE618A" w:rsidTr="00A377DF">
        <w:trPr>
          <w:trHeight w:val="1538"/>
        </w:trPr>
        <w:tc>
          <w:tcPr>
            <w:tcW w:w="651" w:type="dxa"/>
            <w:tcBorders>
              <w:bottom w:val="nil"/>
            </w:tcBorders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74" w:type="dxa"/>
            <w:tcBorders>
              <w:bottom w:val="nil"/>
            </w:tcBorders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96" w:type="dxa"/>
            <w:tcBorders>
              <w:bottom w:val="nil"/>
            </w:tcBorders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Объем бюджетных ассигнований, предусмотренных на указанные цели, тыс. рублей</w:t>
            </w:r>
          </w:p>
        </w:tc>
        <w:tc>
          <w:tcPr>
            <w:tcW w:w="1591" w:type="dxa"/>
            <w:tcBorders>
              <w:bottom w:val="nil"/>
            </w:tcBorders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 начала мероприятия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 подведения итогов мероприятия (не позднее 01.11.2018 г.)</w:t>
            </w:r>
          </w:p>
        </w:tc>
      </w:tr>
    </w:tbl>
    <w:p w:rsidR="00C91E08" w:rsidRPr="00A70239" w:rsidRDefault="00C91E08" w:rsidP="00A70239">
      <w:pPr>
        <w:widowControl w:val="0"/>
        <w:spacing w:after="0" w:line="240" w:lineRule="auto"/>
        <w:ind w:firstLine="709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0"/>
        <w:gridCol w:w="4077"/>
        <w:gridCol w:w="1797"/>
        <w:gridCol w:w="1591"/>
        <w:gridCol w:w="1575"/>
      </w:tblGrid>
      <w:tr w:rsidR="00C91E08" w:rsidRPr="00FE618A" w:rsidTr="00A377DF">
        <w:trPr>
          <w:trHeight w:val="164"/>
          <w:tblHeader/>
        </w:trPr>
        <w:tc>
          <w:tcPr>
            <w:tcW w:w="649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6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91E08" w:rsidRPr="00FE618A" w:rsidTr="00A377DF">
        <w:trPr>
          <w:trHeight w:val="164"/>
          <w:tblHeader/>
        </w:trPr>
        <w:tc>
          <w:tcPr>
            <w:tcW w:w="649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6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Верхнебуреинского муниципального района в отборе муниципальных образований края для предоставления субсидии на реализацию мероприятий</w:t>
            </w:r>
          </w:p>
        </w:tc>
        <w:tc>
          <w:tcPr>
            <w:tcW w:w="1796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13.06.2018 г.</w:t>
            </w:r>
          </w:p>
        </w:tc>
        <w:tc>
          <w:tcPr>
            <w:tcW w:w="1575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26.06.2018 г.</w:t>
            </w:r>
          </w:p>
        </w:tc>
      </w:tr>
      <w:tr w:rsidR="00C91E08" w:rsidRPr="00FE618A" w:rsidTr="00A377DF">
        <w:trPr>
          <w:trHeight w:val="164"/>
          <w:tblHeader/>
        </w:trPr>
        <w:tc>
          <w:tcPr>
            <w:tcW w:w="649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6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Заключение соглашения между министерством образования и науки края и администрацией Верхнебуреинского муниципального района, в случае прохождения отбора, для предоставления </w:t>
            </w:r>
          </w:p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субсидии на реализацию  мероприятий</w:t>
            </w:r>
          </w:p>
        </w:tc>
        <w:tc>
          <w:tcPr>
            <w:tcW w:w="1796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27.06.2018 г.</w:t>
            </w:r>
          </w:p>
        </w:tc>
        <w:tc>
          <w:tcPr>
            <w:tcW w:w="1575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01.07.2018 г.</w:t>
            </w:r>
          </w:p>
        </w:tc>
      </w:tr>
      <w:tr w:rsidR="00C91E08" w:rsidRPr="00FE618A" w:rsidTr="00A377DF">
        <w:trPr>
          <w:trHeight w:val="164"/>
          <w:tblHeader/>
        </w:trPr>
        <w:tc>
          <w:tcPr>
            <w:tcW w:w="649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6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Освоение администрацией Верхнебуреинского муниципального района субсидии, выделенной на реализацию мероприятий</w:t>
            </w:r>
          </w:p>
        </w:tc>
        <w:tc>
          <w:tcPr>
            <w:tcW w:w="1796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01.07.2018 г.</w:t>
            </w:r>
          </w:p>
        </w:tc>
        <w:tc>
          <w:tcPr>
            <w:tcW w:w="1575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01.11.2018 г.</w:t>
            </w:r>
          </w:p>
        </w:tc>
      </w:tr>
      <w:tr w:rsidR="00C91E08" w:rsidRPr="00FE618A" w:rsidTr="00A377DF">
        <w:trPr>
          <w:trHeight w:val="164"/>
          <w:tblHeader/>
        </w:trPr>
        <w:tc>
          <w:tcPr>
            <w:tcW w:w="649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6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ежеквартальных отчетов о ходе реализации мероприятий</w:t>
            </w:r>
          </w:p>
        </w:tc>
        <w:tc>
          <w:tcPr>
            <w:tcW w:w="1796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01.07.2018 г.</w:t>
            </w:r>
          </w:p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01.10.2018 г.</w:t>
            </w:r>
          </w:p>
        </w:tc>
        <w:tc>
          <w:tcPr>
            <w:tcW w:w="1575" w:type="dxa"/>
            <w:vAlign w:val="center"/>
          </w:tcPr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15.07.2018 г.</w:t>
            </w:r>
          </w:p>
          <w:p w:rsidR="00C91E08" w:rsidRPr="00A70239" w:rsidRDefault="00C91E08" w:rsidP="00A7023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2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15.10.2018 г.</w:t>
            </w:r>
          </w:p>
        </w:tc>
      </w:tr>
    </w:tbl>
    <w:p w:rsidR="00C91E08" w:rsidRDefault="00C91E08" w:rsidP="00E25238">
      <w:pPr>
        <w:widowControl w:val="0"/>
        <w:spacing w:after="120" w:line="240" w:lineRule="exact"/>
        <w:ind w:left="3540"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1E08" w:rsidRDefault="00C91E08" w:rsidP="00E25238">
      <w:pPr>
        <w:widowControl w:val="0"/>
        <w:spacing w:after="120" w:line="240" w:lineRule="exact"/>
        <w:ind w:left="3540"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1E08" w:rsidRDefault="00C91E08" w:rsidP="00E25238">
      <w:pPr>
        <w:widowControl w:val="0"/>
        <w:spacing w:after="120" w:line="240" w:lineRule="exact"/>
        <w:ind w:left="3540"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3632" w:type="dxa"/>
        <w:tblLook w:val="01E0"/>
      </w:tblPr>
      <w:tblGrid>
        <w:gridCol w:w="5508"/>
        <w:gridCol w:w="4062"/>
        <w:gridCol w:w="4062"/>
      </w:tblGrid>
      <w:tr w:rsidR="00C91E08" w:rsidTr="00880E80">
        <w:tc>
          <w:tcPr>
            <w:tcW w:w="5508" w:type="dxa"/>
          </w:tcPr>
          <w:p w:rsidR="00C91E08" w:rsidRPr="00880E80" w:rsidRDefault="00C91E08" w:rsidP="00880E80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</w:tcPr>
          <w:p w:rsidR="00C91E08" w:rsidRPr="00880E80" w:rsidRDefault="00C91E08" w:rsidP="00880E8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E80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C91E08" w:rsidRPr="00880E80" w:rsidRDefault="00C91E08" w:rsidP="00880E8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1E08" w:rsidRPr="00880E80" w:rsidRDefault="00C91E08" w:rsidP="00880E8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E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</w:p>
          <w:p w:rsidR="00C91E08" w:rsidRPr="00880E80" w:rsidRDefault="00C91E08" w:rsidP="00880E8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0E8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C91E08" w:rsidRPr="00880E80" w:rsidRDefault="00C91E08" w:rsidP="00880E8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31.05.2018 № 282</w:t>
            </w:r>
          </w:p>
          <w:p w:rsidR="00C91E08" w:rsidRPr="00880E80" w:rsidRDefault="00C91E08" w:rsidP="00880E8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</w:tcPr>
          <w:p w:rsidR="00C91E08" w:rsidRPr="00880E80" w:rsidRDefault="00C91E08" w:rsidP="00880E80">
            <w:pPr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91E08" w:rsidRDefault="00C91E08" w:rsidP="00E25238">
      <w:pPr>
        <w:widowControl w:val="0"/>
        <w:spacing w:after="120" w:line="240" w:lineRule="exact"/>
        <w:ind w:left="3540"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1E08" w:rsidRPr="001F2A15" w:rsidRDefault="00C91E08" w:rsidP="00E25238">
      <w:pPr>
        <w:widowControl w:val="0"/>
        <w:spacing w:after="12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1E08" w:rsidRPr="001F2A15" w:rsidRDefault="00C91E08" w:rsidP="00E25238">
      <w:pPr>
        <w:widowControl w:val="0"/>
        <w:tabs>
          <w:tab w:val="left" w:pos="3915"/>
          <w:tab w:val="right" w:pos="9688"/>
        </w:tabs>
        <w:spacing w:after="12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1F2A15">
        <w:rPr>
          <w:rFonts w:ascii="Times New Roman" w:hAnsi="Times New Roman"/>
          <w:sz w:val="28"/>
          <w:szCs w:val="28"/>
          <w:lang w:eastAsia="ru-RU"/>
        </w:rPr>
        <w:tab/>
        <w:t xml:space="preserve">СПИСОК </w:t>
      </w:r>
    </w:p>
    <w:p w:rsidR="00C91E08" w:rsidRPr="001F2A15" w:rsidRDefault="00C91E08" w:rsidP="00E25238">
      <w:pPr>
        <w:widowControl w:val="0"/>
        <w:tabs>
          <w:tab w:val="left" w:pos="3915"/>
          <w:tab w:val="right" w:pos="9688"/>
        </w:tabs>
        <w:spacing w:after="120" w:line="240" w:lineRule="exact"/>
        <w:rPr>
          <w:rFonts w:ascii="Times New Roman" w:hAnsi="Times New Roman"/>
          <w:spacing w:val="-4"/>
          <w:sz w:val="28"/>
          <w:szCs w:val="28"/>
        </w:rPr>
      </w:pPr>
      <w:r w:rsidRPr="001F2A15">
        <w:rPr>
          <w:rFonts w:ascii="Times New Roman" w:hAnsi="Times New Roman"/>
          <w:spacing w:val="-4"/>
          <w:sz w:val="28"/>
          <w:szCs w:val="28"/>
        </w:rPr>
        <w:t>участников Перечня мероприятий Верхнебуреинского муниципального района            по созданию в</w:t>
      </w:r>
      <w:r w:rsidRPr="001F2A15">
        <w:rPr>
          <w:rFonts w:ascii="Times New Roman" w:hAnsi="Times New Roman"/>
          <w:sz w:val="28"/>
          <w:szCs w:val="28"/>
        </w:rPr>
        <w:t xml:space="preserve"> общеобразовательных организациях, расположенных в сельской </w:t>
      </w:r>
      <w:r w:rsidRPr="001F2A15">
        <w:rPr>
          <w:rFonts w:ascii="Times New Roman" w:hAnsi="Times New Roman"/>
          <w:spacing w:val="-4"/>
          <w:sz w:val="28"/>
          <w:szCs w:val="28"/>
        </w:rPr>
        <w:t xml:space="preserve">местности, условий для занятия физической культурой и спортом в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</w:t>
      </w:r>
      <w:r w:rsidRPr="001F2A15">
        <w:rPr>
          <w:rFonts w:ascii="Times New Roman" w:hAnsi="Times New Roman"/>
          <w:spacing w:val="-4"/>
          <w:sz w:val="28"/>
          <w:szCs w:val="28"/>
        </w:rPr>
        <w:t>2018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9"/>
        <w:gridCol w:w="8361"/>
      </w:tblGrid>
      <w:tr w:rsidR="00C91E08" w:rsidRPr="00FE618A" w:rsidTr="00E339F5">
        <w:tc>
          <w:tcPr>
            <w:tcW w:w="1242" w:type="dxa"/>
          </w:tcPr>
          <w:p w:rsidR="00C91E08" w:rsidRPr="001F2A15" w:rsidRDefault="00C91E08" w:rsidP="00E339F5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A15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62" w:type="dxa"/>
          </w:tcPr>
          <w:p w:rsidR="00C91E08" w:rsidRPr="001F2A15" w:rsidRDefault="00C91E08" w:rsidP="00E339F5">
            <w:pPr>
              <w:widowControl w:val="0"/>
              <w:spacing w:after="120" w:line="240" w:lineRule="exact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1F2A15">
              <w:rPr>
                <w:rFonts w:ascii="Times New Roman" w:hAnsi="Times New Roman"/>
                <w:sz w:val="28"/>
                <w:szCs w:val="28"/>
              </w:rPr>
              <w:t>общеобразовательной организации                                – участника Перечня мероприятий</w:t>
            </w:r>
          </w:p>
          <w:p w:rsidR="00C91E08" w:rsidRPr="001F2A15" w:rsidRDefault="00C91E08" w:rsidP="00E339F5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1E08" w:rsidRPr="00FE618A" w:rsidTr="00E339F5">
        <w:tc>
          <w:tcPr>
            <w:tcW w:w="1242" w:type="dxa"/>
          </w:tcPr>
          <w:p w:rsidR="00C91E08" w:rsidRPr="001F2A15" w:rsidRDefault="00C91E08" w:rsidP="00E339F5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1E08" w:rsidRPr="001F2A15" w:rsidRDefault="00C91E08" w:rsidP="00E339F5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A1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  <w:p w:rsidR="00C91E08" w:rsidRPr="001F2A15" w:rsidRDefault="00C91E08" w:rsidP="00E339F5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2" w:type="dxa"/>
          </w:tcPr>
          <w:p w:rsidR="00C91E08" w:rsidRPr="001F2A15" w:rsidRDefault="00C91E08" w:rsidP="00E339F5">
            <w:pPr>
              <w:widowControl w:val="0"/>
              <w:tabs>
                <w:tab w:val="left" w:pos="3915"/>
                <w:tab w:val="right" w:pos="9688"/>
              </w:tabs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A1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22 им. С.Н. Пальчука сельского поселения  «Поселок Этыркэн» Верхнебуреинского муниципального района Хабаровского края.</w:t>
            </w:r>
          </w:p>
        </w:tc>
      </w:tr>
    </w:tbl>
    <w:p w:rsidR="00C91E08" w:rsidRPr="001F2A15" w:rsidRDefault="00C91E08" w:rsidP="00E25238">
      <w:pPr>
        <w:widowControl w:val="0"/>
        <w:tabs>
          <w:tab w:val="left" w:pos="3915"/>
          <w:tab w:val="right" w:pos="9688"/>
        </w:tabs>
        <w:spacing w:after="12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1F2A15">
        <w:rPr>
          <w:rFonts w:ascii="Times New Roman" w:hAnsi="Times New Roman"/>
          <w:sz w:val="28"/>
          <w:szCs w:val="28"/>
          <w:lang w:eastAsia="ru-RU"/>
        </w:rPr>
        <w:tab/>
      </w:r>
    </w:p>
    <w:p w:rsidR="00C91E08" w:rsidRPr="001F2A15" w:rsidRDefault="00C91E08" w:rsidP="00E25238">
      <w:pPr>
        <w:spacing w:after="160" w:line="256" w:lineRule="auto"/>
      </w:pPr>
    </w:p>
    <w:p w:rsidR="00C91E08" w:rsidRPr="001F2A15" w:rsidRDefault="00C91E08" w:rsidP="00E25238">
      <w:pPr>
        <w:spacing w:after="160" w:line="256" w:lineRule="auto"/>
        <w:jc w:val="center"/>
      </w:pPr>
      <w:r w:rsidRPr="001F2A15">
        <w:t xml:space="preserve">_________________________________ </w:t>
      </w:r>
    </w:p>
    <w:p w:rsidR="00C91E08" w:rsidRPr="00A70239" w:rsidRDefault="00C91E08" w:rsidP="00A70239"/>
    <w:p w:rsidR="00C91E08" w:rsidRPr="00A70239" w:rsidRDefault="00C91E08" w:rsidP="00A70239"/>
    <w:p w:rsidR="00C91E08" w:rsidRDefault="00C91E08"/>
    <w:sectPr w:rsidR="00C91E08" w:rsidSect="00C614CD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08" w:rsidRDefault="00C91E08">
      <w:r>
        <w:separator/>
      </w:r>
    </w:p>
  </w:endnote>
  <w:endnote w:type="continuationSeparator" w:id="0">
    <w:p w:rsidR="00C91E08" w:rsidRDefault="00C9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08" w:rsidRDefault="00C91E08">
      <w:r>
        <w:separator/>
      </w:r>
    </w:p>
  </w:footnote>
  <w:footnote w:type="continuationSeparator" w:id="0">
    <w:p w:rsidR="00C91E08" w:rsidRDefault="00C91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08" w:rsidRDefault="00C91E08" w:rsidP="00C009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E08" w:rsidRDefault="00C91E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08" w:rsidRDefault="00C91E08" w:rsidP="00C009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C91E08" w:rsidRDefault="00C91E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03A9A"/>
    <w:multiLevelType w:val="multilevel"/>
    <w:tmpl w:val="FC0C25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1">
    <w:nsid w:val="569149F7"/>
    <w:multiLevelType w:val="hybridMultilevel"/>
    <w:tmpl w:val="AF82B97C"/>
    <w:lvl w:ilvl="0" w:tplc="E340D494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B871836"/>
    <w:multiLevelType w:val="hybridMultilevel"/>
    <w:tmpl w:val="CDDC315E"/>
    <w:lvl w:ilvl="0" w:tplc="63504D7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239"/>
    <w:rsid w:val="0000327D"/>
    <w:rsid w:val="00021578"/>
    <w:rsid w:val="00030D35"/>
    <w:rsid w:val="00044BBE"/>
    <w:rsid w:val="00046484"/>
    <w:rsid w:val="00056D6E"/>
    <w:rsid w:val="000605C8"/>
    <w:rsid w:val="000716F7"/>
    <w:rsid w:val="0007431A"/>
    <w:rsid w:val="00081F49"/>
    <w:rsid w:val="00084335"/>
    <w:rsid w:val="00084F4B"/>
    <w:rsid w:val="00085330"/>
    <w:rsid w:val="0009043D"/>
    <w:rsid w:val="000A54B5"/>
    <w:rsid w:val="000B3E51"/>
    <w:rsid w:val="000B6136"/>
    <w:rsid w:val="000F7EF3"/>
    <w:rsid w:val="001135BC"/>
    <w:rsid w:val="00116554"/>
    <w:rsid w:val="001275BE"/>
    <w:rsid w:val="001459A3"/>
    <w:rsid w:val="00153D48"/>
    <w:rsid w:val="00170628"/>
    <w:rsid w:val="00177B35"/>
    <w:rsid w:val="001875B9"/>
    <w:rsid w:val="001901A0"/>
    <w:rsid w:val="00191D2A"/>
    <w:rsid w:val="00193B6F"/>
    <w:rsid w:val="00196EF8"/>
    <w:rsid w:val="001B18AD"/>
    <w:rsid w:val="001B296D"/>
    <w:rsid w:val="001B2BD6"/>
    <w:rsid w:val="001C139E"/>
    <w:rsid w:val="001D448D"/>
    <w:rsid w:val="001D7FF9"/>
    <w:rsid w:val="001F2A15"/>
    <w:rsid w:val="00223A51"/>
    <w:rsid w:val="0023017C"/>
    <w:rsid w:val="002308C5"/>
    <w:rsid w:val="00244361"/>
    <w:rsid w:val="00247F34"/>
    <w:rsid w:val="002725D4"/>
    <w:rsid w:val="00275C62"/>
    <w:rsid w:val="0028022D"/>
    <w:rsid w:val="002861F2"/>
    <w:rsid w:val="00293BDF"/>
    <w:rsid w:val="00295058"/>
    <w:rsid w:val="002A6EE2"/>
    <w:rsid w:val="002D02F9"/>
    <w:rsid w:val="002D5819"/>
    <w:rsid w:val="00305A21"/>
    <w:rsid w:val="003138C2"/>
    <w:rsid w:val="0031745C"/>
    <w:rsid w:val="00317AD0"/>
    <w:rsid w:val="00322647"/>
    <w:rsid w:val="00325ED5"/>
    <w:rsid w:val="00326322"/>
    <w:rsid w:val="00340518"/>
    <w:rsid w:val="0037325A"/>
    <w:rsid w:val="00373643"/>
    <w:rsid w:val="00387F03"/>
    <w:rsid w:val="00394965"/>
    <w:rsid w:val="003A27A5"/>
    <w:rsid w:val="003A7A99"/>
    <w:rsid w:val="003C3B54"/>
    <w:rsid w:val="003C3CC4"/>
    <w:rsid w:val="003E1B88"/>
    <w:rsid w:val="003F46F8"/>
    <w:rsid w:val="00400F4F"/>
    <w:rsid w:val="004042B5"/>
    <w:rsid w:val="004235B0"/>
    <w:rsid w:val="00424DEC"/>
    <w:rsid w:val="00437B80"/>
    <w:rsid w:val="00444104"/>
    <w:rsid w:val="004467A7"/>
    <w:rsid w:val="00451E62"/>
    <w:rsid w:val="00463045"/>
    <w:rsid w:val="00474C42"/>
    <w:rsid w:val="004816F2"/>
    <w:rsid w:val="00483715"/>
    <w:rsid w:val="004A0C6A"/>
    <w:rsid w:val="004A777A"/>
    <w:rsid w:val="004B1E65"/>
    <w:rsid w:val="004B4AF2"/>
    <w:rsid w:val="004D4716"/>
    <w:rsid w:val="004D6036"/>
    <w:rsid w:val="004D705A"/>
    <w:rsid w:val="004E6FC0"/>
    <w:rsid w:val="004F36CE"/>
    <w:rsid w:val="00510253"/>
    <w:rsid w:val="0051375F"/>
    <w:rsid w:val="0052709F"/>
    <w:rsid w:val="00537097"/>
    <w:rsid w:val="00542F08"/>
    <w:rsid w:val="0054661C"/>
    <w:rsid w:val="00555E65"/>
    <w:rsid w:val="00556C50"/>
    <w:rsid w:val="0057022F"/>
    <w:rsid w:val="00575CCD"/>
    <w:rsid w:val="00575F5C"/>
    <w:rsid w:val="0057626D"/>
    <w:rsid w:val="00576726"/>
    <w:rsid w:val="0059242C"/>
    <w:rsid w:val="005C1599"/>
    <w:rsid w:val="005C19D6"/>
    <w:rsid w:val="005C1BDD"/>
    <w:rsid w:val="005D04E8"/>
    <w:rsid w:val="005D7DC5"/>
    <w:rsid w:val="005E3123"/>
    <w:rsid w:val="005F7E97"/>
    <w:rsid w:val="00603A00"/>
    <w:rsid w:val="006110B8"/>
    <w:rsid w:val="00616D47"/>
    <w:rsid w:val="00637B03"/>
    <w:rsid w:val="00641A0A"/>
    <w:rsid w:val="0064652D"/>
    <w:rsid w:val="00651D41"/>
    <w:rsid w:val="00656CBA"/>
    <w:rsid w:val="00667584"/>
    <w:rsid w:val="00671464"/>
    <w:rsid w:val="00671494"/>
    <w:rsid w:val="0067174A"/>
    <w:rsid w:val="00685E6D"/>
    <w:rsid w:val="00693DB2"/>
    <w:rsid w:val="006A056F"/>
    <w:rsid w:val="006A263C"/>
    <w:rsid w:val="006B5AC1"/>
    <w:rsid w:val="006D4F13"/>
    <w:rsid w:val="006E10D4"/>
    <w:rsid w:val="006E2840"/>
    <w:rsid w:val="00700E00"/>
    <w:rsid w:val="00706FAE"/>
    <w:rsid w:val="00722732"/>
    <w:rsid w:val="007267B3"/>
    <w:rsid w:val="007312AA"/>
    <w:rsid w:val="007426F9"/>
    <w:rsid w:val="007463B3"/>
    <w:rsid w:val="0075120A"/>
    <w:rsid w:val="00757785"/>
    <w:rsid w:val="00784B6D"/>
    <w:rsid w:val="007A48C5"/>
    <w:rsid w:val="007B56D5"/>
    <w:rsid w:val="007E0103"/>
    <w:rsid w:val="007F2BB3"/>
    <w:rsid w:val="0080617D"/>
    <w:rsid w:val="00813B40"/>
    <w:rsid w:val="00814580"/>
    <w:rsid w:val="00847745"/>
    <w:rsid w:val="00870298"/>
    <w:rsid w:val="008750E2"/>
    <w:rsid w:val="00880E80"/>
    <w:rsid w:val="00880F1E"/>
    <w:rsid w:val="00883625"/>
    <w:rsid w:val="00893CF0"/>
    <w:rsid w:val="008A395F"/>
    <w:rsid w:val="008A76CF"/>
    <w:rsid w:val="008A77D5"/>
    <w:rsid w:val="008C0011"/>
    <w:rsid w:val="008C1845"/>
    <w:rsid w:val="008C6E2E"/>
    <w:rsid w:val="008D0D17"/>
    <w:rsid w:val="008D5315"/>
    <w:rsid w:val="008F62D2"/>
    <w:rsid w:val="0091665B"/>
    <w:rsid w:val="00926A36"/>
    <w:rsid w:val="00927D96"/>
    <w:rsid w:val="0093068D"/>
    <w:rsid w:val="00933BD4"/>
    <w:rsid w:val="00937E5C"/>
    <w:rsid w:val="00941CFD"/>
    <w:rsid w:val="00947391"/>
    <w:rsid w:val="00976414"/>
    <w:rsid w:val="009B2482"/>
    <w:rsid w:val="009C39CB"/>
    <w:rsid w:val="009C4B71"/>
    <w:rsid w:val="009D6F3D"/>
    <w:rsid w:val="009F50E7"/>
    <w:rsid w:val="00A12980"/>
    <w:rsid w:val="00A2457A"/>
    <w:rsid w:val="00A246C4"/>
    <w:rsid w:val="00A32F45"/>
    <w:rsid w:val="00A3351F"/>
    <w:rsid w:val="00A344F9"/>
    <w:rsid w:val="00A377DF"/>
    <w:rsid w:val="00A63747"/>
    <w:rsid w:val="00A70239"/>
    <w:rsid w:val="00A751A1"/>
    <w:rsid w:val="00A916B6"/>
    <w:rsid w:val="00A92082"/>
    <w:rsid w:val="00A92CD0"/>
    <w:rsid w:val="00AA5704"/>
    <w:rsid w:val="00AA5A25"/>
    <w:rsid w:val="00AB199D"/>
    <w:rsid w:val="00AB722E"/>
    <w:rsid w:val="00AB7E22"/>
    <w:rsid w:val="00AC1F83"/>
    <w:rsid w:val="00AC384B"/>
    <w:rsid w:val="00AF2C93"/>
    <w:rsid w:val="00AF75B1"/>
    <w:rsid w:val="00B02664"/>
    <w:rsid w:val="00B17CEA"/>
    <w:rsid w:val="00B2065D"/>
    <w:rsid w:val="00B3198D"/>
    <w:rsid w:val="00B44EA8"/>
    <w:rsid w:val="00B47635"/>
    <w:rsid w:val="00B665FB"/>
    <w:rsid w:val="00B70F0B"/>
    <w:rsid w:val="00B7235A"/>
    <w:rsid w:val="00B843C8"/>
    <w:rsid w:val="00B935B0"/>
    <w:rsid w:val="00B93CED"/>
    <w:rsid w:val="00B9426B"/>
    <w:rsid w:val="00B97FE5"/>
    <w:rsid w:val="00BB5D8F"/>
    <w:rsid w:val="00BE5C7F"/>
    <w:rsid w:val="00C00468"/>
    <w:rsid w:val="00C0092F"/>
    <w:rsid w:val="00C077C4"/>
    <w:rsid w:val="00C115C6"/>
    <w:rsid w:val="00C21C03"/>
    <w:rsid w:val="00C2385D"/>
    <w:rsid w:val="00C24006"/>
    <w:rsid w:val="00C2497A"/>
    <w:rsid w:val="00C26521"/>
    <w:rsid w:val="00C40ABE"/>
    <w:rsid w:val="00C44DF9"/>
    <w:rsid w:val="00C474EA"/>
    <w:rsid w:val="00C47F4E"/>
    <w:rsid w:val="00C614CD"/>
    <w:rsid w:val="00C6413B"/>
    <w:rsid w:val="00C831B2"/>
    <w:rsid w:val="00C91E08"/>
    <w:rsid w:val="00CC7CE7"/>
    <w:rsid w:val="00CD3A14"/>
    <w:rsid w:val="00CD7B44"/>
    <w:rsid w:val="00CF1B8E"/>
    <w:rsid w:val="00CF2AAD"/>
    <w:rsid w:val="00D04B4D"/>
    <w:rsid w:val="00D113F5"/>
    <w:rsid w:val="00D13800"/>
    <w:rsid w:val="00D36065"/>
    <w:rsid w:val="00D470F4"/>
    <w:rsid w:val="00D503A4"/>
    <w:rsid w:val="00D642A3"/>
    <w:rsid w:val="00D73192"/>
    <w:rsid w:val="00D731E4"/>
    <w:rsid w:val="00D76157"/>
    <w:rsid w:val="00DA06ED"/>
    <w:rsid w:val="00DA154D"/>
    <w:rsid w:val="00DA3DDD"/>
    <w:rsid w:val="00DA796F"/>
    <w:rsid w:val="00DB57AF"/>
    <w:rsid w:val="00DD2A61"/>
    <w:rsid w:val="00DD2B1A"/>
    <w:rsid w:val="00DD54B5"/>
    <w:rsid w:val="00DF209A"/>
    <w:rsid w:val="00E06411"/>
    <w:rsid w:val="00E112B6"/>
    <w:rsid w:val="00E25238"/>
    <w:rsid w:val="00E32A70"/>
    <w:rsid w:val="00E339F5"/>
    <w:rsid w:val="00E42C3F"/>
    <w:rsid w:val="00E51E2B"/>
    <w:rsid w:val="00E52893"/>
    <w:rsid w:val="00E54B0E"/>
    <w:rsid w:val="00E55821"/>
    <w:rsid w:val="00E56476"/>
    <w:rsid w:val="00E606D1"/>
    <w:rsid w:val="00E63F11"/>
    <w:rsid w:val="00E67057"/>
    <w:rsid w:val="00E711B6"/>
    <w:rsid w:val="00E76DE2"/>
    <w:rsid w:val="00EA2FC5"/>
    <w:rsid w:val="00EC18A5"/>
    <w:rsid w:val="00F04BE0"/>
    <w:rsid w:val="00F06391"/>
    <w:rsid w:val="00F35DB0"/>
    <w:rsid w:val="00F40970"/>
    <w:rsid w:val="00F46242"/>
    <w:rsid w:val="00F47BB8"/>
    <w:rsid w:val="00F51769"/>
    <w:rsid w:val="00F6688D"/>
    <w:rsid w:val="00F66F61"/>
    <w:rsid w:val="00F70F58"/>
    <w:rsid w:val="00F758BF"/>
    <w:rsid w:val="00F802C9"/>
    <w:rsid w:val="00F83501"/>
    <w:rsid w:val="00FA768C"/>
    <w:rsid w:val="00FB22C2"/>
    <w:rsid w:val="00FC7AE6"/>
    <w:rsid w:val="00FE618A"/>
    <w:rsid w:val="00FF2522"/>
    <w:rsid w:val="00FF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7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02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2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614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7B03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614CD"/>
    <w:rPr>
      <w:rFonts w:cs="Times New Roman"/>
    </w:rPr>
  </w:style>
  <w:style w:type="paragraph" w:customStyle="1" w:styleId="ConsPlusNormal">
    <w:name w:val="ConsPlusNormal"/>
    <w:uiPriority w:val="99"/>
    <w:rsid w:val="00A32F4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11</Pages>
  <Words>3297</Words>
  <Characters>18799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5</cp:revision>
  <cp:lastPrinted>2018-05-30T00:03:00Z</cp:lastPrinted>
  <dcterms:created xsi:type="dcterms:W3CDTF">2018-05-30T00:23:00Z</dcterms:created>
  <dcterms:modified xsi:type="dcterms:W3CDTF">2018-06-03T23:00:00Z</dcterms:modified>
</cp:coreProperties>
</file>