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5CA" w:rsidRPr="002A214E" w:rsidRDefault="003815CA" w:rsidP="009F6814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2A214E">
        <w:rPr>
          <w:rFonts w:ascii="Times New Roman" w:hAnsi="Times New Roman"/>
          <w:sz w:val="28"/>
          <w:szCs w:val="28"/>
        </w:rPr>
        <w:t>Администрация</w:t>
      </w:r>
    </w:p>
    <w:p w:rsidR="003815CA" w:rsidRPr="002A214E" w:rsidRDefault="003815CA" w:rsidP="009F6814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2A214E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3815CA" w:rsidRPr="002A214E" w:rsidRDefault="003815CA" w:rsidP="009F6814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2A214E">
        <w:rPr>
          <w:rFonts w:ascii="Times New Roman" w:hAnsi="Times New Roman"/>
          <w:sz w:val="28"/>
          <w:szCs w:val="28"/>
        </w:rPr>
        <w:t>ПОСТАНОВЛЕНИЕ</w:t>
      </w:r>
    </w:p>
    <w:p w:rsidR="003815CA" w:rsidRPr="002A214E" w:rsidRDefault="003815CA" w:rsidP="009F6814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815CA" w:rsidRDefault="003815CA" w:rsidP="009F6814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28</w:t>
      </w:r>
      <w:r w:rsidRPr="002A214E">
        <w:rPr>
          <w:rFonts w:ascii="Times New Roman" w:hAnsi="Times New Roman"/>
          <w:sz w:val="28"/>
          <w:szCs w:val="28"/>
          <w:u w:val="single"/>
        </w:rPr>
        <w:t>.10.2016  № 62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2A214E">
        <w:rPr>
          <w:rFonts w:ascii="Times New Roman" w:hAnsi="Times New Roman"/>
          <w:sz w:val="28"/>
          <w:szCs w:val="28"/>
        </w:rPr>
        <w:t xml:space="preserve">  </w:t>
      </w:r>
    </w:p>
    <w:p w:rsidR="003815CA" w:rsidRPr="002A214E" w:rsidRDefault="003815CA" w:rsidP="009F6814">
      <w:pPr>
        <w:spacing w:line="240" w:lineRule="exact"/>
        <w:rPr>
          <w:rFonts w:ascii="Times New Roman" w:hAnsi="Times New Roman"/>
          <w:sz w:val="28"/>
          <w:szCs w:val="28"/>
        </w:rPr>
      </w:pPr>
      <w:r w:rsidRPr="002A214E">
        <w:rPr>
          <w:rFonts w:ascii="Times New Roman" w:hAnsi="Times New Roman"/>
          <w:sz w:val="28"/>
          <w:szCs w:val="28"/>
        </w:rPr>
        <w:t>п. Чегдомын</w:t>
      </w:r>
      <w:r w:rsidRPr="002A214E">
        <w:rPr>
          <w:rFonts w:ascii="Times New Roman" w:hAnsi="Times New Roman"/>
          <w:sz w:val="28"/>
          <w:szCs w:val="28"/>
        </w:rPr>
        <w:tab/>
      </w:r>
    </w:p>
    <w:p w:rsidR="003815CA" w:rsidRDefault="003815CA" w:rsidP="000C5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5CA" w:rsidRDefault="003815CA" w:rsidP="009831C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внесения изменений в проект планировки и межевания территории по объекту: «Дуссе-Алиньский тоннель Дальневосточной железной дороги»</w:t>
      </w:r>
    </w:p>
    <w:p w:rsidR="003815CA" w:rsidRDefault="003815CA" w:rsidP="009831C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15CA" w:rsidRDefault="003815CA" w:rsidP="000C50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со статьей 45 Градостроительного кодекса Российской Федерации, на основании заявления обособленного структурного подразделения ДКРС ОАО «РЖД» Хабаровской группы заказчика по строительству объектов железнодорожного транспорта (ДКРС - Хабаровск ОАО «РЖД») от 16.11.2015 № 3954/ДКРС-Хаб и приложенной к заявлению документации, администрация района</w:t>
      </w:r>
    </w:p>
    <w:p w:rsidR="003815CA" w:rsidRPr="008B6F61" w:rsidRDefault="003815CA" w:rsidP="003C7F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3C7F2E">
        <w:rPr>
          <w:rFonts w:ascii="Times New Roman" w:hAnsi="Times New Roman" w:cs="Times New Roman"/>
          <w:sz w:val="36"/>
          <w:szCs w:val="36"/>
        </w:rPr>
        <w:t>:</w:t>
      </w:r>
    </w:p>
    <w:p w:rsidR="003815CA" w:rsidRDefault="003815CA" w:rsidP="009831C4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внесения изменений в проект планировки и проект межевания территории по объекту: «Дуссе – Алиньский тоннель Дальневосточной железной дороги», расположенного на территории Верхнебуреинского муниципального района Хабаровского края, разработанные МПУ «БТИ  г. Иркутска» в 2016году.</w:t>
      </w:r>
    </w:p>
    <w:p w:rsidR="003815CA" w:rsidRDefault="003815CA" w:rsidP="009831C4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Разместить сообщение об утверждении документации  по планировке территории по объекту: «Дуссе – Алиньский тоннель Дальневосточной железной дороги» на официальном сайте администрации района в разделе «Муниципальные услуги».</w:t>
      </w:r>
    </w:p>
    <w:p w:rsidR="003815CA" w:rsidRDefault="003815CA" w:rsidP="009831C4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815CA" w:rsidRPr="009B6C7C" w:rsidRDefault="003815CA" w:rsidP="009831C4">
      <w:pPr>
        <w:pStyle w:val="ListParagraph"/>
        <w:numPr>
          <w:ilvl w:val="0"/>
          <w:numId w:val="1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3815CA" w:rsidRPr="00993076" w:rsidRDefault="003815CA" w:rsidP="009930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5CA" w:rsidRPr="00155C26" w:rsidRDefault="003815CA" w:rsidP="00155C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815CA" w:rsidRDefault="003815CA" w:rsidP="003C7F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15CA" w:rsidRDefault="003815CA" w:rsidP="009831C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</w:p>
    <w:p w:rsidR="003815CA" w:rsidRPr="008D20C0" w:rsidRDefault="003815CA" w:rsidP="009831C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  района                                                                  А.В. Лещук        </w:t>
      </w:r>
    </w:p>
    <w:p w:rsidR="003815CA" w:rsidRPr="00155C26" w:rsidRDefault="003815CA" w:rsidP="009831C4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815CA" w:rsidRDefault="003815CA" w:rsidP="009831C4">
      <w:pPr>
        <w:spacing w:after="0" w:line="240" w:lineRule="exact"/>
      </w:pPr>
    </w:p>
    <w:sectPr w:rsidR="003815CA" w:rsidSect="009831C4">
      <w:pgSz w:w="11905" w:h="16838"/>
      <w:pgMar w:top="1134" w:right="567" w:bottom="1134" w:left="2155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1244B"/>
    <w:multiLevelType w:val="hybridMultilevel"/>
    <w:tmpl w:val="FC921462"/>
    <w:lvl w:ilvl="0" w:tplc="D706BB0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F61"/>
    <w:rsid w:val="000C2901"/>
    <w:rsid w:val="000C50AD"/>
    <w:rsid w:val="000C60DE"/>
    <w:rsid w:val="00141A3F"/>
    <w:rsid w:val="00155C26"/>
    <w:rsid w:val="00155D48"/>
    <w:rsid w:val="001A4519"/>
    <w:rsid w:val="002961E6"/>
    <w:rsid w:val="002A214E"/>
    <w:rsid w:val="002F313E"/>
    <w:rsid w:val="00374653"/>
    <w:rsid w:val="003815CA"/>
    <w:rsid w:val="003831E6"/>
    <w:rsid w:val="0039056B"/>
    <w:rsid w:val="003C4CBE"/>
    <w:rsid w:val="003C7F2E"/>
    <w:rsid w:val="003E448F"/>
    <w:rsid w:val="004C1825"/>
    <w:rsid w:val="00620B32"/>
    <w:rsid w:val="0062406A"/>
    <w:rsid w:val="00671A7B"/>
    <w:rsid w:val="006B3225"/>
    <w:rsid w:val="006D0C76"/>
    <w:rsid w:val="006E62D3"/>
    <w:rsid w:val="00731E4E"/>
    <w:rsid w:val="007827EE"/>
    <w:rsid w:val="007A738E"/>
    <w:rsid w:val="007B0E7C"/>
    <w:rsid w:val="007C01E2"/>
    <w:rsid w:val="007C7F37"/>
    <w:rsid w:val="008435AF"/>
    <w:rsid w:val="008768EE"/>
    <w:rsid w:val="008B6F61"/>
    <w:rsid w:val="008C7840"/>
    <w:rsid w:val="008D20C0"/>
    <w:rsid w:val="00912551"/>
    <w:rsid w:val="00931A2D"/>
    <w:rsid w:val="00946F80"/>
    <w:rsid w:val="009831C4"/>
    <w:rsid w:val="00993076"/>
    <w:rsid w:val="009B6C7C"/>
    <w:rsid w:val="009F6814"/>
    <w:rsid w:val="00A03F6E"/>
    <w:rsid w:val="00A37BD2"/>
    <w:rsid w:val="00A701AD"/>
    <w:rsid w:val="00B40612"/>
    <w:rsid w:val="00B62007"/>
    <w:rsid w:val="00BA7567"/>
    <w:rsid w:val="00C04A74"/>
    <w:rsid w:val="00C35CF4"/>
    <w:rsid w:val="00C51D9C"/>
    <w:rsid w:val="00C8243D"/>
    <w:rsid w:val="00ED5662"/>
    <w:rsid w:val="00EF100E"/>
    <w:rsid w:val="00F776DB"/>
    <w:rsid w:val="00FE6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D4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6F61"/>
    <w:pPr>
      <w:autoSpaceDE w:val="0"/>
      <w:autoSpaceDN w:val="0"/>
      <w:adjustRightInd w:val="0"/>
    </w:pPr>
    <w:rPr>
      <w:rFonts w:cs="Calibri"/>
    </w:rPr>
  </w:style>
  <w:style w:type="paragraph" w:styleId="ListParagraph">
    <w:name w:val="List Paragraph"/>
    <w:basedOn w:val="Normal"/>
    <w:uiPriority w:val="99"/>
    <w:qFormat/>
    <w:rsid w:val="009B6C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831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339</TotalTime>
  <Pages>1</Pages>
  <Words>213</Words>
  <Characters>1218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Ur4</dc:creator>
  <cp:keywords/>
  <dc:description/>
  <cp:lastModifiedBy>Org4</cp:lastModifiedBy>
  <cp:revision>14</cp:revision>
  <cp:lastPrinted>2016-10-28T05:45:00Z</cp:lastPrinted>
  <dcterms:created xsi:type="dcterms:W3CDTF">2016-02-25T04:58:00Z</dcterms:created>
  <dcterms:modified xsi:type="dcterms:W3CDTF">2016-10-30T23:08:00Z</dcterms:modified>
</cp:coreProperties>
</file>