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Администрация</w:t>
      </w:r>
    </w:p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</w:p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</w:p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</w:p>
    <w:p w:rsidR="00237FFA" w:rsidRDefault="00237FFA" w:rsidP="00B039ED">
      <w:pPr>
        <w:spacing w:line="240" w:lineRule="exact"/>
        <w:jc w:val="center"/>
        <w:rPr>
          <w:sz w:val="28"/>
          <w:szCs w:val="28"/>
        </w:rPr>
      </w:pPr>
    </w:p>
    <w:p w:rsidR="00237FFA" w:rsidRDefault="00237FFA" w:rsidP="00B039ED">
      <w:pPr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31.10.2016  № 633</w:t>
      </w:r>
      <w:r>
        <w:rPr>
          <w:sz w:val="28"/>
          <w:szCs w:val="28"/>
        </w:rPr>
        <w:t xml:space="preserve">  </w:t>
      </w:r>
    </w:p>
    <w:p w:rsidR="00237FFA" w:rsidRDefault="00237FFA" w:rsidP="00B039E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Чегдомын</w:t>
      </w:r>
      <w:r>
        <w:rPr>
          <w:sz w:val="28"/>
          <w:szCs w:val="28"/>
        </w:rPr>
        <w:tab/>
      </w:r>
    </w:p>
    <w:p w:rsidR="00237FFA" w:rsidRDefault="00237FFA" w:rsidP="004573EA">
      <w:pPr>
        <w:pStyle w:val="Heading1"/>
        <w:spacing w:line="240" w:lineRule="exact"/>
        <w:jc w:val="both"/>
      </w:pPr>
    </w:p>
    <w:p w:rsidR="00237FFA" w:rsidRDefault="00237FFA" w:rsidP="004573EA">
      <w:pPr>
        <w:pStyle w:val="Heading1"/>
        <w:spacing w:line="240" w:lineRule="exact"/>
        <w:jc w:val="both"/>
      </w:pPr>
    </w:p>
    <w:p w:rsidR="00237FFA" w:rsidRDefault="00237FFA" w:rsidP="004573EA">
      <w:pPr>
        <w:pStyle w:val="Heading1"/>
        <w:spacing w:line="240" w:lineRule="exact"/>
        <w:jc w:val="both"/>
      </w:pPr>
    </w:p>
    <w:p w:rsidR="00237FFA" w:rsidRPr="00C814EC" w:rsidRDefault="00237FFA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линейному объекту «Реконструкции системы теплоснабжения рп. Чегдомын»</w:t>
      </w:r>
    </w:p>
    <w:p w:rsidR="00237FFA" w:rsidRPr="0066728C" w:rsidRDefault="00237FFA" w:rsidP="004573EA">
      <w:pPr>
        <w:pStyle w:val="Heading1"/>
      </w:pPr>
      <w:r>
        <w:t xml:space="preserve">           </w:t>
      </w:r>
    </w:p>
    <w:p w:rsidR="00237FFA" w:rsidRDefault="00237FFA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 района Хабаровского края утвержденной решением Собрания депутатов Верхнебуреинского муниципального района Хабаровского края от 23.12.2009  № 111</w:t>
      </w:r>
      <w:bookmarkStart w:id="0" w:name="_GoBack"/>
      <w:bookmarkEnd w:id="0"/>
      <w:r>
        <w:rPr>
          <w:sz w:val="28"/>
        </w:rPr>
        <w:t>, администрация района</w:t>
      </w:r>
    </w:p>
    <w:p w:rsidR="00237FFA" w:rsidRDefault="00237FF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237FFA" w:rsidRPr="00037BCE" w:rsidRDefault="00237FFA" w:rsidP="00DF6AAE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Разрешить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линейному объекту «Реконструкции системы теплоснабжения рп. Чегдомын», расположенного по адресу: Хабаровский край, Верхнебуреинский район, п. Чегдомын.</w:t>
      </w:r>
      <w:r>
        <w:t xml:space="preserve">            </w:t>
      </w:r>
    </w:p>
    <w:p w:rsidR="00237FFA" w:rsidRDefault="00237FFA" w:rsidP="00DF6AAE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>
        <w:rPr>
          <w:sz w:val="28"/>
          <w:szCs w:val="28"/>
        </w:rPr>
        <w:t>по линейному объекту «</w:t>
      </w:r>
      <w:r w:rsidRPr="002958EA">
        <w:rPr>
          <w:sz w:val="28"/>
          <w:szCs w:val="28"/>
        </w:rPr>
        <w:t>Реконструкции системы теплоснабжения рп. Чегдомын</w:t>
      </w:r>
      <w:r>
        <w:rPr>
          <w:sz w:val="28"/>
          <w:szCs w:val="28"/>
        </w:rPr>
        <w:t>»,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237FFA" w:rsidRDefault="00237FFA" w:rsidP="00DF6AAE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 (Т.М. Писарева):</w:t>
      </w:r>
    </w:p>
    <w:p w:rsidR="00237FFA" w:rsidRDefault="00237FFA" w:rsidP="00DF6AAE">
      <w:pPr>
        <w:pStyle w:val="ConsPlusNormal"/>
        <w:tabs>
          <w:tab w:val="left" w:pos="1260"/>
        </w:tabs>
        <w:ind w:firstLine="720"/>
        <w:jc w:val="both"/>
      </w:pPr>
      <w:r>
        <w:t>3.1.</w:t>
      </w:r>
      <w:r>
        <w:tab/>
        <w:t>в десятидневный срок со дня вступления в силу настоящего постановления направить уведомление о принятом решении в администрацию городского поселения «Рабочий поселок Чегдомын»;</w:t>
      </w:r>
    </w:p>
    <w:p w:rsidR="00237FFA" w:rsidRDefault="00237FFA" w:rsidP="00DF6AAE">
      <w:pPr>
        <w:pStyle w:val="ConsPlusNormal"/>
        <w:tabs>
          <w:tab w:val="left" w:pos="1260"/>
        </w:tabs>
        <w:ind w:firstLine="720"/>
        <w:jc w:val="both"/>
      </w:pPr>
      <w:r>
        <w:t>3.2.</w:t>
      </w:r>
      <w:r>
        <w:tab/>
        <w:t>в недельный срок со дня вступления в силу настоящего постановления направить заявителю копию настоящего постановления.</w:t>
      </w:r>
    </w:p>
    <w:p w:rsidR="00237FFA" w:rsidRDefault="00237FFA" w:rsidP="00DF6AAE">
      <w:pPr>
        <w:tabs>
          <w:tab w:val="left" w:pos="709"/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первого заместителя главы администрации района Лещука А.В.</w:t>
      </w:r>
    </w:p>
    <w:p w:rsidR="00237FFA" w:rsidRDefault="00237FFA" w:rsidP="00DF6AAE">
      <w:pPr>
        <w:ind w:firstLine="300"/>
        <w:jc w:val="both"/>
        <w:rPr>
          <w:sz w:val="28"/>
        </w:rPr>
      </w:pPr>
      <w:r>
        <w:rPr>
          <w:sz w:val="28"/>
        </w:rPr>
        <w:t xml:space="preserve">      5. Настоящее постановление вступает в силу после его официального опубликования (обнародования).</w:t>
      </w:r>
    </w:p>
    <w:p w:rsidR="00237FFA" w:rsidRDefault="00237FFA" w:rsidP="004573EA">
      <w:pPr>
        <w:ind w:left="300"/>
        <w:jc w:val="both"/>
        <w:rPr>
          <w:sz w:val="28"/>
        </w:rPr>
      </w:pPr>
    </w:p>
    <w:p w:rsidR="00237FFA" w:rsidRDefault="00237FFA" w:rsidP="004573EA">
      <w:pPr>
        <w:ind w:left="300"/>
        <w:jc w:val="both"/>
        <w:rPr>
          <w:sz w:val="28"/>
        </w:rPr>
      </w:pPr>
    </w:p>
    <w:p w:rsidR="00237FFA" w:rsidRDefault="00237FFA" w:rsidP="004573EA">
      <w:pPr>
        <w:ind w:left="300"/>
        <w:jc w:val="both"/>
        <w:rPr>
          <w:sz w:val="28"/>
        </w:rPr>
      </w:pPr>
    </w:p>
    <w:p w:rsidR="00237FFA" w:rsidRDefault="00237FFA" w:rsidP="004573EA">
      <w:r>
        <w:rPr>
          <w:sz w:val="28"/>
        </w:rPr>
        <w:t>Глава района                                                                                       П.Ф. Титков</w:t>
      </w:r>
    </w:p>
    <w:p w:rsidR="00237FFA" w:rsidRDefault="00237FFA"/>
    <w:sectPr w:rsidR="00237FFA" w:rsidSect="00DF6AAE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217594"/>
    <w:rsid w:val="00237FFA"/>
    <w:rsid w:val="002958EA"/>
    <w:rsid w:val="004573EA"/>
    <w:rsid w:val="004A3390"/>
    <w:rsid w:val="006548BD"/>
    <w:rsid w:val="0066728C"/>
    <w:rsid w:val="00691A60"/>
    <w:rsid w:val="006F24BB"/>
    <w:rsid w:val="007A6945"/>
    <w:rsid w:val="00855816"/>
    <w:rsid w:val="008B56CF"/>
    <w:rsid w:val="00A51C73"/>
    <w:rsid w:val="00AD1CA4"/>
    <w:rsid w:val="00AF6B33"/>
    <w:rsid w:val="00B039ED"/>
    <w:rsid w:val="00BE5192"/>
    <w:rsid w:val="00C814EC"/>
    <w:rsid w:val="00D218D0"/>
    <w:rsid w:val="00D710C5"/>
    <w:rsid w:val="00DF6AAE"/>
    <w:rsid w:val="00FA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6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1</Pages>
  <Words>280</Words>
  <Characters>1600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12</cp:revision>
  <cp:lastPrinted>2016-11-02T01:07:00Z</cp:lastPrinted>
  <dcterms:created xsi:type="dcterms:W3CDTF">2016-05-20T01:09:00Z</dcterms:created>
  <dcterms:modified xsi:type="dcterms:W3CDTF">2016-11-03T00:02:00Z</dcterms:modified>
</cp:coreProperties>
</file>