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53" w:rsidRPr="0017726D" w:rsidRDefault="00270F53" w:rsidP="00214C0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Администрация</w:t>
      </w:r>
    </w:p>
    <w:p w:rsidR="00270F53" w:rsidRPr="0017726D" w:rsidRDefault="00270F53" w:rsidP="00214C0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70F53" w:rsidRPr="0017726D" w:rsidRDefault="00270F53" w:rsidP="00214C0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ПОСТАНОВЛЕНИЕ</w:t>
      </w:r>
    </w:p>
    <w:p w:rsidR="00270F53" w:rsidRPr="0017726D" w:rsidRDefault="00270F53" w:rsidP="00214C0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70F53" w:rsidRPr="0017726D" w:rsidRDefault="00270F53" w:rsidP="00214C0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70F53" w:rsidRPr="0017726D" w:rsidRDefault="00270F53" w:rsidP="00214C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03.11</w:t>
      </w:r>
      <w:r w:rsidRPr="0017726D">
        <w:rPr>
          <w:rFonts w:ascii="Times New Roman" w:hAnsi="Times New Roman"/>
          <w:sz w:val="28"/>
          <w:szCs w:val="28"/>
          <w:u w:val="single"/>
        </w:rPr>
        <w:t>.2016  № 6</w:t>
      </w:r>
      <w:r>
        <w:rPr>
          <w:rFonts w:ascii="Times New Roman" w:hAnsi="Times New Roman"/>
          <w:sz w:val="28"/>
          <w:szCs w:val="28"/>
          <w:u w:val="single"/>
        </w:rPr>
        <w:t>41</w:t>
      </w:r>
      <w:r w:rsidRPr="0017726D">
        <w:rPr>
          <w:rFonts w:ascii="Times New Roman" w:hAnsi="Times New Roman"/>
          <w:sz w:val="28"/>
          <w:szCs w:val="28"/>
        </w:rPr>
        <w:t xml:space="preserve">  </w:t>
      </w:r>
    </w:p>
    <w:p w:rsidR="00270F53" w:rsidRPr="0017726D" w:rsidRDefault="00270F53" w:rsidP="00214C0F">
      <w:pPr>
        <w:spacing w:line="240" w:lineRule="exact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п. Чегдомын</w:t>
      </w:r>
      <w:r w:rsidRPr="0017726D">
        <w:rPr>
          <w:rFonts w:ascii="Times New Roman" w:hAnsi="Times New Roman"/>
          <w:sz w:val="28"/>
          <w:szCs w:val="28"/>
        </w:rPr>
        <w:tab/>
      </w:r>
    </w:p>
    <w:p w:rsidR="00270F53" w:rsidRPr="0017726D" w:rsidRDefault="00270F53" w:rsidP="00214C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F53" w:rsidRPr="001B23A8" w:rsidRDefault="00270F53" w:rsidP="00521A5B">
      <w:pPr>
        <w:spacing w:line="240" w:lineRule="exact"/>
        <w:rPr>
          <w:rFonts w:ascii="Times New Roman" w:hAnsi="Times New Roman"/>
          <w:sz w:val="28"/>
          <w:szCs w:val="28"/>
        </w:rPr>
      </w:pPr>
      <w:r w:rsidRPr="001B23A8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Верхнебуреинского муниципального района </w:t>
      </w:r>
      <w:r w:rsidRPr="001B23A8">
        <w:rPr>
          <w:rFonts w:ascii="Times New Roman" w:hAnsi="Times New Roman"/>
          <w:sz w:val="28"/>
          <w:szCs w:val="28"/>
        </w:rPr>
        <w:t>от 20.08.2015 № 748 «О памятных знаках Верхнебуреинского муниципального района»</w:t>
      </w:r>
    </w:p>
    <w:p w:rsidR="00270F53" w:rsidRPr="001B23A8" w:rsidRDefault="00270F53" w:rsidP="00521A5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70F53" w:rsidRPr="001B23A8" w:rsidRDefault="00270F53" w:rsidP="00521A5B">
      <w:pPr>
        <w:pStyle w:val="BodyText"/>
        <w:tabs>
          <w:tab w:val="left" w:pos="2520"/>
        </w:tabs>
        <w:ind w:firstLine="709"/>
        <w:rPr>
          <w:color w:val="FF0000"/>
          <w:szCs w:val="28"/>
        </w:rPr>
      </w:pPr>
      <w:r w:rsidRPr="001B23A8">
        <w:rPr>
          <w:szCs w:val="28"/>
        </w:rPr>
        <w:t>На основании Федерального</w:t>
      </w:r>
      <w:r w:rsidRPr="001B23A8">
        <w:rPr>
          <w:color w:val="000000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Pr="001B23A8">
        <w:rPr>
          <w:spacing w:val="2"/>
          <w:szCs w:val="28"/>
          <w:shd w:val="clear" w:color="auto" w:fill="FFFFFF"/>
        </w:rPr>
        <w:t xml:space="preserve">в целях </w:t>
      </w:r>
      <w:r w:rsidRPr="001B23A8">
        <w:rPr>
          <w:color w:val="000000"/>
          <w:szCs w:val="28"/>
        </w:rPr>
        <w:t xml:space="preserve">формирования единой историко-культурной среды на территории Верхнебуреинского муниципального района, </w:t>
      </w:r>
      <w:r w:rsidRPr="001B23A8">
        <w:rPr>
          <w:spacing w:val="2"/>
          <w:szCs w:val="28"/>
          <w:shd w:val="clear" w:color="auto" w:fill="FFFFFF"/>
        </w:rPr>
        <w:t xml:space="preserve">обеспечения сохранности имеющихся памятных знаков, мемориальных досок, и упорядочения решения вопросов установки новых  памятных знаков, мемориальных досок  </w:t>
      </w:r>
      <w:r w:rsidRPr="001B23A8">
        <w:rPr>
          <w:color w:val="000000"/>
          <w:szCs w:val="28"/>
        </w:rPr>
        <w:t>администрация района</w:t>
      </w:r>
    </w:p>
    <w:p w:rsidR="00270F53" w:rsidRPr="001B23A8" w:rsidRDefault="00270F53" w:rsidP="00521A5B">
      <w:pPr>
        <w:pStyle w:val="BodyText"/>
        <w:tabs>
          <w:tab w:val="left" w:pos="2520"/>
        </w:tabs>
        <w:rPr>
          <w:szCs w:val="28"/>
        </w:rPr>
      </w:pPr>
      <w:r w:rsidRPr="001B23A8">
        <w:rPr>
          <w:szCs w:val="28"/>
        </w:rPr>
        <w:t>ПОСТАНОВЛЯЕТ:</w:t>
      </w:r>
    </w:p>
    <w:p w:rsidR="00270F53" w:rsidRDefault="00270F53" w:rsidP="009B23E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</w:t>
      </w:r>
      <w:r w:rsidRPr="00DA5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Верхнебуреинского муниципального района </w:t>
      </w:r>
      <w:r w:rsidRPr="001B23A8">
        <w:rPr>
          <w:rFonts w:ascii="Times New Roman" w:hAnsi="Times New Roman"/>
          <w:sz w:val="28"/>
          <w:szCs w:val="28"/>
        </w:rPr>
        <w:t>от 20.08.2015 № 748 «О памятных знаках Верхнебуреинского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70F53" w:rsidRPr="001B23A8" w:rsidRDefault="00270F53" w:rsidP="009B2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Приложение 2 изложить </w:t>
      </w:r>
      <w:r w:rsidRPr="001B23A8">
        <w:rPr>
          <w:rFonts w:ascii="Times New Roman" w:hAnsi="Times New Roman"/>
          <w:sz w:val="28"/>
          <w:szCs w:val="28"/>
        </w:rPr>
        <w:t>в новой редакции (</w:t>
      </w:r>
      <w:r>
        <w:rPr>
          <w:rFonts w:ascii="Times New Roman" w:hAnsi="Times New Roman"/>
          <w:sz w:val="28"/>
          <w:szCs w:val="28"/>
        </w:rPr>
        <w:t>прилагается</w:t>
      </w:r>
      <w:r w:rsidRPr="001B23A8">
        <w:rPr>
          <w:rFonts w:ascii="Times New Roman" w:hAnsi="Times New Roman"/>
          <w:sz w:val="28"/>
          <w:szCs w:val="28"/>
        </w:rPr>
        <w:t>).</w:t>
      </w:r>
    </w:p>
    <w:p w:rsidR="00270F53" w:rsidRPr="001B23A8" w:rsidRDefault="00270F53" w:rsidP="009B23E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</w:t>
      </w:r>
      <w:r w:rsidRPr="001B23A8">
        <w:rPr>
          <w:rFonts w:ascii="Times New Roman" w:hAnsi="Times New Roman"/>
          <w:color w:val="000000"/>
          <w:sz w:val="28"/>
          <w:szCs w:val="28"/>
        </w:rPr>
        <w:t xml:space="preserve"> культуры (Л.М. Зимина) </w:t>
      </w:r>
      <w:r>
        <w:rPr>
          <w:rFonts w:ascii="Times New Roman" w:hAnsi="Times New Roman"/>
          <w:color w:val="000000"/>
          <w:sz w:val="28"/>
          <w:szCs w:val="28"/>
        </w:rPr>
        <w:t>определить ответственным за техническое состояние мемориальной доски, расположенной на межселенной территории, посвященной жителям п.Умальта.</w:t>
      </w:r>
    </w:p>
    <w:p w:rsidR="00270F53" w:rsidRDefault="00270F53" w:rsidP="009B23EA">
      <w:pPr>
        <w:pStyle w:val="NormalWeb"/>
        <w:shd w:val="clear" w:color="auto" w:fill="FFFFF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Рекомендовать:</w:t>
      </w:r>
    </w:p>
    <w:p w:rsidR="00270F53" w:rsidRPr="001B23A8" w:rsidRDefault="00270F53" w:rsidP="009B23EA">
      <w:pPr>
        <w:pStyle w:val="NormalWeb"/>
        <w:shd w:val="clear" w:color="auto" w:fill="FFFFFF"/>
        <w:tabs>
          <w:tab w:val="left" w:pos="1210"/>
        </w:tabs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Главе Новоургальского городского поселения (Панову А.Е.) о</w:t>
      </w:r>
      <w:r>
        <w:rPr>
          <w:color w:val="000000"/>
          <w:sz w:val="28"/>
          <w:szCs w:val="28"/>
        </w:rPr>
        <w:t>пределить балансодержателя стелы, посвященной памяти железнодорожников, принявших участие в строительстве Восточного участка БАМа.</w:t>
      </w:r>
    </w:p>
    <w:p w:rsidR="00270F53" w:rsidRDefault="00270F53" w:rsidP="009B23E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B23A8">
        <w:rPr>
          <w:rFonts w:ascii="Times New Roman" w:hAnsi="Times New Roman"/>
          <w:sz w:val="28"/>
          <w:szCs w:val="28"/>
        </w:rPr>
        <w:t>. Контроль над выполнением настоящего постановления возложить на заместителя главы администрации района Вольф К.А.</w:t>
      </w:r>
    </w:p>
    <w:p w:rsidR="00270F53" w:rsidRPr="001B23A8" w:rsidRDefault="00270F53" w:rsidP="009B23E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B23A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1B23A8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270F53" w:rsidRDefault="00270F53" w:rsidP="009B23EA">
      <w:pPr>
        <w:ind w:firstLine="660"/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  <w:r w:rsidRPr="001B23A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B2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23A8">
        <w:rPr>
          <w:rFonts w:ascii="Times New Roman" w:hAnsi="Times New Roman"/>
          <w:sz w:val="28"/>
          <w:szCs w:val="28"/>
        </w:rPr>
        <w:t>П.Ф. Титков</w:t>
      </w: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</w:pPr>
    </w:p>
    <w:p w:rsidR="00270F53" w:rsidRDefault="00270F53" w:rsidP="008630F3">
      <w:pPr>
        <w:jc w:val="both"/>
        <w:rPr>
          <w:rFonts w:ascii="Times New Roman" w:hAnsi="Times New Roman"/>
          <w:sz w:val="28"/>
          <w:szCs w:val="28"/>
        </w:rPr>
        <w:sectPr w:rsidR="00270F53" w:rsidSect="009B23EA">
          <w:pgSz w:w="11906" w:h="16838"/>
          <w:pgMar w:top="1134" w:right="567" w:bottom="1134" w:left="2155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494"/>
      </w:tblGrid>
      <w:tr w:rsidR="00270F53" w:rsidTr="00E64E35">
        <w:tc>
          <w:tcPr>
            <w:tcW w:w="10008" w:type="dxa"/>
          </w:tcPr>
          <w:p w:rsidR="00270F53" w:rsidRPr="00E64E35" w:rsidRDefault="00270F53" w:rsidP="00E64E35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</w:tcPr>
          <w:p w:rsidR="00270F53" w:rsidRPr="00E64E35" w:rsidRDefault="00270F53" w:rsidP="00E64E3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64E35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70F53" w:rsidRPr="00E64E35" w:rsidRDefault="00270F53" w:rsidP="00E64E3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70F53" w:rsidRPr="00E64E35" w:rsidRDefault="00270F53" w:rsidP="00E64E3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64E35">
              <w:rPr>
                <w:color w:val="000000"/>
                <w:sz w:val="28"/>
                <w:szCs w:val="28"/>
              </w:rPr>
              <w:t>УТВЕРЖДЕНО</w:t>
            </w:r>
          </w:p>
          <w:p w:rsidR="00270F53" w:rsidRPr="00E64E35" w:rsidRDefault="00270F53" w:rsidP="00E64E3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70F53" w:rsidRPr="00E64E35" w:rsidRDefault="00270F53" w:rsidP="00E64E3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64E35">
              <w:rPr>
                <w:color w:val="000000"/>
                <w:sz w:val="28"/>
                <w:szCs w:val="28"/>
              </w:rPr>
              <w:t>постановлением</w:t>
            </w:r>
          </w:p>
          <w:p w:rsidR="00270F53" w:rsidRPr="00E64E35" w:rsidRDefault="00270F53" w:rsidP="00E64E3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64E35">
              <w:rPr>
                <w:color w:val="000000"/>
                <w:sz w:val="28"/>
                <w:szCs w:val="28"/>
              </w:rPr>
              <w:t>администрации района</w:t>
            </w:r>
          </w:p>
          <w:p w:rsidR="00270F53" w:rsidRPr="00E64E35" w:rsidRDefault="00270F53" w:rsidP="00E64E35">
            <w:pPr>
              <w:pStyle w:val="Normal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70F53" w:rsidRPr="00E64E35" w:rsidRDefault="00270F53" w:rsidP="00E64E35">
            <w:pPr>
              <w:spacing w:after="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14C0F">
              <w:rPr>
                <w:rFonts w:ascii="Times New Roman" w:hAnsi="Times New Roman"/>
                <w:color w:val="000000"/>
                <w:sz w:val="28"/>
                <w:szCs w:val="28"/>
              </w:rPr>
              <w:t>от 03.11.2016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214C0F">
              <w:rPr>
                <w:rFonts w:ascii="Times New Roman" w:hAnsi="Times New Roman"/>
                <w:color w:val="000000"/>
                <w:sz w:val="28"/>
                <w:szCs w:val="28"/>
              </w:rPr>
              <w:t>№ 641</w:t>
            </w:r>
          </w:p>
        </w:tc>
      </w:tr>
    </w:tbl>
    <w:p w:rsidR="00270F53" w:rsidRPr="002B2C88" w:rsidRDefault="00270F53" w:rsidP="002C3A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70F53" w:rsidRPr="002B2C88" w:rsidRDefault="00270F53" w:rsidP="002C3A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  <w:r w:rsidRPr="002B2C88">
        <w:rPr>
          <w:rFonts w:ascii="Times New Roman" w:hAnsi="Times New Roman"/>
          <w:sz w:val="28"/>
          <w:szCs w:val="28"/>
        </w:rPr>
        <w:t xml:space="preserve"> ПАМЯТН</w:t>
      </w:r>
      <w:r>
        <w:rPr>
          <w:rFonts w:ascii="Times New Roman" w:hAnsi="Times New Roman"/>
          <w:sz w:val="28"/>
          <w:szCs w:val="28"/>
        </w:rPr>
        <w:t>ЫХ ЗНАКОВ И</w:t>
      </w:r>
      <w:r w:rsidRPr="002B2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МЕМОРИАЛЬНЫХ ДОСОК</w:t>
      </w:r>
      <w:r w:rsidRPr="002B2C88">
        <w:rPr>
          <w:rFonts w:ascii="Times New Roman" w:hAnsi="Times New Roman"/>
          <w:sz w:val="28"/>
          <w:szCs w:val="28"/>
        </w:rPr>
        <w:t xml:space="preserve"> ВЕРХНЕБУРЕИНОСКОГО РАЙОНА</w:t>
      </w:r>
    </w:p>
    <w:p w:rsidR="00270F53" w:rsidRPr="002B2C88" w:rsidRDefault="00270F53" w:rsidP="002C3A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"/>
        <w:gridCol w:w="1742"/>
        <w:gridCol w:w="2268"/>
        <w:gridCol w:w="1985"/>
        <w:gridCol w:w="3544"/>
        <w:gridCol w:w="992"/>
        <w:gridCol w:w="3621"/>
      </w:tblGrid>
      <w:tr w:rsidR="00270F53" w:rsidRPr="009B23EA" w:rsidTr="00F76FFD">
        <w:trPr>
          <w:cantSplit/>
          <w:trHeight w:val="1134"/>
        </w:trPr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Наименование памятного знака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Автор памятного знака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Текст на памятном знаке</w:t>
            </w:r>
          </w:p>
        </w:tc>
        <w:tc>
          <w:tcPr>
            <w:tcW w:w="992" w:type="dxa"/>
            <w:textDirection w:val="btLr"/>
          </w:tcPr>
          <w:p w:rsidR="00270F53" w:rsidRPr="009B23EA" w:rsidRDefault="00270F53" w:rsidP="00F76FFD">
            <w:pPr>
              <w:spacing w:after="0" w:line="240" w:lineRule="exact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Дата сооружения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Описание исторического события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«Последняя атака»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Чегдомын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площадь Славы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Ю. Кукуев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«Вечная слава павшим защитникам родины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1941-1945»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воинов Верхнебуреинского района, погибших в годы Великой Отечественной войны Памятник установлен к 30-летию Победы.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Памятный знак в честь Героя Советского Союза  Зои     Космодемьянской  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Чегдомын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ул. Строительная,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СОШ №  6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Л.П. Зайшло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«Зоя Космодемьянская», на стеле надпись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«Всегда ты будешь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Живым примером»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1972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Космодемьянская З.А., будучи ученицей 10 класса, добровольно ушла в партизанский отряд в ноябре 1941 года. При выполнении боевого задания была схвачена фашистами и казнена. Несмотря на пытки, не выдала своих товарищей, не назвала своего имени.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Героя Советского Союза Вали Котика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п. ЦЭС территория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СОШ №  5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«Валя  Котик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1930-1944»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1974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Котик В. – связной подпольной организации, с августа 1943 года был в партизанском отряде, участвовал в подрыве 6 эшелонов. Посмертно присвоено звание Героя Советского Союза.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Дубинина В.Н.</w:t>
            </w:r>
          </w:p>
        </w:tc>
        <w:tc>
          <w:tcPr>
            <w:tcW w:w="2268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п. Чегдомын  территория 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Калачинский И.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«Володя Дубинин»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Дубинин Владимир – юный партизан, разведчик. Погиб в 1942 году при разминировании катакомб, посмертно награжден орденом Красного Знамени.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Героя Советского Союза Кузнецова Н.И.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Средний Ургал,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ул. Набережная, территория СОШ № 8</w:t>
            </w:r>
          </w:p>
        </w:tc>
        <w:tc>
          <w:tcPr>
            <w:tcW w:w="1985" w:type="dxa"/>
          </w:tcPr>
          <w:p w:rsidR="00270F53" w:rsidRPr="009B23EA" w:rsidRDefault="00270F53" w:rsidP="002C3A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Калачинский И.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«Кузнецов»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Кузнецов Н.И. – советский разведчик, захвачен группой украинских националистов, взорвал себя и врагов гранатой. Посмертно присвоено звание Героя Советского Союза.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Героя гражданской войны С. Лазо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 п. Алонка</w:t>
            </w:r>
          </w:p>
        </w:tc>
        <w:tc>
          <w:tcPr>
            <w:tcW w:w="1985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Скульптор –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Дербенцов Р. архитектор-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Моргун Б.Г.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На юго-восточной грани знака– « С.Лазо», с северо-запада «Строителям БАМа от коллектива Кишиневского политех-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нического института им. С. Лазо в честь 60-летия  ВЛКСМ»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1978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С. Лазо – герой гражданской войны, командовал войсками Забайкальского фронта, арестован Японскими интервентами во Владивостоке, после пыток сожжен в паровозной топке на станции Муравьёва – Амурского.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В.И. Ленина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Новый Ургал площадь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им. Ленина</w:t>
            </w:r>
          </w:p>
        </w:tc>
        <w:tc>
          <w:tcPr>
            <w:tcW w:w="1985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Булатецкий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3EA">
              <w:rPr>
                <w:rFonts w:ascii="Times New Roman" w:hAnsi="Times New Roman"/>
                <w:sz w:val="24"/>
                <w:szCs w:val="24"/>
              </w:rPr>
              <w:t>Г.Н.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 1986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установлен в честь вождя пролетариата, по решению поссовета.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В.И. Ленина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Чегдомын, ул.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Центральная 24, перед зданием к\т «Ургал»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Тиражированная скульптура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 1966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В.И.       Ленина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Ст. Тырма, у ж\д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вокзала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Тиражированная скульптура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 1971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исследователей космоса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п. Чегдомын, угол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улиц Строительной и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Центральной, на территории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Проходцев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3EA">
              <w:rPr>
                <w:rFonts w:ascii="Times New Roman" w:hAnsi="Times New Roman"/>
                <w:sz w:val="24"/>
                <w:szCs w:val="24"/>
              </w:rPr>
              <w:t>П.И.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 1966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установлен по инициативе поссовета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Памятный знак в честь воинов –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железнодорожников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Новый Ургал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Выполнен по эскизу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Группы уча-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щихся худо-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жественного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училища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 востока и запада изображена эмблема ж\д войск, ниже надпись: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«Восточный участок»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 севера и юга надпись: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«Ургал» - Февральск-</w:t>
            </w:r>
            <w:smartTag w:uri="urn:schemas-microsoft-com:office:smarttags" w:element="metricconverter">
              <w:smartTagPr>
                <w:attr w:name="ProductID" w:val="279 км"/>
              </w:smartTagPr>
              <w:r w:rsidRPr="009B23EA">
                <w:rPr>
                  <w:rFonts w:ascii="Times New Roman" w:hAnsi="Times New Roman"/>
                  <w:sz w:val="24"/>
                  <w:szCs w:val="24"/>
                </w:rPr>
                <w:t>279 км</w:t>
              </w:r>
            </w:smartTag>
            <w:r w:rsidRPr="009B23EA">
              <w:rPr>
                <w:rFonts w:ascii="Times New Roman" w:hAnsi="Times New Roman"/>
                <w:sz w:val="24"/>
                <w:szCs w:val="24"/>
              </w:rPr>
              <w:t xml:space="preserve"> – Комсомольск- на –Амуре – 508км - Москва- 796 км»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 2002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был установлен на месте, где был забит первый костыль Восточного участка БАМа  в 1976 году, реконструирован в 1985 году. Перенесен в п. Новый Ургал в 2002 году по инициативе ветеранов железнодорожных войск  (председатель  Совета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ветеранов  ж\д  войск Титаренко А.Г.)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укладки последнего рельсового звена БАМа на территории Хабаровского края</w:t>
            </w:r>
          </w:p>
        </w:tc>
        <w:tc>
          <w:tcPr>
            <w:tcW w:w="2268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Верхнебуреинский район,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9B23EA">
                <w:rPr>
                  <w:rFonts w:ascii="Times New Roman" w:hAnsi="Times New Roman"/>
                  <w:sz w:val="24"/>
                  <w:szCs w:val="24"/>
                </w:rPr>
                <w:t>9 км</w:t>
              </w:r>
            </w:smartTag>
            <w:r w:rsidRPr="009B23EA">
              <w:rPr>
                <w:rFonts w:ascii="Times New Roman" w:hAnsi="Times New Roman"/>
                <w:sz w:val="24"/>
                <w:szCs w:val="24"/>
              </w:rPr>
              <w:t xml:space="preserve"> западнее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ст. Этыркэн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Романишко Н.Д.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Наумов А.Н.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«Амурская область – Хабаровский край» по центру – БАМ. Здесь 7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октября 1970 года в третью годовщину новой конституции СССР воины – железнодорожники строители Восточного участка БАМ на год раньше срока уложили последнее звено главного рельсового пути Байкало-Амурской железнодорожной ма-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гистрали на территории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Хабаровского края и вышли на границу с Амурской областью»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воинов-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железнодорожников, строителей БАМа</w:t>
            </w:r>
          </w:p>
        </w:tc>
        <w:tc>
          <w:tcPr>
            <w:tcW w:w="2268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Чегдомын, ул. Центральная, возле здания районной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Каменный монолит привезен с хребта Туран – граница Хаб. края и Амурской области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«1975 год. Воины-железнодоржники приступили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 строительству БАМа.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1984 год – открыто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сквозное движение»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1983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Установлен по инициативе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Начальника политотдела в\ч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12661 Юдина Ю.М. в честь мужества и героизма воинов-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железнодорожников.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25-летия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Н. Ургал</w:t>
            </w:r>
          </w:p>
        </w:tc>
        <w:tc>
          <w:tcPr>
            <w:tcW w:w="2268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Новый Ургал, сквер возле административ-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ного отделения дороги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Монолит с месторожде-ния Верхне-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буреинского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«7 ноября 1974 года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Заложен Ургал»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1974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установлен возле первого кирпичного дома, перенесен в честь 25-летия п. Новый Ургал в 1999 году в сквер возле административного здания отделения дороги.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10-летия   п. Новый Ургал</w:t>
            </w:r>
          </w:p>
        </w:tc>
        <w:tc>
          <w:tcPr>
            <w:tcW w:w="2268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На въезде в п. Новый Ургал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Новый Ургал построен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коллективом строителей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Украины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1984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 честь 10-летия п. Новый Ургал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честь репрессированных</w:t>
            </w:r>
          </w:p>
        </w:tc>
        <w:tc>
          <w:tcPr>
            <w:tcW w:w="2268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Чегдомын начало ул. Шоссейной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Монолит привезен с карьера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«Путник… поклонись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памяти россиян, пострадавших в годы репрессий»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Годы репрессий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к 50-летию Победы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  Великой Отечественной войне</w:t>
            </w:r>
          </w:p>
        </w:tc>
        <w:tc>
          <w:tcPr>
            <w:tcW w:w="2268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Новый Ургал, между Домом культуры и ТОЦом</w:t>
            </w:r>
          </w:p>
        </w:tc>
        <w:tc>
          <w:tcPr>
            <w:tcW w:w="1985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Авторы эскизов: Дорошенко А.,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Абленов К.,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Монолит изготовлен на промбазе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  1941-1945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1995</w:t>
            </w:r>
          </w:p>
        </w:tc>
        <w:tc>
          <w:tcPr>
            <w:tcW w:w="3621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в виде стелы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Установлен в честь 50-летия Победы в Великой Отечественной войне.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знак, посвященный одному из первых управляющих «Бурей-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шахтстрой» Агееву Григорию Анатольевичу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п. Чегдомын,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ул. Агеева</w:t>
            </w:r>
          </w:p>
        </w:tc>
        <w:tc>
          <w:tcPr>
            <w:tcW w:w="1985" w:type="dxa"/>
          </w:tcPr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Мраморная доска</w:t>
            </w:r>
          </w:p>
          <w:p w:rsidR="00270F53" w:rsidRPr="009B23EA" w:rsidRDefault="00270F53" w:rsidP="009B2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И.п. П.В. пиров г. Хабаровск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Улица имени Героя Советского Союза бывшего начальника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Бурейшахтстрой Агеева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Григория Анатольевича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1902-1941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    2005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установлен в год 60-летия победы в Великой отечественной войне, в честь Героя Советского Союза в Верхнебуреинском районе по инициативе районного Совета ветеранов войны и труда.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знак, посвященный погибшим шахтерам</w:t>
            </w:r>
          </w:p>
        </w:tc>
        <w:tc>
          <w:tcPr>
            <w:tcW w:w="2268" w:type="dxa"/>
          </w:tcPr>
          <w:p w:rsidR="00270F53" w:rsidRPr="009B23EA" w:rsidRDefault="00270F53" w:rsidP="00423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п. Чегдомын, площадь Блюхера, перенесен на аллею шахтерской славы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B23EA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9B23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Шахтерам Ургала, погибшим на боевых и трудовых фронтах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установлен в честь шахтеров, погибших в годы Великой Отечественной войны и в мирное время на производстве.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   «Воинам – интернационалистам, ветеранам и участникам локальных войн»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Чегдомын, рядом с мемориалом «Последняя атака»</w:t>
            </w:r>
          </w:p>
        </w:tc>
        <w:tc>
          <w:tcPr>
            <w:tcW w:w="1985" w:type="dxa"/>
          </w:tcPr>
          <w:p w:rsidR="00270F53" w:rsidRPr="009B23EA" w:rsidRDefault="00270F53" w:rsidP="00423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</w:t>
            </w: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Вл.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B23EA">
              <w:rPr>
                <w:rFonts w:ascii="Times New Roman" w:hAnsi="Times New Roman"/>
                <w:sz w:val="24"/>
                <w:szCs w:val="24"/>
              </w:rPr>
              <w:t>оменок, изготовитель ООО «Далькос»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«Воинам – интернационалистам, ветеранам и участникам локальных войн»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3.09 2012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представляет собой стелу мансуровского гранита с накладкой из черного полированного гранита. В левой части плиты барельеф эмблемы Всероссийского общества организации ветеранов «Боевое братство», в правой части – надпись.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Памятный знак   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Героям Великой Отечественной войны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Герби, площадь перед ТОЦом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Изготовитель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и.п. Михальченко 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Героям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Ветеранам Великой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войны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Труженикам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тыла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посвящается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1941-1945 г.г.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Память о вас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бессмертна.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08.052014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представляет собой камень – монолит, к нему прикреплена плита из черного мрамора с надписью. Орден Великой отечественной войны, две гвоздики, вечный огонь. Памятный знак установлен по инициативе главы поселения п. Герби О.В. Кашина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Памятный знак   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Героям Великой Отечественной войны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Солони, площадь перед ТОЦом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Изготовитель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и.п. Михальченко 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Бессмертен подвиг тех,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Кто боролся и победил фашизм.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Этот подвиг будет жить в веках!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08.052014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представляет собой плиту из красного гранита с надписью. Памятный знак установлен по инициативе главы Сулукского сельского поселения   В.В. Соломатина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Памятный знак   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Героям Великой Отечественной войны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п. Софийск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ул. Школьная 13а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Эскиз- художник Спивак А.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ПОДВИГИ И ИМЕНА ВАШИ БЕССМЕРТНЫ!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По решению исполкома р.п. Софийск памятный знак установлен к 40-летию Победы. Оштукатуренная кирпичная плита: в левой части надпись, в правой – изображение лиц воинов. В 2007г. по инициативе Совета ветеранов изготовлены памятные плиты с именами Софийчан погибших в годы ВОВ (всего 55 фамилий). При содействии артели старателей «Ниман» плиты закреплены на монолите.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Мемориальная плита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Тырма ул. Октябрьска 12, фасад школы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Хабаровский филиал биробиджанское отделение военно-мемориальной компании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Эскиз -учитель ИЗО Камыш Е.П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 левой части портрет, под ним изображение танка, в правой части надпись: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Новиков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Виктор Николаевич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31.01.1977 – 23.03.1996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Учился в нашей школе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Погиб в ходе антитеррористической операции в г. Грозном 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Инициатор - директор СОШ № 17 п. Тырма Зарыпова Е.Ю. Финансирование - администрация Тырминского городского поселения, глава Краснослободцев И.И. 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участникам Великой Отечественной войны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Тырма ул. Октябрьская 12, территория школы</w:t>
            </w:r>
          </w:p>
        </w:tc>
        <w:tc>
          <w:tcPr>
            <w:tcW w:w="1985" w:type="dxa"/>
          </w:tcPr>
          <w:p w:rsidR="00270F53" w:rsidRPr="009B23EA" w:rsidRDefault="00270F53" w:rsidP="00423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г. Хабаровск ритуальное агентство </w:t>
            </w:r>
          </w:p>
          <w:p w:rsidR="00270F53" w:rsidRPr="009B23EA" w:rsidRDefault="00270F53" w:rsidP="00423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ип Савельев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23EA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Они защищали Родину в 1941-1945 годах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81 фамилия ветеранов,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ниже барельеф Ордена отечественной войны и Георгиевская лента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09.05 2012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Памятный знак установлен по инициативе Совета ветеранов (председатель Курбатова Т.Н.) на  средства жителей п. Тырма, профсоюзных организаций ТЧЭ - 13, ПЧ – 28. На плите нанесены 81 фамилия - ветеранов участников ВОВ, жителей п. Тырма. Поисковой работой занимался Ершов П.С. 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Мемориальная плита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Новый Ургал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ул.60 лет образования СССР, д.2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на здании школы 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В левой части портрет, в правом верхнем углу Орден «Мужества»,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ниже надпись: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 этой школе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 1991 по 1994 годы учился майор Абрамов Алесей Алексеевич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сотрудник спецподразделения ФСБ России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погиб при выполнении боевого задания 16 июня 2010 г.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Награжден Орденом «Мужества» посмертно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27.052011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Мемориальная плита установлена по инициативе начальника ФСБ р.п. Чегдомын А.В. Лебедько.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с. Усть-Ургал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Эскиз - Бородин М.О.,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изготовитель ООО «Далькос»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«В память о тех, кто пострадал от политических репрессий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ПУСТЬ ЭТО НЕ ПОВТОРИТСЯ»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июль 2013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установлен по инициативе главы поселения М.О. Бородина при поддержке населения с. Усть – Ургал. Монолит привезен с месторождения гранитного карьера р. Бурея. На монолите памятная плита.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Мемориаль-ная доска В.Н. Захарову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п. Чекунда СОШ № 14 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Ритуальное агентство ООО «Комресурс»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п. Чегдомын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В левом верхнем углу изображена Медаль Золотая Звезда, в правом верхнем углу Герой Советского Союза,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 центре портрет, ниже надпись: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Захаров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1901-1980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Постановлением главы района № 1194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от 29.10.2014 года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школе присвоено имя В.Н. Захарова, уроженца села Чекунда Верхнебуреинского района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Вечная память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Герою - земляку 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9 мая 2015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Мемориальная доска установлена в честь  Захарова В. Н. -  уроженца  п. Чекунда.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Мемориальная доска установлена на здании СОШ № 14 по инициативе Управления образования, при участии бывшего директора школы Велькина Н.В. на благотворительные средства, собранные коллективами образовательных учреждений района. Торжественная церемония открытия состоялась 9 мая 2015 г., в год празднования 70-летия Победы.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Агееву  Г.А.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Чегдомын ул. Магистральная 2 (слева от входа в  административ-ное здание ОАО «Ургалуголь»)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Художник –изготовитель В.И. Волынков,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Агеев Григорий Антонович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Герой Советского Союза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Первый начальник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«Бурейшахтстрой»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 1939г. по 1941г.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Участник 2 Мировой войны и Великой Отечественной войны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1941- 1945 г.г.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Первый комиссар  Тульского рабочего полка -1941г.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Человек беззаветной храбрости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Погиб под Тулой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«Жизнь – риск, жизнь – подвиг,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жизнь – легенда»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28.08 2015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Памятный знак изготовлен  в честь Героя Советского Союза Г.А. Агеева.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Памятный знак изготовлен  из гранита на средства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ООО «Ургалуголь» по инициативе исполнительного директора Добровольского А.И. при поддержке районного  Совета ветеранов.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Торжественное открытие состоялось в год 70-летия Победы, 28 августа 2015 г. Приурочено ко Дню шахтера.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color w:val="000000"/>
                <w:sz w:val="24"/>
                <w:szCs w:val="24"/>
              </w:rPr>
              <w:t>Мемориальная доска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Бывший п. Умальта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Рекламное агентство «Рекламщики27.РФ»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Об Умальте вы ничего не знали?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Прочтите надпись замедляя ход: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Отсюда молибден стране давали,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Здесь жил особой общности народ!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Путник остановись и приклони колено!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Всем тем кто по своей воле или неволе жил, выжил, выстоял и прославил эту землю посвящается…..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4.07.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июня в п.Умальта, который в Великую Отечественную войну был единственным в СССР поставщиком молибдена, необходимого для оборонной промышленности, состоялся торжественный митинг. Мемориальная доска и информационные стенды установлены в рамках реализации проекта «Россия памятью жива» (срок реализации проекта 2015-2016гг.) Чегдомынского краеведческого музея при поддержке благотворительной общественной организации «Центр социальных инициатив Инициатива». </w:t>
            </w:r>
          </w:p>
        </w:tc>
      </w:tr>
      <w:tr w:rsidR="00270F53" w:rsidRPr="009B23EA" w:rsidTr="00F76FFD">
        <w:tc>
          <w:tcPr>
            <w:tcW w:w="63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Стела, посвященная памяти воинов железнодорожников, принявших участие в строительстве  восточного участка БАМА</w:t>
            </w:r>
          </w:p>
        </w:tc>
        <w:tc>
          <w:tcPr>
            <w:tcW w:w="2268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п. Новый Ургал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(сквер Славы)</w:t>
            </w:r>
          </w:p>
        </w:tc>
        <w:tc>
          <w:tcPr>
            <w:tcW w:w="1985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Автор-Титаренко Виктор Григорьевич.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Изготовитель – Судостроительный корабельный завод.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г.Комсомольск -на -Амуре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Всем воинам и военнослужащим 1-ого Чегдомынского и 35-ого Тынденского корпусов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Железнодорожных войск СССР, построившим в тяжелейших климатических условиях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С 1974 по 1984 годы восточный участок Байкало-Амурской –Магистрали, открыв Родине северный  ход?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Пускай нам памятникам будет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Цветущий и работающий БАМ.</w:t>
            </w:r>
          </w:p>
        </w:tc>
        <w:tc>
          <w:tcPr>
            <w:tcW w:w="992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06.08.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3621" w:type="dxa"/>
          </w:tcPr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3EA">
              <w:rPr>
                <w:rFonts w:ascii="Times New Roman" w:hAnsi="Times New Roman"/>
                <w:sz w:val="24"/>
                <w:szCs w:val="24"/>
              </w:rPr>
              <w:t xml:space="preserve">Открытие сквера Славы. Восточный участок Байкало-Амурской железнодорожной магистрали – это дорога от Тынды до Комсомольска- на -Амуре. На сложном отрезке БАМа работали железнодорожные войска. </w:t>
            </w:r>
          </w:p>
          <w:p w:rsidR="00270F53" w:rsidRPr="009B23EA" w:rsidRDefault="00270F53" w:rsidP="00F76F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F53" w:rsidRPr="009B23EA" w:rsidRDefault="00270F53" w:rsidP="002C3A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70F53" w:rsidRPr="009B23EA" w:rsidRDefault="00270F53" w:rsidP="008630F3">
      <w:pPr>
        <w:jc w:val="both"/>
        <w:rPr>
          <w:rFonts w:ascii="Times New Roman" w:hAnsi="Times New Roman"/>
          <w:sz w:val="24"/>
          <w:szCs w:val="24"/>
        </w:rPr>
      </w:pPr>
    </w:p>
    <w:sectPr w:rsidR="00270F53" w:rsidRPr="009B23EA" w:rsidSect="00915A3B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4897"/>
    <w:multiLevelType w:val="hybridMultilevel"/>
    <w:tmpl w:val="8E5E4070"/>
    <w:lvl w:ilvl="0" w:tplc="82E4E6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5641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6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5CB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184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642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869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CAF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2E7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870"/>
    <w:rsid w:val="00155AF5"/>
    <w:rsid w:val="0017726D"/>
    <w:rsid w:val="001B19C1"/>
    <w:rsid w:val="001B23A8"/>
    <w:rsid w:val="00214C0F"/>
    <w:rsid w:val="00270F53"/>
    <w:rsid w:val="002B2C88"/>
    <w:rsid w:val="002C3AA6"/>
    <w:rsid w:val="00391D43"/>
    <w:rsid w:val="0042366C"/>
    <w:rsid w:val="00512120"/>
    <w:rsid w:val="00521A5B"/>
    <w:rsid w:val="00537F8F"/>
    <w:rsid w:val="005522F3"/>
    <w:rsid w:val="00574F52"/>
    <w:rsid w:val="00587F3D"/>
    <w:rsid w:val="00643B71"/>
    <w:rsid w:val="00650617"/>
    <w:rsid w:val="00731FC5"/>
    <w:rsid w:val="00781005"/>
    <w:rsid w:val="008630F3"/>
    <w:rsid w:val="0086426B"/>
    <w:rsid w:val="00890870"/>
    <w:rsid w:val="008F31AB"/>
    <w:rsid w:val="00915A3B"/>
    <w:rsid w:val="00946DB5"/>
    <w:rsid w:val="00962331"/>
    <w:rsid w:val="009B23EA"/>
    <w:rsid w:val="00BC25CC"/>
    <w:rsid w:val="00C931CB"/>
    <w:rsid w:val="00CA29CD"/>
    <w:rsid w:val="00DA5B48"/>
    <w:rsid w:val="00DD453A"/>
    <w:rsid w:val="00E64E35"/>
    <w:rsid w:val="00E936B6"/>
    <w:rsid w:val="00EF3A75"/>
    <w:rsid w:val="00F4267B"/>
    <w:rsid w:val="00F7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21A5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1A5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21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9B23E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4C0F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11</Pages>
  <Words>2281</Words>
  <Characters>13002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17</cp:revision>
  <cp:lastPrinted>2016-11-02T03:25:00Z</cp:lastPrinted>
  <dcterms:created xsi:type="dcterms:W3CDTF">2016-09-13T06:43:00Z</dcterms:created>
  <dcterms:modified xsi:type="dcterms:W3CDTF">2016-11-03T00:23:00Z</dcterms:modified>
</cp:coreProperties>
</file>