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7F" w:rsidRPr="00465DA5" w:rsidRDefault="00685B7F" w:rsidP="00275C3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85B7F" w:rsidRPr="00465DA5" w:rsidRDefault="00685B7F" w:rsidP="00275C3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685B7F" w:rsidRPr="00465DA5" w:rsidRDefault="00685B7F" w:rsidP="00275C3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85B7F" w:rsidRPr="00465DA5" w:rsidRDefault="00685B7F" w:rsidP="00275C3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85B7F" w:rsidRPr="00465DA5" w:rsidRDefault="00685B7F" w:rsidP="00275C3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685B7F" w:rsidRPr="00465DA5" w:rsidRDefault="00685B7F" w:rsidP="00275C34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14</w:t>
      </w:r>
      <w:r w:rsidRPr="00465DA5">
        <w:rPr>
          <w:rFonts w:ascii="Times New Roman" w:hAnsi="Times New Roman" w:cs="Times New Roman"/>
          <w:sz w:val="28"/>
          <w:szCs w:val="28"/>
          <w:u w:val="single"/>
        </w:rPr>
        <w:t xml:space="preserve">.12.2018    № </w:t>
      </w:r>
      <w:r>
        <w:rPr>
          <w:rFonts w:ascii="Times New Roman" w:hAnsi="Times New Roman" w:cs="Times New Roman"/>
          <w:sz w:val="28"/>
          <w:szCs w:val="28"/>
          <w:u w:val="single"/>
        </w:rPr>
        <w:t>666</w:t>
      </w:r>
    </w:p>
    <w:p w:rsidR="00685B7F" w:rsidRPr="00465DA5" w:rsidRDefault="00685B7F" w:rsidP="00275C3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п. Чегдомын</w:t>
      </w:r>
    </w:p>
    <w:p w:rsidR="00685B7F" w:rsidRDefault="00685B7F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85B7F" w:rsidRDefault="00685B7F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Верхнебуреинского муниципального района от 05.09.2016 № 559 «Об утверждении муниципальной программы «Развитие физической культуры, спорта и молодежной политики в Верхнебуреинском муниципальном районе на 2017-2020 годы»</w:t>
      </w:r>
    </w:p>
    <w:p w:rsidR="00685B7F" w:rsidRDefault="00685B7F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85B7F" w:rsidRDefault="00685B7F" w:rsidP="006661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приведения муниципальной программы в соответствие с действующим законодательством и оптимизации программно – целевой системы расходов бюджета Верхнебуреинского муниципального района, администрация района</w:t>
      </w:r>
    </w:p>
    <w:p w:rsidR="00685B7F" w:rsidRDefault="00685B7F" w:rsidP="00591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685B7F" w:rsidRPr="00BE27C9" w:rsidRDefault="00685B7F" w:rsidP="0088350C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7C9">
        <w:rPr>
          <w:rFonts w:ascii="Times New Roman" w:hAnsi="Times New Roman"/>
          <w:sz w:val="28"/>
          <w:szCs w:val="28"/>
        </w:rPr>
        <w:t>В постановлении администрации Верхнебуреинского муниципального района от 05.09.2016 № 559 «Об утверждении муниципальной программы «Развитие физической культуры, спорта и молодежной политики в Верхнебуреинском муниципальном районе на 2017-2020 годы» цифры «2017-2020» заменить на «2017-2025».</w:t>
      </w:r>
    </w:p>
    <w:p w:rsidR="00685B7F" w:rsidRDefault="00685B7F" w:rsidP="0088350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591355">
        <w:rPr>
          <w:rFonts w:ascii="Times New Roman" w:hAnsi="Times New Roman"/>
          <w:sz w:val="28"/>
          <w:szCs w:val="28"/>
        </w:rPr>
        <w:t>Внести в муниципальную программу «Развитие физической культуры, спорта и молодежной политики в Верхнебуреинском муниципальном районе на 2017-2020 годы»</w:t>
      </w:r>
      <w:r>
        <w:rPr>
          <w:rFonts w:ascii="Times New Roman" w:hAnsi="Times New Roman"/>
          <w:sz w:val="28"/>
          <w:szCs w:val="28"/>
        </w:rPr>
        <w:t xml:space="preserve"> (далее – Программа), утвержденную постановлением администрации района от 05.09.2016 №559 следующие изменения:</w:t>
      </w:r>
    </w:p>
    <w:p w:rsidR="00685B7F" w:rsidRPr="00BE27C9" w:rsidRDefault="00685B7F" w:rsidP="0088350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7C9">
        <w:rPr>
          <w:rFonts w:ascii="Times New Roman" w:hAnsi="Times New Roman"/>
          <w:sz w:val="28"/>
          <w:szCs w:val="28"/>
        </w:rPr>
        <w:t>2.1. В наименовании Программы цифры «2017-2020» заменить на «2017-2025».</w:t>
      </w:r>
    </w:p>
    <w:p w:rsidR="00685B7F" w:rsidRDefault="00685B7F" w:rsidP="0088350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Паспорт Программы изложить в новой редакции в соответствии с приложением № 1 к настоящему постановлению.</w:t>
      </w:r>
    </w:p>
    <w:p w:rsidR="00685B7F" w:rsidRDefault="00685B7F" w:rsidP="0088350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 разделе 1 Программы абзац 9 изложить в следующей редакции: «</w:t>
      </w:r>
      <w:r w:rsidRPr="009D45A5">
        <w:rPr>
          <w:rFonts w:ascii="Times New Roman" w:hAnsi="Times New Roman"/>
          <w:sz w:val="28"/>
          <w:szCs w:val="28"/>
        </w:rPr>
        <w:t>Общая численность штатных работников отрасли в 201</w:t>
      </w:r>
      <w:r>
        <w:rPr>
          <w:rFonts w:ascii="Times New Roman" w:hAnsi="Times New Roman"/>
          <w:sz w:val="28"/>
          <w:szCs w:val="28"/>
        </w:rPr>
        <w:t>7</w:t>
      </w:r>
      <w:r w:rsidRPr="009D45A5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составила 42</w:t>
      </w:r>
      <w:r w:rsidRPr="009D45A5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а.</w:t>
      </w:r>
      <w:r w:rsidRPr="009D45A5">
        <w:rPr>
          <w:rFonts w:ascii="Times New Roman" w:hAnsi="Times New Roman"/>
          <w:sz w:val="28"/>
          <w:szCs w:val="28"/>
        </w:rPr>
        <w:t xml:space="preserve"> Обеспеченность штатными работниками физической культуры и спорта </w:t>
      </w:r>
      <w:r>
        <w:rPr>
          <w:rFonts w:ascii="Times New Roman" w:hAnsi="Times New Roman"/>
          <w:sz w:val="28"/>
          <w:szCs w:val="28"/>
        </w:rPr>
        <w:t>–</w:t>
      </w:r>
      <w:r w:rsidRPr="009D45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</w:t>
      </w:r>
      <w:r w:rsidRPr="009D45A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9D45A5">
        <w:rPr>
          <w:rFonts w:ascii="Times New Roman" w:hAnsi="Times New Roman"/>
          <w:sz w:val="28"/>
          <w:szCs w:val="28"/>
        </w:rPr>
        <w:t xml:space="preserve"> процента.</w:t>
      </w:r>
      <w:r>
        <w:rPr>
          <w:rFonts w:ascii="Times New Roman" w:hAnsi="Times New Roman"/>
          <w:sz w:val="28"/>
          <w:szCs w:val="28"/>
        </w:rPr>
        <w:t>»</w:t>
      </w:r>
    </w:p>
    <w:p w:rsidR="00685B7F" w:rsidRDefault="00685B7F" w:rsidP="0088350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В разделе 1 Программы абзац 15 изложить в следующей редакции: «</w:t>
      </w:r>
      <w:r w:rsidRPr="00500EBC">
        <w:rPr>
          <w:rFonts w:ascii="Times New Roman" w:hAnsi="Times New Roman"/>
          <w:sz w:val="28"/>
          <w:szCs w:val="28"/>
        </w:rPr>
        <w:t xml:space="preserve">Так, обеспеченность основными категориями спортивных сооружений в </w:t>
      </w:r>
      <w:r>
        <w:rPr>
          <w:rFonts w:ascii="Times New Roman" w:hAnsi="Times New Roman"/>
          <w:sz w:val="28"/>
          <w:szCs w:val="28"/>
        </w:rPr>
        <w:t>районе в 2017 году составила:</w:t>
      </w:r>
    </w:p>
    <w:p w:rsidR="00685B7F" w:rsidRDefault="00685B7F" w:rsidP="0088350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00EBC">
        <w:rPr>
          <w:rFonts w:ascii="Times New Roman" w:hAnsi="Times New Roman"/>
          <w:sz w:val="28"/>
          <w:szCs w:val="28"/>
        </w:rPr>
        <w:t xml:space="preserve">спортивными залами </w:t>
      </w:r>
      <w:r>
        <w:rPr>
          <w:rFonts w:ascii="Times New Roman" w:hAnsi="Times New Roman"/>
          <w:sz w:val="28"/>
          <w:szCs w:val="28"/>
        </w:rPr>
        <w:t>– 33,0 процента от норматива;</w:t>
      </w:r>
    </w:p>
    <w:p w:rsidR="00685B7F" w:rsidRDefault="00685B7F" w:rsidP="0088350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00EBC">
        <w:rPr>
          <w:rFonts w:ascii="Times New Roman" w:hAnsi="Times New Roman"/>
          <w:sz w:val="28"/>
          <w:szCs w:val="28"/>
        </w:rPr>
        <w:t xml:space="preserve">плоскостными спортивными сооружениями </w:t>
      </w:r>
      <w:r>
        <w:rPr>
          <w:rFonts w:ascii="Times New Roman" w:hAnsi="Times New Roman"/>
          <w:sz w:val="28"/>
          <w:szCs w:val="28"/>
        </w:rPr>
        <w:t>– 99,7 процентов от норматива;</w:t>
      </w:r>
    </w:p>
    <w:p w:rsidR="00685B7F" w:rsidRPr="00DD3699" w:rsidRDefault="00685B7F" w:rsidP="0088350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бассейнами – 0,0</w:t>
      </w:r>
      <w:r w:rsidRPr="00500EBC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ов</w:t>
      </w:r>
      <w:r w:rsidRPr="00500EBC">
        <w:rPr>
          <w:rFonts w:ascii="Times New Roman" w:hAnsi="Times New Roman"/>
          <w:sz w:val="28"/>
          <w:szCs w:val="28"/>
        </w:rPr>
        <w:t xml:space="preserve"> от норматива.</w:t>
      </w:r>
      <w:r>
        <w:rPr>
          <w:rFonts w:ascii="Times New Roman" w:hAnsi="Times New Roman"/>
          <w:sz w:val="28"/>
          <w:szCs w:val="28"/>
        </w:rPr>
        <w:t>»</w:t>
      </w:r>
    </w:p>
    <w:p w:rsidR="00685B7F" w:rsidRDefault="00685B7F" w:rsidP="0088350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Раздел 7 Программы изложить в следующей редакции:</w:t>
      </w:r>
    </w:p>
    <w:p w:rsidR="00685B7F" w:rsidRDefault="00685B7F" w:rsidP="0088350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«7. Ресурсное обеспечение реализации Программы.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бщий объем финансирования Программы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376 126,391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685B7F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в том числе:</w:t>
      </w:r>
    </w:p>
    <w:p w:rsidR="00685B7F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субсидии из </w:t>
      </w:r>
      <w:r>
        <w:rPr>
          <w:rFonts w:ascii="Times New Roman" w:hAnsi="Times New Roman"/>
          <w:bCs/>
          <w:iCs/>
          <w:sz w:val="28"/>
          <w:szCs w:val="28"/>
        </w:rPr>
        <w:t>краевого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 </w:t>
      </w:r>
      <w:r>
        <w:rPr>
          <w:rFonts w:ascii="Times New Roman" w:hAnsi="Times New Roman"/>
          <w:bCs/>
          <w:iCs/>
          <w:sz w:val="28"/>
          <w:szCs w:val="28"/>
        </w:rPr>
        <w:t xml:space="preserve"> – 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2017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0,000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0,000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685B7F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2020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21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 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22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23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2025 год – 100,000 тыс. рублей;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из </w:t>
      </w:r>
      <w:r>
        <w:rPr>
          <w:rFonts w:ascii="Times New Roman" w:hAnsi="Times New Roman"/>
          <w:bCs/>
          <w:iCs/>
          <w:sz w:val="28"/>
          <w:szCs w:val="28"/>
        </w:rPr>
        <w:t>районного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375 426,391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в том числе по годам: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2017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160 605,673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206 370,718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150,000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685B7F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</w:t>
      </w:r>
      <w:bookmarkStart w:id="0" w:name="_GoBack"/>
      <w:bookmarkEnd w:id="0"/>
      <w:r w:rsidRPr="00F378D0">
        <w:rPr>
          <w:rFonts w:ascii="Times New Roman" w:hAnsi="Times New Roman"/>
          <w:bCs/>
          <w:iCs/>
          <w:sz w:val="28"/>
          <w:szCs w:val="28"/>
        </w:rPr>
        <w:t xml:space="preserve">020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21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 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22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1 700,000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23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1 700,000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2 350,000 тыс. рублей,</w:t>
      </w:r>
    </w:p>
    <w:p w:rsidR="00685B7F" w:rsidRPr="0060252A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2025 год – 2 350,000 тыс. рублей;</w:t>
      </w:r>
    </w:p>
    <w:p w:rsidR="00685B7F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в том числе средства </w:t>
      </w:r>
      <w:r>
        <w:rPr>
          <w:rFonts w:ascii="Times New Roman" w:hAnsi="Times New Roman"/>
          <w:bCs/>
          <w:iCs/>
          <w:sz w:val="28"/>
          <w:szCs w:val="28"/>
        </w:rPr>
        <w:t>районного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бюджета, источником финансового обеспечения которы</w:t>
      </w:r>
      <w:r>
        <w:rPr>
          <w:rFonts w:ascii="Times New Roman" w:hAnsi="Times New Roman"/>
          <w:bCs/>
          <w:iCs/>
          <w:sz w:val="28"/>
          <w:szCs w:val="28"/>
        </w:rPr>
        <w:t xml:space="preserve">х являются средства федерального бюджета, краевого 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бюджета </w:t>
      </w:r>
      <w:r>
        <w:rPr>
          <w:rFonts w:ascii="Times New Roman" w:hAnsi="Times New Roman"/>
          <w:bCs/>
          <w:iCs/>
          <w:sz w:val="28"/>
          <w:szCs w:val="28"/>
        </w:rPr>
        <w:t>(бюджетов муниципальных образований района) 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338 684,454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2017 год – 148 153,066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190 531,388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Default="00685B7F" w:rsidP="0088350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2020 год – 0,000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21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 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22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Pr="00F378D0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23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685B7F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0,000 тыс. рублей,</w:t>
      </w:r>
    </w:p>
    <w:p w:rsidR="00685B7F" w:rsidRPr="005E4399" w:rsidRDefault="00685B7F" w:rsidP="0088350C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2025 год – 0,000 тыс. рублей.»</w:t>
      </w:r>
    </w:p>
    <w:p w:rsidR="00685B7F" w:rsidRDefault="00685B7F" w:rsidP="0088350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Приложение №1 Программы «Сведения о показателях (индикаторах) муниципальной программы изложить в новой редакции, в соответствии с приложением № 2 к настоящему постановлению</w:t>
      </w:r>
    </w:p>
    <w:p w:rsidR="00685B7F" w:rsidRDefault="00685B7F" w:rsidP="0088350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</w:t>
      </w:r>
      <w:r>
        <w:rPr>
          <w:rFonts w:ascii="Times New Roman" w:hAnsi="Times New Roman"/>
          <w:sz w:val="28"/>
          <w:szCs w:val="28"/>
        </w:rPr>
        <w:tab/>
        <w:t>Приложение №2 «Перечень основных мероприятий муниципальной программы «Развитие физической культуры, спорта и молодежной политики в Верхнебуреинском муниципальном районе на 2017-2020 годы» изложить в новой редакции, в соответствии с приложением № 3 к настоящему постановлению.</w:t>
      </w:r>
    </w:p>
    <w:p w:rsidR="00685B7F" w:rsidRDefault="00685B7F" w:rsidP="0088350C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</w:t>
      </w:r>
      <w:r>
        <w:rPr>
          <w:rFonts w:ascii="Times New Roman" w:hAnsi="Times New Roman"/>
          <w:sz w:val="28"/>
          <w:szCs w:val="28"/>
        </w:rPr>
        <w:tab/>
        <w:t>Приложение №3 «Ресурсное обеспечение реализации муниципальной программы «Развитие физической культуры, спорта и молодежной политики в Верхнебуреинском муниципальном районе на 2017-2020 годы» изложить в новой редакции, в соответствии с приложением № 4 к настоящему постановлению.</w:t>
      </w:r>
    </w:p>
    <w:p w:rsidR="00685B7F" w:rsidRDefault="00685B7F" w:rsidP="0088350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</w:t>
      </w:r>
      <w:r>
        <w:rPr>
          <w:rFonts w:ascii="Times New Roman" w:hAnsi="Times New Roman"/>
          <w:sz w:val="28"/>
          <w:szCs w:val="28"/>
        </w:rPr>
        <w:tab/>
        <w:t>Приложение № 4 «</w:t>
      </w:r>
      <w:r>
        <w:rPr>
          <w:rFonts w:ascii="Times New Roman" w:hAnsi="Times New Roman"/>
          <w:bCs/>
          <w:sz w:val="28"/>
          <w:szCs w:val="28"/>
        </w:rPr>
        <w:t>Прогнозная</w:t>
      </w:r>
      <w:r w:rsidRPr="001709E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справочная</w:t>
      </w:r>
      <w:r w:rsidRPr="001709EB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оценка </w:t>
      </w: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Верхнебуреинском муниципальном районе на 2017-2020 годы» изложить в новой редакции, в соответствии с приложением № 5 к настоящему постановлению.</w:t>
      </w:r>
    </w:p>
    <w:p w:rsidR="00685B7F" w:rsidRDefault="00685B7F" w:rsidP="0088350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 Приложение № 6 «Информация по объектам капитального строительства муниципальной программы «Развитие физической культуры, спорта и молодежной политики на 2017-2020 годы (прогноз)» изложить в новой редакции, в соответствии с приложением № 6 к настоящему постановлению.</w:t>
      </w:r>
    </w:p>
    <w:p w:rsidR="00685B7F" w:rsidRDefault="00685B7F" w:rsidP="0088350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F7C72">
        <w:rPr>
          <w:rFonts w:ascii="Times New Roman" w:hAnsi="Times New Roman"/>
          <w:sz w:val="28"/>
          <w:szCs w:val="28"/>
        </w:rPr>
        <w:t xml:space="preserve">. Контроль выполнения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685B7F" w:rsidRPr="001F7C72" w:rsidRDefault="00685B7F" w:rsidP="0088350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F7C72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со дня его</w:t>
      </w:r>
      <w:r w:rsidRPr="001F7C72">
        <w:rPr>
          <w:rFonts w:ascii="Times New Roman" w:hAnsi="Times New Roman"/>
          <w:sz w:val="28"/>
          <w:szCs w:val="28"/>
        </w:rPr>
        <w:t xml:space="preserve"> официального опубликования (обнародования).</w:t>
      </w:r>
    </w:p>
    <w:p w:rsidR="00685B7F" w:rsidRDefault="00685B7F" w:rsidP="0088350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5B7F" w:rsidRDefault="00685B7F" w:rsidP="00CA6BF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85B7F" w:rsidRDefault="00685B7F" w:rsidP="00CA6BF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85B7F" w:rsidRPr="0066619A" w:rsidRDefault="00685B7F" w:rsidP="00CA6BF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   А.М. Маслов</w:t>
      </w:r>
    </w:p>
    <w:sectPr w:rsidR="00685B7F" w:rsidRPr="0066619A" w:rsidSect="0088350C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B7F" w:rsidRDefault="00685B7F">
      <w:r>
        <w:separator/>
      </w:r>
    </w:p>
  </w:endnote>
  <w:endnote w:type="continuationSeparator" w:id="0">
    <w:p w:rsidR="00685B7F" w:rsidRDefault="00685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B7F" w:rsidRDefault="00685B7F">
      <w:r>
        <w:separator/>
      </w:r>
    </w:p>
  </w:footnote>
  <w:footnote w:type="continuationSeparator" w:id="0">
    <w:p w:rsidR="00685B7F" w:rsidRDefault="00685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B7F" w:rsidRDefault="00685B7F" w:rsidP="001D17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5B7F" w:rsidRDefault="00685B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B7F" w:rsidRDefault="00685B7F" w:rsidP="001D17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685B7F" w:rsidRDefault="00685B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F7997"/>
    <w:multiLevelType w:val="multilevel"/>
    <w:tmpl w:val="2A66D454"/>
    <w:lvl w:ilvl="0">
      <w:start w:val="1"/>
      <w:numFmt w:val="decimal"/>
      <w:lvlText w:val="%1."/>
      <w:lvlJc w:val="left"/>
      <w:pPr>
        <w:ind w:left="4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60" w:hanging="2160"/>
      </w:pPr>
      <w:rPr>
        <w:rFonts w:cs="Times New Roman" w:hint="default"/>
      </w:rPr>
    </w:lvl>
  </w:abstractNum>
  <w:abstractNum w:abstractNumId="1">
    <w:nsid w:val="5612402A"/>
    <w:multiLevelType w:val="hybridMultilevel"/>
    <w:tmpl w:val="A9549C36"/>
    <w:lvl w:ilvl="0" w:tplc="909C21A8">
      <w:start w:val="1"/>
      <w:numFmt w:val="decimal"/>
      <w:lvlText w:val="%1."/>
      <w:lvlJc w:val="left"/>
      <w:pPr>
        <w:ind w:left="2196" w:hanging="14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F6D122B"/>
    <w:multiLevelType w:val="hybridMultilevel"/>
    <w:tmpl w:val="911A0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097924"/>
    <w:multiLevelType w:val="hybridMultilevel"/>
    <w:tmpl w:val="6EBC8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C6D2701"/>
    <w:multiLevelType w:val="hybridMultilevel"/>
    <w:tmpl w:val="A9549C36"/>
    <w:lvl w:ilvl="0" w:tplc="909C21A8">
      <w:start w:val="1"/>
      <w:numFmt w:val="decimal"/>
      <w:lvlText w:val="%1."/>
      <w:lvlJc w:val="left"/>
      <w:pPr>
        <w:ind w:left="2196" w:hanging="14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19A"/>
    <w:rsid w:val="00070CB4"/>
    <w:rsid w:val="000E5C4E"/>
    <w:rsid w:val="001037C0"/>
    <w:rsid w:val="001709EB"/>
    <w:rsid w:val="001777D8"/>
    <w:rsid w:val="001A6E89"/>
    <w:rsid w:val="001B0CE2"/>
    <w:rsid w:val="001D17B3"/>
    <w:rsid w:val="001F7C72"/>
    <w:rsid w:val="00275C34"/>
    <w:rsid w:val="00362A75"/>
    <w:rsid w:val="00465DA5"/>
    <w:rsid w:val="005008BE"/>
    <w:rsid w:val="00500EBC"/>
    <w:rsid w:val="0051095B"/>
    <w:rsid w:val="00591355"/>
    <w:rsid w:val="005B26DF"/>
    <w:rsid w:val="005E4399"/>
    <w:rsid w:val="0060252A"/>
    <w:rsid w:val="00641341"/>
    <w:rsid w:val="0065457A"/>
    <w:rsid w:val="0066619A"/>
    <w:rsid w:val="00685B7F"/>
    <w:rsid w:val="006A5A4F"/>
    <w:rsid w:val="006B03AA"/>
    <w:rsid w:val="006C3B9E"/>
    <w:rsid w:val="0077405A"/>
    <w:rsid w:val="00802C79"/>
    <w:rsid w:val="00834C08"/>
    <w:rsid w:val="00836699"/>
    <w:rsid w:val="0088350C"/>
    <w:rsid w:val="008E532B"/>
    <w:rsid w:val="009868B9"/>
    <w:rsid w:val="009D45A5"/>
    <w:rsid w:val="009F74E7"/>
    <w:rsid w:val="00A5487D"/>
    <w:rsid w:val="00BB4D5A"/>
    <w:rsid w:val="00BE27C9"/>
    <w:rsid w:val="00C625B5"/>
    <w:rsid w:val="00CA6BFD"/>
    <w:rsid w:val="00CD5F5D"/>
    <w:rsid w:val="00CF6D4F"/>
    <w:rsid w:val="00CF6DFB"/>
    <w:rsid w:val="00D80DCC"/>
    <w:rsid w:val="00DD3699"/>
    <w:rsid w:val="00EE29DB"/>
    <w:rsid w:val="00EF4F48"/>
    <w:rsid w:val="00F378D0"/>
    <w:rsid w:val="00F450D0"/>
    <w:rsid w:val="00F97A9E"/>
    <w:rsid w:val="00FF11CD"/>
    <w:rsid w:val="00FF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77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1355"/>
    <w:pPr>
      <w:ind w:left="720"/>
      <w:contextualSpacing/>
    </w:pPr>
  </w:style>
  <w:style w:type="paragraph" w:customStyle="1" w:styleId="ConsPlusCell">
    <w:name w:val="ConsPlusCell"/>
    <w:uiPriority w:val="99"/>
    <w:rsid w:val="001777D8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rsid w:val="008835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88350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83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275C34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233</TotalTime>
  <Pages>3</Pages>
  <Words>739</Words>
  <Characters>4215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28</cp:revision>
  <cp:lastPrinted>2018-12-13T00:20:00Z</cp:lastPrinted>
  <dcterms:created xsi:type="dcterms:W3CDTF">2017-05-31T00:59:00Z</dcterms:created>
  <dcterms:modified xsi:type="dcterms:W3CDTF">2018-12-14T04:53:00Z</dcterms:modified>
</cp:coreProperties>
</file>