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DE9" w:rsidRDefault="00D51DE9" w:rsidP="00D745F8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</w:t>
      </w:r>
    </w:p>
    <w:p w:rsidR="00D51DE9" w:rsidRDefault="00D51DE9" w:rsidP="00D745F8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D51DE9" w:rsidRDefault="00D51DE9" w:rsidP="00D745F8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D51DE9" w:rsidRDefault="00D51DE9" w:rsidP="00D745F8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района</w:t>
      </w:r>
    </w:p>
    <w:p w:rsidR="00D51DE9" w:rsidRDefault="00D51DE9" w:rsidP="00D745F8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29.12.2018  № 736</w:t>
      </w:r>
    </w:p>
    <w:p w:rsidR="00D51DE9" w:rsidRDefault="00D51DE9" w:rsidP="00D745F8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D51DE9" w:rsidRDefault="00D51DE9" w:rsidP="00D745F8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«приложение №1</w:t>
      </w:r>
    </w:p>
    <w:p w:rsidR="00D51DE9" w:rsidRDefault="00D51DE9" w:rsidP="00D745F8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D51DE9" w:rsidRDefault="00D51DE9" w:rsidP="00D745F8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«Доступная среда» на 2014-2025 годы</w:t>
      </w:r>
    </w:p>
    <w:p w:rsidR="00D51DE9" w:rsidRDefault="00D51DE9" w:rsidP="00D745F8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D51DE9" w:rsidRPr="00A6041D" w:rsidRDefault="00D51DE9" w:rsidP="00D745F8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A6041D">
        <w:rPr>
          <w:rFonts w:ascii="Times New Roman" w:hAnsi="Times New Roman"/>
          <w:b/>
          <w:bCs/>
          <w:sz w:val="28"/>
          <w:szCs w:val="28"/>
        </w:rPr>
        <w:t>СВЕДЕНИЯ</w:t>
      </w:r>
    </w:p>
    <w:p w:rsidR="00D51DE9" w:rsidRPr="001261F4" w:rsidRDefault="00D51DE9" w:rsidP="001261F4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D745F8">
        <w:rPr>
          <w:rFonts w:ascii="Times New Roman" w:hAnsi="Times New Roman"/>
          <w:bCs/>
          <w:sz w:val="28"/>
          <w:szCs w:val="28"/>
        </w:rPr>
        <w:t>о показателях (индикаторах) муниципальной программы</w:t>
      </w:r>
      <w:r>
        <w:rPr>
          <w:rFonts w:ascii="Times New Roman" w:hAnsi="Times New Roman"/>
          <w:bCs/>
          <w:sz w:val="28"/>
          <w:szCs w:val="28"/>
        </w:rPr>
        <w:t xml:space="preserve"> «Доступная среда» на 2014 -2025 годы</w:t>
      </w:r>
    </w:p>
    <w:tbl>
      <w:tblPr>
        <w:tblW w:w="1472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694"/>
        <w:gridCol w:w="1134"/>
        <w:gridCol w:w="1275"/>
        <w:gridCol w:w="709"/>
        <w:gridCol w:w="709"/>
        <w:gridCol w:w="709"/>
        <w:gridCol w:w="708"/>
        <w:gridCol w:w="851"/>
        <w:gridCol w:w="850"/>
        <w:gridCol w:w="753"/>
        <w:gridCol w:w="754"/>
        <w:gridCol w:w="753"/>
        <w:gridCol w:w="754"/>
        <w:gridCol w:w="753"/>
        <w:gridCol w:w="754"/>
      </w:tblGrid>
      <w:tr w:rsidR="00D51DE9" w:rsidRPr="00973DC5" w:rsidTr="008A1FD7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973DC5">
              <w:rPr>
                <w:sz w:val="22"/>
                <w:szCs w:val="22"/>
              </w:rPr>
              <w:t>N</w:t>
            </w:r>
          </w:p>
          <w:p w:rsidR="00D51DE9" w:rsidRPr="00973DC5" w:rsidRDefault="00D51DE9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973DC5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973DC5">
              <w:rPr>
                <w:sz w:val="22"/>
                <w:szCs w:val="22"/>
              </w:rPr>
              <w:t>Наименование 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973DC5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973DC5">
              <w:rPr>
                <w:sz w:val="22"/>
                <w:szCs w:val="22"/>
              </w:rPr>
              <w:t>Источник информации</w:t>
            </w:r>
          </w:p>
        </w:tc>
        <w:tc>
          <w:tcPr>
            <w:tcW w:w="9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973DC5">
              <w:rPr>
                <w:sz w:val="22"/>
                <w:szCs w:val="22"/>
              </w:rPr>
              <w:t>Значение показателя (индикатора)</w:t>
            </w:r>
          </w:p>
        </w:tc>
      </w:tr>
      <w:tr w:rsidR="00D51DE9" w:rsidRPr="00973DC5" w:rsidTr="00152F43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9A1235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9A1235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9A1235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9A1235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973DC5">
              <w:rPr>
                <w:sz w:val="22"/>
                <w:szCs w:val="22"/>
              </w:rPr>
              <w:t>2014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973DC5">
              <w:rPr>
                <w:sz w:val="22"/>
                <w:szCs w:val="22"/>
              </w:rPr>
              <w:t>2015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973DC5">
              <w:rPr>
                <w:sz w:val="22"/>
                <w:szCs w:val="22"/>
              </w:rPr>
              <w:t>2016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973DC5">
              <w:rPr>
                <w:sz w:val="22"/>
                <w:szCs w:val="22"/>
              </w:rPr>
              <w:t>2017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973DC5">
              <w:rPr>
                <w:sz w:val="22"/>
                <w:szCs w:val="22"/>
              </w:rPr>
              <w:t>2018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973DC5">
              <w:rPr>
                <w:sz w:val="22"/>
                <w:szCs w:val="22"/>
              </w:rPr>
              <w:t>2019</w:t>
            </w: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973DC5">
              <w:rPr>
                <w:sz w:val="22"/>
                <w:szCs w:val="22"/>
              </w:rPr>
              <w:t>2020</w:t>
            </w:r>
          </w:p>
        </w:tc>
        <w:tc>
          <w:tcPr>
            <w:tcW w:w="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973DC5">
              <w:rPr>
                <w:sz w:val="22"/>
                <w:szCs w:val="22"/>
              </w:rPr>
              <w:t>2021</w:t>
            </w: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973DC5">
              <w:rPr>
                <w:sz w:val="22"/>
                <w:szCs w:val="22"/>
              </w:rPr>
              <w:t>2022</w:t>
            </w:r>
          </w:p>
        </w:tc>
        <w:tc>
          <w:tcPr>
            <w:tcW w:w="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973DC5">
              <w:rPr>
                <w:sz w:val="22"/>
                <w:szCs w:val="22"/>
              </w:rPr>
              <w:t>2023</w:t>
            </w: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973DC5">
              <w:rPr>
                <w:sz w:val="22"/>
                <w:szCs w:val="22"/>
              </w:rPr>
              <w:t>2024</w:t>
            </w:r>
          </w:p>
        </w:tc>
        <w:tc>
          <w:tcPr>
            <w:tcW w:w="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973DC5">
              <w:rPr>
                <w:sz w:val="22"/>
                <w:szCs w:val="22"/>
              </w:rPr>
              <w:t>2025</w:t>
            </w:r>
          </w:p>
        </w:tc>
      </w:tr>
    </w:tbl>
    <w:p w:rsidR="00D51DE9" w:rsidRPr="007760C4" w:rsidRDefault="00D51DE9" w:rsidP="00D745F8">
      <w:pPr>
        <w:rPr>
          <w:sz w:val="10"/>
          <w:szCs w:val="10"/>
        </w:rPr>
      </w:pPr>
    </w:p>
    <w:tbl>
      <w:tblPr>
        <w:tblW w:w="1472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694"/>
        <w:gridCol w:w="1134"/>
        <w:gridCol w:w="1275"/>
        <w:gridCol w:w="709"/>
        <w:gridCol w:w="709"/>
        <w:gridCol w:w="709"/>
        <w:gridCol w:w="708"/>
        <w:gridCol w:w="851"/>
        <w:gridCol w:w="850"/>
        <w:gridCol w:w="753"/>
        <w:gridCol w:w="754"/>
        <w:gridCol w:w="753"/>
        <w:gridCol w:w="754"/>
        <w:gridCol w:w="753"/>
        <w:gridCol w:w="754"/>
      </w:tblGrid>
      <w:tr w:rsidR="00D51DE9" w:rsidRPr="00973DC5" w:rsidTr="00616470">
        <w:trPr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973DC5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973DC5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973DC5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973DC5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973DC5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973DC5"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973DC5">
              <w:rPr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973DC5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973DC5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973DC5">
              <w:rPr>
                <w:sz w:val="22"/>
                <w:szCs w:val="22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973DC5">
              <w:rPr>
                <w:sz w:val="22"/>
                <w:szCs w:val="22"/>
              </w:rPr>
              <w:t>11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973DC5">
              <w:rPr>
                <w:sz w:val="22"/>
                <w:szCs w:val="22"/>
              </w:rPr>
              <w:t>12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973DC5">
              <w:rPr>
                <w:sz w:val="22"/>
                <w:szCs w:val="22"/>
              </w:rPr>
              <w:t>13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973DC5">
              <w:rPr>
                <w:sz w:val="22"/>
                <w:szCs w:val="22"/>
              </w:rPr>
              <w:t>14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973DC5">
              <w:rPr>
                <w:sz w:val="22"/>
                <w:szCs w:val="22"/>
              </w:rPr>
              <w:t>15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973DC5">
              <w:rPr>
                <w:sz w:val="22"/>
                <w:szCs w:val="22"/>
              </w:rPr>
              <w:t>16</w:t>
            </w:r>
          </w:p>
        </w:tc>
      </w:tr>
      <w:tr w:rsidR="00D51DE9" w:rsidRPr="00973DC5" w:rsidTr="003106E1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D745F8">
            <w:pPr>
              <w:pStyle w:val="ConsPlusCell"/>
              <w:rPr>
                <w:sz w:val="22"/>
                <w:szCs w:val="22"/>
              </w:rPr>
            </w:pPr>
            <w:r w:rsidRPr="00973DC5">
              <w:rPr>
                <w:sz w:val="22"/>
                <w:szCs w:val="22"/>
              </w:rPr>
              <w:t>1.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C74728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973DC5">
              <w:rPr>
                <w:sz w:val="24"/>
                <w:szCs w:val="24"/>
              </w:rPr>
              <w:t>Доля объектов социальной инфраструктуры, на которые сформированы паспорта доступности, среди общего количества объектов социальной инфраструктуры в приоритетных сферах жизнедеятельности инвалидов и других маломобильных групп населения в Верхнебуреинском муниципальном районе</w:t>
            </w:r>
            <w:r w:rsidRPr="00973DC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C74728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73DC5">
              <w:rPr>
                <w:sz w:val="22"/>
                <w:szCs w:val="22"/>
              </w:rPr>
              <w:t>процентов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8A1FD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73DC5">
              <w:rPr>
                <w:sz w:val="24"/>
                <w:szCs w:val="24"/>
              </w:rPr>
              <w:t>Статистические данные, первичная информация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8A1FD7">
            <w:pPr>
              <w:pStyle w:val="ConsPlusCell"/>
              <w:jc w:val="center"/>
              <w:rPr>
                <w:sz w:val="24"/>
                <w:szCs w:val="24"/>
              </w:rPr>
            </w:pPr>
            <w:r w:rsidRPr="00973DC5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8A1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73DC5"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8A1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73DC5">
              <w:rPr>
                <w:rFonts w:ascii="Times New Roman" w:hAnsi="Times New Roman"/>
                <w:sz w:val="24"/>
                <w:szCs w:val="24"/>
              </w:rPr>
              <w:t>11,3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8A1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73DC5"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8A1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73DC5">
              <w:rPr>
                <w:rFonts w:ascii="Times New Roman" w:hAnsi="Times New Roman"/>
                <w:sz w:val="24"/>
                <w:szCs w:val="24"/>
              </w:rPr>
              <w:t>13,7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8A1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73DC5">
              <w:rPr>
                <w:rFonts w:ascii="Times New Roman" w:hAnsi="Times New Roman"/>
                <w:sz w:val="24"/>
                <w:szCs w:val="24"/>
              </w:rPr>
              <w:t>14,9</w:t>
            </w: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8A1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73DC5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8A1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73DC5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8A1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73DC5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8A1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73DC5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8A1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73DC5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8A1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73DC5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D51DE9" w:rsidRPr="00973DC5" w:rsidTr="001C049C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9A1235">
            <w:pPr>
              <w:pStyle w:val="ConsPlusCell"/>
              <w:rPr>
                <w:sz w:val="22"/>
                <w:szCs w:val="22"/>
              </w:rPr>
            </w:pPr>
            <w:r w:rsidRPr="00973DC5">
              <w:rPr>
                <w:sz w:val="22"/>
                <w:szCs w:val="22"/>
              </w:rPr>
              <w:t>2.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C74728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973DC5">
              <w:rPr>
                <w:sz w:val="24"/>
                <w:szCs w:val="24"/>
              </w:rPr>
              <w:t>Доля приоритетных объектов, доступных для инвалидов и других маломобильных групп населения в сфере культуры, в общем количестве приоритетных объектов культуры в Верхнебуреинском муниципальном районе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C74728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73DC5">
              <w:rPr>
                <w:sz w:val="22"/>
                <w:szCs w:val="22"/>
              </w:rPr>
              <w:t>процентов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C74728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73DC5">
              <w:rPr>
                <w:sz w:val="24"/>
                <w:szCs w:val="24"/>
              </w:rPr>
              <w:t>Статистические данные, первичная информация</w:t>
            </w:r>
            <w:bookmarkStart w:id="0" w:name="_GoBack"/>
            <w:bookmarkEnd w:id="0"/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8A1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73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8A1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73DC5">
              <w:rPr>
                <w:rFonts w:ascii="Times New Roman" w:hAnsi="Times New Roman"/>
                <w:sz w:val="24"/>
                <w:szCs w:val="24"/>
              </w:rPr>
              <w:t>7,7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8A1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73DC5">
              <w:rPr>
                <w:rFonts w:ascii="Times New Roman" w:hAnsi="Times New Roman"/>
                <w:sz w:val="24"/>
                <w:szCs w:val="24"/>
              </w:rPr>
              <w:t>23,0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8A1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73DC5">
              <w:rPr>
                <w:rFonts w:ascii="Times New Roman" w:hAnsi="Times New Roman"/>
                <w:sz w:val="24"/>
                <w:szCs w:val="24"/>
              </w:rPr>
              <w:t>23,5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8A1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73DC5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8A1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73DC5">
              <w:rPr>
                <w:rFonts w:ascii="Times New Roman" w:hAnsi="Times New Roman"/>
                <w:sz w:val="24"/>
                <w:szCs w:val="24"/>
              </w:rPr>
              <w:t>24,5</w:t>
            </w: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8A1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73DC5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8A1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73DC5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8A1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73DC5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8A1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73DC5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8A1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73DC5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8A1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73DC5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D51DE9" w:rsidRPr="00973DC5" w:rsidTr="00D638F5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9A1235">
            <w:pPr>
              <w:pStyle w:val="ConsPlusCell"/>
              <w:rPr>
                <w:sz w:val="22"/>
                <w:szCs w:val="22"/>
              </w:rPr>
            </w:pPr>
            <w:r w:rsidRPr="00973DC5">
              <w:rPr>
                <w:sz w:val="22"/>
                <w:szCs w:val="22"/>
              </w:rPr>
              <w:t>3.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8A1FD7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3DC5">
              <w:rPr>
                <w:sz w:val="24"/>
                <w:szCs w:val="24"/>
              </w:rPr>
              <w:t>Доля дошкольных образовательных организаций, в которых создана универсальная безбарьерная среда для инклюзивного образования детей-инвалидов в общем количестве дошкольных образовательных организаций Верхнебуреинского района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1261F4">
            <w:pPr>
              <w:pStyle w:val="ConsPlusCell"/>
              <w:jc w:val="center"/>
              <w:rPr>
                <w:sz w:val="22"/>
                <w:szCs w:val="22"/>
              </w:rPr>
            </w:pPr>
            <w:r w:rsidRPr="00973DC5">
              <w:rPr>
                <w:sz w:val="22"/>
                <w:szCs w:val="22"/>
              </w:rPr>
              <w:t>процентов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8A1FD7">
            <w:pPr>
              <w:pStyle w:val="ConsPlusCell"/>
              <w:jc w:val="center"/>
              <w:rPr>
                <w:sz w:val="22"/>
                <w:szCs w:val="22"/>
              </w:rPr>
            </w:pPr>
            <w:r w:rsidRPr="00973DC5">
              <w:rPr>
                <w:sz w:val="24"/>
                <w:szCs w:val="24"/>
              </w:rPr>
              <w:t>Статистические данные, первичная информация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9A123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73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9A123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73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9A123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73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9A123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73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9A123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73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F750D5">
            <w:pPr>
              <w:jc w:val="center"/>
            </w:pPr>
            <w:r w:rsidRPr="00973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F750D5">
            <w:pPr>
              <w:jc w:val="center"/>
            </w:pPr>
            <w:r w:rsidRPr="00973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F750D5">
            <w:pPr>
              <w:jc w:val="center"/>
            </w:pPr>
            <w:r w:rsidRPr="00973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F750D5">
            <w:pPr>
              <w:jc w:val="center"/>
            </w:pPr>
            <w:r w:rsidRPr="00973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F750D5">
            <w:pPr>
              <w:jc w:val="center"/>
            </w:pPr>
            <w:r w:rsidRPr="00973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F750D5">
            <w:pPr>
              <w:jc w:val="center"/>
            </w:pPr>
            <w:r w:rsidRPr="00973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F750D5">
            <w:pPr>
              <w:jc w:val="center"/>
            </w:pPr>
            <w:r w:rsidRPr="00973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51DE9" w:rsidRPr="00973DC5" w:rsidTr="008A51D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9A1235">
            <w:pPr>
              <w:pStyle w:val="ConsPlusCell"/>
              <w:rPr>
                <w:sz w:val="22"/>
                <w:szCs w:val="22"/>
              </w:rPr>
            </w:pPr>
            <w:r w:rsidRPr="00973DC5">
              <w:rPr>
                <w:sz w:val="22"/>
                <w:szCs w:val="22"/>
              </w:rPr>
              <w:t>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8A1FD7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3DC5">
              <w:rPr>
                <w:sz w:val="24"/>
                <w:szCs w:val="24"/>
              </w:rPr>
              <w:t>Доля детей-инвалидов в возрасте от 5 до 18 лет, получающих дополнительное образование, в общей численности детей-инвалидов данного возраста в районе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9A1235">
            <w:pPr>
              <w:pStyle w:val="ConsPlusCell"/>
              <w:jc w:val="center"/>
              <w:rPr>
                <w:sz w:val="22"/>
                <w:szCs w:val="22"/>
              </w:rPr>
            </w:pPr>
            <w:r w:rsidRPr="00973DC5">
              <w:rPr>
                <w:sz w:val="22"/>
                <w:szCs w:val="22"/>
              </w:rPr>
              <w:t>процентов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8A1FD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3DC5">
              <w:rPr>
                <w:sz w:val="24"/>
                <w:szCs w:val="24"/>
              </w:rPr>
              <w:t>Статистические данные, собственная информация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9A123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73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9A123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73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9A123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73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9A123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73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9A123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73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F750D5">
            <w:pPr>
              <w:jc w:val="center"/>
            </w:pPr>
            <w:r w:rsidRPr="00973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F750D5">
            <w:pPr>
              <w:jc w:val="center"/>
            </w:pPr>
            <w:r w:rsidRPr="00973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F750D5">
            <w:pPr>
              <w:jc w:val="center"/>
            </w:pPr>
            <w:r w:rsidRPr="00973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F750D5">
            <w:pPr>
              <w:jc w:val="center"/>
            </w:pPr>
            <w:r w:rsidRPr="00973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F750D5">
            <w:pPr>
              <w:jc w:val="center"/>
            </w:pPr>
            <w:r w:rsidRPr="00973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F750D5">
            <w:pPr>
              <w:jc w:val="center"/>
            </w:pPr>
            <w:r w:rsidRPr="00973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DE9" w:rsidRPr="00973DC5" w:rsidRDefault="00D51DE9" w:rsidP="00F750D5">
            <w:pPr>
              <w:jc w:val="center"/>
            </w:pPr>
            <w:r w:rsidRPr="00973D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D51DE9" w:rsidRDefault="00D51DE9" w:rsidP="00D745F8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D51DE9" w:rsidRPr="00D745F8" w:rsidRDefault="00D51DE9" w:rsidP="001261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______________»</w:t>
      </w:r>
    </w:p>
    <w:sectPr w:rsidR="00D51DE9" w:rsidRPr="00D745F8" w:rsidSect="00D745F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1DE9" w:rsidRDefault="00D51DE9" w:rsidP="00461925">
      <w:pPr>
        <w:spacing w:after="0" w:line="240" w:lineRule="auto"/>
      </w:pPr>
      <w:r>
        <w:separator/>
      </w:r>
    </w:p>
  </w:endnote>
  <w:endnote w:type="continuationSeparator" w:id="0">
    <w:p w:rsidR="00D51DE9" w:rsidRDefault="00D51DE9" w:rsidP="00461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1DE9" w:rsidRDefault="00D51DE9" w:rsidP="00461925">
      <w:pPr>
        <w:spacing w:after="0" w:line="240" w:lineRule="auto"/>
      </w:pPr>
      <w:r>
        <w:separator/>
      </w:r>
    </w:p>
  </w:footnote>
  <w:footnote w:type="continuationSeparator" w:id="0">
    <w:p w:rsidR="00D51DE9" w:rsidRDefault="00D51DE9" w:rsidP="004619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5F8"/>
    <w:rsid w:val="000E2FC5"/>
    <w:rsid w:val="001261F4"/>
    <w:rsid w:val="00146D23"/>
    <w:rsid w:val="00152F43"/>
    <w:rsid w:val="001C049C"/>
    <w:rsid w:val="001E1691"/>
    <w:rsid w:val="00256205"/>
    <w:rsid w:val="003106E1"/>
    <w:rsid w:val="003E46CA"/>
    <w:rsid w:val="00461925"/>
    <w:rsid w:val="00616470"/>
    <w:rsid w:val="007760C4"/>
    <w:rsid w:val="00844864"/>
    <w:rsid w:val="008A1FD7"/>
    <w:rsid w:val="008A51D9"/>
    <w:rsid w:val="008D38B7"/>
    <w:rsid w:val="00973DC5"/>
    <w:rsid w:val="009A1235"/>
    <w:rsid w:val="00A6041D"/>
    <w:rsid w:val="00C74728"/>
    <w:rsid w:val="00C83289"/>
    <w:rsid w:val="00D31371"/>
    <w:rsid w:val="00D51DE9"/>
    <w:rsid w:val="00D638F5"/>
    <w:rsid w:val="00D745F8"/>
    <w:rsid w:val="00DF1AE5"/>
    <w:rsid w:val="00EA5476"/>
    <w:rsid w:val="00F750D5"/>
    <w:rsid w:val="00FA2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28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F8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rsid w:val="004619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6192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619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6192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A24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</TotalTime>
  <Pages>2</Pages>
  <Words>267</Words>
  <Characters>1523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10</cp:revision>
  <cp:lastPrinted>2019-01-15T05:25:00Z</cp:lastPrinted>
  <dcterms:created xsi:type="dcterms:W3CDTF">2017-06-05T00:48:00Z</dcterms:created>
  <dcterms:modified xsi:type="dcterms:W3CDTF">2019-01-15T23:24:00Z</dcterms:modified>
</cp:coreProperties>
</file>