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FB" w:rsidRPr="00465DA5" w:rsidRDefault="008765FB" w:rsidP="00201DB7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Администрация</w:t>
      </w:r>
    </w:p>
    <w:p w:rsidR="008765FB" w:rsidRPr="00465DA5" w:rsidRDefault="008765FB" w:rsidP="00201DB7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Верхнебуреинского муниципального района</w:t>
      </w:r>
    </w:p>
    <w:p w:rsidR="008765FB" w:rsidRPr="00465DA5" w:rsidRDefault="008765FB" w:rsidP="00201DB7">
      <w:pPr>
        <w:pStyle w:val="ConsPlusNormal"/>
        <w:jc w:val="center"/>
        <w:outlineLvl w:val="0"/>
        <w:rPr>
          <w:szCs w:val="28"/>
        </w:rPr>
      </w:pPr>
    </w:p>
    <w:p w:rsidR="008765FB" w:rsidRPr="00465DA5" w:rsidRDefault="008765FB" w:rsidP="00201DB7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ПОСТАНОВЛЕНИЕ</w:t>
      </w:r>
    </w:p>
    <w:p w:rsidR="008765FB" w:rsidRPr="00465DA5" w:rsidRDefault="008765FB" w:rsidP="00201DB7">
      <w:pPr>
        <w:pStyle w:val="ConsPlusNormal"/>
        <w:jc w:val="center"/>
        <w:outlineLvl w:val="0"/>
        <w:rPr>
          <w:szCs w:val="28"/>
          <w:u w:val="single"/>
        </w:rPr>
      </w:pPr>
    </w:p>
    <w:p w:rsidR="008765FB" w:rsidRPr="00465DA5" w:rsidRDefault="008765FB" w:rsidP="00201DB7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04</w:t>
      </w:r>
      <w:r w:rsidRPr="00465DA5">
        <w:rPr>
          <w:szCs w:val="28"/>
          <w:u w:val="single"/>
        </w:rPr>
        <w:t>.</w:t>
      </w:r>
      <w:r>
        <w:rPr>
          <w:szCs w:val="28"/>
          <w:u w:val="single"/>
        </w:rPr>
        <w:t>02</w:t>
      </w:r>
      <w:r w:rsidRPr="00465DA5">
        <w:rPr>
          <w:szCs w:val="28"/>
          <w:u w:val="single"/>
        </w:rPr>
        <w:t>.201</w:t>
      </w:r>
      <w:r>
        <w:rPr>
          <w:szCs w:val="28"/>
          <w:u w:val="single"/>
        </w:rPr>
        <w:t>9</w:t>
      </w:r>
      <w:r w:rsidRPr="00465DA5">
        <w:rPr>
          <w:szCs w:val="28"/>
          <w:u w:val="single"/>
        </w:rPr>
        <w:t xml:space="preserve">   №</w:t>
      </w:r>
      <w:r>
        <w:rPr>
          <w:szCs w:val="28"/>
          <w:u w:val="single"/>
        </w:rPr>
        <w:t xml:space="preserve"> 47</w:t>
      </w:r>
    </w:p>
    <w:p w:rsidR="008765FB" w:rsidRPr="00465DA5" w:rsidRDefault="008765FB" w:rsidP="00201DB7">
      <w:pPr>
        <w:pStyle w:val="ConsPlusNormal"/>
        <w:outlineLvl w:val="0"/>
        <w:rPr>
          <w:szCs w:val="28"/>
        </w:rPr>
      </w:pPr>
      <w:r w:rsidRPr="00465DA5">
        <w:rPr>
          <w:szCs w:val="28"/>
        </w:rPr>
        <w:t>п. Чегдомын</w:t>
      </w:r>
    </w:p>
    <w:p w:rsidR="008765FB" w:rsidRDefault="008765FB" w:rsidP="005C0B38">
      <w:pPr>
        <w:shd w:val="clear" w:color="auto" w:fill="FFFFFF"/>
        <w:spacing w:line="240" w:lineRule="exact"/>
        <w:ind w:right="5676"/>
        <w:jc w:val="both"/>
        <w:rPr>
          <w:sz w:val="28"/>
          <w:szCs w:val="28"/>
        </w:rPr>
      </w:pPr>
    </w:p>
    <w:p w:rsidR="008765FB" w:rsidRDefault="008765FB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</w:p>
    <w:p w:rsidR="008765FB" w:rsidRDefault="008765FB" w:rsidP="00CB5F93">
      <w:pPr>
        <w:shd w:val="clear" w:color="auto" w:fill="FFFFFF"/>
        <w:spacing w:line="240" w:lineRule="exact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Верхнебуреинского муниципального района от 17.09.2012 № 906 № "Об утверждении муниципальной программы "Развитие малого и среднего предпринимательства в Верхнебуреинском муниципальном районе Хабаровского края на 2013 – 2020 годы"</w:t>
      </w:r>
    </w:p>
    <w:p w:rsidR="008765FB" w:rsidRDefault="008765FB" w:rsidP="005C0B38">
      <w:pPr>
        <w:shd w:val="clear" w:color="auto" w:fill="FFFFFF"/>
        <w:ind w:right="5674"/>
        <w:jc w:val="both"/>
      </w:pPr>
    </w:p>
    <w:p w:rsidR="008765FB" w:rsidRDefault="008765FB" w:rsidP="005C0B38">
      <w:pPr>
        <w:shd w:val="clear" w:color="auto" w:fill="FFFFFF"/>
        <w:ind w:right="5674"/>
        <w:jc w:val="both"/>
      </w:pPr>
    </w:p>
    <w:p w:rsidR="008765FB" w:rsidRPr="004850D6" w:rsidRDefault="008765FB" w:rsidP="005C0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приведения в соответствие показателей муниципальной программы "Развитие малого и среднего предпринимательства в Верхнебуреинском районе Хабаровского края на 2013 – 2020 годы", утвержденной постановлением администрации Верхнебуреинского муниципального района Хабаровского края от 17.09.2012 № 906, администрация района</w:t>
      </w:r>
    </w:p>
    <w:p w:rsidR="008765FB" w:rsidRDefault="008765FB" w:rsidP="004D7BF1">
      <w:pPr>
        <w:jc w:val="both"/>
        <w:rPr>
          <w:bCs/>
          <w:sz w:val="28"/>
        </w:rPr>
      </w:pPr>
      <w:r>
        <w:rPr>
          <w:bCs/>
          <w:sz w:val="28"/>
        </w:rPr>
        <w:t>ПОСТАНОВЛЯЕТ:</w:t>
      </w:r>
    </w:p>
    <w:p w:rsidR="008765FB" w:rsidRDefault="008765FB" w:rsidP="00483125">
      <w:pPr>
        <w:pStyle w:val="ListParagraph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Внести изменения в постановление администрации Верхнебуреинского района Хабаровского края в наименовании муниципальной программы "Развитие малого и среднего предпринимательства в Верхнебуреинском районе Хабаровского края на 2013 -2020 годы" и по тексту слова "2013-2020 годы" заменить словами "2013-2021".</w:t>
      </w:r>
    </w:p>
    <w:p w:rsidR="008765FB" w:rsidRDefault="008765FB" w:rsidP="00483125">
      <w:pPr>
        <w:pStyle w:val="ListParagraph"/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bCs/>
          <w:sz w:val="28"/>
        </w:rPr>
      </w:pPr>
      <w:r w:rsidRPr="003F4379">
        <w:rPr>
          <w:bCs/>
          <w:sz w:val="28"/>
        </w:rPr>
        <w:t>В паспорте</w:t>
      </w:r>
      <w:r>
        <w:rPr>
          <w:bCs/>
          <w:sz w:val="28"/>
        </w:rPr>
        <w:t xml:space="preserve"> </w:t>
      </w:r>
      <w:r w:rsidRPr="003F4379">
        <w:rPr>
          <w:bCs/>
          <w:sz w:val="28"/>
        </w:rPr>
        <w:t>программы в строке "Ожидаемые результаты реализации Муниципальной программы и показатели эффективности (измеряемые количественные показатели решения поставленных задач и хода реализации Муниципальной программы по годам"</w:t>
      </w:r>
      <w:r>
        <w:rPr>
          <w:bCs/>
          <w:sz w:val="28"/>
        </w:rPr>
        <w:t>:</w:t>
      </w:r>
    </w:p>
    <w:p w:rsidR="008765FB" w:rsidRDefault="008765FB" w:rsidP="00483125">
      <w:pPr>
        <w:pStyle w:val="ListParagraph"/>
        <w:numPr>
          <w:ilvl w:val="1"/>
          <w:numId w:val="2"/>
        </w:numPr>
        <w:tabs>
          <w:tab w:val="left" w:pos="1260"/>
          <w:tab w:val="left" w:pos="1980"/>
        </w:tabs>
        <w:ind w:left="0" w:firstLine="709"/>
        <w:jc w:val="both"/>
        <w:rPr>
          <w:bCs/>
          <w:sz w:val="28"/>
        </w:rPr>
      </w:pPr>
      <w:r w:rsidRPr="003F4379">
        <w:rPr>
          <w:bCs/>
          <w:sz w:val="28"/>
        </w:rPr>
        <w:t xml:space="preserve">слова "к 2020 году" заменить словами "к 2021 году"; </w:t>
      </w:r>
    </w:p>
    <w:p w:rsidR="008765FB" w:rsidRPr="003F4379" w:rsidRDefault="008765FB" w:rsidP="00483125">
      <w:pPr>
        <w:pStyle w:val="ListParagraph"/>
        <w:numPr>
          <w:ilvl w:val="1"/>
          <w:numId w:val="2"/>
        </w:numPr>
        <w:tabs>
          <w:tab w:val="left" w:pos="1260"/>
        </w:tabs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слова</w:t>
      </w:r>
      <w:r w:rsidRPr="003F4379">
        <w:rPr>
          <w:bCs/>
          <w:sz w:val="28"/>
        </w:rPr>
        <w:t xml:space="preserve"> </w:t>
      </w:r>
      <w:r w:rsidRPr="003F4379">
        <w:rPr>
          <w:bCs/>
          <w:sz w:val="28"/>
          <w:szCs w:val="28"/>
        </w:rPr>
        <w:t>"</w:t>
      </w:r>
      <w:r w:rsidRPr="003F4379">
        <w:rPr>
          <w:sz w:val="28"/>
          <w:szCs w:val="28"/>
        </w:rPr>
        <w:t>- количества субъектов малого и среднего предпринимательства на 1 тыс. человек населения до 39,7 единиц;</w:t>
      </w:r>
      <w:r>
        <w:rPr>
          <w:sz w:val="28"/>
          <w:szCs w:val="28"/>
        </w:rPr>
        <w:t xml:space="preserve"> "</w:t>
      </w:r>
      <w:r w:rsidRPr="003F4379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</w:t>
      </w:r>
      <w:r w:rsidRPr="003F4379">
        <w:rPr>
          <w:sz w:val="28"/>
          <w:szCs w:val="28"/>
        </w:rPr>
        <w:t>: "- количества субъектов малого и среднего предпринимательства на 1 тыс. человек населения до 27,1 единиц;"</w:t>
      </w:r>
      <w:r>
        <w:rPr>
          <w:bCs/>
          <w:sz w:val="28"/>
        </w:rPr>
        <w:t>.</w:t>
      </w:r>
    </w:p>
    <w:p w:rsidR="008765FB" w:rsidRDefault="008765FB" w:rsidP="004B11DE">
      <w:pPr>
        <w:pStyle w:val="ConsPlusNormal"/>
        <w:numPr>
          <w:ilvl w:val="0"/>
          <w:numId w:val="2"/>
        </w:numPr>
        <w:jc w:val="both"/>
        <w:rPr>
          <w:bCs/>
          <w:szCs w:val="28"/>
        </w:rPr>
      </w:pPr>
      <w:r>
        <w:rPr>
          <w:bCs/>
          <w:szCs w:val="28"/>
        </w:rPr>
        <w:t>Раздел</w:t>
      </w:r>
      <w:r w:rsidRPr="00E10747">
        <w:rPr>
          <w:bCs/>
          <w:szCs w:val="28"/>
        </w:rPr>
        <w:t xml:space="preserve"> </w:t>
      </w:r>
      <w:r w:rsidRPr="00E10747">
        <w:rPr>
          <w:bCs/>
          <w:szCs w:val="28"/>
          <w:lang w:val="en-US"/>
        </w:rPr>
        <w:t>V</w:t>
      </w:r>
      <w:r w:rsidRPr="00E10747">
        <w:rPr>
          <w:bCs/>
          <w:szCs w:val="28"/>
        </w:rPr>
        <w:t xml:space="preserve"> </w:t>
      </w:r>
      <w:r>
        <w:rPr>
          <w:bCs/>
          <w:szCs w:val="28"/>
        </w:rPr>
        <w:t>изложить в следующей редакции:</w:t>
      </w:r>
      <w:r w:rsidRPr="00E10747">
        <w:rPr>
          <w:bCs/>
          <w:szCs w:val="28"/>
        </w:rPr>
        <w:t xml:space="preserve"> </w:t>
      </w:r>
    </w:p>
    <w:p w:rsidR="008765FB" w:rsidRPr="00B411CB" w:rsidRDefault="008765FB" w:rsidP="00B411CB">
      <w:pPr>
        <w:pStyle w:val="ConsPlusNormal"/>
        <w:ind w:firstLine="709"/>
        <w:outlineLvl w:val="1"/>
        <w:rPr>
          <w:szCs w:val="24"/>
        </w:rPr>
      </w:pPr>
      <w:r>
        <w:rPr>
          <w:szCs w:val="24"/>
        </w:rPr>
        <w:t>"</w:t>
      </w:r>
      <w:r w:rsidRPr="00B411CB">
        <w:rPr>
          <w:szCs w:val="24"/>
        </w:rPr>
        <w:t>Раздел V. Оценка достижения целей и задач Муниципальной программы.</w:t>
      </w:r>
    </w:p>
    <w:p w:rsidR="008765FB" w:rsidRDefault="008765FB" w:rsidP="00B411CB">
      <w:pPr>
        <w:pStyle w:val="ConsPlusNormal"/>
        <w:ind w:firstLine="709"/>
        <w:jc w:val="both"/>
        <w:rPr>
          <w:szCs w:val="24"/>
        </w:rPr>
      </w:pPr>
      <w:r w:rsidRPr="00B411CB">
        <w:rPr>
          <w:szCs w:val="24"/>
        </w:rPr>
        <w:t xml:space="preserve">Эффективность реализации </w:t>
      </w:r>
      <w:hyperlink w:anchor="P563" w:history="1">
        <w:r w:rsidRPr="00B411CB">
          <w:rPr>
            <w:szCs w:val="24"/>
          </w:rPr>
          <w:t>мероприятий</w:t>
        </w:r>
      </w:hyperlink>
      <w:r w:rsidRPr="00B411CB">
        <w:rPr>
          <w:szCs w:val="24"/>
        </w:rPr>
        <w:t xml:space="preserve"> Муниципальной программы по достижению целей и задач Муниципальной программы оценивается исходя из достигнутых позитивных изменений, произошедших в малом и</w:t>
      </w:r>
    </w:p>
    <w:p w:rsidR="008765FB" w:rsidRDefault="008765FB" w:rsidP="00483125">
      <w:pPr>
        <w:pStyle w:val="ConsPlusNormal"/>
        <w:jc w:val="both"/>
        <w:rPr>
          <w:szCs w:val="24"/>
        </w:rPr>
      </w:pPr>
      <w:r w:rsidRPr="00B411CB">
        <w:rPr>
          <w:szCs w:val="24"/>
        </w:rPr>
        <w:t xml:space="preserve"> среднем предпринимательстве вследствие проведения программных </w:t>
      </w:r>
      <w:hyperlink w:anchor="P563" w:history="1">
        <w:r w:rsidRPr="00B411CB">
          <w:rPr>
            <w:szCs w:val="24"/>
          </w:rPr>
          <w:t>мероприятий</w:t>
        </w:r>
      </w:hyperlink>
      <w:r w:rsidRPr="00B411CB">
        <w:rPr>
          <w:szCs w:val="24"/>
        </w:rPr>
        <w:t>.</w:t>
      </w:r>
    </w:p>
    <w:p w:rsidR="008765FB" w:rsidRPr="00B411CB" w:rsidRDefault="008765FB" w:rsidP="00483125">
      <w:pPr>
        <w:pStyle w:val="ConsPlusNormal"/>
        <w:jc w:val="both"/>
        <w:rPr>
          <w:szCs w:val="24"/>
        </w:rPr>
      </w:pPr>
    </w:p>
    <w:p w:rsidR="008765FB" w:rsidRPr="00B411C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 w:rsidRPr="00B411CB">
        <w:rPr>
          <w:szCs w:val="24"/>
        </w:rPr>
        <w:t>Направления содействия развитию и поддержки малого и среднего предпринимательства в муниципальном районе, представленные в Программе, в целом ориентированы на количественное увеличение субъектов малого и среднего предпринимательства, расширение видов деятельности и качественное развитие малого и среднего предпринимательства.</w:t>
      </w:r>
    </w:p>
    <w:p w:rsidR="008765FB" w:rsidRPr="00B411C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 w:rsidRPr="00B411CB">
        <w:rPr>
          <w:szCs w:val="24"/>
        </w:rPr>
        <w:t>В случае эффективной реализации Муниципальной программы предполагается достичь следующих результатов Муниципальной программы:</w:t>
      </w:r>
    </w:p>
    <w:p w:rsidR="008765FB" w:rsidRPr="00B411CB" w:rsidRDefault="008765FB" w:rsidP="00483125">
      <w:pPr>
        <w:pStyle w:val="ConsPlusNormal"/>
        <w:tabs>
          <w:tab w:val="left" w:pos="900"/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B411CB">
        <w:rPr>
          <w:szCs w:val="24"/>
        </w:rPr>
        <w:t>увеличение количества субъектов малого и среднего предпринимательства на 1 тыс. человек населения до 27,1 единиц;</w:t>
      </w:r>
    </w:p>
    <w:p w:rsidR="008765FB" w:rsidRPr="00B411CB" w:rsidRDefault="008765FB" w:rsidP="00483125">
      <w:pPr>
        <w:pStyle w:val="ConsPlusNormal"/>
        <w:tabs>
          <w:tab w:val="left" w:pos="900"/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B411CB">
        <w:rPr>
          <w:szCs w:val="24"/>
        </w:rPr>
        <w:t>сохранение коэффициента "рождаемости" субъектов малого и среднего предпринимательства (количество вновь созданных в отчетном периоде малых и средних предприятий на 1 тыс. действующих малых и средних предприятий на уровне 7,4 единиц;</w:t>
      </w:r>
    </w:p>
    <w:p w:rsidR="008765FB" w:rsidRPr="00B411C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 w:rsidRPr="00B411CB">
        <w:rPr>
          <w:szCs w:val="24"/>
        </w:rPr>
        <w:t>- увеличение доли индивидуальных предпринимателей, применяющих патентную систему налогообложения, в общем количестве индивидуальных предпринимателей, зарегистрированных в районе до 9,4%;</w:t>
      </w:r>
    </w:p>
    <w:p w:rsidR="008765FB" w:rsidRPr="00B411CB" w:rsidRDefault="008765FB" w:rsidP="00483125">
      <w:pPr>
        <w:pStyle w:val="ConsPlusNormal"/>
        <w:tabs>
          <w:tab w:val="left" w:pos="900"/>
        </w:tabs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B411CB">
        <w:rPr>
          <w:szCs w:val="24"/>
        </w:rPr>
        <w:t>увеличение количества субъектов малого и среднего предпринимательства – получателей поддержки до 191 единицы;</w:t>
      </w:r>
    </w:p>
    <w:p w:rsidR="008765FB" w:rsidRPr="00B411CB" w:rsidRDefault="008765FB" w:rsidP="00483125">
      <w:pPr>
        <w:pStyle w:val="ConsPlusNormal"/>
        <w:tabs>
          <w:tab w:val="left" w:pos="900"/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B411CB">
        <w:rPr>
          <w:szCs w:val="24"/>
        </w:rPr>
        <w:t>увеличение количества субъектов малого и среднего предпринимательства, воспользовавшихся преимущественным правом приватизации арендуемого имущества до 3 единиц;</w:t>
      </w:r>
    </w:p>
    <w:p w:rsidR="008765FB" w:rsidRPr="00B411C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 w:rsidRPr="00B411CB">
        <w:rPr>
          <w:szCs w:val="24"/>
        </w:rPr>
        <w:t>- увеличение количества кредитов (займов), выданных субъектам малого и среднего предпринимательства до23 единиц;</w:t>
      </w:r>
    </w:p>
    <w:p w:rsidR="008765FB" w:rsidRPr="00B411C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 w:rsidRPr="00B411CB">
        <w:rPr>
          <w:szCs w:val="24"/>
        </w:rPr>
        <w:t>- доли граждан, панирующих открыть собственный бизнес в течение ближайших 3 лет до 22 %.</w:t>
      </w:r>
    </w:p>
    <w:p w:rsidR="008765F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 w:rsidRPr="00B411CB">
        <w:rPr>
          <w:szCs w:val="24"/>
        </w:rPr>
        <w:t>Показатели (индикаторы) приведены в приложении 4 к настоящей Муниципальной программе.</w:t>
      </w:r>
      <w:r>
        <w:rPr>
          <w:szCs w:val="24"/>
        </w:rPr>
        <w:t>"</w:t>
      </w:r>
    </w:p>
    <w:p w:rsidR="008765F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 w:rsidRPr="00B7725D">
        <w:rPr>
          <w:szCs w:val="24"/>
        </w:rPr>
        <w:t>4.</w:t>
      </w:r>
      <w:r>
        <w:rPr>
          <w:szCs w:val="24"/>
        </w:rPr>
        <w:t xml:space="preserve"> В наименовании приложений 1и 5 и по тексту приложения 5 к Муниципальной программе слова "на 2013 – 2020 годы" заменить словами "на 2013-2021 годы".</w:t>
      </w:r>
    </w:p>
    <w:p w:rsidR="008765F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5. В реквизитах приложений 1, 2, 3, 5 к Муниципальной программе слова "2013 – 2020 годы" заменить словами "2013-2021 годы".</w:t>
      </w:r>
    </w:p>
    <w:p w:rsidR="008765F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4"/>
        </w:rPr>
      </w:pPr>
      <w:r>
        <w:rPr>
          <w:szCs w:val="28"/>
        </w:rPr>
        <w:t>6. Приложение 4 к Муниципальной программе "Развитие малого и среднего предпринимательства в Верхнебуреинском районе Хабаровского края на 2013-2021 годы" изложить в новой редакции в соответствии с приложением  к настоящему постановлению.</w:t>
      </w:r>
    </w:p>
    <w:p w:rsidR="008765F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7. Контроль за выполнением настоящего постановления оставляю за собой.</w:t>
      </w:r>
    </w:p>
    <w:p w:rsidR="008765F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bookmarkStart w:id="0" w:name="_GoBack"/>
      <w:bookmarkEnd w:id="0"/>
      <w:r>
        <w:rPr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765FB" w:rsidRDefault="008765FB" w:rsidP="00483125">
      <w:pPr>
        <w:pStyle w:val="ConsPlusNormal"/>
        <w:tabs>
          <w:tab w:val="left" w:pos="1080"/>
        </w:tabs>
        <w:ind w:firstLine="709"/>
        <w:jc w:val="both"/>
        <w:rPr>
          <w:szCs w:val="28"/>
        </w:rPr>
      </w:pPr>
    </w:p>
    <w:p w:rsidR="008765FB" w:rsidRDefault="008765FB" w:rsidP="0005459D">
      <w:pPr>
        <w:pStyle w:val="ConsPlusNormal"/>
        <w:jc w:val="both"/>
        <w:rPr>
          <w:szCs w:val="28"/>
        </w:rPr>
        <w:sectPr w:rsidR="008765FB" w:rsidSect="00483125">
          <w:headerReference w:type="default" r:id="rId7"/>
          <w:pgSz w:w="11905" w:h="16838" w:code="9"/>
          <w:pgMar w:top="1134" w:right="567" w:bottom="1134" w:left="1985" w:header="0" w:footer="0" w:gutter="0"/>
          <w:cols w:space="720"/>
          <w:titlePg/>
          <w:docGrid w:linePitch="272"/>
        </w:sect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 М. Маслов</w:t>
      </w:r>
    </w:p>
    <w:p w:rsidR="008765FB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  <w:r w:rsidRPr="00483125">
        <w:rPr>
          <w:sz w:val="24"/>
          <w:szCs w:val="24"/>
        </w:rPr>
        <w:t xml:space="preserve">Приложение </w:t>
      </w:r>
    </w:p>
    <w:p w:rsidR="008765FB" w:rsidRPr="00483125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  <w:r w:rsidRPr="00483125">
        <w:rPr>
          <w:sz w:val="24"/>
          <w:szCs w:val="24"/>
        </w:rPr>
        <w:t xml:space="preserve">к постановлению </w:t>
      </w:r>
    </w:p>
    <w:p w:rsidR="008765FB" w:rsidRPr="00483125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  <w:r w:rsidRPr="00483125">
        <w:rPr>
          <w:sz w:val="24"/>
          <w:szCs w:val="24"/>
        </w:rPr>
        <w:t>администрации района</w:t>
      </w:r>
    </w:p>
    <w:p w:rsidR="008765FB" w:rsidRPr="00201DB7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  <w:r w:rsidRPr="00201DB7">
        <w:rPr>
          <w:sz w:val="24"/>
          <w:szCs w:val="24"/>
        </w:rPr>
        <w:t>от 04.02.2019  № 47</w:t>
      </w:r>
    </w:p>
    <w:p w:rsidR="008765FB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</w:p>
    <w:p w:rsidR="008765FB" w:rsidRPr="006D2499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"</w:t>
      </w:r>
      <w:r w:rsidRPr="006D2499">
        <w:rPr>
          <w:sz w:val="24"/>
          <w:szCs w:val="24"/>
        </w:rPr>
        <w:t>Приложение 4</w:t>
      </w:r>
    </w:p>
    <w:p w:rsidR="008765FB" w:rsidRPr="006D2499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к Муниципальной программе</w:t>
      </w:r>
    </w:p>
    <w:p w:rsidR="008765FB" w:rsidRPr="006D2499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"Развитие малого и среднего предпринимательства</w:t>
      </w:r>
    </w:p>
    <w:p w:rsidR="008765FB" w:rsidRPr="006D2499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>в Верхнебуреинском районе Хабаровского края</w:t>
      </w:r>
    </w:p>
    <w:p w:rsidR="008765FB" w:rsidRPr="006D2499" w:rsidRDefault="008765FB" w:rsidP="00483125">
      <w:pPr>
        <w:pStyle w:val="ConsPlusNormal"/>
        <w:spacing w:line="240" w:lineRule="exact"/>
        <w:jc w:val="right"/>
        <w:rPr>
          <w:sz w:val="24"/>
          <w:szCs w:val="24"/>
        </w:rPr>
      </w:pPr>
      <w:r w:rsidRPr="006D2499">
        <w:rPr>
          <w:sz w:val="24"/>
          <w:szCs w:val="24"/>
        </w:rPr>
        <w:t xml:space="preserve">на 2013 </w:t>
      </w:r>
      <w:r>
        <w:rPr>
          <w:sz w:val="24"/>
          <w:szCs w:val="24"/>
        </w:rPr>
        <w:t>–</w:t>
      </w:r>
      <w:r w:rsidRPr="006D2499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1 </w:t>
      </w:r>
      <w:r w:rsidRPr="006D2499">
        <w:rPr>
          <w:sz w:val="24"/>
          <w:szCs w:val="24"/>
        </w:rPr>
        <w:t>годы"</w:t>
      </w:r>
    </w:p>
    <w:p w:rsidR="008765FB" w:rsidRPr="006D2499" w:rsidRDefault="008765FB" w:rsidP="00483125">
      <w:pPr>
        <w:pStyle w:val="ConsPlusNormal"/>
        <w:spacing w:line="240" w:lineRule="exact"/>
        <w:jc w:val="both"/>
        <w:rPr>
          <w:sz w:val="24"/>
          <w:szCs w:val="24"/>
        </w:rPr>
      </w:pPr>
    </w:p>
    <w:p w:rsidR="008765FB" w:rsidRPr="006D2499" w:rsidRDefault="008765FB" w:rsidP="00790EEB">
      <w:pPr>
        <w:pStyle w:val="ConsPlusNormal"/>
        <w:jc w:val="both"/>
        <w:rPr>
          <w:sz w:val="24"/>
          <w:szCs w:val="24"/>
        </w:rPr>
      </w:pPr>
    </w:p>
    <w:p w:rsidR="008765FB" w:rsidRPr="006D2499" w:rsidRDefault="008765FB" w:rsidP="00790EEB">
      <w:pPr>
        <w:pStyle w:val="ConsPlusNormal"/>
        <w:jc w:val="both"/>
        <w:rPr>
          <w:sz w:val="24"/>
          <w:szCs w:val="24"/>
        </w:rPr>
      </w:pPr>
    </w:p>
    <w:p w:rsidR="008765FB" w:rsidRPr="006D2499" w:rsidRDefault="008765FB" w:rsidP="00790EEB">
      <w:pPr>
        <w:pStyle w:val="ConsPlusTitle"/>
        <w:jc w:val="center"/>
        <w:rPr>
          <w:sz w:val="24"/>
          <w:szCs w:val="24"/>
        </w:rPr>
      </w:pPr>
      <w:bookmarkStart w:id="1" w:name="P1640"/>
      <w:bookmarkEnd w:id="1"/>
      <w:r w:rsidRPr="006D2499">
        <w:rPr>
          <w:b w:val="0"/>
          <w:sz w:val="24"/>
          <w:szCs w:val="24"/>
        </w:rPr>
        <w:t>Показатели</w:t>
      </w:r>
    </w:p>
    <w:p w:rsidR="008765FB" w:rsidRPr="006D2499" w:rsidRDefault="008765FB" w:rsidP="00483125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6D2499">
        <w:rPr>
          <w:b w:val="0"/>
          <w:sz w:val="24"/>
          <w:szCs w:val="24"/>
        </w:rPr>
        <w:t>результативности реализации муниципальной программы</w:t>
      </w:r>
    </w:p>
    <w:p w:rsidR="008765FB" w:rsidRPr="006D2499" w:rsidRDefault="008765FB" w:rsidP="00483125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6D2499">
        <w:rPr>
          <w:b w:val="0"/>
          <w:sz w:val="24"/>
          <w:szCs w:val="24"/>
        </w:rPr>
        <w:t>"Развитие малого и среднего предпринимательства в Верхнебуреинском</w:t>
      </w:r>
    </w:p>
    <w:p w:rsidR="008765FB" w:rsidRPr="006D2499" w:rsidRDefault="008765FB" w:rsidP="00483125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6D2499">
        <w:rPr>
          <w:b w:val="0"/>
          <w:sz w:val="24"/>
          <w:szCs w:val="24"/>
        </w:rPr>
        <w:t>районе Хабаровского края на 2013 – 202</w:t>
      </w:r>
      <w:r>
        <w:rPr>
          <w:b w:val="0"/>
          <w:sz w:val="24"/>
          <w:szCs w:val="24"/>
        </w:rPr>
        <w:t>1</w:t>
      </w:r>
      <w:r w:rsidRPr="006D2499">
        <w:rPr>
          <w:b w:val="0"/>
          <w:sz w:val="24"/>
          <w:szCs w:val="24"/>
        </w:rPr>
        <w:t xml:space="preserve"> годы"</w:t>
      </w:r>
    </w:p>
    <w:p w:rsidR="008765FB" w:rsidRPr="006D2499" w:rsidRDefault="008765FB" w:rsidP="00790EEB">
      <w:pPr>
        <w:pStyle w:val="ConsPlusNormal"/>
        <w:jc w:val="both"/>
        <w:rPr>
          <w:sz w:val="24"/>
          <w:szCs w:val="24"/>
        </w:rPr>
      </w:pPr>
    </w:p>
    <w:tbl>
      <w:tblPr>
        <w:tblW w:w="1593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1"/>
        <w:gridCol w:w="3648"/>
        <w:gridCol w:w="1303"/>
        <w:gridCol w:w="1592"/>
        <w:gridCol w:w="1158"/>
        <w:gridCol w:w="1013"/>
        <w:gridCol w:w="1013"/>
        <w:gridCol w:w="982"/>
        <w:gridCol w:w="934"/>
        <w:gridCol w:w="934"/>
        <w:gridCol w:w="934"/>
        <w:gridCol w:w="937"/>
        <w:gridCol w:w="938"/>
      </w:tblGrid>
      <w:tr w:rsidR="008765FB" w:rsidRPr="00981511" w:rsidTr="002A29B7">
        <w:trPr>
          <w:trHeight w:val="243"/>
        </w:trPr>
        <w:tc>
          <w:tcPr>
            <w:tcW w:w="551" w:type="dxa"/>
            <w:vMerge w:val="restart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N п/п</w:t>
            </w:r>
          </w:p>
        </w:tc>
        <w:tc>
          <w:tcPr>
            <w:tcW w:w="3648" w:type="dxa"/>
            <w:vMerge w:val="restart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3" w:type="dxa"/>
            <w:vMerge w:val="restart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92" w:type="dxa"/>
            <w:vMerge w:val="restart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 xml:space="preserve">Базовые показатели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81511">
                <w:rPr>
                  <w:sz w:val="22"/>
                  <w:szCs w:val="22"/>
                </w:rPr>
                <w:t>2011 г</w:t>
              </w:r>
            </w:smartTag>
            <w:r w:rsidRPr="00981511">
              <w:rPr>
                <w:sz w:val="22"/>
                <w:szCs w:val="22"/>
              </w:rPr>
              <w:t>.</w:t>
            </w:r>
          </w:p>
        </w:tc>
        <w:tc>
          <w:tcPr>
            <w:tcW w:w="8843" w:type="dxa"/>
            <w:gridSpan w:val="9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Целевые индикаторы</w:t>
            </w:r>
          </w:p>
        </w:tc>
      </w:tr>
      <w:tr w:rsidR="008765FB" w:rsidRPr="00981511" w:rsidTr="002A29B7">
        <w:trPr>
          <w:trHeight w:val="93"/>
        </w:trPr>
        <w:tc>
          <w:tcPr>
            <w:tcW w:w="551" w:type="dxa"/>
            <w:vMerge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</w:p>
        </w:tc>
        <w:tc>
          <w:tcPr>
            <w:tcW w:w="3648" w:type="dxa"/>
            <w:vMerge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2013 год</w:t>
            </w:r>
          </w:p>
        </w:tc>
        <w:tc>
          <w:tcPr>
            <w:tcW w:w="1013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2014 год</w:t>
            </w:r>
          </w:p>
        </w:tc>
        <w:tc>
          <w:tcPr>
            <w:tcW w:w="1013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2015 год</w:t>
            </w:r>
          </w:p>
        </w:tc>
        <w:tc>
          <w:tcPr>
            <w:tcW w:w="982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2016 год</w:t>
            </w:r>
          </w:p>
        </w:tc>
        <w:tc>
          <w:tcPr>
            <w:tcW w:w="934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2017 год</w:t>
            </w:r>
          </w:p>
        </w:tc>
        <w:tc>
          <w:tcPr>
            <w:tcW w:w="934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2018 год</w:t>
            </w:r>
          </w:p>
        </w:tc>
        <w:tc>
          <w:tcPr>
            <w:tcW w:w="934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2019 год</w:t>
            </w:r>
          </w:p>
        </w:tc>
        <w:tc>
          <w:tcPr>
            <w:tcW w:w="937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2020 год</w:t>
            </w:r>
          </w:p>
        </w:tc>
        <w:tc>
          <w:tcPr>
            <w:tcW w:w="936" w:type="dxa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2021 год</w:t>
            </w:r>
          </w:p>
        </w:tc>
      </w:tr>
    </w:tbl>
    <w:p w:rsidR="008765FB" w:rsidRPr="00981511" w:rsidRDefault="008765FB" w:rsidP="00790EEB">
      <w:pPr>
        <w:rPr>
          <w:sz w:val="2"/>
          <w:szCs w:val="22"/>
        </w:rPr>
      </w:pPr>
    </w:p>
    <w:tbl>
      <w:tblPr>
        <w:tblW w:w="1593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1"/>
        <w:gridCol w:w="3640"/>
        <w:gridCol w:w="1301"/>
        <w:gridCol w:w="1589"/>
        <w:gridCol w:w="1156"/>
        <w:gridCol w:w="1011"/>
        <w:gridCol w:w="1011"/>
        <w:gridCol w:w="1002"/>
        <w:gridCol w:w="935"/>
        <w:gridCol w:w="935"/>
        <w:gridCol w:w="935"/>
        <w:gridCol w:w="935"/>
        <w:gridCol w:w="935"/>
      </w:tblGrid>
      <w:tr w:rsidR="008765FB" w:rsidRPr="00981511" w:rsidTr="002A29B7">
        <w:trPr>
          <w:trHeight w:val="244"/>
          <w:tblHeader/>
        </w:trPr>
        <w:tc>
          <w:tcPr>
            <w:tcW w:w="551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</w:t>
            </w:r>
          </w:p>
        </w:tc>
        <w:tc>
          <w:tcPr>
            <w:tcW w:w="3640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</w:t>
            </w:r>
          </w:p>
        </w:tc>
        <w:tc>
          <w:tcPr>
            <w:tcW w:w="1301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3</w:t>
            </w:r>
          </w:p>
        </w:tc>
        <w:tc>
          <w:tcPr>
            <w:tcW w:w="1589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4</w:t>
            </w:r>
          </w:p>
        </w:tc>
        <w:tc>
          <w:tcPr>
            <w:tcW w:w="1156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5</w:t>
            </w:r>
          </w:p>
        </w:tc>
        <w:tc>
          <w:tcPr>
            <w:tcW w:w="1011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6</w:t>
            </w:r>
          </w:p>
        </w:tc>
        <w:tc>
          <w:tcPr>
            <w:tcW w:w="1011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7</w:t>
            </w:r>
          </w:p>
        </w:tc>
        <w:tc>
          <w:tcPr>
            <w:tcW w:w="1002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8</w:t>
            </w:r>
          </w:p>
        </w:tc>
        <w:tc>
          <w:tcPr>
            <w:tcW w:w="935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9</w:t>
            </w:r>
          </w:p>
        </w:tc>
        <w:tc>
          <w:tcPr>
            <w:tcW w:w="935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11</w:t>
            </w:r>
          </w:p>
        </w:tc>
        <w:tc>
          <w:tcPr>
            <w:tcW w:w="935" w:type="dxa"/>
            <w:vAlign w:val="center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12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13</w:t>
            </w:r>
          </w:p>
        </w:tc>
      </w:tr>
      <w:tr w:rsidR="008765FB" w:rsidRPr="00981511" w:rsidTr="002A29B7">
        <w:trPr>
          <w:trHeight w:val="644"/>
        </w:trPr>
        <w:tc>
          <w:tcPr>
            <w:tcW w:w="551" w:type="dxa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</w:t>
            </w:r>
          </w:p>
        </w:tc>
        <w:tc>
          <w:tcPr>
            <w:tcW w:w="3640" w:type="dxa"/>
          </w:tcPr>
          <w:p w:rsidR="008765FB" w:rsidRPr="00981511" w:rsidRDefault="008765FB" w:rsidP="00FC4BB2">
            <w:pPr>
              <w:pStyle w:val="ConsPlusNormal"/>
              <w:jc w:val="both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Количество субъектов малого и среднего предпринимательства в расчете на 1 тыс. человек населения район</w:t>
            </w:r>
          </w:p>
        </w:tc>
        <w:tc>
          <w:tcPr>
            <w:tcW w:w="130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промилле</w:t>
            </w:r>
          </w:p>
        </w:tc>
        <w:tc>
          <w:tcPr>
            <w:tcW w:w="1589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36,0</w:t>
            </w:r>
          </w:p>
        </w:tc>
        <w:tc>
          <w:tcPr>
            <w:tcW w:w="1156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37,3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37,0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36,9</w:t>
            </w:r>
          </w:p>
        </w:tc>
        <w:tc>
          <w:tcPr>
            <w:tcW w:w="1002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37,1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26,2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26,6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26,3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26,7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27,1*</w:t>
            </w:r>
          </w:p>
        </w:tc>
      </w:tr>
      <w:tr w:rsidR="008765FB" w:rsidRPr="00981511" w:rsidTr="002A29B7">
        <w:trPr>
          <w:trHeight w:val="395"/>
        </w:trPr>
        <w:tc>
          <w:tcPr>
            <w:tcW w:w="551" w:type="dxa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</w:t>
            </w:r>
          </w:p>
        </w:tc>
        <w:tc>
          <w:tcPr>
            <w:tcW w:w="3640" w:type="dxa"/>
          </w:tcPr>
          <w:p w:rsidR="008765FB" w:rsidRPr="00981511" w:rsidRDefault="008765FB" w:rsidP="00FC4BB2">
            <w:pPr>
              <w:pStyle w:val="ConsPlusNormal"/>
              <w:jc w:val="both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в расчете на 1 тыс. действующих на дату окончания отчетного периода малых и средних предприятий)</w:t>
            </w:r>
          </w:p>
        </w:tc>
        <w:tc>
          <w:tcPr>
            <w:tcW w:w="130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единиц</w:t>
            </w:r>
          </w:p>
        </w:tc>
        <w:tc>
          <w:tcPr>
            <w:tcW w:w="1589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7,4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7,4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7,4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7,4</w:t>
            </w:r>
          </w:p>
        </w:tc>
      </w:tr>
      <w:tr w:rsidR="008765FB" w:rsidRPr="00981511" w:rsidTr="002A29B7">
        <w:trPr>
          <w:trHeight w:val="271"/>
        </w:trPr>
        <w:tc>
          <w:tcPr>
            <w:tcW w:w="551" w:type="dxa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3</w:t>
            </w:r>
          </w:p>
        </w:tc>
        <w:tc>
          <w:tcPr>
            <w:tcW w:w="3640" w:type="dxa"/>
          </w:tcPr>
          <w:p w:rsidR="008765FB" w:rsidRPr="00981511" w:rsidRDefault="008765FB" w:rsidP="00FC4BB2">
            <w:pPr>
              <w:pStyle w:val="ConsPlusNormal"/>
              <w:jc w:val="both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Доля индивидуальных предпринимателей, применяющих патентную систему налогообложения, в общем количестве индивидуальных предпринимателей, зарегистрированных в районе</w:t>
            </w:r>
          </w:p>
        </w:tc>
        <w:tc>
          <w:tcPr>
            <w:tcW w:w="130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проценты</w:t>
            </w:r>
          </w:p>
        </w:tc>
        <w:tc>
          <w:tcPr>
            <w:tcW w:w="1589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0</w:t>
            </w:r>
          </w:p>
        </w:tc>
        <w:tc>
          <w:tcPr>
            <w:tcW w:w="1156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0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0,1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0,2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0,2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6,1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9,0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9,2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9,4</w:t>
            </w:r>
          </w:p>
        </w:tc>
      </w:tr>
      <w:tr w:rsidR="008765FB" w:rsidRPr="00981511" w:rsidTr="002A29B7">
        <w:trPr>
          <w:trHeight w:val="28"/>
        </w:trPr>
        <w:tc>
          <w:tcPr>
            <w:tcW w:w="551" w:type="dxa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4</w:t>
            </w:r>
          </w:p>
        </w:tc>
        <w:tc>
          <w:tcPr>
            <w:tcW w:w="3640" w:type="dxa"/>
          </w:tcPr>
          <w:p w:rsidR="008765FB" w:rsidRPr="00981511" w:rsidRDefault="008765FB" w:rsidP="00FC4BB2">
            <w:pPr>
              <w:pStyle w:val="ConsPlusNormal"/>
              <w:jc w:val="both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Количество субъектов малого и среднего предпринимательства района – получателей поддержки</w:t>
            </w:r>
          </w:p>
          <w:p w:rsidR="008765FB" w:rsidRPr="00981511" w:rsidRDefault="008765FB" w:rsidP="00FC4BB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единиц</w:t>
            </w:r>
          </w:p>
        </w:tc>
        <w:tc>
          <w:tcPr>
            <w:tcW w:w="1589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109</w:t>
            </w:r>
          </w:p>
        </w:tc>
        <w:tc>
          <w:tcPr>
            <w:tcW w:w="1156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239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147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108</w:t>
            </w:r>
          </w:p>
        </w:tc>
        <w:tc>
          <w:tcPr>
            <w:tcW w:w="1002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116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243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176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181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186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191</w:t>
            </w:r>
          </w:p>
        </w:tc>
      </w:tr>
      <w:tr w:rsidR="008765FB" w:rsidRPr="00981511" w:rsidTr="002A29B7">
        <w:trPr>
          <w:trHeight w:val="271"/>
        </w:trPr>
        <w:tc>
          <w:tcPr>
            <w:tcW w:w="551" w:type="dxa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5</w:t>
            </w:r>
          </w:p>
        </w:tc>
        <w:tc>
          <w:tcPr>
            <w:tcW w:w="3640" w:type="dxa"/>
          </w:tcPr>
          <w:p w:rsidR="008765FB" w:rsidRPr="00981511" w:rsidRDefault="008765FB" w:rsidP="00FC4BB2">
            <w:pPr>
              <w:pStyle w:val="ConsPlusNormal"/>
              <w:jc w:val="both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Количество субъектов малого и среднего предпринимательства, воспользовавшихся преимущественным правом приватизации арендуемого имущества</w:t>
            </w:r>
          </w:p>
        </w:tc>
        <w:tc>
          <w:tcPr>
            <w:tcW w:w="130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единиц</w:t>
            </w:r>
          </w:p>
        </w:tc>
        <w:tc>
          <w:tcPr>
            <w:tcW w:w="1589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3</w:t>
            </w:r>
          </w:p>
        </w:tc>
      </w:tr>
      <w:tr w:rsidR="008765FB" w:rsidRPr="00981511" w:rsidTr="002A29B7">
        <w:trPr>
          <w:trHeight w:val="271"/>
        </w:trPr>
        <w:tc>
          <w:tcPr>
            <w:tcW w:w="551" w:type="dxa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6</w:t>
            </w:r>
          </w:p>
        </w:tc>
        <w:tc>
          <w:tcPr>
            <w:tcW w:w="3640" w:type="dxa"/>
          </w:tcPr>
          <w:p w:rsidR="008765FB" w:rsidRPr="00981511" w:rsidRDefault="008765FB" w:rsidP="00FC4BB2">
            <w:pPr>
              <w:pStyle w:val="ConsPlusNormal"/>
              <w:jc w:val="both"/>
              <w:rPr>
                <w:sz w:val="22"/>
                <w:szCs w:val="22"/>
              </w:rPr>
            </w:pPr>
            <w:r w:rsidRPr="00981511">
              <w:rPr>
                <w:color w:val="000000"/>
                <w:sz w:val="22"/>
                <w:szCs w:val="22"/>
              </w:rPr>
              <w:t>Количество кредитов (займов), выданных субъектам малого и среднего предпринимательства</w:t>
            </w:r>
          </w:p>
        </w:tc>
        <w:tc>
          <w:tcPr>
            <w:tcW w:w="130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единиц</w:t>
            </w:r>
          </w:p>
        </w:tc>
        <w:tc>
          <w:tcPr>
            <w:tcW w:w="1589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11</w:t>
            </w:r>
          </w:p>
        </w:tc>
        <w:tc>
          <w:tcPr>
            <w:tcW w:w="1156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21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23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16</w:t>
            </w:r>
          </w:p>
        </w:tc>
        <w:tc>
          <w:tcPr>
            <w:tcW w:w="1002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16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21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21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22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23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23</w:t>
            </w:r>
          </w:p>
        </w:tc>
      </w:tr>
      <w:tr w:rsidR="008765FB" w:rsidRPr="00981511" w:rsidTr="002A29B7">
        <w:trPr>
          <w:trHeight w:val="271"/>
        </w:trPr>
        <w:tc>
          <w:tcPr>
            <w:tcW w:w="551" w:type="dxa"/>
          </w:tcPr>
          <w:p w:rsidR="008765FB" w:rsidRPr="00981511" w:rsidRDefault="008765FB" w:rsidP="00FC4BB2">
            <w:pPr>
              <w:pStyle w:val="ConsPlusNormal"/>
              <w:jc w:val="center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7</w:t>
            </w:r>
          </w:p>
        </w:tc>
        <w:tc>
          <w:tcPr>
            <w:tcW w:w="3640" w:type="dxa"/>
          </w:tcPr>
          <w:p w:rsidR="008765FB" w:rsidRPr="00981511" w:rsidRDefault="008765FB" w:rsidP="00FC4BB2">
            <w:pPr>
              <w:pStyle w:val="ConsPlusNormal"/>
              <w:jc w:val="both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Доля граждан, панирующих открыть собственный бизнес в течение ближайших 3 лет</w:t>
            </w:r>
          </w:p>
        </w:tc>
        <w:tc>
          <w:tcPr>
            <w:tcW w:w="130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процентов</w:t>
            </w:r>
          </w:p>
        </w:tc>
        <w:tc>
          <w:tcPr>
            <w:tcW w:w="1589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14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18</w:t>
            </w:r>
          </w:p>
        </w:tc>
        <w:tc>
          <w:tcPr>
            <w:tcW w:w="935" w:type="dxa"/>
          </w:tcPr>
          <w:p w:rsidR="008765FB" w:rsidRPr="00981511" w:rsidRDefault="008765FB" w:rsidP="00FC4BB2">
            <w:pPr>
              <w:pStyle w:val="ConsPlusNormal"/>
              <w:rPr>
                <w:sz w:val="22"/>
                <w:szCs w:val="22"/>
              </w:rPr>
            </w:pPr>
            <w:r w:rsidRPr="00981511">
              <w:rPr>
                <w:sz w:val="22"/>
                <w:szCs w:val="22"/>
              </w:rPr>
              <w:t>22</w:t>
            </w:r>
          </w:p>
        </w:tc>
      </w:tr>
    </w:tbl>
    <w:p w:rsidR="008765FB" w:rsidRPr="00E10747" w:rsidRDefault="008765FB" w:rsidP="009B330A">
      <w:pPr>
        <w:pStyle w:val="ConsPlusNormal"/>
        <w:rPr>
          <w:szCs w:val="28"/>
        </w:rPr>
      </w:pPr>
      <w:r>
        <w:rPr>
          <w:sz w:val="24"/>
          <w:szCs w:val="24"/>
        </w:rPr>
        <w:t>*С 2017 года снижение показателя произошло из-за изменения методики расчета."</w:t>
      </w:r>
    </w:p>
    <w:sectPr w:rsidR="008765FB" w:rsidRPr="00E10747" w:rsidSect="00E90E7E">
      <w:headerReference w:type="default" r:id="rId8"/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5FB" w:rsidRDefault="008765FB">
      <w:r>
        <w:separator/>
      </w:r>
    </w:p>
  </w:endnote>
  <w:endnote w:type="continuationSeparator" w:id="0">
    <w:p w:rsidR="008765FB" w:rsidRDefault="0087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5FB" w:rsidRDefault="008765FB">
      <w:r>
        <w:separator/>
      </w:r>
    </w:p>
  </w:footnote>
  <w:footnote w:type="continuationSeparator" w:id="0">
    <w:p w:rsidR="008765FB" w:rsidRDefault="00876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FB" w:rsidRDefault="008765FB" w:rsidP="0005459D">
    <w:pPr>
      <w:pStyle w:val="Header"/>
      <w:jc w:val="center"/>
    </w:pPr>
  </w:p>
  <w:p w:rsidR="008765FB" w:rsidRDefault="008765FB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FB" w:rsidRDefault="008765FB" w:rsidP="0005459D">
    <w:pPr>
      <w:pStyle w:val="Header"/>
      <w:jc w:val="center"/>
    </w:pPr>
  </w:p>
  <w:p w:rsidR="008765FB" w:rsidRDefault="008765FB">
    <w:pPr>
      <w:pStyle w:val="Header"/>
      <w:jc w:val="center"/>
    </w:pPr>
    <w:fldSimple w:instr="PAGE   \* MERGEFORMAT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0F24"/>
    <w:multiLevelType w:val="hybridMultilevel"/>
    <w:tmpl w:val="B38204FC"/>
    <w:lvl w:ilvl="0" w:tplc="754AF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F93704"/>
    <w:multiLevelType w:val="multilevel"/>
    <w:tmpl w:val="CE10F21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C5B"/>
    <w:rsid w:val="000357C8"/>
    <w:rsid w:val="000363E7"/>
    <w:rsid w:val="0005459D"/>
    <w:rsid w:val="00054DC0"/>
    <w:rsid w:val="0009125F"/>
    <w:rsid w:val="00095497"/>
    <w:rsid w:val="000F799C"/>
    <w:rsid w:val="00124428"/>
    <w:rsid w:val="0015532F"/>
    <w:rsid w:val="001638E4"/>
    <w:rsid w:val="001651FA"/>
    <w:rsid w:val="00175E4A"/>
    <w:rsid w:val="00190C5B"/>
    <w:rsid w:val="001D28BF"/>
    <w:rsid w:val="00201DB7"/>
    <w:rsid w:val="002110B7"/>
    <w:rsid w:val="00217B83"/>
    <w:rsid w:val="002238F9"/>
    <w:rsid w:val="002522FA"/>
    <w:rsid w:val="002A29B7"/>
    <w:rsid w:val="002D1263"/>
    <w:rsid w:val="002E0E47"/>
    <w:rsid w:val="002F306E"/>
    <w:rsid w:val="00315DE0"/>
    <w:rsid w:val="003F4379"/>
    <w:rsid w:val="00451F89"/>
    <w:rsid w:val="00465DA5"/>
    <w:rsid w:val="00483125"/>
    <w:rsid w:val="004832D0"/>
    <w:rsid w:val="004850D6"/>
    <w:rsid w:val="004B11DE"/>
    <w:rsid w:val="004D7BF1"/>
    <w:rsid w:val="005348B5"/>
    <w:rsid w:val="00570B99"/>
    <w:rsid w:val="005C0B38"/>
    <w:rsid w:val="005D0A54"/>
    <w:rsid w:val="005D117E"/>
    <w:rsid w:val="00624EF6"/>
    <w:rsid w:val="006265F0"/>
    <w:rsid w:val="006626E3"/>
    <w:rsid w:val="006A28ED"/>
    <w:rsid w:val="006B03C4"/>
    <w:rsid w:val="006B4F4F"/>
    <w:rsid w:val="006D2499"/>
    <w:rsid w:val="006E1DFA"/>
    <w:rsid w:val="00723967"/>
    <w:rsid w:val="0074539C"/>
    <w:rsid w:val="00747713"/>
    <w:rsid w:val="00782367"/>
    <w:rsid w:val="00790EEB"/>
    <w:rsid w:val="007A4018"/>
    <w:rsid w:val="007C5F6B"/>
    <w:rsid w:val="007D078D"/>
    <w:rsid w:val="007F56C2"/>
    <w:rsid w:val="00803A2C"/>
    <w:rsid w:val="00846357"/>
    <w:rsid w:val="008765FB"/>
    <w:rsid w:val="008A3E69"/>
    <w:rsid w:val="008A4DA1"/>
    <w:rsid w:val="008C2D7D"/>
    <w:rsid w:val="008F3C4A"/>
    <w:rsid w:val="00976162"/>
    <w:rsid w:val="00981511"/>
    <w:rsid w:val="009B330A"/>
    <w:rsid w:val="009B55BF"/>
    <w:rsid w:val="009C2C24"/>
    <w:rsid w:val="009F4D7B"/>
    <w:rsid w:val="00A25124"/>
    <w:rsid w:val="00A56EC4"/>
    <w:rsid w:val="00A80EE7"/>
    <w:rsid w:val="00AD0116"/>
    <w:rsid w:val="00AD36DE"/>
    <w:rsid w:val="00AE4523"/>
    <w:rsid w:val="00B0166F"/>
    <w:rsid w:val="00B2444B"/>
    <w:rsid w:val="00B411CB"/>
    <w:rsid w:val="00B531C8"/>
    <w:rsid w:val="00B7725D"/>
    <w:rsid w:val="00B835CF"/>
    <w:rsid w:val="00B848C7"/>
    <w:rsid w:val="00BA2FF4"/>
    <w:rsid w:val="00C14282"/>
    <w:rsid w:val="00C3640E"/>
    <w:rsid w:val="00C52F2E"/>
    <w:rsid w:val="00C7221A"/>
    <w:rsid w:val="00C85A88"/>
    <w:rsid w:val="00CB5D43"/>
    <w:rsid w:val="00CB5F93"/>
    <w:rsid w:val="00CD7DCF"/>
    <w:rsid w:val="00CE3F7F"/>
    <w:rsid w:val="00D52478"/>
    <w:rsid w:val="00D54FF6"/>
    <w:rsid w:val="00D564A0"/>
    <w:rsid w:val="00D63C7D"/>
    <w:rsid w:val="00D6460F"/>
    <w:rsid w:val="00D94913"/>
    <w:rsid w:val="00DC1B91"/>
    <w:rsid w:val="00E06336"/>
    <w:rsid w:val="00E10747"/>
    <w:rsid w:val="00E50551"/>
    <w:rsid w:val="00E8414C"/>
    <w:rsid w:val="00E90E7E"/>
    <w:rsid w:val="00EA625D"/>
    <w:rsid w:val="00F07AD2"/>
    <w:rsid w:val="00F16251"/>
    <w:rsid w:val="00F224E6"/>
    <w:rsid w:val="00F36B3B"/>
    <w:rsid w:val="00F81988"/>
    <w:rsid w:val="00FA53AE"/>
    <w:rsid w:val="00FA56DB"/>
    <w:rsid w:val="00FC4BB2"/>
    <w:rsid w:val="00FE1ECC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7BF1"/>
    <w:pPr>
      <w:ind w:left="720"/>
      <w:contextualSpacing/>
    </w:pPr>
  </w:style>
  <w:style w:type="paragraph" w:customStyle="1" w:styleId="ConsPlusNormal">
    <w:name w:val="ConsPlusNormal"/>
    <w:uiPriority w:val="99"/>
    <w:rsid w:val="00C3640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790EEB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790EE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EEB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F7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4A7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FF74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4A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754</TotalTime>
  <Pages>4</Pages>
  <Words>918</Words>
  <Characters>5237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16</cp:revision>
  <cp:lastPrinted>2019-02-01T01:24:00Z</cp:lastPrinted>
  <dcterms:created xsi:type="dcterms:W3CDTF">2019-01-17T05:07:00Z</dcterms:created>
  <dcterms:modified xsi:type="dcterms:W3CDTF">2019-02-04T01:17:00Z</dcterms:modified>
</cp:coreProperties>
</file>