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F8" w:rsidRDefault="008869F8">
      <w:pPr>
        <w:pStyle w:val="30"/>
        <w:shd w:val="clear" w:color="auto" w:fill="auto"/>
        <w:spacing w:after="281"/>
      </w:pPr>
      <w:bookmarkStart w:id="0" w:name="_GoBack"/>
      <w:bookmarkEnd w:id="0"/>
    </w:p>
    <w:p w:rsidR="008869F8" w:rsidRDefault="008869F8" w:rsidP="008869F8">
      <w:pPr>
        <w:pStyle w:val="30"/>
        <w:shd w:val="clear" w:color="auto" w:fill="auto"/>
        <w:spacing w:after="281"/>
        <w:jc w:val="center"/>
      </w:pPr>
      <w:r>
        <w:t>Информация для руководителей предприятий, организаций, учреждений и индивидуальных предпринимателей</w:t>
      </w:r>
    </w:p>
    <w:p w:rsidR="008869F8" w:rsidRDefault="008869F8" w:rsidP="008869F8">
      <w:pPr>
        <w:pStyle w:val="30"/>
        <w:shd w:val="clear" w:color="auto" w:fill="auto"/>
        <w:spacing w:after="281"/>
        <w:jc w:val="center"/>
      </w:pPr>
    </w:p>
    <w:p w:rsidR="008869F8" w:rsidRDefault="008869F8">
      <w:pPr>
        <w:pStyle w:val="30"/>
        <w:shd w:val="clear" w:color="auto" w:fill="auto"/>
        <w:spacing w:after="281"/>
      </w:pPr>
    </w:p>
    <w:p w:rsidR="00E53B8D" w:rsidRDefault="00467208">
      <w:pPr>
        <w:pStyle w:val="30"/>
        <w:shd w:val="clear" w:color="auto" w:fill="auto"/>
        <w:spacing w:after="281"/>
      </w:pPr>
      <w:r>
        <w:t>Разъяснения Министерства труда и социальной защиты Российской Федерации по вопросу проведения специальной оценки условий труда у микро и малого бизнеса и индивидуальных предпринимателей.</w:t>
      </w:r>
    </w:p>
    <w:p w:rsidR="00E53B8D" w:rsidRDefault="00467208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/>
        <w:ind w:firstLine="760"/>
      </w:pPr>
      <w:r>
        <w:t xml:space="preserve">В соответствии с Федеральным законом от 28 декабря 2013 г. № 426-ФЗ «О специальной оценке условий труда» специальная оценка условий труда проводится у </w:t>
      </w:r>
      <w:r>
        <w:rPr>
          <w:rStyle w:val="216pt"/>
        </w:rPr>
        <w:t>всех работодателей.</w:t>
      </w:r>
    </w:p>
    <w:p w:rsidR="00E53B8D" w:rsidRDefault="00467208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40" w:lineRule="auto"/>
        <w:ind w:firstLine="760"/>
      </w:pPr>
      <w:r>
        <w:t xml:space="preserve">В соответствии с Трудовым кодексом Российской Федерации </w:t>
      </w:r>
      <w:r>
        <w:rPr>
          <w:rStyle w:val="21"/>
        </w:rPr>
        <w:t xml:space="preserve">работодатель </w:t>
      </w:r>
      <w:r>
        <w:t xml:space="preserve">- физическое либо юридическое лицо (организация), </w:t>
      </w:r>
      <w:r>
        <w:rPr>
          <w:rStyle w:val="21"/>
        </w:rPr>
        <w:t xml:space="preserve">вступившее в трудовые отношения </w:t>
      </w:r>
      <w:r>
        <w:t>с работником.</w:t>
      </w:r>
    </w:p>
    <w:p w:rsidR="00E53B8D" w:rsidRDefault="00467208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326" w:lineRule="exact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у индивидуального предпринимателя отсутствуют наемные по трудовому договору работники, то специальная оценка у него </w:t>
      </w:r>
      <w:r>
        <w:rPr>
          <w:rStyle w:val="216pt"/>
        </w:rPr>
        <w:t>не проводится.</w:t>
      </w:r>
    </w:p>
    <w:p w:rsidR="00E53B8D" w:rsidRDefault="00467208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40" w:lineRule="auto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индивидуальный предприниматель привлекает специалистов (бухгалтеров, юристов и т.п.) на условиях </w:t>
      </w:r>
      <w:proofErr w:type="spellStart"/>
      <w:r>
        <w:t>аутсерсинга</w:t>
      </w:r>
      <w:proofErr w:type="spellEnd"/>
      <w:r>
        <w:t xml:space="preserve">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груда у таких индивидуальных предпринимателей </w:t>
      </w:r>
      <w:r>
        <w:rPr>
          <w:rStyle w:val="216pt"/>
        </w:rPr>
        <w:t>не проводится.</w:t>
      </w:r>
    </w:p>
    <w:p w:rsidR="00E53B8D" w:rsidRDefault="00467208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before="0" w:line="240" w:lineRule="auto"/>
        <w:ind w:firstLine="760"/>
      </w:pPr>
      <w:r>
        <w:t xml:space="preserve">В отношении рабочих мест, на которых вредные и (или) опасные производственные факторы </w:t>
      </w:r>
      <w:r>
        <w:rPr>
          <w:rStyle w:val="21"/>
        </w:rPr>
        <w:t xml:space="preserve">по результатам специальной оценке условий труда не выявлены, </w:t>
      </w:r>
      <w:r>
        <w:t xml:space="preserve">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 </w:t>
      </w:r>
      <w:r>
        <w:rPr>
          <w:rStyle w:val="20pt"/>
        </w:rPr>
        <w:t>10</w:t>
      </w:r>
      <w:r>
        <w:rPr>
          <w:rStyle w:val="2CordiaUPC35pt"/>
          <w:b w:val="0"/>
          <w:bCs w:val="0"/>
        </w:rPr>
        <w:t xml:space="preserve"> </w:t>
      </w:r>
      <w:r>
        <w:t>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в субъекте Российской Федерации.</w:t>
      </w:r>
    </w:p>
    <w:p w:rsidR="00E53B8D" w:rsidRDefault="00467208">
      <w:pPr>
        <w:pStyle w:val="20"/>
        <w:shd w:val="clear" w:color="auto" w:fill="auto"/>
        <w:spacing w:before="0" w:line="326" w:lineRule="exact"/>
        <w:ind w:firstLine="760"/>
      </w:pPr>
      <w:r>
        <w:t xml:space="preserve">Декларация может быть подана дистанционно на сайте </w:t>
      </w:r>
      <w:proofErr w:type="spellStart"/>
      <w:r>
        <w:t>Роструда</w:t>
      </w:r>
      <w:proofErr w:type="spellEnd"/>
      <w:r>
        <w:t xml:space="preserve"> в сети «Интернет»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B601C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B601C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rostmd</w:t>
        </w:r>
        <w:proofErr w:type="spellEnd"/>
        <w:r w:rsidRPr="00B601C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ni</w:t>
        </w:r>
        <w:proofErr w:type="spellEnd"/>
        <w:r w:rsidRPr="00B601C3">
          <w:rPr>
            <w:rStyle w:val="a3"/>
            <w:lang w:eastAsia="en-US" w:bidi="en-US"/>
          </w:rPr>
          <w:t>/</w:t>
        </w:r>
      </w:hyperlink>
      <w:r w:rsidRPr="00B601C3">
        <w:rPr>
          <w:lang w:eastAsia="en-US" w:bidi="en-US"/>
        </w:rPr>
        <w:t>.</w:t>
      </w:r>
    </w:p>
    <w:p w:rsidR="00E53B8D" w:rsidRDefault="00467208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40" w:lineRule="auto"/>
        <w:ind w:firstLine="760"/>
      </w:pPr>
      <w:r>
        <w:t>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года, то срок завершения специальной оценки условий труда - декабрь 2019 года.</w:t>
      </w:r>
    </w:p>
    <w:p w:rsidR="00E53B8D" w:rsidRDefault="00467208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40" w:lineRule="auto"/>
        <w:ind w:firstLine="760"/>
      </w:pPr>
      <w:r>
        <w:t xml:space="preserve">В целях контроля за соблюдением работодателем Федерального </w:t>
      </w:r>
      <w:r>
        <w:lastRenderedPageBreak/>
        <w:t xml:space="preserve">закона «О специальной оценке условий труда» Минтрудом России совместно с Федеральной службой по труду и занятости в 2019 году планируется реализация </w:t>
      </w:r>
      <w:proofErr w:type="gramStart"/>
      <w:r>
        <w:t>механизма предупреждения нарушений обязательных требований законодательства</w:t>
      </w:r>
      <w:proofErr w:type="gramEnd"/>
      <w:r>
        <w:t xml:space="preserve"> о специальной оценке условий труда.</w:t>
      </w:r>
    </w:p>
    <w:p w:rsidR="00E53B8D" w:rsidRDefault="00467208">
      <w:pPr>
        <w:pStyle w:val="20"/>
        <w:shd w:val="clear" w:color="auto" w:fill="auto"/>
        <w:spacing w:before="0" w:line="326" w:lineRule="exact"/>
        <w:ind w:firstLine="760"/>
      </w:pPr>
      <w:r>
        <w:t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E53B8D" w:rsidRDefault="00467208">
      <w:pPr>
        <w:pStyle w:val="20"/>
        <w:shd w:val="clear" w:color="auto" w:fill="auto"/>
        <w:spacing w:before="0" w:line="322" w:lineRule="exact"/>
      </w:pPr>
      <w:r>
        <w:t>И только в случае не 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 (далее - Кодекс).</w:t>
      </w:r>
    </w:p>
    <w:p w:rsidR="00E53B8D" w:rsidRDefault="00467208">
      <w:pPr>
        <w:pStyle w:val="20"/>
        <w:shd w:val="clear" w:color="auto" w:fill="auto"/>
        <w:spacing w:before="0" w:line="322" w:lineRule="exact"/>
      </w:pPr>
      <w:r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sectPr w:rsidR="00E53B8D" w:rsidSect="00033A82">
      <w:pgSz w:w="11900" w:h="16840"/>
      <w:pgMar w:top="988" w:right="934" w:bottom="1446" w:left="15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08" w:rsidRDefault="00467208">
      <w:r>
        <w:separator/>
      </w:r>
    </w:p>
  </w:endnote>
  <w:endnote w:type="continuationSeparator" w:id="0">
    <w:p w:rsidR="00467208" w:rsidRDefault="0046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08" w:rsidRDefault="00467208"/>
  </w:footnote>
  <w:footnote w:type="continuationSeparator" w:id="0">
    <w:p w:rsidR="00467208" w:rsidRDefault="004672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7FFB"/>
    <w:multiLevelType w:val="multilevel"/>
    <w:tmpl w:val="11F06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53B8D"/>
    <w:rsid w:val="00033A82"/>
    <w:rsid w:val="00467208"/>
    <w:rsid w:val="008869F8"/>
    <w:rsid w:val="00B601C3"/>
    <w:rsid w:val="00E5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A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A8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33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33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Полужирный"/>
    <w:basedOn w:val="2"/>
    <w:rsid w:val="00033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033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35pt">
    <w:name w:val="Основной текст (2) + CordiaUPC;35 pt"/>
    <w:basedOn w:val="2"/>
    <w:rsid w:val="00033A8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33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33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36pt">
    <w:name w:val="Основной текст (2) + CordiaUPC;36 pt"/>
    <w:basedOn w:val="2"/>
    <w:rsid w:val="00033A8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3A82"/>
    <w:pPr>
      <w:shd w:val="clear" w:color="auto" w:fill="FFFFFF"/>
      <w:spacing w:after="300" w:line="322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33A82"/>
    <w:pPr>
      <w:shd w:val="clear" w:color="auto" w:fill="FFFFFF"/>
      <w:spacing w:before="300" w:line="346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tmd.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5CD85-0C8A-4007-B134-4B2D6450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SectorIT</dc:creator>
  <cp:lastModifiedBy>GOCHS</cp:lastModifiedBy>
  <cp:revision>2</cp:revision>
  <cp:lastPrinted>2019-03-28T23:34:00Z</cp:lastPrinted>
  <dcterms:created xsi:type="dcterms:W3CDTF">2019-03-28T23:24:00Z</dcterms:created>
  <dcterms:modified xsi:type="dcterms:W3CDTF">2019-03-28T23:36:00Z</dcterms:modified>
</cp:coreProperties>
</file>