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05" w:rsidRPr="00423F17" w:rsidRDefault="00CB4405" w:rsidP="00423F17">
      <w:pPr>
        <w:pStyle w:val="ConsPlusNormal"/>
        <w:jc w:val="center"/>
        <w:outlineLvl w:val="0"/>
        <w:rPr>
          <w:rFonts w:ascii="Times New Roman" w:hAnsi="Times New Roman"/>
          <w:sz w:val="28"/>
          <w:szCs w:val="28"/>
        </w:rPr>
      </w:pPr>
      <w:r w:rsidRPr="00423F17">
        <w:rPr>
          <w:rFonts w:ascii="Times New Roman" w:hAnsi="Times New Roman"/>
          <w:sz w:val="28"/>
          <w:szCs w:val="28"/>
          <w:lang w:eastAsia="ru-RU"/>
        </w:rPr>
        <w:t xml:space="preserve">      </w:t>
      </w:r>
      <w:r w:rsidRPr="00423F17">
        <w:rPr>
          <w:rFonts w:ascii="Times New Roman" w:hAnsi="Times New Roman"/>
          <w:sz w:val="28"/>
          <w:szCs w:val="28"/>
        </w:rPr>
        <w:t>Администрация</w:t>
      </w:r>
    </w:p>
    <w:p w:rsidR="00CB4405" w:rsidRPr="00423F17" w:rsidRDefault="00CB4405" w:rsidP="00423F17">
      <w:pPr>
        <w:pStyle w:val="ConsPlusNormal"/>
        <w:jc w:val="center"/>
        <w:outlineLvl w:val="0"/>
        <w:rPr>
          <w:rFonts w:ascii="Times New Roman" w:hAnsi="Times New Roman"/>
          <w:sz w:val="28"/>
          <w:szCs w:val="28"/>
        </w:rPr>
      </w:pPr>
      <w:r w:rsidRPr="00423F17">
        <w:rPr>
          <w:rFonts w:ascii="Times New Roman" w:hAnsi="Times New Roman"/>
          <w:sz w:val="28"/>
          <w:szCs w:val="28"/>
        </w:rPr>
        <w:t>Верхнебуреинского муниципального района</w:t>
      </w:r>
    </w:p>
    <w:p w:rsidR="00CB4405" w:rsidRPr="00423F17" w:rsidRDefault="00CB4405" w:rsidP="00423F17">
      <w:pPr>
        <w:pStyle w:val="ConsPlusNormal"/>
        <w:jc w:val="center"/>
        <w:outlineLvl w:val="0"/>
        <w:rPr>
          <w:rFonts w:ascii="Times New Roman" w:hAnsi="Times New Roman"/>
          <w:sz w:val="28"/>
          <w:szCs w:val="28"/>
        </w:rPr>
      </w:pPr>
    </w:p>
    <w:p w:rsidR="00CB4405" w:rsidRPr="00423F17" w:rsidRDefault="00CB4405" w:rsidP="00423F17">
      <w:pPr>
        <w:pStyle w:val="ConsPlusNormal"/>
        <w:jc w:val="center"/>
        <w:outlineLvl w:val="0"/>
        <w:rPr>
          <w:rFonts w:ascii="Times New Roman" w:hAnsi="Times New Roman"/>
          <w:sz w:val="28"/>
          <w:szCs w:val="28"/>
        </w:rPr>
      </w:pPr>
      <w:r w:rsidRPr="00423F17">
        <w:rPr>
          <w:rFonts w:ascii="Times New Roman" w:hAnsi="Times New Roman"/>
          <w:sz w:val="28"/>
          <w:szCs w:val="28"/>
        </w:rPr>
        <w:t>ПОСТАНОВЛЕНИЕ</w:t>
      </w:r>
    </w:p>
    <w:p w:rsidR="00CB4405" w:rsidRPr="00423F17" w:rsidRDefault="00CB4405" w:rsidP="00423F17">
      <w:pPr>
        <w:pStyle w:val="ConsPlusNormal"/>
        <w:jc w:val="center"/>
        <w:outlineLvl w:val="0"/>
        <w:rPr>
          <w:rFonts w:ascii="Times New Roman" w:hAnsi="Times New Roman"/>
          <w:sz w:val="28"/>
          <w:szCs w:val="28"/>
        </w:rPr>
      </w:pPr>
    </w:p>
    <w:p w:rsidR="00CB4405" w:rsidRPr="00423F17" w:rsidRDefault="00CB4405" w:rsidP="00423F17">
      <w:pPr>
        <w:pStyle w:val="ConsPlusNormal"/>
        <w:jc w:val="center"/>
        <w:outlineLvl w:val="0"/>
        <w:rPr>
          <w:rFonts w:ascii="Times New Roman" w:hAnsi="Times New Roman"/>
          <w:sz w:val="28"/>
          <w:szCs w:val="28"/>
          <w:u w:val="single"/>
        </w:rPr>
      </w:pPr>
    </w:p>
    <w:p w:rsidR="00CB4405" w:rsidRPr="00423F17" w:rsidRDefault="00CB4405" w:rsidP="00423F17">
      <w:pPr>
        <w:pStyle w:val="ConsPlusNormal"/>
        <w:ind w:firstLine="0"/>
        <w:outlineLvl w:val="0"/>
        <w:rPr>
          <w:rFonts w:ascii="Times New Roman" w:hAnsi="Times New Roman"/>
          <w:sz w:val="28"/>
          <w:szCs w:val="28"/>
          <w:u w:val="single"/>
        </w:rPr>
      </w:pPr>
      <w:r w:rsidRPr="00423F17">
        <w:rPr>
          <w:rFonts w:ascii="Times New Roman" w:hAnsi="Times New Roman"/>
          <w:sz w:val="28"/>
          <w:szCs w:val="28"/>
          <w:u w:val="single"/>
        </w:rPr>
        <w:t xml:space="preserve">01.04.2019    № </w:t>
      </w:r>
      <w:r>
        <w:rPr>
          <w:rFonts w:ascii="Times New Roman" w:hAnsi="Times New Roman"/>
          <w:sz w:val="28"/>
          <w:szCs w:val="28"/>
          <w:u w:val="single"/>
        </w:rPr>
        <w:t>150</w:t>
      </w:r>
    </w:p>
    <w:p w:rsidR="00CB4405" w:rsidRPr="00423F17" w:rsidRDefault="00CB4405" w:rsidP="00423F17">
      <w:pPr>
        <w:pStyle w:val="ConsPlusNormal"/>
        <w:ind w:firstLine="0"/>
        <w:outlineLvl w:val="0"/>
        <w:rPr>
          <w:rFonts w:ascii="Times New Roman" w:hAnsi="Times New Roman"/>
          <w:sz w:val="28"/>
          <w:szCs w:val="28"/>
        </w:rPr>
      </w:pPr>
      <w:r w:rsidRPr="00423F17">
        <w:rPr>
          <w:rFonts w:ascii="Times New Roman" w:hAnsi="Times New Roman"/>
          <w:sz w:val="28"/>
          <w:szCs w:val="28"/>
        </w:rPr>
        <w:t>п. Чегдомын</w:t>
      </w:r>
    </w:p>
    <w:p w:rsidR="00CB4405" w:rsidRDefault="00CB4405" w:rsidP="00245312">
      <w:pPr>
        <w:pStyle w:val="NoSpacing"/>
        <w:spacing w:line="240" w:lineRule="exact"/>
        <w:jc w:val="both"/>
        <w:rPr>
          <w:rFonts w:ascii="Times New Roman" w:hAnsi="Times New Roman"/>
          <w:sz w:val="28"/>
          <w:szCs w:val="28"/>
        </w:rPr>
      </w:pPr>
    </w:p>
    <w:p w:rsidR="00CB4405" w:rsidRDefault="00CB4405" w:rsidP="00245312">
      <w:pPr>
        <w:pStyle w:val="NoSpacing"/>
        <w:spacing w:line="240" w:lineRule="exact"/>
        <w:jc w:val="both"/>
        <w:rPr>
          <w:rFonts w:ascii="Times New Roman" w:hAnsi="Times New Roman"/>
          <w:sz w:val="28"/>
          <w:szCs w:val="28"/>
        </w:rPr>
      </w:pPr>
    </w:p>
    <w:p w:rsidR="00CB4405" w:rsidRPr="00E412F9" w:rsidRDefault="00CB4405" w:rsidP="00245312">
      <w:pPr>
        <w:pStyle w:val="NoSpacing"/>
        <w:spacing w:line="240" w:lineRule="exact"/>
        <w:jc w:val="both"/>
        <w:rPr>
          <w:rFonts w:ascii="Times New Roman" w:hAnsi="Times New Roman"/>
          <w:sz w:val="28"/>
          <w:szCs w:val="28"/>
        </w:rPr>
      </w:pPr>
      <w:r w:rsidRPr="00E412F9">
        <w:rPr>
          <w:rFonts w:ascii="Times New Roman" w:hAnsi="Times New Roman"/>
          <w:sz w:val="28"/>
          <w:szCs w:val="28"/>
        </w:rPr>
        <w:t>Об утверждении административного регламента предоставления муниципальной услуги «</w:t>
      </w:r>
      <w:r w:rsidRPr="002709DB">
        <w:rPr>
          <w:rFonts w:ascii="Times New Roman" w:hAnsi="Times New Roman"/>
          <w:bCs/>
          <w:sz w:val="28"/>
          <w:szCs w:val="28"/>
        </w:rPr>
        <w:t>Предоставление разрешения на строительство, внесение изменений в разрешение на строительство</w:t>
      </w:r>
      <w:r w:rsidRPr="00E412F9">
        <w:rPr>
          <w:rFonts w:ascii="Times New Roman" w:hAnsi="Times New Roman"/>
          <w:sz w:val="28"/>
          <w:szCs w:val="28"/>
        </w:rPr>
        <w:t>»</w:t>
      </w:r>
    </w:p>
    <w:p w:rsidR="00CB4405" w:rsidRPr="00E412F9" w:rsidRDefault="00CB4405" w:rsidP="00E412F9">
      <w:pPr>
        <w:pStyle w:val="NoSpacing"/>
        <w:jc w:val="both"/>
        <w:rPr>
          <w:rFonts w:ascii="Times New Roman" w:hAnsi="Times New Roman"/>
          <w:sz w:val="28"/>
          <w:szCs w:val="28"/>
        </w:rPr>
      </w:pPr>
    </w:p>
    <w:p w:rsidR="00CB4405" w:rsidRPr="00E412F9" w:rsidRDefault="00CB4405" w:rsidP="009B2DE9">
      <w:pPr>
        <w:pStyle w:val="NoSpacing"/>
        <w:ind w:firstLine="567"/>
        <w:jc w:val="both"/>
        <w:rPr>
          <w:rFonts w:ascii="Times New Roman" w:hAnsi="Times New Roman"/>
          <w:color w:val="000000"/>
          <w:sz w:val="28"/>
          <w:szCs w:val="28"/>
        </w:rPr>
      </w:pPr>
      <w:r>
        <w:rPr>
          <w:rFonts w:ascii="Times New Roman" w:hAnsi="Times New Roman"/>
          <w:sz w:val="28"/>
          <w:szCs w:val="28"/>
        </w:rPr>
        <w:t>В целях приведения нормативных правовых актов</w:t>
      </w:r>
      <w:r w:rsidRPr="00E412F9">
        <w:rPr>
          <w:rFonts w:ascii="Times New Roman" w:hAnsi="Times New Roman"/>
          <w:sz w:val="28"/>
          <w:szCs w:val="28"/>
        </w:rPr>
        <w:t xml:space="preserve"> администрации Верхнебуреинского муниципального района Хабаровского края в соответствие с действующим законодательством</w:t>
      </w:r>
      <w:r>
        <w:rPr>
          <w:rFonts w:ascii="Times New Roman" w:hAnsi="Times New Roman"/>
          <w:sz w:val="28"/>
          <w:szCs w:val="28"/>
        </w:rPr>
        <w:t xml:space="preserve"> Российской Федерации</w:t>
      </w:r>
      <w:r w:rsidRPr="00E412F9">
        <w:rPr>
          <w:rFonts w:ascii="Times New Roman" w:hAnsi="Times New Roman"/>
          <w:sz w:val="28"/>
          <w:szCs w:val="28"/>
        </w:rPr>
        <w:t>, администрация района</w:t>
      </w:r>
      <w:r w:rsidRPr="00E412F9">
        <w:rPr>
          <w:rFonts w:ascii="Times New Roman" w:hAnsi="Times New Roman"/>
          <w:color w:val="000000"/>
          <w:sz w:val="28"/>
          <w:szCs w:val="28"/>
        </w:rPr>
        <w:t xml:space="preserve"> </w:t>
      </w:r>
    </w:p>
    <w:p w:rsidR="00CB4405" w:rsidRPr="00E412F9" w:rsidRDefault="00CB4405" w:rsidP="00E412F9">
      <w:pPr>
        <w:pStyle w:val="NoSpacing"/>
        <w:jc w:val="both"/>
        <w:rPr>
          <w:rFonts w:ascii="Times New Roman" w:hAnsi="Times New Roman"/>
          <w:color w:val="000000"/>
          <w:sz w:val="28"/>
          <w:szCs w:val="28"/>
        </w:rPr>
      </w:pPr>
      <w:r w:rsidRPr="00E412F9">
        <w:rPr>
          <w:rFonts w:ascii="Times New Roman" w:hAnsi="Times New Roman"/>
          <w:color w:val="000000"/>
          <w:sz w:val="28"/>
          <w:szCs w:val="28"/>
        </w:rPr>
        <w:t>ПОСТАНОВЛЯЕТ:</w:t>
      </w:r>
    </w:p>
    <w:p w:rsidR="00CB4405" w:rsidRDefault="00CB4405" w:rsidP="009B2DE9">
      <w:pPr>
        <w:pStyle w:val="NoSpacing"/>
        <w:ind w:firstLine="567"/>
        <w:jc w:val="both"/>
        <w:rPr>
          <w:rFonts w:ascii="Times New Roman" w:hAnsi="Times New Roman"/>
          <w:sz w:val="28"/>
          <w:szCs w:val="28"/>
        </w:rPr>
      </w:pPr>
      <w:r w:rsidRPr="00E412F9">
        <w:rPr>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r w:rsidRPr="00E412F9">
        <w:rPr>
          <w:rFonts w:ascii="Times New Roman" w:hAnsi="Times New Roman"/>
          <w:sz w:val="28"/>
          <w:szCs w:val="28"/>
        </w:rPr>
        <w:t>«</w:t>
      </w:r>
      <w:r w:rsidRPr="002709DB">
        <w:rPr>
          <w:rFonts w:ascii="Times New Roman" w:hAnsi="Times New Roman"/>
          <w:bCs/>
          <w:sz w:val="28"/>
          <w:szCs w:val="28"/>
        </w:rPr>
        <w:t>Предоставление разрешения на строительство, внесение изменений в разрешение на строительство</w:t>
      </w:r>
      <w:r w:rsidRPr="00E412F9">
        <w:rPr>
          <w:rFonts w:ascii="Times New Roman" w:hAnsi="Times New Roman"/>
          <w:sz w:val="28"/>
          <w:szCs w:val="28"/>
        </w:rPr>
        <w:t>»</w:t>
      </w:r>
      <w:r>
        <w:rPr>
          <w:rFonts w:ascii="Times New Roman" w:hAnsi="Times New Roman"/>
          <w:sz w:val="28"/>
          <w:szCs w:val="28"/>
        </w:rPr>
        <w:t>.</w:t>
      </w:r>
    </w:p>
    <w:p w:rsidR="00CB4405" w:rsidRPr="00E412F9" w:rsidRDefault="00CB4405" w:rsidP="00EE33F5">
      <w:pPr>
        <w:pStyle w:val="NoSpacing"/>
        <w:ind w:firstLine="567"/>
        <w:jc w:val="both"/>
        <w:rPr>
          <w:rFonts w:ascii="Times New Roman" w:hAnsi="Times New Roman"/>
          <w:color w:val="FF0000"/>
          <w:sz w:val="28"/>
          <w:szCs w:val="28"/>
        </w:rPr>
      </w:pPr>
      <w:r>
        <w:rPr>
          <w:rFonts w:ascii="Times New Roman" w:hAnsi="Times New Roman"/>
          <w:sz w:val="28"/>
          <w:szCs w:val="28"/>
        </w:rPr>
        <w:t>2</w:t>
      </w:r>
      <w:r w:rsidRPr="00E412F9">
        <w:rPr>
          <w:rFonts w:ascii="Times New Roman" w:hAnsi="Times New Roman"/>
          <w:sz w:val="28"/>
          <w:szCs w:val="28"/>
        </w:rPr>
        <w:t>. Отделу архитектуры и градостроительства администрации Верхнебуреинск</w:t>
      </w:r>
      <w:r>
        <w:rPr>
          <w:rFonts w:ascii="Times New Roman" w:hAnsi="Times New Roman"/>
          <w:sz w:val="28"/>
          <w:szCs w:val="28"/>
        </w:rPr>
        <w:t>ого муниципального района (</w:t>
      </w:r>
      <w:r w:rsidRPr="00E412F9">
        <w:rPr>
          <w:rFonts w:ascii="Times New Roman" w:hAnsi="Times New Roman"/>
          <w:sz w:val="28"/>
          <w:szCs w:val="28"/>
        </w:rPr>
        <w:t>Писарева</w:t>
      </w:r>
      <w:r>
        <w:rPr>
          <w:rFonts w:ascii="Times New Roman" w:hAnsi="Times New Roman"/>
          <w:sz w:val="28"/>
          <w:szCs w:val="28"/>
        </w:rPr>
        <w:t xml:space="preserve"> Т.М.</w:t>
      </w:r>
      <w:r w:rsidRPr="00E412F9">
        <w:rPr>
          <w:rFonts w:ascii="Times New Roman" w:hAnsi="Times New Roman"/>
          <w:sz w:val="28"/>
          <w:szCs w:val="28"/>
        </w:rPr>
        <w:t xml:space="preserve">) при </w:t>
      </w:r>
      <w:r w:rsidRPr="00074759">
        <w:rPr>
          <w:rFonts w:ascii="Times New Roman" w:hAnsi="Times New Roman"/>
          <w:bCs/>
          <w:sz w:val="28"/>
          <w:szCs w:val="28"/>
        </w:rPr>
        <w:t>предоставлении разрешения на строительство, внесение изменений в разрешение на строительство</w:t>
      </w:r>
      <w:r w:rsidRPr="00074759">
        <w:rPr>
          <w:rFonts w:ascii="Times New Roman" w:hAnsi="Times New Roman"/>
          <w:sz w:val="28"/>
          <w:szCs w:val="28"/>
        </w:rPr>
        <w:t xml:space="preserve"> </w:t>
      </w:r>
      <w:r w:rsidRPr="00E412F9">
        <w:rPr>
          <w:rFonts w:ascii="Times New Roman" w:hAnsi="Times New Roman"/>
          <w:sz w:val="28"/>
          <w:szCs w:val="28"/>
        </w:rPr>
        <w:t>руководствоваться административным регламентом, утвержденным настоящим постановлением.</w:t>
      </w:r>
    </w:p>
    <w:p w:rsidR="00CB4405" w:rsidRPr="00E412F9" w:rsidRDefault="00CB4405" w:rsidP="009B2DE9">
      <w:pPr>
        <w:pStyle w:val="NoSpacing"/>
        <w:ind w:firstLine="567"/>
        <w:jc w:val="both"/>
        <w:rPr>
          <w:rFonts w:ascii="Times New Roman" w:hAnsi="Times New Roman"/>
          <w:sz w:val="28"/>
          <w:szCs w:val="28"/>
        </w:rPr>
      </w:pPr>
      <w:r>
        <w:rPr>
          <w:rFonts w:ascii="Times New Roman" w:hAnsi="Times New Roman"/>
          <w:sz w:val="28"/>
          <w:szCs w:val="28"/>
        </w:rPr>
        <w:t>3</w:t>
      </w:r>
      <w:r w:rsidRPr="00E412F9">
        <w:rPr>
          <w:rFonts w:ascii="Times New Roman" w:hAnsi="Times New Roman"/>
          <w:sz w:val="28"/>
          <w:szCs w:val="28"/>
        </w:rPr>
        <w:t>. Признать утратившим силу постановление администрации Верхнебуреин</w:t>
      </w:r>
      <w:r>
        <w:rPr>
          <w:rFonts w:ascii="Times New Roman" w:hAnsi="Times New Roman"/>
          <w:sz w:val="28"/>
          <w:szCs w:val="28"/>
        </w:rPr>
        <w:t>ского муниципального района от 15.11</w:t>
      </w:r>
      <w:r w:rsidRPr="00E412F9">
        <w:rPr>
          <w:rFonts w:ascii="Times New Roman" w:hAnsi="Times New Roman"/>
          <w:sz w:val="28"/>
          <w:szCs w:val="28"/>
        </w:rPr>
        <w:t>.201</w:t>
      </w:r>
      <w:r>
        <w:rPr>
          <w:rFonts w:ascii="Times New Roman" w:hAnsi="Times New Roman"/>
          <w:sz w:val="28"/>
          <w:szCs w:val="28"/>
        </w:rPr>
        <w:t>8 № 606</w:t>
      </w:r>
      <w:r w:rsidRPr="00E412F9">
        <w:rPr>
          <w:rFonts w:ascii="Times New Roman" w:hAnsi="Times New Roman"/>
          <w:sz w:val="28"/>
          <w:szCs w:val="28"/>
        </w:rPr>
        <w:t xml:space="preserve"> «Подготовка и выдача (продление, внесение изменений) разрешений на строительство, реконструкцию объектов капитального строительства, а также на ввод объектов в эксплуатацию».</w:t>
      </w:r>
    </w:p>
    <w:p w:rsidR="00CB4405" w:rsidRPr="00E412F9" w:rsidRDefault="00CB4405" w:rsidP="009B2DE9">
      <w:pPr>
        <w:pStyle w:val="NoSpacing"/>
        <w:ind w:firstLine="567"/>
        <w:jc w:val="both"/>
        <w:rPr>
          <w:rFonts w:ascii="Times New Roman" w:hAnsi="Times New Roman"/>
          <w:sz w:val="28"/>
          <w:szCs w:val="28"/>
        </w:rPr>
      </w:pPr>
      <w:r w:rsidRPr="00E412F9">
        <w:rPr>
          <w:rFonts w:ascii="Times New Roman" w:hAnsi="Times New Roman"/>
          <w:sz w:val="28"/>
          <w:szCs w:val="28"/>
        </w:rPr>
        <w:t>4. Контроль за исполнением настоящего</w:t>
      </w:r>
      <w:r>
        <w:rPr>
          <w:rFonts w:ascii="Times New Roman" w:hAnsi="Times New Roman"/>
          <w:sz w:val="28"/>
          <w:szCs w:val="28"/>
        </w:rPr>
        <w:t xml:space="preserve"> постановления возложить на первого заместителя главы администрации района Крупевского А.Ю.</w:t>
      </w:r>
    </w:p>
    <w:p w:rsidR="00CB4405" w:rsidRPr="00E412F9" w:rsidRDefault="00CB4405" w:rsidP="009B2DE9">
      <w:pPr>
        <w:pStyle w:val="NoSpacing"/>
        <w:ind w:firstLine="567"/>
        <w:jc w:val="both"/>
        <w:rPr>
          <w:rFonts w:ascii="Times New Roman" w:hAnsi="Times New Roman"/>
          <w:sz w:val="28"/>
          <w:szCs w:val="28"/>
        </w:rPr>
      </w:pPr>
      <w:bookmarkStart w:id="0" w:name="_GoBack"/>
      <w:bookmarkEnd w:id="0"/>
      <w:r w:rsidRPr="00E412F9">
        <w:rPr>
          <w:rFonts w:ascii="Times New Roman" w:hAnsi="Times New Roman"/>
          <w:sz w:val="28"/>
          <w:szCs w:val="28"/>
        </w:rPr>
        <w:t>5. Настоящее постановление вступает в силу со дня его опубликования (обнародования).</w:t>
      </w:r>
    </w:p>
    <w:p w:rsidR="00CB4405" w:rsidRDefault="00CB4405" w:rsidP="00E412F9">
      <w:pPr>
        <w:pStyle w:val="NoSpacing"/>
        <w:jc w:val="both"/>
        <w:rPr>
          <w:rFonts w:ascii="Times New Roman" w:hAnsi="Times New Roman"/>
          <w:sz w:val="28"/>
          <w:szCs w:val="28"/>
        </w:rPr>
      </w:pPr>
    </w:p>
    <w:p w:rsidR="00CB4405" w:rsidRPr="00E412F9" w:rsidRDefault="00CB4405" w:rsidP="00E412F9">
      <w:pPr>
        <w:pStyle w:val="NoSpacing"/>
        <w:jc w:val="both"/>
        <w:rPr>
          <w:rFonts w:ascii="Times New Roman" w:hAnsi="Times New Roman"/>
          <w:sz w:val="28"/>
          <w:szCs w:val="28"/>
        </w:rPr>
      </w:pPr>
    </w:p>
    <w:p w:rsidR="00CB4405" w:rsidRPr="00E412F9" w:rsidRDefault="00CB4405" w:rsidP="00E412F9">
      <w:pPr>
        <w:pStyle w:val="NoSpacing"/>
        <w:jc w:val="both"/>
        <w:rPr>
          <w:rFonts w:ascii="Times New Roman" w:hAnsi="Times New Roman"/>
          <w:sz w:val="28"/>
          <w:szCs w:val="28"/>
        </w:rPr>
      </w:pPr>
    </w:p>
    <w:p w:rsidR="00CB4405" w:rsidRPr="00E412F9" w:rsidRDefault="00CB4405" w:rsidP="00E412F9">
      <w:pPr>
        <w:pStyle w:val="NoSpacing"/>
        <w:jc w:val="both"/>
        <w:rPr>
          <w:rFonts w:ascii="Times New Roman" w:hAnsi="Times New Roman"/>
          <w:sz w:val="28"/>
          <w:szCs w:val="28"/>
        </w:rPr>
      </w:pPr>
      <w:r w:rsidRPr="00E412F9">
        <w:rPr>
          <w:rFonts w:ascii="Times New Roman" w:hAnsi="Times New Roman"/>
          <w:sz w:val="28"/>
          <w:szCs w:val="28"/>
        </w:rPr>
        <w:t>Глава района                                                                                        А.М. Маслов</w:t>
      </w:r>
    </w:p>
    <w:p w:rsidR="00CB4405" w:rsidRPr="00E412F9" w:rsidRDefault="00CB4405" w:rsidP="00E412F9">
      <w:pPr>
        <w:pStyle w:val="NoSpacing"/>
        <w:jc w:val="both"/>
        <w:rPr>
          <w:rFonts w:ascii="Times New Roman" w:hAnsi="Times New Roman"/>
          <w:sz w:val="28"/>
          <w:szCs w:val="28"/>
          <w:lang w:eastAsia="ru-RU"/>
        </w:rPr>
      </w:pPr>
    </w:p>
    <w:p w:rsidR="00CB4405" w:rsidRPr="00E412F9" w:rsidRDefault="00CB4405" w:rsidP="00E412F9">
      <w:pPr>
        <w:pStyle w:val="NoSpacing"/>
        <w:jc w:val="both"/>
        <w:rPr>
          <w:rFonts w:ascii="Times New Roman" w:hAnsi="Times New Roman"/>
          <w:sz w:val="28"/>
          <w:szCs w:val="28"/>
          <w:lang w:eastAsia="ru-RU"/>
        </w:rPr>
      </w:pPr>
    </w:p>
    <w:p w:rsidR="00CB4405" w:rsidRDefault="00CB4405" w:rsidP="00257F39">
      <w:pPr>
        <w:autoSpaceDE w:val="0"/>
        <w:autoSpaceDN w:val="0"/>
        <w:adjustRightInd w:val="0"/>
        <w:spacing w:before="108" w:after="108" w:line="240" w:lineRule="auto"/>
        <w:jc w:val="right"/>
        <w:outlineLvl w:val="0"/>
        <w:rPr>
          <w:rFonts w:ascii="Times New Roman" w:hAnsi="Times New Roman"/>
          <w:sz w:val="28"/>
          <w:szCs w:val="28"/>
          <w:lang w:eastAsia="ru-RU"/>
        </w:rPr>
      </w:pPr>
    </w:p>
    <w:p w:rsidR="00CB4405" w:rsidRDefault="00CB4405" w:rsidP="00257F39">
      <w:pPr>
        <w:autoSpaceDE w:val="0"/>
        <w:autoSpaceDN w:val="0"/>
        <w:adjustRightInd w:val="0"/>
        <w:spacing w:before="108" w:after="108" w:line="240" w:lineRule="auto"/>
        <w:jc w:val="right"/>
        <w:outlineLvl w:val="0"/>
        <w:rPr>
          <w:rFonts w:ascii="Times New Roman" w:hAnsi="Times New Roman"/>
          <w:sz w:val="28"/>
          <w:szCs w:val="28"/>
          <w:lang w:eastAsia="ru-RU"/>
        </w:rPr>
      </w:pPr>
    </w:p>
    <w:p w:rsidR="00CB4405" w:rsidRDefault="00CB4405" w:rsidP="00257F39">
      <w:pPr>
        <w:autoSpaceDE w:val="0"/>
        <w:autoSpaceDN w:val="0"/>
        <w:adjustRightInd w:val="0"/>
        <w:spacing w:before="108" w:after="108" w:line="240" w:lineRule="auto"/>
        <w:jc w:val="right"/>
        <w:outlineLvl w:val="0"/>
        <w:rPr>
          <w:rFonts w:ascii="Times New Roman" w:hAnsi="Times New Roman"/>
          <w:sz w:val="28"/>
          <w:szCs w:val="28"/>
          <w:lang w:eastAsia="ru-RU"/>
        </w:rPr>
      </w:pPr>
    </w:p>
    <w:tbl>
      <w:tblPr>
        <w:tblW w:w="0" w:type="auto"/>
        <w:tblLook w:val="01E0"/>
      </w:tblPr>
      <w:tblGrid>
        <w:gridCol w:w="5508"/>
        <w:gridCol w:w="4056"/>
      </w:tblGrid>
      <w:tr w:rsidR="00CB4405" w:rsidTr="00B30FAA">
        <w:tc>
          <w:tcPr>
            <w:tcW w:w="5508" w:type="dxa"/>
          </w:tcPr>
          <w:p w:rsidR="00CB4405" w:rsidRPr="00B30FAA" w:rsidRDefault="00CB4405" w:rsidP="00B30FAA">
            <w:pPr>
              <w:autoSpaceDE w:val="0"/>
              <w:autoSpaceDN w:val="0"/>
              <w:adjustRightInd w:val="0"/>
              <w:spacing w:before="108" w:after="108" w:line="240" w:lineRule="auto"/>
              <w:outlineLvl w:val="0"/>
              <w:rPr>
                <w:rFonts w:ascii="Times New Roman" w:hAnsi="Times New Roman"/>
                <w:sz w:val="28"/>
                <w:szCs w:val="28"/>
                <w:lang w:eastAsia="ru-RU"/>
              </w:rPr>
            </w:pPr>
          </w:p>
        </w:tc>
        <w:tc>
          <w:tcPr>
            <w:tcW w:w="4056" w:type="dxa"/>
          </w:tcPr>
          <w:p w:rsidR="00CB4405" w:rsidRPr="00B30FAA" w:rsidRDefault="00CB4405" w:rsidP="00B30FAA">
            <w:pPr>
              <w:autoSpaceDE w:val="0"/>
              <w:autoSpaceDN w:val="0"/>
              <w:adjustRightInd w:val="0"/>
              <w:spacing w:after="0" w:line="240" w:lineRule="exact"/>
              <w:jc w:val="center"/>
              <w:outlineLvl w:val="0"/>
              <w:rPr>
                <w:rFonts w:ascii="Times New Roman" w:hAnsi="Times New Roman"/>
                <w:sz w:val="28"/>
                <w:szCs w:val="28"/>
                <w:lang w:eastAsia="ru-RU"/>
              </w:rPr>
            </w:pPr>
            <w:r w:rsidRPr="00B30FAA">
              <w:rPr>
                <w:rFonts w:ascii="Times New Roman" w:hAnsi="Times New Roman"/>
                <w:sz w:val="28"/>
                <w:szCs w:val="28"/>
                <w:lang w:eastAsia="ru-RU"/>
              </w:rPr>
              <w:t>УТВЕРЖДЕН</w:t>
            </w:r>
          </w:p>
          <w:p w:rsidR="00CB4405" w:rsidRPr="00B30FAA" w:rsidRDefault="00CB4405" w:rsidP="00B30FAA">
            <w:pPr>
              <w:autoSpaceDE w:val="0"/>
              <w:autoSpaceDN w:val="0"/>
              <w:adjustRightInd w:val="0"/>
              <w:spacing w:after="0" w:line="240" w:lineRule="exact"/>
              <w:jc w:val="center"/>
              <w:outlineLvl w:val="0"/>
              <w:rPr>
                <w:rFonts w:ascii="Times New Roman" w:hAnsi="Times New Roman"/>
                <w:sz w:val="28"/>
                <w:szCs w:val="28"/>
                <w:lang w:eastAsia="ru-RU"/>
              </w:rPr>
            </w:pPr>
          </w:p>
          <w:p w:rsidR="00CB4405" w:rsidRPr="00B30FAA" w:rsidRDefault="00CB4405" w:rsidP="00B30FAA">
            <w:pPr>
              <w:autoSpaceDE w:val="0"/>
              <w:autoSpaceDN w:val="0"/>
              <w:adjustRightInd w:val="0"/>
              <w:spacing w:after="0" w:line="240" w:lineRule="exact"/>
              <w:jc w:val="center"/>
              <w:outlineLvl w:val="0"/>
              <w:rPr>
                <w:rFonts w:ascii="Times New Roman" w:hAnsi="Times New Roman"/>
                <w:sz w:val="28"/>
                <w:szCs w:val="28"/>
                <w:lang w:eastAsia="ru-RU"/>
              </w:rPr>
            </w:pPr>
            <w:r w:rsidRPr="00B30FAA">
              <w:rPr>
                <w:rFonts w:ascii="Times New Roman" w:hAnsi="Times New Roman"/>
                <w:sz w:val="28"/>
                <w:szCs w:val="28"/>
                <w:lang w:eastAsia="ru-RU"/>
              </w:rPr>
              <w:t xml:space="preserve">постановлением </w:t>
            </w:r>
          </w:p>
          <w:p w:rsidR="00CB4405" w:rsidRPr="00B30FAA" w:rsidRDefault="00CB4405" w:rsidP="00B30FAA">
            <w:pPr>
              <w:autoSpaceDE w:val="0"/>
              <w:autoSpaceDN w:val="0"/>
              <w:adjustRightInd w:val="0"/>
              <w:spacing w:after="0" w:line="240" w:lineRule="exact"/>
              <w:jc w:val="center"/>
              <w:outlineLvl w:val="0"/>
              <w:rPr>
                <w:rFonts w:ascii="Times New Roman" w:hAnsi="Times New Roman"/>
                <w:sz w:val="28"/>
                <w:szCs w:val="28"/>
                <w:lang w:eastAsia="ru-RU"/>
              </w:rPr>
            </w:pPr>
            <w:r w:rsidRPr="00B30FAA">
              <w:rPr>
                <w:rFonts w:ascii="Times New Roman" w:hAnsi="Times New Roman"/>
                <w:sz w:val="28"/>
                <w:szCs w:val="28"/>
                <w:lang w:eastAsia="ru-RU"/>
              </w:rPr>
              <w:t>администрации района</w:t>
            </w:r>
          </w:p>
          <w:p w:rsidR="00CB4405" w:rsidRPr="00B30FAA" w:rsidRDefault="00CB4405" w:rsidP="00B30FAA">
            <w:pPr>
              <w:autoSpaceDE w:val="0"/>
              <w:autoSpaceDN w:val="0"/>
              <w:adjustRightInd w:val="0"/>
              <w:spacing w:after="0" w:line="240" w:lineRule="exact"/>
              <w:jc w:val="center"/>
              <w:outlineLvl w:val="0"/>
              <w:rPr>
                <w:rFonts w:ascii="Times New Roman" w:hAnsi="Times New Roman"/>
                <w:sz w:val="28"/>
                <w:szCs w:val="28"/>
                <w:lang w:eastAsia="ru-RU"/>
              </w:rPr>
            </w:pPr>
          </w:p>
          <w:p w:rsidR="00CB4405" w:rsidRPr="00B30FAA" w:rsidRDefault="00CB4405" w:rsidP="00B30FAA">
            <w:pPr>
              <w:autoSpaceDE w:val="0"/>
              <w:autoSpaceDN w:val="0"/>
              <w:adjustRightInd w:val="0"/>
              <w:spacing w:after="0" w:line="240" w:lineRule="exact"/>
              <w:jc w:val="center"/>
              <w:outlineLvl w:val="0"/>
              <w:rPr>
                <w:rFonts w:ascii="Times New Roman" w:hAnsi="Times New Roman"/>
                <w:sz w:val="28"/>
                <w:szCs w:val="28"/>
                <w:lang w:eastAsia="ru-RU"/>
              </w:rPr>
            </w:pPr>
            <w:r>
              <w:rPr>
                <w:rFonts w:ascii="Times New Roman" w:hAnsi="Times New Roman"/>
                <w:sz w:val="28"/>
                <w:szCs w:val="28"/>
                <w:lang w:eastAsia="ru-RU"/>
              </w:rPr>
              <w:t>от 01.04.2019  № 150</w:t>
            </w:r>
          </w:p>
        </w:tc>
      </w:tr>
    </w:tbl>
    <w:p w:rsidR="00CB4405" w:rsidRDefault="00CB4405" w:rsidP="00245312">
      <w:pPr>
        <w:autoSpaceDE w:val="0"/>
        <w:autoSpaceDN w:val="0"/>
        <w:adjustRightInd w:val="0"/>
        <w:spacing w:before="108" w:after="108" w:line="240" w:lineRule="auto"/>
        <w:outlineLvl w:val="0"/>
        <w:rPr>
          <w:rFonts w:ascii="Times New Roman" w:hAnsi="Times New Roman"/>
          <w:sz w:val="28"/>
          <w:szCs w:val="28"/>
          <w:lang w:eastAsia="ru-RU"/>
        </w:rPr>
      </w:pPr>
    </w:p>
    <w:p w:rsidR="00CB4405" w:rsidRDefault="00CB4405" w:rsidP="00C76BCD">
      <w:pPr>
        <w:spacing w:after="0" w:line="240" w:lineRule="auto"/>
        <w:jc w:val="center"/>
        <w:rPr>
          <w:rFonts w:ascii="Times New Roman" w:hAnsi="Times New Roman"/>
          <w:b/>
          <w:sz w:val="28"/>
          <w:szCs w:val="28"/>
          <w:lang w:eastAsia="ru-RU"/>
        </w:rPr>
      </w:pPr>
    </w:p>
    <w:p w:rsidR="00CB4405" w:rsidRPr="00672B27" w:rsidRDefault="00CB4405" w:rsidP="009F3B70">
      <w:pPr>
        <w:spacing w:after="0" w:line="240" w:lineRule="auto"/>
        <w:jc w:val="center"/>
        <w:rPr>
          <w:rFonts w:ascii="Times New Roman" w:hAnsi="Times New Roman"/>
          <w:b/>
          <w:sz w:val="28"/>
          <w:szCs w:val="28"/>
          <w:lang w:eastAsia="ru-RU"/>
        </w:rPr>
      </w:pPr>
      <w:r w:rsidRPr="00672B27">
        <w:rPr>
          <w:rFonts w:ascii="Times New Roman" w:hAnsi="Times New Roman"/>
          <w:b/>
          <w:sz w:val="28"/>
          <w:szCs w:val="28"/>
          <w:lang w:eastAsia="ru-RU"/>
        </w:rPr>
        <w:t>АДМИНИСТРАТИВНЫЙ РЕГЛАМЕНТ</w:t>
      </w:r>
    </w:p>
    <w:p w:rsidR="00CB4405" w:rsidRDefault="00CB4405" w:rsidP="00245312">
      <w:pPr>
        <w:autoSpaceDE w:val="0"/>
        <w:autoSpaceDN w:val="0"/>
        <w:adjustRightInd w:val="0"/>
        <w:spacing w:after="0" w:line="240" w:lineRule="exact"/>
        <w:ind w:firstLine="708"/>
        <w:jc w:val="center"/>
        <w:outlineLvl w:val="0"/>
        <w:rPr>
          <w:rFonts w:ascii="Times New Roman" w:hAnsi="Times New Roman"/>
          <w:b/>
          <w:bCs/>
          <w:color w:val="000000"/>
          <w:sz w:val="28"/>
          <w:szCs w:val="28"/>
        </w:rPr>
      </w:pPr>
      <w:r w:rsidRPr="00A17F44">
        <w:rPr>
          <w:rFonts w:ascii="Times New Roman" w:hAnsi="Times New Roman"/>
          <w:b/>
          <w:bCs/>
          <w:color w:val="000000"/>
          <w:sz w:val="28"/>
          <w:szCs w:val="28"/>
        </w:rPr>
        <w:t>предоставления муниципальной услуги</w:t>
      </w:r>
    </w:p>
    <w:p w:rsidR="00CB4405" w:rsidRPr="00180324" w:rsidRDefault="00CB4405" w:rsidP="00245312">
      <w:pPr>
        <w:autoSpaceDE w:val="0"/>
        <w:autoSpaceDN w:val="0"/>
        <w:adjustRightInd w:val="0"/>
        <w:spacing w:after="0" w:line="240" w:lineRule="exact"/>
        <w:ind w:firstLine="708"/>
        <w:jc w:val="center"/>
        <w:outlineLvl w:val="0"/>
        <w:rPr>
          <w:rFonts w:ascii="Times New Roman" w:hAnsi="Times New Roman"/>
          <w:bCs/>
          <w:sz w:val="28"/>
          <w:szCs w:val="28"/>
        </w:rPr>
      </w:pPr>
      <w:r w:rsidRPr="009F3B70">
        <w:rPr>
          <w:rFonts w:ascii="Times New Roman" w:hAnsi="Times New Roman"/>
          <w:b/>
          <w:bCs/>
          <w:color w:val="000000"/>
          <w:sz w:val="28"/>
          <w:szCs w:val="28"/>
        </w:rPr>
        <w:t>"</w:t>
      </w:r>
      <w:r w:rsidRPr="009F3B70">
        <w:rPr>
          <w:rFonts w:ascii="Times New Roman" w:hAnsi="Times New Roman"/>
          <w:b/>
          <w:bCs/>
          <w:sz w:val="28"/>
          <w:szCs w:val="28"/>
        </w:rPr>
        <w:t>Предоставление разрешения на строительство, внесение изменений в разрешение на строительство"</w:t>
      </w:r>
    </w:p>
    <w:p w:rsidR="00CB4405" w:rsidRPr="00A17F44" w:rsidRDefault="00CB4405" w:rsidP="00245312">
      <w:pPr>
        <w:autoSpaceDE w:val="0"/>
        <w:autoSpaceDN w:val="0"/>
        <w:adjustRightInd w:val="0"/>
        <w:spacing w:after="0" w:line="240" w:lineRule="exact"/>
        <w:jc w:val="center"/>
        <w:outlineLvl w:val="0"/>
        <w:rPr>
          <w:rFonts w:ascii="Times New Roman" w:hAnsi="Times New Roman"/>
          <w:b/>
          <w:bCs/>
          <w:color w:val="000000"/>
          <w:sz w:val="28"/>
          <w:szCs w:val="28"/>
        </w:rPr>
      </w:pPr>
    </w:p>
    <w:p w:rsidR="00CB4405" w:rsidRPr="00A17F44" w:rsidRDefault="00CB4405" w:rsidP="00EE7E01">
      <w:pPr>
        <w:autoSpaceDE w:val="0"/>
        <w:autoSpaceDN w:val="0"/>
        <w:adjustRightInd w:val="0"/>
        <w:spacing w:before="108" w:after="108" w:line="240" w:lineRule="auto"/>
        <w:jc w:val="center"/>
        <w:outlineLvl w:val="0"/>
        <w:rPr>
          <w:rFonts w:ascii="Times New Roman" w:hAnsi="Times New Roman"/>
          <w:b/>
          <w:bCs/>
          <w:color w:val="000000"/>
          <w:sz w:val="28"/>
          <w:szCs w:val="28"/>
        </w:rPr>
      </w:pPr>
      <w:bookmarkStart w:id="1" w:name="sub_100"/>
      <w:r w:rsidRPr="00A17F44">
        <w:rPr>
          <w:rFonts w:ascii="Times New Roman" w:hAnsi="Times New Roman"/>
          <w:b/>
          <w:bCs/>
          <w:color w:val="000000"/>
          <w:sz w:val="28"/>
          <w:szCs w:val="28"/>
        </w:rPr>
        <w:t>1. Общие положения</w:t>
      </w:r>
    </w:p>
    <w:p w:rsidR="00CB4405" w:rsidRPr="00620BB2" w:rsidRDefault="00CB4405" w:rsidP="00747599">
      <w:pPr>
        <w:pStyle w:val="ConsPlusNormal"/>
        <w:ind w:firstLine="709"/>
        <w:jc w:val="both"/>
        <w:rPr>
          <w:rFonts w:ascii="Times New Roman" w:hAnsi="Times New Roman"/>
          <w:sz w:val="28"/>
          <w:szCs w:val="28"/>
        </w:rPr>
      </w:pPr>
      <w:bookmarkStart w:id="2" w:name="sub_2644"/>
      <w:bookmarkEnd w:id="1"/>
      <w:r w:rsidRPr="00C76BCD">
        <w:rPr>
          <w:rFonts w:ascii="Times New Roman" w:hAnsi="Times New Roman"/>
          <w:sz w:val="28"/>
          <w:szCs w:val="28"/>
        </w:rPr>
        <w:t xml:space="preserve">1.1. </w:t>
      </w:r>
      <w:r w:rsidRPr="00620BB2">
        <w:rPr>
          <w:rFonts w:ascii="Times New Roman" w:hAnsi="Times New Roman"/>
          <w:sz w:val="28"/>
          <w:szCs w:val="28"/>
        </w:rPr>
        <w:t>Предмет регулирования Административного регламента</w:t>
      </w:r>
    </w:p>
    <w:p w:rsidR="00CB4405" w:rsidRDefault="00CB4405" w:rsidP="00245312">
      <w:pPr>
        <w:tabs>
          <w:tab w:val="left" w:pos="1080"/>
        </w:tab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620BB2">
        <w:rPr>
          <w:rFonts w:ascii="Times New Roman" w:hAnsi="Times New Roman"/>
          <w:sz w:val="28"/>
          <w:szCs w:val="28"/>
        </w:rPr>
        <w:t xml:space="preserve">Административный регламент предоставления </w:t>
      </w:r>
      <w:r w:rsidRPr="00862809">
        <w:rPr>
          <w:rFonts w:ascii="Times New Roman" w:hAnsi="Times New Roman"/>
          <w:sz w:val="28"/>
          <w:szCs w:val="28"/>
          <w:lang w:eastAsia="ru-RU"/>
        </w:rPr>
        <w:t xml:space="preserve">муниципальной услуги </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на строительство</w:t>
      </w:r>
      <w:r>
        <w:rPr>
          <w:rFonts w:ascii="Times New Roman" w:hAnsi="Times New Roman"/>
          <w:bCs/>
          <w:sz w:val="28"/>
          <w:szCs w:val="28"/>
        </w:rPr>
        <w:t xml:space="preserve">, внесение изменений в разрешение на </w:t>
      </w:r>
      <w:r w:rsidRPr="00180324">
        <w:rPr>
          <w:rFonts w:ascii="Times New Roman" w:hAnsi="Times New Roman"/>
          <w:bCs/>
          <w:sz w:val="28"/>
          <w:szCs w:val="28"/>
        </w:rPr>
        <w:t>строительств</w:t>
      </w:r>
      <w:r>
        <w:rPr>
          <w:rFonts w:ascii="Times New Roman" w:hAnsi="Times New Roman"/>
          <w:bCs/>
          <w:sz w:val="28"/>
          <w:szCs w:val="28"/>
        </w:rPr>
        <w:t>о</w:t>
      </w:r>
      <w:r w:rsidRPr="00180324">
        <w:rPr>
          <w:rFonts w:ascii="Times New Roman" w:hAnsi="Times New Roman"/>
          <w:bCs/>
          <w:sz w:val="28"/>
          <w:szCs w:val="28"/>
        </w:rPr>
        <w:t>"</w:t>
      </w:r>
      <w:r w:rsidRPr="00620BB2">
        <w:rPr>
          <w:rFonts w:ascii="Times New Roman" w:hAnsi="Times New Roman"/>
          <w:sz w:val="28"/>
          <w:szCs w:val="28"/>
        </w:rPr>
        <w:t xml:space="preserve"> (далее - административный регламент и муниципальная услуга соответственно), определяет сроки и последовательность действий (административных процедур) при осуществлении администрацией</w:t>
      </w:r>
      <w:r>
        <w:rPr>
          <w:rFonts w:ascii="Times New Roman" w:hAnsi="Times New Roman"/>
          <w:sz w:val="28"/>
          <w:szCs w:val="28"/>
        </w:rPr>
        <w:t xml:space="preserve"> Верхнебуреинского муниципального района </w:t>
      </w:r>
      <w:r w:rsidRPr="00620BB2">
        <w:rPr>
          <w:rFonts w:ascii="Times New Roman" w:hAnsi="Times New Roman"/>
          <w:sz w:val="28"/>
          <w:szCs w:val="28"/>
        </w:rPr>
        <w:t>Хабаровского края (далее - Администрация) полномочий по выдаче разрешения на строительство</w:t>
      </w:r>
      <w:r>
        <w:rPr>
          <w:rFonts w:ascii="Times New Roman" w:hAnsi="Times New Roman"/>
          <w:sz w:val="28"/>
          <w:szCs w:val="28"/>
        </w:rPr>
        <w:t xml:space="preserve"> </w:t>
      </w:r>
      <w:r w:rsidRPr="00620BB2">
        <w:rPr>
          <w:rFonts w:ascii="Times New Roman" w:hAnsi="Times New Roman"/>
          <w:sz w:val="28"/>
          <w:szCs w:val="28"/>
        </w:rPr>
        <w:t xml:space="preserve">объектов капитального строительства на </w:t>
      </w:r>
      <w:r>
        <w:rPr>
          <w:rFonts w:ascii="Times New Roman" w:hAnsi="Times New Roman"/>
          <w:sz w:val="28"/>
          <w:szCs w:val="28"/>
        </w:rPr>
        <w:t xml:space="preserve">Верхнебуреинского муниципального района </w:t>
      </w:r>
      <w:r w:rsidRPr="00620BB2">
        <w:rPr>
          <w:rFonts w:ascii="Times New Roman" w:hAnsi="Times New Roman"/>
          <w:sz w:val="28"/>
          <w:szCs w:val="28"/>
        </w:rPr>
        <w:t>Хабаровского края (далее - разрешение).</w:t>
      </w:r>
    </w:p>
    <w:p w:rsidR="00CB4405" w:rsidRPr="00AB6DF2" w:rsidRDefault="00CB4405" w:rsidP="00245312">
      <w:pPr>
        <w:pStyle w:val="ConsPlusNormal"/>
        <w:tabs>
          <w:tab w:val="left" w:pos="1080"/>
          <w:tab w:val="left" w:pos="1440"/>
        </w:tabs>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Pr="00AB6DF2">
        <w:rPr>
          <w:rFonts w:ascii="Times New Roman" w:hAnsi="Times New Roman"/>
          <w:color w:val="000000"/>
          <w:sz w:val="28"/>
          <w:szCs w:val="28"/>
        </w:rPr>
        <w:t xml:space="preserve">Разрешение на строительство выдается администрацией </w:t>
      </w:r>
      <w:r>
        <w:rPr>
          <w:rFonts w:ascii="Times New Roman" w:hAnsi="Times New Roman"/>
          <w:color w:val="000000"/>
          <w:sz w:val="28"/>
          <w:szCs w:val="28"/>
        </w:rPr>
        <w:t>Верхнебуреинского муниципального района</w:t>
      </w:r>
      <w:r w:rsidRPr="00AB6DF2">
        <w:rPr>
          <w:rFonts w:ascii="Times New Roman" w:hAnsi="Times New Roman"/>
          <w:color w:val="000000"/>
          <w:sz w:val="28"/>
          <w:szCs w:val="28"/>
        </w:rPr>
        <w:t xml:space="preserve"> по месту нахождения земельного участка, за исключением случаев, предусмотренных </w:t>
      </w:r>
      <w:hyperlink r:id="rId7" w:anchor="/document/12138258/entry/5105" w:history="1">
        <w:r w:rsidRPr="00AB6DF2">
          <w:rPr>
            <w:rStyle w:val="Hyperlink"/>
            <w:rFonts w:ascii="Times New Roman" w:hAnsi="Times New Roman"/>
            <w:color w:val="auto"/>
            <w:sz w:val="28"/>
            <w:szCs w:val="28"/>
            <w:u w:val="none"/>
          </w:rPr>
          <w:t>частями 5-6</w:t>
        </w:r>
      </w:hyperlink>
      <w:r w:rsidRPr="00AB6DF2">
        <w:rPr>
          <w:rFonts w:ascii="Times New Roman" w:hAnsi="Times New Roman"/>
          <w:color w:val="000000"/>
          <w:sz w:val="28"/>
          <w:szCs w:val="28"/>
        </w:rPr>
        <w:t xml:space="preserve"> статьи 51 Градостроительного кодекса Российской Федерации и другими федеральными законами.</w:t>
      </w:r>
    </w:p>
    <w:p w:rsidR="00CB4405" w:rsidRDefault="00CB4405" w:rsidP="00747599">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AB6DF2">
        <w:rPr>
          <w:rFonts w:ascii="Times New Roman" w:hAnsi="Times New Roman"/>
          <w:color w:val="000000"/>
          <w:sz w:val="28"/>
          <w:szCs w:val="28"/>
        </w:rPr>
        <w:t>.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CB4405" w:rsidRDefault="00CB4405" w:rsidP="00747599">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4</w:t>
      </w:r>
      <w:r w:rsidRPr="009F4CE4">
        <w:rPr>
          <w:rFonts w:ascii="Times New Roman" w:hAnsi="Times New Roman"/>
          <w:color w:val="000000"/>
          <w:sz w:val="28"/>
          <w:szCs w:val="28"/>
        </w:rPr>
        <w:t xml:space="preserve">. Не допускается выдача разрешений на строительство при отсутствии </w:t>
      </w:r>
      <w:hyperlink r:id="rId8" w:anchor="/document/12138258/entry/108" w:history="1">
        <w:r w:rsidRPr="00712772">
          <w:rPr>
            <w:rStyle w:val="Hyperlink"/>
            <w:rFonts w:ascii="Times New Roman" w:hAnsi="Times New Roman"/>
            <w:color w:val="auto"/>
            <w:sz w:val="28"/>
            <w:szCs w:val="28"/>
            <w:u w:val="none"/>
          </w:rPr>
          <w:t>правил землепользования и застройки</w:t>
        </w:r>
      </w:hyperlink>
      <w:r w:rsidRPr="009F4CE4">
        <w:rPr>
          <w:rFonts w:ascii="Times New Roman" w:hAnsi="Times New Roman"/>
          <w:color w:val="000000"/>
          <w:sz w:val="28"/>
          <w:szCs w:val="28"/>
        </w:rPr>
        <w:t xml:space="preserve">,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w:t>
      </w:r>
      <w:hyperlink r:id="rId9" w:anchor="/document/12138258/entry/3604" w:history="1">
        <w:r w:rsidRPr="00712772">
          <w:rPr>
            <w:rStyle w:val="Hyperlink"/>
            <w:rFonts w:ascii="Times New Roman" w:hAnsi="Times New Roman"/>
            <w:color w:val="auto"/>
            <w:sz w:val="28"/>
            <w:szCs w:val="28"/>
            <w:u w:val="none"/>
          </w:rPr>
          <w:t>не распространяется</w:t>
        </w:r>
      </w:hyperlink>
      <w:r w:rsidRPr="00712772">
        <w:rPr>
          <w:rFonts w:ascii="Times New Roman" w:hAnsi="Times New Roman"/>
          <w:sz w:val="28"/>
          <w:szCs w:val="28"/>
        </w:rPr>
        <w:t xml:space="preserve"> </w:t>
      </w:r>
      <w:r w:rsidRPr="009F4CE4">
        <w:rPr>
          <w:rFonts w:ascii="Times New Roman" w:hAnsi="Times New Roman"/>
          <w:color w:val="000000"/>
          <w:sz w:val="28"/>
          <w:szCs w:val="28"/>
        </w:rPr>
        <w:t xml:space="preserve">действие градостроительных регламентов или для которых </w:t>
      </w:r>
      <w:hyperlink r:id="rId10" w:anchor="/document/12138258/entry/3606" w:history="1">
        <w:r w:rsidRPr="00712772">
          <w:rPr>
            <w:rStyle w:val="Hyperlink"/>
            <w:rFonts w:ascii="Times New Roman" w:hAnsi="Times New Roman"/>
            <w:color w:val="auto"/>
            <w:sz w:val="28"/>
            <w:szCs w:val="28"/>
            <w:u w:val="none"/>
          </w:rPr>
          <w:t>не устанавливаются</w:t>
        </w:r>
      </w:hyperlink>
      <w:r w:rsidRPr="009F4CE4">
        <w:rPr>
          <w:rFonts w:ascii="Times New Roman" w:hAnsi="Times New Roman"/>
          <w:color w:val="000000"/>
          <w:sz w:val="28"/>
          <w:szCs w:val="28"/>
        </w:rPr>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B4405" w:rsidRDefault="00CB4405" w:rsidP="00C71C1E">
      <w:pPr>
        <w:pStyle w:val="ConsPlusNormal"/>
        <w:tabs>
          <w:tab w:val="left" w:pos="1080"/>
        </w:tabs>
        <w:ind w:firstLine="709"/>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ab/>
      </w:r>
      <w:r w:rsidRPr="0004096E">
        <w:rPr>
          <w:rFonts w:ascii="Times New Roman" w:hAnsi="Times New Roman"/>
          <w:color w:val="000000"/>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CB4405" w:rsidRPr="00480BAE" w:rsidRDefault="00CB4405" w:rsidP="00747599">
      <w:pPr>
        <w:pStyle w:val="ConsPlusNormal"/>
        <w:ind w:firstLine="709"/>
        <w:jc w:val="both"/>
        <w:rPr>
          <w:rFonts w:ascii="Times New Roman" w:hAnsi="Times New Roman"/>
          <w:sz w:val="28"/>
          <w:szCs w:val="28"/>
        </w:rPr>
      </w:pPr>
      <w:r w:rsidRPr="00480BAE">
        <w:rPr>
          <w:rFonts w:ascii="Times New Roman" w:hAnsi="Times New Roman"/>
          <w:sz w:val="28"/>
          <w:szCs w:val="28"/>
        </w:rPr>
        <w:t>1.2. Круг заявителей</w:t>
      </w:r>
    </w:p>
    <w:p w:rsidR="00CB4405" w:rsidRDefault="00CB4405" w:rsidP="00747599">
      <w:pPr>
        <w:pStyle w:val="s1"/>
        <w:shd w:val="clear" w:color="auto" w:fill="FFFFFF"/>
        <w:spacing w:before="0" w:beforeAutospacing="0" w:after="0" w:afterAutospacing="0"/>
        <w:ind w:firstLine="709"/>
        <w:jc w:val="both"/>
        <w:rPr>
          <w:color w:val="000000"/>
          <w:sz w:val="28"/>
          <w:szCs w:val="28"/>
        </w:rPr>
      </w:pPr>
      <w:r>
        <w:rPr>
          <w:sz w:val="28"/>
          <w:szCs w:val="28"/>
        </w:rPr>
        <w:t>З</w:t>
      </w:r>
      <w:r w:rsidRPr="00FD0ADD">
        <w:rPr>
          <w:rStyle w:val="s104"/>
          <w:iCs/>
          <w:color w:val="000000"/>
          <w:sz w:val="28"/>
          <w:szCs w:val="28"/>
        </w:rPr>
        <w:t>аявител</w:t>
      </w:r>
      <w:r>
        <w:rPr>
          <w:rStyle w:val="s104"/>
          <w:iCs/>
          <w:color w:val="000000"/>
          <w:sz w:val="28"/>
          <w:szCs w:val="28"/>
        </w:rPr>
        <w:t>ями муниципальной услуги являются</w:t>
      </w:r>
      <w:r w:rsidRPr="00FD0ADD">
        <w:rPr>
          <w:color w:val="000000"/>
          <w:sz w:val="28"/>
          <w:szCs w:val="28"/>
        </w:rPr>
        <w:t xml:space="preserve"> </w:t>
      </w:r>
      <w:r w:rsidRPr="009C07C5">
        <w:rPr>
          <w:rStyle w:val="Emphasis"/>
          <w:i w:val="0"/>
          <w:color w:val="000000"/>
          <w:sz w:val="28"/>
          <w:szCs w:val="28"/>
        </w:rPr>
        <w:t>физические</w:t>
      </w:r>
      <w:r w:rsidRPr="00FD0ADD">
        <w:rPr>
          <w:color w:val="000000"/>
          <w:sz w:val="28"/>
          <w:szCs w:val="28"/>
        </w:rPr>
        <w:t xml:space="preserve"> или </w:t>
      </w:r>
      <w:r w:rsidRPr="009C07C5">
        <w:rPr>
          <w:rStyle w:val="Emphasis"/>
          <w:i w:val="0"/>
          <w:color w:val="000000"/>
          <w:sz w:val="28"/>
          <w:szCs w:val="28"/>
        </w:rPr>
        <w:t>юридические</w:t>
      </w:r>
      <w:r w:rsidRPr="009C07C5">
        <w:rPr>
          <w:i/>
          <w:color w:val="000000"/>
          <w:sz w:val="28"/>
          <w:szCs w:val="28"/>
        </w:rPr>
        <w:t xml:space="preserve"> </w:t>
      </w:r>
      <w:r w:rsidRPr="009C07C5">
        <w:rPr>
          <w:rStyle w:val="Emphasis"/>
          <w:i w:val="0"/>
          <w:color w:val="000000"/>
          <w:sz w:val="28"/>
          <w:szCs w:val="28"/>
        </w:rPr>
        <w:t>лица</w:t>
      </w:r>
      <w:r w:rsidRPr="00FD0ADD">
        <w:rPr>
          <w:color w:val="000000"/>
          <w:sz w:val="28"/>
          <w:szCs w:val="28"/>
        </w:rPr>
        <w:t xml:space="preserve"> за исключением</w:t>
      </w:r>
      <w:r>
        <w:rPr>
          <w:color w:val="000000"/>
          <w:sz w:val="28"/>
          <w:szCs w:val="28"/>
        </w:rPr>
        <w:t xml:space="preserve"> лиц, которые самостоятельно принимают решения о подготовке документации по планировке территории в соответствии с частью 1.1 статьи 45 Градостроительного кодекса Российской Федерации</w:t>
      </w:r>
      <w:r w:rsidRPr="00FD0ADD">
        <w:rPr>
          <w:color w:val="000000"/>
          <w:sz w:val="28"/>
          <w:szCs w:val="28"/>
        </w:rPr>
        <w:t xml:space="preserve">, обратившиеся в </w:t>
      </w:r>
      <w:r>
        <w:rPr>
          <w:color w:val="000000"/>
          <w:sz w:val="28"/>
          <w:szCs w:val="28"/>
        </w:rPr>
        <w:t>администрацию Верхнебуреинского муниципального района</w:t>
      </w:r>
      <w:r w:rsidRPr="00FD0ADD">
        <w:rPr>
          <w:color w:val="000000"/>
          <w:sz w:val="28"/>
          <w:szCs w:val="28"/>
        </w:rPr>
        <w:t xml:space="preserve">, </w:t>
      </w:r>
      <w:r w:rsidRPr="0012335C">
        <w:rPr>
          <w:rStyle w:val="Emphasis"/>
          <w:i w:val="0"/>
          <w:color w:val="000000"/>
          <w:sz w:val="28"/>
          <w:szCs w:val="28"/>
        </w:rPr>
        <w:t>предоставляющий</w:t>
      </w:r>
      <w:r w:rsidRPr="0012335C">
        <w:rPr>
          <w:i/>
          <w:color w:val="000000"/>
          <w:sz w:val="28"/>
          <w:szCs w:val="28"/>
        </w:rPr>
        <w:t xml:space="preserve"> </w:t>
      </w:r>
      <w:r w:rsidRPr="0012335C">
        <w:rPr>
          <w:rStyle w:val="Emphasis"/>
          <w:i w:val="0"/>
          <w:color w:val="000000"/>
          <w:sz w:val="28"/>
          <w:szCs w:val="28"/>
        </w:rPr>
        <w:t>муниципальные</w:t>
      </w:r>
      <w:r w:rsidRPr="0012335C">
        <w:rPr>
          <w:i/>
          <w:color w:val="000000"/>
          <w:sz w:val="28"/>
          <w:szCs w:val="28"/>
        </w:rPr>
        <w:t xml:space="preserve"> </w:t>
      </w:r>
      <w:r w:rsidRPr="0012335C">
        <w:rPr>
          <w:rStyle w:val="Emphasis"/>
          <w:i w:val="0"/>
          <w:color w:val="000000"/>
          <w:sz w:val="28"/>
          <w:szCs w:val="28"/>
        </w:rPr>
        <w:t>услуги</w:t>
      </w:r>
      <w:r>
        <w:rPr>
          <w:i/>
          <w:color w:val="000000"/>
          <w:sz w:val="28"/>
          <w:szCs w:val="28"/>
        </w:rPr>
        <w:t xml:space="preserve"> </w:t>
      </w:r>
      <w:r w:rsidRPr="00FD0ADD">
        <w:rPr>
          <w:color w:val="000000"/>
          <w:sz w:val="28"/>
          <w:szCs w:val="28"/>
        </w:rPr>
        <w:t xml:space="preserve">с запросом о предоставлении муниципальной услуги, в том числе в порядке, установленном </w:t>
      </w:r>
      <w:hyperlink r:id="rId11" w:anchor="/document/12177515/entry/1510" w:history="1">
        <w:r w:rsidRPr="00BA665D">
          <w:rPr>
            <w:rStyle w:val="Hyperlink"/>
            <w:color w:val="auto"/>
            <w:sz w:val="28"/>
            <w:szCs w:val="28"/>
            <w:u w:val="none"/>
          </w:rPr>
          <w:t>статьей 15.1</w:t>
        </w:r>
      </w:hyperlink>
      <w:r w:rsidRPr="00586889">
        <w:rPr>
          <w:sz w:val="28"/>
          <w:szCs w:val="28"/>
        </w:rPr>
        <w:t xml:space="preserve"> </w:t>
      </w:r>
      <w:r w:rsidRPr="00FD0ADD">
        <w:rPr>
          <w:color w:val="000000"/>
          <w:sz w:val="28"/>
          <w:szCs w:val="28"/>
        </w:rPr>
        <w:t>Федерального закона</w:t>
      </w:r>
      <w:r w:rsidRPr="00E11116">
        <w:rPr>
          <w:rFonts w:ascii="Tahoma" w:hAnsi="Tahoma" w:cs="Tahoma"/>
          <w:color w:val="000000"/>
          <w:sz w:val="18"/>
          <w:szCs w:val="18"/>
        </w:rPr>
        <w:t xml:space="preserve"> </w:t>
      </w:r>
      <w:r>
        <w:rPr>
          <w:color w:val="000000"/>
          <w:sz w:val="28"/>
          <w:szCs w:val="28"/>
        </w:rPr>
        <w:t>от 27.07.2010 №</w:t>
      </w:r>
      <w:r w:rsidRPr="00173C07">
        <w:rPr>
          <w:i/>
          <w:color w:val="000000"/>
          <w:sz w:val="28"/>
          <w:szCs w:val="28"/>
        </w:rPr>
        <w:t> </w:t>
      </w:r>
      <w:r w:rsidRPr="0012335C">
        <w:rPr>
          <w:rStyle w:val="Emphasis"/>
          <w:i w:val="0"/>
          <w:color w:val="000000"/>
          <w:sz w:val="28"/>
          <w:szCs w:val="28"/>
        </w:rPr>
        <w:t>210</w:t>
      </w:r>
      <w:r w:rsidRPr="0012335C">
        <w:rPr>
          <w:i/>
          <w:color w:val="000000"/>
          <w:sz w:val="28"/>
          <w:szCs w:val="28"/>
        </w:rPr>
        <w:t>-</w:t>
      </w:r>
      <w:r w:rsidRPr="0012335C">
        <w:rPr>
          <w:rStyle w:val="Emphasis"/>
          <w:i w:val="0"/>
          <w:color w:val="000000"/>
          <w:sz w:val="28"/>
          <w:szCs w:val="28"/>
        </w:rPr>
        <w:t>ФЗ</w:t>
      </w:r>
      <w:r>
        <w:rPr>
          <w:rStyle w:val="Emphasis"/>
          <w:color w:val="000000"/>
          <w:sz w:val="28"/>
          <w:szCs w:val="28"/>
        </w:rPr>
        <w:t xml:space="preserve"> </w:t>
      </w:r>
      <w:r w:rsidRPr="00173C07">
        <w:rPr>
          <w:color w:val="000000"/>
          <w:sz w:val="28"/>
          <w:szCs w:val="28"/>
        </w:rPr>
        <w:t>"Об организации предоставления государственных и муниципальных услуг</w:t>
      </w:r>
      <w:r>
        <w:rPr>
          <w:color w:val="000000"/>
          <w:sz w:val="28"/>
          <w:szCs w:val="28"/>
        </w:rPr>
        <w:t>"</w:t>
      </w:r>
      <w:r w:rsidRPr="00173C07">
        <w:rPr>
          <w:color w:val="000000"/>
          <w:sz w:val="28"/>
          <w:szCs w:val="28"/>
        </w:rPr>
        <w:t>,</w:t>
      </w:r>
      <w:r w:rsidRPr="00FD0ADD">
        <w:rPr>
          <w:color w:val="000000"/>
          <w:sz w:val="28"/>
          <w:szCs w:val="28"/>
        </w:rPr>
        <w:t xml:space="preserve"> выраженным в устной, письменной или электронной форме</w:t>
      </w:r>
      <w:r>
        <w:rPr>
          <w:color w:val="000000"/>
          <w:sz w:val="28"/>
          <w:szCs w:val="28"/>
        </w:rPr>
        <w:t>.</w:t>
      </w:r>
    </w:p>
    <w:p w:rsidR="00CB4405" w:rsidRPr="00FA4E1E" w:rsidRDefault="00CB4405" w:rsidP="00747599">
      <w:pPr>
        <w:pStyle w:val="s1"/>
        <w:shd w:val="clear" w:color="auto" w:fill="FFFFFF"/>
        <w:spacing w:before="0" w:beforeAutospacing="0" w:after="0" w:afterAutospacing="0"/>
        <w:ind w:firstLine="709"/>
        <w:jc w:val="both"/>
        <w:rPr>
          <w:sz w:val="28"/>
          <w:szCs w:val="28"/>
        </w:rPr>
      </w:pPr>
      <w:r w:rsidRPr="00FA4E1E">
        <w:rPr>
          <w:color w:val="000000"/>
          <w:sz w:val="28"/>
          <w:szCs w:val="28"/>
        </w:rPr>
        <w:t>От имени заявителя могут выступать лица, имеющие такое право в соответствии с законодательством Российской Федерации</w:t>
      </w:r>
      <w:r w:rsidRPr="00FA4E1E">
        <w:rPr>
          <w:sz w:val="28"/>
          <w:szCs w:val="28"/>
        </w:rPr>
        <w:t xml:space="preserve"> </w:t>
      </w:r>
    </w:p>
    <w:p w:rsidR="00CB4405" w:rsidRDefault="00CB4405" w:rsidP="00245312">
      <w:pPr>
        <w:pStyle w:val="ConsPlusNormal"/>
        <w:tabs>
          <w:tab w:val="left" w:pos="1260"/>
        </w:tabs>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231EF1">
        <w:rPr>
          <w:rFonts w:ascii="Times New Roman" w:hAnsi="Times New Roman"/>
          <w:sz w:val="28"/>
          <w:szCs w:val="28"/>
        </w:rPr>
        <w:t>Требования к порядку информирования о предоставле</w:t>
      </w:r>
      <w:r>
        <w:rPr>
          <w:rFonts w:ascii="Times New Roman" w:hAnsi="Times New Roman"/>
          <w:sz w:val="28"/>
          <w:szCs w:val="28"/>
        </w:rPr>
        <w:t>нии М</w:t>
      </w:r>
      <w:r w:rsidRPr="00231EF1">
        <w:rPr>
          <w:rFonts w:ascii="Times New Roman" w:hAnsi="Times New Roman"/>
          <w:sz w:val="28"/>
          <w:szCs w:val="28"/>
        </w:rPr>
        <w:t>униципальной услуги</w:t>
      </w:r>
    </w:p>
    <w:p w:rsidR="00CB4405" w:rsidRPr="00231EF1" w:rsidRDefault="00CB4405" w:rsidP="002F6BF7">
      <w:pPr>
        <w:pStyle w:val="ConsPlusNormal"/>
        <w:ind w:firstLine="709"/>
        <w:jc w:val="both"/>
        <w:rPr>
          <w:rFonts w:ascii="Times New Roman" w:hAnsi="Times New Roman"/>
          <w:sz w:val="28"/>
          <w:szCs w:val="28"/>
        </w:rPr>
      </w:pPr>
      <w:bookmarkStart w:id="3" w:name="P51"/>
      <w:bookmarkEnd w:id="3"/>
      <w:r w:rsidRPr="00231EF1">
        <w:rPr>
          <w:rFonts w:ascii="Times New Roman" w:hAnsi="Times New Roman"/>
          <w:sz w:val="28"/>
          <w:szCs w:val="28"/>
        </w:rPr>
        <w:t>1.3.1. Сведения о</w:t>
      </w:r>
      <w:r>
        <w:rPr>
          <w:rFonts w:ascii="Times New Roman" w:hAnsi="Times New Roman"/>
          <w:sz w:val="28"/>
          <w:szCs w:val="28"/>
        </w:rPr>
        <w:t>б</w:t>
      </w:r>
      <w:r w:rsidRPr="00231EF1">
        <w:rPr>
          <w:rFonts w:ascii="Times New Roman" w:hAnsi="Times New Roman"/>
          <w:sz w:val="28"/>
          <w:szCs w:val="28"/>
        </w:rPr>
        <w:t xml:space="preserve"> </w:t>
      </w:r>
      <w:r>
        <w:rPr>
          <w:rFonts w:ascii="Times New Roman" w:hAnsi="Times New Roman"/>
          <w:sz w:val="28"/>
          <w:szCs w:val="28"/>
        </w:rPr>
        <w:t>А</w:t>
      </w:r>
      <w:r w:rsidRPr="00231EF1">
        <w:rPr>
          <w:rFonts w:ascii="Times New Roman" w:hAnsi="Times New Roman"/>
          <w:sz w:val="28"/>
          <w:szCs w:val="28"/>
        </w:rPr>
        <w:t>дминистрации:</w:t>
      </w:r>
    </w:p>
    <w:p w:rsidR="00CB4405" w:rsidRDefault="00CB4405" w:rsidP="002F6BF7">
      <w:pPr>
        <w:pStyle w:val="ConsPlusNormal"/>
        <w:ind w:firstLine="709"/>
        <w:jc w:val="both"/>
        <w:rPr>
          <w:rFonts w:ascii="Times New Roman" w:hAnsi="Times New Roman"/>
          <w:sz w:val="28"/>
          <w:szCs w:val="28"/>
        </w:rPr>
      </w:pPr>
      <w:r w:rsidRPr="00231EF1">
        <w:rPr>
          <w:rFonts w:ascii="Times New Roman" w:hAnsi="Times New Roman"/>
          <w:sz w:val="28"/>
          <w:szCs w:val="28"/>
        </w:rPr>
        <w:t>Место нахождения:</w:t>
      </w:r>
      <w:r w:rsidRPr="00EE7000">
        <w:rPr>
          <w:rFonts w:ascii="Times New Roman" w:hAnsi="Times New Roman"/>
          <w:sz w:val="28"/>
          <w:szCs w:val="28"/>
        </w:rPr>
        <w:t xml:space="preserve"> </w:t>
      </w:r>
      <w:r w:rsidRPr="006D2D2C">
        <w:rPr>
          <w:rFonts w:ascii="Times New Roman" w:hAnsi="Times New Roman"/>
          <w:sz w:val="28"/>
          <w:szCs w:val="28"/>
        </w:rPr>
        <w:t>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w:t>
      </w:r>
      <w:r w:rsidRPr="006D2D2C">
        <w:rPr>
          <w:rFonts w:ascii="Times New Roman" w:hAnsi="Times New Roman"/>
          <w:sz w:val="28"/>
          <w:szCs w:val="28"/>
        </w:rPr>
        <w:t xml:space="preserve">. </w:t>
      </w:r>
    </w:p>
    <w:p w:rsidR="00CB4405" w:rsidRPr="00231EF1" w:rsidRDefault="00CB4405" w:rsidP="002F6BF7">
      <w:pPr>
        <w:pStyle w:val="ConsPlusNormal"/>
        <w:ind w:firstLine="709"/>
        <w:jc w:val="both"/>
        <w:rPr>
          <w:rFonts w:ascii="Times New Roman" w:hAnsi="Times New Roman"/>
          <w:sz w:val="28"/>
          <w:szCs w:val="28"/>
        </w:rPr>
      </w:pPr>
      <w:r w:rsidRPr="00231EF1">
        <w:rPr>
          <w:rFonts w:ascii="Times New Roman" w:hAnsi="Times New Roman"/>
          <w:sz w:val="28"/>
          <w:szCs w:val="28"/>
        </w:rPr>
        <w:t>Почтовый адрес:</w:t>
      </w:r>
      <w:r>
        <w:rPr>
          <w:rFonts w:ascii="Times New Roman" w:hAnsi="Times New Roman"/>
          <w:sz w:val="28"/>
          <w:szCs w:val="28"/>
        </w:rPr>
        <w:t xml:space="preserve"> </w:t>
      </w:r>
      <w:r w:rsidRPr="006D2D2C">
        <w:rPr>
          <w:rFonts w:ascii="Times New Roman" w:hAnsi="Times New Roman"/>
          <w:sz w:val="28"/>
          <w:szCs w:val="28"/>
        </w:rPr>
        <w:t>682030,  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w:t>
      </w:r>
      <w:r w:rsidRPr="006D2D2C">
        <w:rPr>
          <w:rFonts w:ascii="Times New Roman" w:hAnsi="Times New Roman"/>
          <w:sz w:val="28"/>
          <w:szCs w:val="28"/>
        </w:rPr>
        <w:t xml:space="preserve">. </w:t>
      </w:r>
    </w:p>
    <w:p w:rsidR="00CB4405" w:rsidRPr="006D2D2C" w:rsidRDefault="00CB4405" w:rsidP="002F6BF7">
      <w:pPr>
        <w:autoSpaceDE w:val="0"/>
        <w:autoSpaceDN w:val="0"/>
        <w:adjustRightInd w:val="0"/>
        <w:spacing w:after="0" w:line="240" w:lineRule="auto"/>
        <w:ind w:firstLine="709"/>
        <w:jc w:val="both"/>
        <w:rPr>
          <w:rFonts w:ascii="Times New Roman" w:hAnsi="Times New Roman"/>
          <w:sz w:val="28"/>
          <w:szCs w:val="28"/>
          <w:u w:val="single"/>
        </w:rPr>
      </w:pPr>
      <w:r w:rsidRPr="00231EF1">
        <w:rPr>
          <w:rFonts w:ascii="Times New Roman" w:hAnsi="Times New Roman"/>
          <w:sz w:val="28"/>
          <w:szCs w:val="28"/>
        </w:rPr>
        <w:t>Адрес электронной почты:</w:t>
      </w:r>
      <w:r>
        <w:rPr>
          <w:rFonts w:ascii="Times New Roman" w:hAnsi="Times New Roman"/>
          <w:sz w:val="28"/>
          <w:szCs w:val="28"/>
        </w:rPr>
        <w:t xml:space="preserve"> </w:t>
      </w:r>
      <w:r w:rsidRPr="00B33E41">
        <w:rPr>
          <w:rFonts w:ascii="Times New Roman" w:hAnsi="Times New Roman"/>
          <w:sz w:val="28"/>
          <w:szCs w:val="28"/>
          <w:lang w:val="en-US"/>
        </w:rPr>
        <w:t>admvbr</w:t>
      </w:r>
      <w:r w:rsidRPr="00B33E41">
        <w:rPr>
          <w:rFonts w:ascii="Times New Roman" w:hAnsi="Times New Roman"/>
          <w:sz w:val="28"/>
          <w:szCs w:val="28"/>
        </w:rPr>
        <w:t>_</w:t>
      </w:r>
      <w:r w:rsidRPr="00B33E41">
        <w:rPr>
          <w:rFonts w:ascii="Times New Roman" w:hAnsi="Times New Roman"/>
          <w:sz w:val="28"/>
          <w:szCs w:val="28"/>
          <w:lang w:val="en-US"/>
        </w:rPr>
        <w:t>orgotdel</w:t>
      </w:r>
      <w:r w:rsidRPr="00B33E41">
        <w:rPr>
          <w:rFonts w:ascii="Times New Roman" w:hAnsi="Times New Roman"/>
          <w:sz w:val="28"/>
          <w:szCs w:val="28"/>
        </w:rPr>
        <w:t>@</w:t>
      </w:r>
      <w:r w:rsidRPr="00B33E41">
        <w:rPr>
          <w:rFonts w:ascii="Times New Roman" w:hAnsi="Times New Roman"/>
          <w:sz w:val="28"/>
          <w:szCs w:val="28"/>
          <w:lang w:val="en-US"/>
        </w:rPr>
        <w:t>mail</w:t>
      </w:r>
      <w:r w:rsidRPr="00B33E41">
        <w:rPr>
          <w:rFonts w:ascii="Times New Roman" w:hAnsi="Times New Roman"/>
          <w:sz w:val="28"/>
          <w:szCs w:val="28"/>
        </w:rPr>
        <w:t>.ru</w:t>
      </w:r>
    </w:p>
    <w:p w:rsidR="00CB4405" w:rsidRPr="00F073EF" w:rsidRDefault="00CB4405" w:rsidP="00A85A3C">
      <w:pPr>
        <w:pStyle w:val="ConsPlusNormal"/>
        <w:ind w:firstLine="709"/>
        <w:jc w:val="both"/>
        <w:rPr>
          <w:rFonts w:ascii="Times New Roman" w:hAnsi="Times New Roman"/>
          <w:sz w:val="28"/>
          <w:szCs w:val="28"/>
        </w:rPr>
      </w:pPr>
      <w:r w:rsidRPr="00231EF1">
        <w:rPr>
          <w:rFonts w:ascii="Times New Roman" w:hAnsi="Times New Roman"/>
          <w:sz w:val="28"/>
          <w:szCs w:val="28"/>
        </w:rPr>
        <w:t xml:space="preserve">Официальный сайт в информационно-коммуникационной сети "Интернет": </w:t>
      </w:r>
      <w:r w:rsidRPr="00A10B5D">
        <w:rPr>
          <w:rFonts w:ascii="Times New Roman" w:hAnsi="Times New Roman"/>
          <w:sz w:val="28"/>
          <w:szCs w:val="28"/>
          <w:lang w:val="en-US"/>
        </w:rPr>
        <w:t>https</w:t>
      </w:r>
      <w:r w:rsidRPr="00A10B5D">
        <w:rPr>
          <w:rFonts w:ascii="Times New Roman" w:hAnsi="Times New Roman"/>
          <w:sz w:val="28"/>
          <w:szCs w:val="28"/>
        </w:rPr>
        <w:t>://</w:t>
      </w:r>
      <w:r w:rsidRPr="00A10B5D">
        <w:rPr>
          <w:rFonts w:ascii="Times New Roman" w:hAnsi="Times New Roman"/>
          <w:sz w:val="28"/>
          <w:szCs w:val="28"/>
          <w:lang w:val="en-US"/>
        </w:rPr>
        <w:t>vbradm</w:t>
      </w:r>
      <w:r w:rsidRPr="00A10B5D">
        <w:rPr>
          <w:rFonts w:ascii="Times New Roman" w:hAnsi="Times New Roman"/>
          <w:sz w:val="28"/>
          <w:szCs w:val="28"/>
        </w:rPr>
        <w:t>.</w:t>
      </w:r>
      <w:r w:rsidRPr="00A10B5D">
        <w:rPr>
          <w:rFonts w:ascii="Times New Roman" w:hAnsi="Times New Roman"/>
          <w:sz w:val="28"/>
          <w:szCs w:val="28"/>
          <w:lang w:val="en-US"/>
        </w:rPr>
        <w:t>khabkrai</w:t>
      </w:r>
      <w:r w:rsidRPr="00A10B5D">
        <w:rPr>
          <w:rFonts w:ascii="Times New Roman" w:hAnsi="Times New Roman"/>
          <w:sz w:val="28"/>
          <w:szCs w:val="28"/>
        </w:rPr>
        <w:t>.</w:t>
      </w:r>
      <w:r w:rsidRPr="00A10B5D">
        <w:rPr>
          <w:rFonts w:ascii="Times New Roman" w:hAnsi="Times New Roman"/>
          <w:sz w:val="28"/>
          <w:szCs w:val="28"/>
          <w:lang w:val="en-US"/>
        </w:rPr>
        <w:t>ru</w:t>
      </w:r>
      <w:r>
        <w:t xml:space="preserve"> </w:t>
      </w:r>
      <w:r w:rsidRPr="00231EF1">
        <w:rPr>
          <w:rFonts w:ascii="Times New Roman" w:hAnsi="Times New Roman"/>
          <w:sz w:val="28"/>
          <w:szCs w:val="28"/>
        </w:rPr>
        <w:t>(далее – сайт Администрации).</w:t>
      </w:r>
    </w:p>
    <w:p w:rsidR="00CB4405" w:rsidRPr="00231EF1" w:rsidRDefault="00CB4405" w:rsidP="00A85A3C">
      <w:pPr>
        <w:pStyle w:val="ConsPlusNormal"/>
        <w:ind w:firstLine="709"/>
        <w:jc w:val="both"/>
        <w:rPr>
          <w:rFonts w:ascii="Times New Roman" w:hAnsi="Times New Roman"/>
          <w:sz w:val="28"/>
          <w:szCs w:val="28"/>
        </w:rPr>
      </w:pPr>
      <w:r w:rsidRPr="00231EF1">
        <w:rPr>
          <w:rFonts w:ascii="Times New Roman" w:hAnsi="Times New Roman"/>
          <w:sz w:val="28"/>
          <w:szCs w:val="28"/>
        </w:rPr>
        <w:t>График работы:</w:t>
      </w:r>
      <w:r>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8:30 до 17:30, вторник - пятница, с 9:</w:t>
      </w:r>
      <w:r w:rsidRPr="006D2D2C">
        <w:rPr>
          <w:rFonts w:ascii="Times New Roman" w:hAnsi="Times New Roman"/>
          <w:sz w:val="28"/>
          <w:szCs w:val="28"/>
        </w:rPr>
        <w:t xml:space="preserve">00 </w:t>
      </w:r>
      <w:r>
        <w:rPr>
          <w:rFonts w:ascii="Times New Roman" w:hAnsi="Times New Roman"/>
          <w:sz w:val="28"/>
          <w:szCs w:val="28"/>
        </w:rPr>
        <w:t xml:space="preserve">     </w:t>
      </w:r>
      <w:r w:rsidRPr="006D2D2C">
        <w:rPr>
          <w:rFonts w:ascii="Times New Roman" w:hAnsi="Times New Roman"/>
          <w:sz w:val="28"/>
          <w:szCs w:val="28"/>
        </w:rPr>
        <w:t>до 1</w:t>
      </w:r>
      <w:r>
        <w:rPr>
          <w:rFonts w:ascii="Times New Roman" w:hAnsi="Times New Roman"/>
          <w:sz w:val="28"/>
          <w:szCs w:val="28"/>
        </w:rPr>
        <w:t>7:00, обеденный перерыв с 13:00 до 14:</w:t>
      </w:r>
      <w:r w:rsidRPr="006D2D2C">
        <w:rPr>
          <w:rFonts w:ascii="Times New Roman" w:hAnsi="Times New Roman"/>
          <w:sz w:val="28"/>
          <w:szCs w:val="28"/>
        </w:rPr>
        <w:t>00</w:t>
      </w:r>
    </w:p>
    <w:p w:rsidR="00CB4405" w:rsidRDefault="00CB4405" w:rsidP="00A85A3C">
      <w:pPr>
        <w:autoSpaceDE w:val="0"/>
        <w:autoSpaceDN w:val="0"/>
        <w:adjustRightInd w:val="0"/>
        <w:spacing w:after="0" w:line="240" w:lineRule="auto"/>
        <w:ind w:firstLine="709"/>
        <w:jc w:val="both"/>
        <w:rPr>
          <w:rFonts w:ascii="Times New Roman" w:hAnsi="Times New Roman"/>
          <w:sz w:val="28"/>
          <w:szCs w:val="28"/>
        </w:rPr>
      </w:pPr>
      <w:r w:rsidRPr="00231EF1">
        <w:rPr>
          <w:rFonts w:ascii="Times New Roman" w:hAnsi="Times New Roman"/>
          <w:sz w:val="28"/>
          <w:szCs w:val="28"/>
        </w:rPr>
        <w:t>Телефон приемной:</w:t>
      </w:r>
      <w:r>
        <w:rPr>
          <w:rFonts w:ascii="Times New Roman" w:hAnsi="Times New Roman"/>
          <w:sz w:val="28"/>
          <w:szCs w:val="28"/>
        </w:rPr>
        <w:t xml:space="preserve"> 8</w:t>
      </w:r>
      <w:r w:rsidRPr="006D2D2C">
        <w:rPr>
          <w:rFonts w:ascii="Times New Roman" w:hAnsi="Times New Roman"/>
          <w:sz w:val="28"/>
          <w:szCs w:val="28"/>
        </w:rPr>
        <w:t>(</w:t>
      </w:r>
      <w:r>
        <w:rPr>
          <w:rFonts w:ascii="Times New Roman" w:hAnsi="Times New Roman"/>
          <w:sz w:val="28"/>
          <w:szCs w:val="28"/>
        </w:rPr>
        <w:t>42149) 5-17-62, 8(42149) 5-41-26 (факс).</w:t>
      </w:r>
    </w:p>
    <w:p w:rsidR="00CB4405" w:rsidRPr="00D37559" w:rsidRDefault="00CB4405" w:rsidP="00A85A3C">
      <w:pPr>
        <w:pStyle w:val="ConsPlusNormal"/>
        <w:ind w:firstLine="709"/>
        <w:jc w:val="both"/>
        <w:rPr>
          <w:rFonts w:ascii="Times New Roman" w:hAnsi="Times New Roman"/>
          <w:sz w:val="28"/>
          <w:szCs w:val="28"/>
        </w:rPr>
      </w:pPr>
      <w:r w:rsidRPr="00D37559">
        <w:rPr>
          <w:rFonts w:ascii="Times New Roman" w:hAnsi="Times New Roman"/>
          <w:sz w:val="28"/>
          <w:szCs w:val="28"/>
        </w:rPr>
        <w:t>1.3.</w:t>
      </w:r>
      <w:r>
        <w:rPr>
          <w:rFonts w:ascii="Times New Roman" w:hAnsi="Times New Roman"/>
          <w:sz w:val="28"/>
          <w:szCs w:val="28"/>
        </w:rPr>
        <w:t>2</w:t>
      </w:r>
      <w:r w:rsidRPr="00D37559">
        <w:rPr>
          <w:rFonts w:ascii="Times New Roman" w:hAnsi="Times New Roman"/>
          <w:sz w:val="28"/>
          <w:szCs w:val="28"/>
        </w:rPr>
        <w:t xml:space="preserve">. Сведения об отделе </w:t>
      </w:r>
      <w:r>
        <w:rPr>
          <w:rFonts w:ascii="Times New Roman" w:hAnsi="Times New Roman"/>
          <w:sz w:val="28"/>
          <w:szCs w:val="28"/>
        </w:rPr>
        <w:t>архитектуры и градостроительства</w:t>
      </w:r>
      <w:r w:rsidRPr="00D37559">
        <w:rPr>
          <w:rFonts w:ascii="Times New Roman" w:hAnsi="Times New Roman"/>
          <w:sz w:val="28"/>
          <w:szCs w:val="28"/>
        </w:rPr>
        <w:t xml:space="preserve"> (далее - Отдел):</w:t>
      </w:r>
    </w:p>
    <w:p w:rsidR="00CB4405" w:rsidRPr="00D37559" w:rsidRDefault="00CB4405" w:rsidP="00A85A3C">
      <w:pPr>
        <w:pStyle w:val="ConsPlusNormal"/>
        <w:ind w:firstLine="709"/>
        <w:jc w:val="both"/>
        <w:rPr>
          <w:rFonts w:ascii="Times New Roman" w:hAnsi="Times New Roman"/>
          <w:sz w:val="28"/>
          <w:szCs w:val="28"/>
        </w:rPr>
      </w:pPr>
      <w:r w:rsidRPr="00D37559">
        <w:rPr>
          <w:rFonts w:ascii="Times New Roman" w:hAnsi="Times New Roman"/>
          <w:sz w:val="28"/>
          <w:szCs w:val="28"/>
        </w:rPr>
        <w:t xml:space="preserve">Место нахождения: </w:t>
      </w:r>
      <w:r w:rsidRPr="006D2D2C">
        <w:rPr>
          <w:rFonts w:ascii="Times New Roman" w:hAnsi="Times New Roman"/>
          <w:sz w:val="28"/>
          <w:szCs w:val="28"/>
        </w:rPr>
        <w:t>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w:t>
      </w:r>
      <w:r>
        <w:rPr>
          <w:rFonts w:ascii="Times New Roman" w:hAnsi="Times New Roman"/>
          <w:sz w:val="28"/>
          <w:szCs w:val="28"/>
        </w:rPr>
        <w:t>здание Администрации, каб.430, 416</w:t>
      </w:r>
      <w:r w:rsidRPr="006D2D2C">
        <w:rPr>
          <w:rFonts w:ascii="Times New Roman" w:hAnsi="Times New Roman"/>
          <w:sz w:val="28"/>
          <w:szCs w:val="28"/>
        </w:rPr>
        <w:t>.</w:t>
      </w:r>
    </w:p>
    <w:p w:rsidR="00CB4405" w:rsidRPr="00231EF1" w:rsidRDefault="00CB4405" w:rsidP="00A85A3C">
      <w:pPr>
        <w:pStyle w:val="ConsPlusNormal"/>
        <w:ind w:firstLine="709"/>
        <w:jc w:val="both"/>
        <w:rPr>
          <w:rFonts w:ascii="Times New Roman" w:hAnsi="Times New Roman"/>
          <w:sz w:val="28"/>
          <w:szCs w:val="28"/>
        </w:rPr>
      </w:pPr>
      <w:r w:rsidRPr="00D37559">
        <w:rPr>
          <w:rFonts w:ascii="Times New Roman" w:hAnsi="Times New Roman"/>
          <w:sz w:val="28"/>
          <w:szCs w:val="28"/>
        </w:rPr>
        <w:t>Адрес</w:t>
      </w:r>
      <w:r>
        <w:rPr>
          <w:rFonts w:ascii="Times New Roman" w:hAnsi="Times New Roman"/>
          <w:sz w:val="28"/>
          <w:szCs w:val="28"/>
        </w:rPr>
        <w:t> </w:t>
      </w:r>
      <w:r w:rsidRPr="00D37559">
        <w:rPr>
          <w:rFonts w:ascii="Times New Roman" w:hAnsi="Times New Roman"/>
          <w:sz w:val="28"/>
          <w:szCs w:val="28"/>
        </w:rPr>
        <w:t>электронной</w:t>
      </w:r>
      <w:r>
        <w:rPr>
          <w:rFonts w:ascii="Times New Roman" w:hAnsi="Times New Roman"/>
          <w:sz w:val="28"/>
          <w:szCs w:val="28"/>
        </w:rPr>
        <w:t> </w:t>
      </w:r>
      <w:r w:rsidRPr="00D37559">
        <w:rPr>
          <w:rFonts w:ascii="Times New Roman" w:hAnsi="Times New Roman"/>
          <w:sz w:val="28"/>
          <w:szCs w:val="28"/>
        </w:rPr>
        <w:t>почты:</w:t>
      </w:r>
      <w:r>
        <w:rPr>
          <w:rFonts w:ascii="Times New Roman" w:hAnsi="Times New Roman"/>
          <w:sz w:val="28"/>
          <w:szCs w:val="28"/>
        </w:rPr>
        <w:t> </w:t>
      </w:r>
      <w:r w:rsidRPr="004569FF">
        <w:rPr>
          <w:rFonts w:ascii="Times New Roman" w:hAnsi="Times New Roman"/>
          <w:sz w:val="28"/>
          <w:szCs w:val="28"/>
          <w:lang w:val="en-US"/>
        </w:rPr>
        <w:t>arhgradvbr</w:t>
      </w:r>
      <w:r w:rsidRPr="004569FF">
        <w:rPr>
          <w:rFonts w:ascii="Times New Roman" w:hAnsi="Times New Roman"/>
          <w:sz w:val="28"/>
          <w:szCs w:val="28"/>
        </w:rPr>
        <w:t>@</w:t>
      </w:r>
      <w:r w:rsidRPr="004569FF">
        <w:rPr>
          <w:rFonts w:ascii="Times New Roman" w:hAnsi="Times New Roman"/>
          <w:sz w:val="28"/>
          <w:szCs w:val="28"/>
          <w:lang w:val="en-US"/>
        </w:rPr>
        <w:t>yandex</w:t>
      </w:r>
      <w:r w:rsidRPr="004569FF">
        <w:rPr>
          <w:rFonts w:ascii="Times New Roman" w:hAnsi="Times New Roman"/>
          <w:sz w:val="28"/>
          <w:szCs w:val="28"/>
        </w:rPr>
        <w:t>.</w:t>
      </w:r>
      <w:r w:rsidRPr="004569FF">
        <w:rPr>
          <w:rFonts w:ascii="Times New Roman" w:hAnsi="Times New Roman"/>
          <w:sz w:val="28"/>
          <w:szCs w:val="28"/>
          <w:lang w:val="en-US"/>
        </w:rPr>
        <w:t>ru</w:t>
      </w:r>
      <w:r>
        <w:rPr>
          <w:rFonts w:ascii="Times New Roman" w:hAnsi="Times New Roman"/>
          <w:sz w:val="28"/>
          <w:szCs w:val="28"/>
        </w:rPr>
        <w:t>. Г</w:t>
      </w:r>
      <w:r w:rsidRPr="00D37559">
        <w:rPr>
          <w:rFonts w:ascii="Times New Roman" w:hAnsi="Times New Roman"/>
          <w:sz w:val="28"/>
          <w:szCs w:val="28"/>
        </w:rPr>
        <w:t>рафик</w:t>
      </w:r>
      <w:r>
        <w:rPr>
          <w:rFonts w:ascii="Times New Roman" w:hAnsi="Times New Roman"/>
          <w:sz w:val="28"/>
          <w:szCs w:val="28"/>
        </w:rPr>
        <w:t> </w:t>
      </w:r>
      <w:r w:rsidRPr="00D37559">
        <w:rPr>
          <w:rFonts w:ascii="Times New Roman" w:hAnsi="Times New Roman"/>
          <w:sz w:val="28"/>
          <w:szCs w:val="28"/>
        </w:rPr>
        <w:t>работы:</w:t>
      </w:r>
      <w:r w:rsidRPr="002D6D46">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с 8:30 до 17:30, вторник - пятница, с 9:</w:t>
      </w:r>
      <w:r w:rsidRPr="006D2D2C">
        <w:rPr>
          <w:rFonts w:ascii="Times New Roman" w:hAnsi="Times New Roman"/>
          <w:sz w:val="28"/>
          <w:szCs w:val="28"/>
        </w:rPr>
        <w:t>00 до 1</w:t>
      </w:r>
      <w:r w:rsidRPr="002D6D46">
        <w:rPr>
          <w:rFonts w:ascii="Times New Roman" w:hAnsi="Times New Roman"/>
          <w:sz w:val="28"/>
          <w:szCs w:val="28"/>
        </w:rPr>
        <w:t>7</w:t>
      </w:r>
      <w:r>
        <w:rPr>
          <w:rFonts w:ascii="Times New Roman" w:hAnsi="Times New Roman"/>
          <w:sz w:val="28"/>
          <w:szCs w:val="28"/>
        </w:rPr>
        <w:t>:</w:t>
      </w:r>
      <w:r w:rsidRPr="006D2D2C">
        <w:rPr>
          <w:rFonts w:ascii="Times New Roman" w:hAnsi="Times New Roman"/>
          <w:sz w:val="28"/>
          <w:szCs w:val="28"/>
        </w:rPr>
        <w:t>00, обеденный перерыв с 13</w:t>
      </w:r>
      <w:r>
        <w:rPr>
          <w:rFonts w:ascii="Times New Roman" w:hAnsi="Times New Roman"/>
          <w:sz w:val="28"/>
          <w:szCs w:val="28"/>
        </w:rPr>
        <w:t>:00 до 14:</w:t>
      </w:r>
      <w:r w:rsidRPr="006D2D2C">
        <w:rPr>
          <w:rFonts w:ascii="Times New Roman" w:hAnsi="Times New Roman"/>
          <w:sz w:val="28"/>
          <w:szCs w:val="28"/>
        </w:rPr>
        <w:t>00</w:t>
      </w:r>
    </w:p>
    <w:p w:rsidR="00CB4405" w:rsidRPr="003771AA" w:rsidRDefault="00CB4405" w:rsidP="00A85A3C">
      <w:pPr>
        <w:pStyle w:val="ConsPlusNormal"/>
        <w:ind w:firstLine="709"/>
        <w:jc w:val="both"/>
        <w:rPr>
          <w:rFonts w:ascii="Times New Roman" w:hAnsi="Times New Roman"/>
          <w:sz w:val="28"/>
          <w:szCs w:val="28"/>
        </w:rPr>
      </w:pPr>
      <w:r w:rsidRPr="00D37559">
        <w:rPr>
          <w:rFonts w:ascii="Times New Roman" w:hAnsi="Times New Roman"/>
          <w:sz w:val="28"/>
          <w:szCs w:val="28"/>
        </w:rPr>
        <w:t>Справочные телефоны:</w:t>
      </w:r>
      <w:r w:rsidRPr="002D6D46">
        <w:rPr>
          <w:rFonts w:ascii="Times New Roman" w:hAnsi="Times New Roman"/>
          <w:sz w:val="28"/>
          <w:szCs w:val="28"/>
        </w:rPr>
        <w:t xml:space="preserve"> </w:t>
      </w:r>
      <w:r>
        <w:rPr>
          <w:rFonts w:ascii="Times New Roman" w:hAnsi="Times New Roman"/>
          <w:sz w:val="28"/>
          <w:szCs w:val="28"/>
        </w:rPr>
        <w:t>8</w:t>
      </w:r>
      <w:r w:rsidRPr="006D2D2C">
        <w:rPr>
          <w:rFonts w:ascii="Times New Roman" w:hAnsi="Times New Roman"/>
          <w:sz w:val="28"/>
          <w:szCs w:val="28"/>
        </w:rPr>
        <w:t>(</w:t>
      </w:r>
      <w:r>
        <w:rPr>
          <w:rFonts w:ascii="Times New Roman" w:hAnsi="Times New Roman"/>
          <w:sz w:val="28"/>
          <w:szCs w:val="28"/>
        </w:rPr>
        <w:t>42149) 5-20-05 (доб.148).</w:t>
      </w:r>
    </w:p>
    <w:p w:rsidR="00CB4405" w:rsidRPr="000E0E25" w:rsidRDefault="00CB4405" w:rsidP="002F6BF7">
      <w:pPr>
        <w:pStyle w:val="ConsPlusNormal"/>
        <w:ind w:firstLine="709"/>
        <w:jc w:val="both"/>
        <w:rPr>
          <w:rFonts w:ascii="Times New Roman" w:hAnsi="Times New Roman"/>
          <w:sz w:val="28"/>
          <w:szCs w:val="28"/>
        </w:rPr>
      </w:pPr>
      <w:r>
        <w:rPr>
          <w:rFonts w:ascii="Times New Roman" w:hAnsi="Times New Roman"/>
          <w:sz w:val="28"/>
          <w:szCs w:val="28"/>
        </w:rPr>
        <w:t>1.3.3.</w:t>
      </w:r>
      <w:r>
        <w:rPr>
          <w:rFonts w:ascii="Times New Roman" w:hAnsi="Times New Roman"/>
          <w:sz w:val="28"/>
          <w:szCs w:val="28"/>
        </w:rPr>
        <w:tab/>
      </w:r>
      <w:r w:rsidRPr="000E0E25">
        <w:rPr>
          <w:rFonts w:ascii="Times New Roman" w:hAnsi="Times New Roman"/>
          <w:sz w:val="28"/>
          <w:szCs w:val="28"/>
        </w:rPr>
        <w:t>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CB4405" w:rsidRPr="000264BD" w:rsidRDefault="00CB4405" w:rsidP="00AC5D4A">
      <w:pPr>
        <w:pStyle w:val="ConsPlusNormal"/>
        <w:ind w:firstLine="709"/>
        <w:jc w:val="both"/>
        <w:rPr>
          <w:rFonts w:ascii="Times New Roman" w:hAnsi="Times New Roman"/>
          <w:sz w:val="28"/>
          <w:szCs w:val="28"/>
        </w:rPr>
      </w:pPr>
      <w:r w:rsidRPr="000264BD">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CB4405" w:rsidRPr="000264BD" w:rsidRDefault="00CB4405" w:rsidP="00AC5D4A">
      <w:pPr>
        <w:pStyle w:val="ConsPlusNormal"/>
        <w:ind w:firstLine="709"/>
        <w:jc w:val="both"/>
        <w:rPr>
          <w:rFonts w:ascii="Times New Roman" w:hAnsi="Times New Roman"/>
          <w:sz w:val="28"/>
          <w:szCs w:val="28"/>
        </w:rPr>
      </w:pPr>
      <w:r w:rsidRPr="000264BD">
        <w:rPr>
          <w:rFonts w:ascii="Times New Roman" w:hAnsi="Times New Roman"/>
          <w:sz w:val="28"/>
          <w:szCs w:val="28"/>
        </w:rPr>
        <w:t>- в региональной информационной системе "Портал государственных и муниципальных услуг Хабаровского края" www.pgu.khv.gov.ru (далее - Портал);</w:t>
      </w:r>
    </w:p>
    <w:p w:rsidR="00CB4405" w:rsidRPr="000E0E25" w:rsidRDefault="00CB4405" w:rsidP="00AC5D4A">
      <w:pPr>
        <w:pStyle w:val="ConsPlusNormal"/>
        <w:ind w:firstLine="709"/>
        <w:jc w:val="both"/>
        <w:rPr>
          <w:rFonts w:ascii="Times New Roman" w:hAnsi="Times New Roman"/>
          <w:sz w:val="28"/>
          <w:szCs w:val="28"/>
        </w:rPr>
      </w:pPr>
      <w:r w:rsidRPr="000E0E25">
        <w:rPr>
          <w:rFonts w:ascii="Times New Roman" w:hAnsi="Times New Roman"/>
          <w:sz w:val="28"/>
          <w:szCs w:val="28"/>
        </w:rPr>
        <w:t>- на информационном стенде по месту нахождения Администрации;</w:t>
      </w:r>
    </w:p>
    <w:p w:rsidR="00CB4405" w:rsidRPr="003771AA" w:rsidRDefault="00CB4405" w:rsidP="00AC5D4A">
      <w:pPr>
        <w:pStyle w:val="ConsPlusNormal"/>
        <w:ind w:firstLine="709"/>
        <w:jc w:val="both"/>
        <w:rPr>
          <w:rFonts w:ascii="Times New Roman" w:hAnsi="Times New Roman"/>
          <w:sz w:val="28"/>
          <w:szCs w:val="28"/>
        </w:rPr>
      </w:pPr>
      <w:r w:rsidRPr="000E0E25">
        <w:rPr>
          <w:rFonts w:ascii="Times New Roman" w:hAnsi="Times New Roman"/>
          <w:sz w:val="28"/>
          <w:szCs w:val="28"/>
        </w:rPr>
        <w:t>- на сайте Администрации.</w:t>
      </w:r>
    </w:p>
    <w:p w:rsidR="00CB4405" w:rsidRPr="00A949A8" w:rsidRDefault="00CB4405" w:rsidP="00AC5D4A">
      <w:pPr>
        <w:pStyle w:val="ConsPlusNormal"/>
        <w:ind w:firstLine="709"/>
        <w:jc w:val="both"/>
        <w:rPr>
          <w:rFonts w:ascii="Times New Roman" w:hAnsi="Times New Roman"/>
          <w:sz w:val="28"/>
          <w:szCs w:val="28"/>
        </w:rPr>
      </w:pPr>
      <w:r w:rsidRPr="00A949A8">
        <w:rPr>
          <w:rFonts w:ascii="Times New Roman" w:hAnsi="Times New Roman"/>
          <w:sz w:val="28"/>
          <w:szCs w:val="28"/>
        </w:rPr>
        <w:t>1.3.</w:t>
      </w:r>
      <w:r w:rsidRPr="003771AA">
        <w:rPr>
          <w:rFonts w:ascii="Times New Roman" w:hAnsi="Times New Roman"/>
          <w:sz w:val="28"/>
          <w:szCs w:val="28"/>
        </w:rPr>
        <w:t>4</w:t>
      </w:r>
      <w:r w:rsidRPr="00A949A8">
        <w:rPr>
          <w:rFonts w:ascii="Times New Roman" w:hAnsi="Times New Roman"/>
          <w:sz w:val="28"/>
          <w:szCs w:val="28"/>
        </w:rPr>
        <w:t>. Информа</w:t>
      </w:r>
      <w:r>
        <w:rPr>
          <w:rFonts w:ascii="Times New Roman" w:hAnsi="Times New Roman"/>
          <w:sz w:val="28"/>
          <w:szCs w:val="28"/>
        </w:rPr>
        <w:t>цию по вопросам предоставления М</w:t>
      </w:r>
      <w:r w:rsidRPr="00A949A8">
        <w:rPr>
          <w:rFonts w:ascii="Times New Roman" w:hAnsi="Times New Roman"/>
          <w:sz w:val="28"/>
          <w:szCs w:val="28"/>
        </w:rPr>
        <w:t>униципальной услуги, сведения о ходе предоставления муниципальной услуги заявители могут получить:</w:t>
      </w:r>
    </w:p>
    <w:p w:rsidR="00CB4405" w:rsidRPr="00A949A8" w:rsidRDefault="00CB4405" w:rsidP="00AC5D4A">
      <w:pPr>
        <w:pStyle w:val="ConsPlusNormal"/>
        <w:ind w:firstLine="709"/>
        <w:jc w:val="both"/>
        <w:rPr>
          <w:rFonts w:ascii="Times New Roman" w:hAnsi="Times New Roman"/>
          <w:sz w:val="28"/>
          <w:szCs w:val="28"/>
        </w:rPr>
      </w:pPr>
      <w:r w:rsidRPr="00A949A8">
        <w:rPr>
          <w:rFonts w:ascii="Times New Roman" w:hAnsi="Times New Roman"/>
          <w:sz w:val="28"/>
          <w:szCs w:val="28"/>
        </w:rPr>
        <w:t>- по телефонам Отдела;</w:t>
      </w:r>
    </w:p>
    <w:p w:rsidR="00CB4405" w:rsidRPr="00A949A8" w:rsidRDefault="00CB4405" w:rsidP="00AC5D4A">
      <w:pPr>
        <w:pStyle w:val="ConsPlusNormal"/>
        <w:ind w:firstLine="709"/>
        <w:jc w:val="both"/>
        <w:rPr>
          <w:rFonts w:ascii="Times New Roman" w:hAnsi="Times New Roman"/>
          <w:sz w:val="28"/>
          <w:szCs w:val="28"/>
        </w:rPr>
      </w:pPr>
      <w:r w:rsidRPr="00A949A8">
        <w:rPr>
          <w:rFonts w:ascii="Times New Roman" w:hAnsi="Times New Roman"/>
          <w:sz w:val="28"/>
          <w:szCs w:val="28"/>
        </w:rPr>
        <w:t>- при письменном обращении в адрес Администрации, в том числе по электронной почте;</w:t>
      </w:r>
    </w:p>
    <w:p w:rsidR="00CB4405" w:rsidRPr="00A949A8" w:rsidRDefault="00CB4405" w:rsidP="00AC5D4A">
      <w:pPr>
        <w:pStyle w:val="ConsPlusNormal"/>
        <w:ind w:firstLine="709"/>
        <w:jc w:val="both"/>
        <w:rPr>
          <w:rFonts w:ascii="Times New Roman" w:hAnsi="Times New Roman"/>
          <w:sz w:val="28"/>
          <w:szCs w:val="28"/>
        </w:rPr>
      </w:pPr>
      <w:r w:rsidRPr="00A949A8">
        <w:rPr>
          <w:rFonts w:ascii="Times New Roman" w:hAnsi="Times New Roman"/>
          <w:sz w:val="28"/>
          <w:szCs w:val="28"/>
        </w:rPr>
        <w:t>- при непосредственном обращении в Отдел;</w:t>
      </w:r>
    </w:p>
    <w:p w:rsidR="00CB4405" w:rsidRDefault="00CB4405" w:rsidP="00AC5D4A">
      <w:pPr>
        <w:pStyle w:val="ConsPlusNormal"/>
        <w:ind w:firstLine="709"/>
        <w:jc w:val="both"/>
        <w:rPr>
          <w:rFonts w:ascii="Times New Roman" w:hAnsi="Times New Roman"/>
          <w:sz w:val="28"/>
          <w:szCs w:val="28"/>
        </w:rPr>
      </w:pPr>
      <w:r>
        <w:rPr>
          <w:rFonts w:ascii="Times New Roman" w:hAnsi="Times New Roman"/>
          <w:sz w:val="28"/>
          <w:szCs w:val="28"/>
        </w:rPr>
        <w:t>- на Едином Портале, Портале.</w:t>
      </w:r>
    </w:p>
    <w:p w:rsidR="00CB4405" w:rsidRPr="007B5D53" w:rsidRDefault="00CB4405" w:rsidP="002F6BF7">
      <w:pPr>
        <w:pStyle w:val="ConsPlusNormal"/>
        <w:ind w:firstLine="709"/>
        <w:jc w:val="both"/>
        <w:rPr>
          <w:rFonts w:ascii="Times New Roman" w:hAnsi="Times New Roman"/>
          <w:sz w:val="28"/>
          <w:szCs w:val="28"/>
        </w:rPr>
      </w:pPr>
      <w:r w:rsidRPr="007B5D53">
        <w:rPr>
          <w:rFonts w:ascii="Times New Roman" w:hAnsi="Times New Roman"/>
          <w:sz w:val="28"/>
          <w:szCs w:val="28"/>
        </w:rPr>
        <w:t>1.3.5. Исчерпывающ</w:t>
      </w:r>
      <w:r>
        <w:rPr>
          <w:rFonts w:ascii="Times New Roman" w:hAnsi="Times New Roman"/>
          <w:sz w:val="28"/>
          <w:szCs w:val="28"/>
        </w:rPr>
        <w:t>ая информация о предоставлении М</w:t>
      </w:r>
      <w:r w:rsidRPr="007B5D53">
        <w:rPr>
          <w:rFonts w:ascii="Times New Roman" w:hAnsi="Times New Roman"/>
          <w:sz w:val="28"/>
          <w:szCs w:val="28"/>
        </w:rPr>
        <w:t xml:space="preserve">униципальной услуги размещается </w:t>
      </w:r>
      <w:r>
        <w:rPr>
          <w:rFonts w:ascii="Times New Roman" w:hAnsi="Times New Roman"/>
          <w:sz w:val="28"/>
          <w:szCs w:val="28"/>
        </w:rPr>
        <w:t>на Едином П</w:t>
      </w:r>
      <w:r w:rsidRPr="000264BD">
        <w:rPr>
          <w:rFonts w:ascii="Times New Roman" w:hAnsi="Times New Roman"/>
          <w:sz w:val="28"/>
          <w:szCs w:val="28"/>
        </w:rPr>
        <w:t>ортале, Портале</w:t>
      </w:r>
      <w:r w:rsidRPr="007B5D53">
        <w:rPr>
          <w:rFonts w:ascii="Times New Roman" w:hAnsi="Times New Roman"/>
          <w:sz w:val="28"/>
          <w:szCs w:val="28"/>
        </w:rPr>
        <w:t>, сайте Администрации, информационном стенде по месту нахождения Администрации и содержит следующие сведения:</w:t>
      </w:r>
    </w:p>
    <w:p w:rsidR="00CB4405" w:rsidRPr="007B5D53" w:rsidRDefault="00CB4405"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xml:space="preserve">- порядок предоставления муниципальной услуги в текстовом виде или в виде </w:t>
      </w:r>
      <w:hyperlink w:anchor="P1307" w:history="1">
        <w:r w:rsidRPr="005B7BBF">
          <w:rPr>
            <w:rFonts w:ascii="Times New Roman" w:hAnsi="Times New Roman"/>
            <w:sz w:val="28"/>
            <w:szCs w:val="28"/>
          </w:rPr>
          <w:t>блок-схемы</w:t>
        </w:r>
      </w:hyperlink>
      <w:r w:rsidRPr="005B7BBF">
        <w:rPr>
          <w:rFonts w:ascii="Times New Roman" w:hAnsi="Times New Roman"/>
          <w:sz w:val="28"/>
          <w:szCs w:val="28"/>
        </w:rPr>
        <w:t xml:space="preserve"> </w:t>
      </w:r>
      <w:r w:rsidRPr="007B5D53">
        <w:rPr>
          <w:rFonts w:ascii="Times New Roman" w:hAnsi="Times New Roman"/>
          <w:sz w:val="28"/>
          <w:szCs w:val="28"/>
        </w:rPr>
        <w:t>(</w:t>
      </w:r>
      <w:r w:rsidRPr="005B7BBF">
        <w:rPr>
          <w:rFonts w:ascii="Times New Roman" w:hAnsi="Times New Roman"/>
          <w:sz w:val="28"/>
          <w:szCs w:val="28"/>
        </w:rPr>
        <w:t xml:space="preserve">приложение </w:t>
      </w:r>
      <w:r>
        <w:rPr>
          <w:rFonts w:ascii="Times New Roman" w:hAnsi="Times New Roman"/>
          <w:sz w:val="28"/>
          <w:szCs w:val="28"/>
        </w:rPr>
        <w:t>№</w:t>
      </w:r>
      <w:r w:rsidRPr="005B7BBF">
        <w:rPr>
          <w:rFonts w:ascii="Times New Roman" w:hAnsi="Times New Roman"/>
          <w:sz w:val="28"/>
          <w:szCs w:val="28"/>
        </w:rPr>
        <w:t xml:space="preserve"> 8</w:t>
      </w:r>
      <w:r w:rsidRPr="007B5D53">
        <w:rPr>
          <w:rFonts w:ascii="Times New Roman" w:hAnsi="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CB4405" w:rsidRPr="007B5D53" w:rsidRDefault="00CB4405" w:rsidP="00245312">
      <w:pPr>
        <w:pStyle w:val="ConsPlusNormal"/>
        <w:tabs>
          <w:tab w:val="left" w:pos="900"/>
        </w:tabs>
        <w:ind w:firstLine="709"/>
        <w:jc w:val="both"/>
        <w:rPr>
          <w:rFonts w:ascii="Times New Roman" w:hAnsi="Times New Roman"/>
          <w:sz w:val="28"/>
          <w:szCs w:val="28"/>
        </w:rPr>
      </w:pPr>
      <w:r w:rsidRPr="007B5D53">
        <w:rPr>
          <w:rFonts w:ascii="Times New Roman" w:hAnsi="Times New Roman"/>
          <w:sz w:val="28"/>
          <w:szCs w:val="28"/>
        </w:rPr>
        <w:t>-</w:t>
      </w:r>
      <w:r>
        <w:rPr>
          <w:rFonts w:ascii="Times New Roman" w:hAnsi="Times New Roman"/>
          <w:sz w:val="28"/>
          <w:szCs w:val="28"/>
        </w:rPr>
        <w:tab/>
      </w:r>
      <w:r w:rsidRPr="007B5D53">
        <w:rPr>
          <w:rFonts w:ascii="Times New Roman" w:hAnsi="Times New Roman"/>
          <w:sz w:val="28"/>
          <w:szCs w:val="28"/>
        </w:rPr>
        <w:t>порядок информирова</w:t>
      </w:r>
      <w:r>
        <w:rPr>
          <w:rFonts w:ascii="Times New Roman" w:hAnsi="Times New Roman"/>
          <w:sz w:val="28"/>
          <w:szCs w:val="28"/>
        </w:rPr>
        <w:t>ния по вопросам предоставления М</w:t>
      </w:r>
      <w:r w:rsidRPr="007B5D53">
        <w:rPr>
          <w:rFonts w:ascii="Times New Roman" w:hAnsi="Times New Roman"/>
          <w:sz w:val="28"/>
          <w:szCs w:val="28"/>
        </w:rPr>
        <w:t>униципальной услуги;</w:t>
      </w:r>
    </w:p>
    <w:p w:rsidR="00CB4405" w:rsidRPr="007B5D53" w:rsidRDefault="00CB4405"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предоставления сведений о ходе выпол</w:t>
      </w:r>
      <w:r>
        <w:rPr>
          <w:rFonts w:ascii="Times New Roman" w:hAnsi="Times New Roman"/>
          <w:sz w:val="28"/>
          <w:szCs w:val="28"/>
        </w:rPr>
        <w:t>нения запроса о предоставлении М</w:t>
      </w:r>
      <w:r w:rsidRPr="007B5D53">
        <w:rPr>
          <w:rFonts w:ascii="Times New Roman" w:hAnsi="Times New Roman"/>
          <w:sz w:val="28"/>
          <w:szCs w:val="28"/>
        </w:rPr>
        <w:t>униципальной услуги, оказываемой в электронном виде;</w:t>
      </w:r>
    </w:p>
    <w:p w:rsidR="00CB4405" w:rsidRPr="007B5D53" w:rsidRDefault="00CB4405"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xml:space="preserve">- порядок досудебного (внесудебного) обжалования решений и действий (бездействия), принятых (осуществляемых) в ходе предоставления </w:t>
      </w:r>
      <w:r>
        <w:rPr>
          <w:rFonts w:ascii="Times New Roman" w:hAnsi="Times New Roman"/>
          <w:sz w:val="28"/>
          <w:szCs w:val="28"/>
        </w:rPr>
        <w:t>М</w:t>
      </w:r>
      <w:r w:rsidRPr="007B5D53">
        <w:rPr>
          <w:rFonts w:ascii="Times New Roman" w:hAnsi="Times New Roman"/>
          <w:sz w:val="28"/>
          <w:szCs w:val="28"/>
        </w:rPr>
        <w:t>униципальной услуги, в том числе оказываемой в электронном виде;</w:t>
      </w:r>
    </w:p>
    <w:p w:rsidR="00CB4405" w:rsidRPr="007B5D53" w:rsidRDefault="00CB4405"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xml:space="preserve">- сведения, указанные в </w:t>
      </w:r>
      <w:hyperlink w:anchor="P887" w:history="1">
        <w:r w:rsidRPr="004D2593">
          <w:rPr>
            <w:rFonts w:ascii="Times New Roman" w:hAnsi="Times New Roman"/>
            <w:sz w:val="28"/>
            <w:szCs w:val="28"/>
          </w:rPr>
          <w:t>подпунктах 1.3.1</w:t>
        </w:r>
      </w:hyperlink>
      <w:r>
        <w:rPr>
          <w:rFonts w:ascii="Times New Roman" w:hAnsi="Times New Roman"/>
          <w:sz w:val="28"/>
          <w:szCs w:val="28"/>
        </w:rPr>
        <w:t>.</w:t>
      </w:r>
      <w:r w:rsidRPr="004D2593">
        <w:rPr>
          <w:rFonts w:ascii="Times New Roman" w:hAnsi="Times New Roman"/>
          <w:sz w:val="28"/>
          <w:szCs w:val="28"/>
        </w:rPr>
        <w:t xml:space="preserve"> - </w:t>
      </w:r>
      <w:hyperlink w:anchor="P904" w:history="1">
        <w:r w:rsidRPr="004D2593">
          <w:rPr>
            <w:rFonts w:ascii="Times New Roman" w:hAnsi="Times New Roman"/>
            <w:sz w:val="28"/>
            <w:szCs w:val="28"/>
          </w:rPr>
          <w:t>1.3.3</w:t>
        </w:r>
        <w:r>
          <w:rPr>
            <w:rFonts w:ascii="Times New Roman" w:hAnsi="Times New Roman"/>
            <w:sz w:val="28"/>
            <w:szCs w:val="28"/>
          </w:rPr>
          <w:t>.</w:t>
        </w:r>
        <w:r w:rsidRPr="004D2593">
          <w:rPr>
            <w:rFonts w:ascii="Times New Roman" w:hAnsi="Times New Roman"/>
            <w:sz w:val="28"/>
            <w:szCs w:val="28"/>
          </w:rPr>
          <w:t xml:space="preserve"> пункта 1.3</w:t>
        </w:r>
      </w:hyperlink>
      <w:r>
        <w:rPr>
          <w:rFonts w:ascii="Times New Roman" w:hAnsi="Times New Roman"/>
          <w:sz w:val="28"/>
          <w:szCs w:val="28"/>
        </w:rPr>
        <w:t>.</w:t>
      </w:r>
      <w:r w:rsidRPr="007B5D53">
        <w:rPr>
          <w:rFonts w:ascii="Times New Roman" w:hAnsi="Times New Roman"/>
          <w:sz w:val="28"/>
          <w:szCs w:val="28"/>
        </w:rPr>
        <w:t xml:space="preserve"> настоящего Административного регламента;</w:t>
      </w:r>
    </w:p>
    <w:p w:rsidR="00CB4405" w:rsidRDefault="00CB4405" w:rsidP="00245312">
      <w:pPr>
        <w:tabs>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B5D53">
        <w:rPr>
          <w:rFonts w:ascii="Times New Roman" w:hAnsi="Times New Roman"/>
          <w:sz w:val="28"/>
          <w:szCs w:val="28"/>
        </w:rPr>
        <w:t xml:space="preserve">перечень документов, </w:t>
      </w:r>
      <w:r>
        <w:rPr>
          <w:rFonts w:ascii="Times New Roman" w:hAnsi="Times New Roman"/>
          <w:sz w:val="28"/>
          <w:szCs w:val="28"/>
        </w:rPr>
        <w:t>необходимых для предоставления М</w:t>
      </w:r>
      <w:r w:rsidRPr="007B5D53">
        <w:rPr>
          <w:rFonts w:ascii="Times New Roman" w:hAnsi="Times New Roman"/>
          <w:sz w:val="28"/>
          <w:szCs w:val="28"/>
        </w:rPr>
        <w:t xml:space="preserve">униципальной услуги, </w:t>
      </w:r>
      <w:hyperlink w:anchor="P1355" w:history="1">
        <w:r w:rsidRPr="004D2593">
          <w:rPr>
            <w:rFonts w:ascii="Times New Roman" w:hAnsi="Times New Roman"/>
            <w:sz w:val="28"/>
            <w:szCs w:val="28"/>
          </w:rPr>
          <w:t>формы</w:t>
        </w:r>
      </w:hyperlink>
      <w:r w:rsidRPr="007B5D53">
        <w:rPr>
          <w:rFonts w:ascii="Times New Roman" w:hAnsi="Times New Roman"/>
          <w:sz w:val="28"/>
          <w:szCs w:val="28"/>
        </w:rPr>
        <w:t xml:space="preserve"> заявления </w:t>
      </w:r>
      <w:r w:rsidRPr="00BF6C9B">
        <w:rPr>
          <w:rFonts w:ascii="Times New Roman" w:hAnsi="Times New Roman"/>
          <w:sz w:val="28"/>
          <w:szCs w:val="28"/>
        </w:rPr>
        <w:t>(уведомлений, сообщений), используемые при предоставлении Муниципальной услуги</w:t>
      </w:r>
      <w:r>
        <w:rPr>
          <w:rFonts w:ascii="Times New Roman" w:hAnsi="Times New Roman"/>
          <w:sz w:val="28"/>
          <w:szCs w:val="28"/>
        </w:rPr>
        <w:t xml:space="preserve"> </w:t>
      </w:r>
      <w:r w:rsidRPr="007B5D53">
        <w:rPr>
          <w:rFonts w:ascii="Times New Roman" w:hAnsi="Times New Roman"/>
          <w:sz w:val="28"/>
          <w:szCs w:val="28"/>
        </w:rPr>
        <w:t xml:space="preserve">и образец </w:t>
      </w:r>
      <w:r>
        <w:rPr>
          <w:rFonts w:ascii="Times New Roman" w:hAnsi="Times New Roman"/>
          <w:sz w:val="28"/>
          <w:szCs w:val="28"/>
        </w:rPr>
        <w:t>их</w:t>
      </w:r>
      <w:r w:rsidRPr="007B5D53">
        <w:rPr>
          <w:rFonts w:ascii="Times New Roman" w:hAnsi="Times New Roman"/>
          <w:sz w:val="28"/>
          <w:szCs w:val="28"/>
        </w:rPr>
        <w:t xml:space="preserve"> заполнения.</w:t>
      </w:r>
      <w:r>
        <w:rPr>
          <w:rFonts w:ascii="Times New Roman" w:hAnsi="Times New Roman"/>
          <w:sz w:val="28"/>
          <w:szCs w:val="28"/>
        </w:rPr>
        <w:t xml:space="preserve"> </w:t>
      </w:r>
    </w:p>
    <w:p w:rsidR="00CB4405" w:rsidRDefault="00CB4405" w:rsidP="002F6B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1.3.6.</w:t>
      </w:r>
      <w:r>
        <w:rPr>
          <w:rFonts w:ascii="Times New Roman" w:hAnsi="Times New Roman"/>
          <w:sz w:val="28"/>
          <w:szCs w:val="28"/>
        </w:rPr>
        <w:tab/>
      </w:r>
      <w:r w:rsidRPr="00EC2F52">
        <w:rPr>
          <w:rFonts w:ascii="Times New Roman" w:hAnsi="Times New Roman"/>
          <w:sz w:val="28"/>
          <w:szCs w:val="28"/>
        </w:rPr>
        <w:t>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Times New Roman размером не менее 14.</w:t>
      </w:r>
    </w:p>
    <w:p w:rsidR="00CB4405" w:rsidRPr="00E263F4" w:rsidRDefault="00CB4405" w:rsidP="002F6BF7">
      <w:pPr>
        <w:pStyle w:val="ConsPlusNormal"/>
        <w:ind w:firstLine="709"/>
        <w:jc w:val="both"/>
        <w:rPr>
          <w:rFonts w:ascii="Times New Roman" w:hAnsi="Times New Roman"/>
          <w:sz w:val="28"/>
          <w:szCs w:val="28"/>
        </w:rPr>
      </w:pPr>
      <w:r w:rsidRPr="00E263F4">
        <w:rPr>
          <w:rFonts w:ascii="Times New Roman" w:hAnsi="Times New Roman"/>
          <w:sz w:val="28"/>
          <w:szCs w:val="28"/>
        </w:rPr>
        <w:t>1.3.</w:t>
      </w:r>
      <w:r>
        <w:rPr>
          <w:rFonts w:ascii="Times New Roman" w:hAnsi="Times New Roman"/>
          <w:sz w:val="28"/>
          <w:szCs w:val="28"/>
        </w:rPr>
        <w:t>7.</w:t>
      </w:r>
      <w:r>
        <w:rPr>
          <w:rFonts w:ascii="Times New Roman" w:hAnsi="Times New Roman"/>
          <w:sz w:val="28"/>
          <w:szCs w:val="28"/>
        </w:rPr>
        <w:tab/>
      </w:r>
      <w:r w:rsidRPr="00E263F4">
        <w:rPr>
          <w:rFonts w:ascii="Times New Roman" w:hAnsi="Times New Roman"/>
          <w:sz w:val="28"/>
          <w:szCs w:val="28"/>
        </w:rPr>
        <w:t>Консульта</w:t>
      </w:r>
      <w:r>
        <w:rPr>
          <w:rFonts w:ascii="Times New Roman" w:hAnsi="Times New Roman"/>
          <w:sz w:val="28"/>
          <w:szCs w:val="28"/>
        </w:rPr>
        <w:t>ции по вопросам предоставления М</w:t>
      </w:r>
      <w:r w:rsidRPr="00E263F4">
        <w:rPr>
          <w:rFonts w:ascii="Times New Roman" w:hAnsi="Times New Roman"/>
          <w:sz w:val="28"/>
          <w:szCs w:val="28"/>
        </w:rPr>
        <w:t xml:space="preserve">униципальной услуги предоставляются должностным лицом </w:t>
      </w:r>
      <w:r>
        <w:rPr>
          <w:rFonts w:ascii="Times New Roman" w:hAnsi="Times New Roman"/>
          <w:sz w:val="28"/>
          <w:szCs w:val="28"/>
        </w:rPr>
        <w:t>О</w:t>
      </w:r>
      <w:r w:rsidRPr="00E263F4">
        <w:rPr>
          <w:rFonts w:ascii="Times New Roman" w:hAnsi="Times New Roman"/>
          <w:sz w:val="28"/>
          <w:szCs w:val="28"/>
        </w:rPr>
        <w:t>тдела</w:t>
      </w:r>
      <w:r>
        <w:rPr>
          <w:rFonts w:ascii="Times New Roman" w:hAnsi="Times New Roman"/>
          <w:sz w:val="28"/>
          <w:szCs w:val="28"/>
        </w:rPr>
        <w:t xml:space="preserve"> Администрации</w:t>
      </w:r>
      <w:r w:rsidRPr="00E263F4">
        <w:rPr>
          <w:rFonts w:ascii="Times New Roman" w:hAnsi="Times New Roman"/>
          <w:sz w:val="28"/>
          <w:szCs w:val="28"/>
        </w:rPr>
        <w:t>, о</w:t>
      </w:r>
      <w:r>
        <w:rPr>
          <w:rFonts w:ascii="Times New Roman" w:hAnsi="Times New Roman"/>
          <w:sz w:val="28"/>
          <w:szCs w:val="28"/>
        </w:rPr>
        <w:t>тветственным за предоставление М</w:t>
      </w:r>
      <w:r w:rsidRPr="00E263F4">
        <w:rPr>
          <w:rFonts w:ascii="Times New Roman" w:hAnsi="Times New Roman"/>
          <w:sz w:val="28"/>
          <w:szCs w:val="28"/>
        </w:rPr>
        <w:t>униципальной услуги (далее - Исполнитель), в том числе о нормативных правовых актах, регламентирую</w:t>
      </w:r>
      <w:r>
        <w:rPr>
          <w:rFonts w:ascii="Times New Roman" w:hAnsi="Times New Roman"/>
          <w:sz w:val="28"/>
          <w:szCs w:val="28"/>
        </w:rPr>
        <w:t>щих предоставление М</w:t>
      </w:r>
      <w:r w:rsidRPr="00E263F4">
        <w:rPr>
          <w:rFonts w:ascii="Times New Roman" w:hAnsi="Times New Roman"/>
          <w:sz w:val="28"/>
          <w:szCs w:val="28"/>
        </w:rPr>
        <w:t>униципальной услуги, п</w:t>
      </w:r>
      <w:r>
        <w:rPr>
          <w:rFonts w:ascii="Times New Roman" w:hAnsi="Times New Roman"/>
          <w:sz w:val="28"/>
          <w:szCs w:val="28"/>
        </w:rPr>
        <w:t>орядке и сроках предоставления М</w:t>
      </w:r>
      <w:r w:rsidRPr="00E263F4">
        <w:rPr>
          <w:rFonts w:ascii="Times New Roman" w:hAnsi="Times New Roman"/>
          <w:sz w:val="28"/>
          <w:szCs w:val="28"/>
        </w:rPr>
        <w:t xml:space="preserve">униципальной услуги, </w:t>
      </w:r>
      <w:r>
        <w:rPr>
          <w:rFonts w:ascii="Times New Roman" w:hAnsi="Times New Roman"/>
          <w:sz w:val="28"/>
          <w:szCs w:val="28"/>
        </w:rPr>
        <w:t>сведений о ходе предоставления М</w:t>
      </w:r>
      <w:r w:rsidRPr="00E263F4">
        <w:rPr>
          <w:rFonts w:ascii="Times New Roman" w:hAnsi="Times New Roman"/>
          <w:sz w:val="28"/>
          <w:szCs w:val="28"/>
        </w:rPr>
        <w:t xml:space="preserve">униципальной услуги, досудебном (внесудебном) порядке обжалования решений и действий (бездействия) органа, </w:t>
      </w:r>
      <w:r>
        <w:rPr>
          <w:rFonts w:ascii="Times New Roman" w:hAnsi="Times New Roman"/>
          <w:sz w:val="28"/>
          <w:szCs w:val="28"/>
        </w:rPr>
        <w:t>предоставляющего М</w:t>
      </w:r>
      <w:r w:rsidRPr="00E263F4">
        <w:rPr>
          <w:rFonts w:ascii="Times New Roman" w:hAnsi="Times New Roman"/>
          <w:sz w:val="28"/>
          <w:szCs w:val="28"/>
        </w:rPr>
        <w:t>униципальную услугу, должностных лиц и муниципальных гражданских служащих.</w:t>
      </w:r>
    </w:p>
    <w:p w:rsidR="00CB4405" w:rsidRPr="00E263F4" w:rsidRDefault="00CB4405" w:rsidP="002F6BF7">
      <w:pPr>
        <w:pStyle w:val="ConsPlusNormal"/>
        <w:ind w:firstLine="709"/>
        <w:jc w:val="both"/>
        <w:rPr>
          <w:rFonts w:ascii="Times New Roman" w:hAnsi="Times New Roman"/>
          <w:sz w:val="28"/>
          <w:szCs w:val="28"/>
        </w:rPr>
      </w:pPr>
      <w:r w:rsidRPr="00E263F4">
        <w:rPr>
          <w:rFonts w:ascii="Times New Roman" w:hAnsi="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Pr>
          <w:rFonts w:ascii="Times New Roman" w:hAnsi="Times New Roman"/>
          <w:sz w:val="28"/>
          <w:szCs w:val="28"/>
        </w:rPr>
        <w:t>сующим вопросам предоставления М</w:t>
      </w:r>
      <w:r w:rsidRPr="00E263F4">
        <w:rPr>
          <w:rFonts w:ascii="Times New Roman" w:hAnsi="Times New Roman"/>
          <w:sz w:val="28"/>
          <w:szCs w:val="28"/>
        </w:rPr>
        <w:t>униципальной услуги.</w:t>
      </w:r>
    </w:p>
    <w:p w:rsidR="00CB4405" w:rsidRDefault="00CB4405" w:rsidP="002F6BF7">
      <w:pPr>
        <w:pStyle w:val="ConsPlusNormal"/>
        <w:ind w:firstLine="709"/>
        <w:jc w:val="both"/>
        <w:rPr>
          <w:rFonts w:ascii="Times New Roman" w:hAnsi="Times New Roman"/>
          <w:sz w:val="28"/>
          <w:szCs w:val="28"/>
        </w:rPr>
      </w:pPr>
      <w:r w:rsidRPr="00E263F4">
        <w:rPr>
          <w:rFonts w:ascii="Times New Roman" w:hAnsi="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w:t>
      </w:r>
      <w:r>
        <w:rPr>
          <w:rFonts w:ascii="Times New Roman" w:hAnsi="Times New Roman"/>
          <w:sz w:val="28"/>
          <w:szCs w:val="28"/>
        </w:rPr>
        <w:t>цию по вопросам предоставления М</w:t>
      </w:r>
      <w:r w:rsidRPr="00E263F4">
        <w:rPr>
          <w:rFonts w:ascii="Times New Roman" w:hAnsi="Times New Roman"/>
          <w:sz w:val="28"/>
          <w:szCs w:val="28"/>
        </w:rPr>
        <w:t>униципальной услуги.</w:t>
      </w:r>
    </w:p>
    <w:p w:rsidR="00CB4405" w:rsidRDefault="00CB4405" w:rsidP="00C42D56">
      <w:pPr>
        <w:pStyle w:val="ConsPlusNormal"/>
        <w:ind w:firstLine="540"/>
        <w:jc w:val="both"/>
      </w:pPr>
    </w:p>
    <w:p w:rsidR="00CB4405" w:rsidRPr="00BA66C0" w:rsidRDefault="00CB4405" w:rsidP="00EE7E01">
      <w:pPr>
        <w:autoSpaceDE w:val="0"/>
        <w:autoSpaceDN w:val="0"/>
        <w:adjustRightInd w:val="0"/>
        <w:spacing w:after="0" w:line="240" w:lineRule="auto"/>
        <w:ind w:firstLine="698"/>
        <w:jc w:val="center"/>
        <w:rPr>
          <w:rFonts w:ascii="Times New Roman" w:hAnsi="Times New Roman"/>
          <w:b/>
          <w:sz w:val="28"/>
          <w:szCs w:val="28"/>
        </w:rPr>
      </w:pPr>
      <w:bookmarkStart w:id="4" w:name="sub_200"/>
      <w:bookmarkEnd w:id="2"/>
      <w:r w:rsidRPr="00BA66C0">
        <w:rPr>
          <w:rFonts w:ascii="Times New Roman" w:hAnsi="Times New Roman"/>
          <w:b/>
          <w:sz w:val="28"/>
          <w:szCs w:val="28"/>
        </w:rPr>
        <w:t>2. Стандарт предоставления муниципальной услуги</w:t>
      </w:r>
    </w:p>
    <w:bookmarkEnd w:id="4"/>
    <w:p w:rsidR="00CB4405" w:rsidRPr="00535B3E" w:rsidRDefault="00CB4405" w:rsidP="00EE7E01">
      <w:pPr>
        <w:autoSpaceDE w:val="0"/>
        <w:autoSpaceDN w:val="0"/>
        <w:adjustRightInd w:val="0"/>
        <w:spacing w:after="0" w:line="240" w:lineRule="auto"/>
        <w:ind w:firstLine="720"/>
        <w:jc w:val="both"/>
        <w:rPr>
          <w:rFonts w:ascii="Times New Roman" w:hAnsi="Times New Roman"/>
          <w:sz w:val="28"/>
          <w:szCs w:val="28"/>
        </w:rPr>
      </w:pPr>
    </w:p>
    <w:p w:rsidR="00CB4405" w:rsidRDefault="00CB4405" w:rsidP="00245312">
      <w:pPr>
        <w:tabs>
          <w:tab w:val="left" w:pos="1260"/>
        </w:tabs>
        <w:autoSpaceDE w:val="0"/>
        <w:autoSpaceDN w:val="0"/>
        <w:adjustRightInd w:val="0"/>
        <w:spacing w:after="0" w:line="240" w:lineRule="auto"/>
        <w:ind w:firstLine="708"/>
        <w:jc w:val="both"/>
        <w:outlineLvl w:val="0"/>
        <w:rPr>
          <w:rFonts w:ascii="Times New Roman" w:hAnsi="Times New Roman"/>
          <w:bCs/>
          <w:sz w:val="28"/>
          <w:szCs w:val="28"/>
        </w:rPr>
      </w:pPr>
      <w:bookmarkStart w:id="5" w:name="sub_1015"/>
      <w:r>
        <w:rPr>
          <w:rFonts w:ascii="Times New Roman" w:hAnsi="Times New Roman"/>
          <w:sz w:val="28"/>
          <w:szCs w:val="28"/>
        </w:rPr>
        <w:t>2.1.</w:t>
      </w:r>
      <w:r>
        <w:rPr>
          <w:rFonts w:ascii="Times New Roman" w:hAnsi="Times New Roman"/>
          <w:sz w:val="28"/>
          <w:szCs w:val="28"/>
        </w:rPr>
        <w:tab/>
        <w:t>Наименование М</w:t>
      </w:r>
      <w:r w:rsidRPr="0093465A">
        <w:rPr>
          <w:rFonts w:ascii="Times New Roman" w:hAnsi="Times New Roman"/>
          <w:sz w:val="28"/>
          <w:szCs w:val="28"/>
        </w:rPr>
        <w:t xml:space="preserve">униципальной услуги: </w:t>
      </w:r>
      <w:r w:rsidRPr="0093465A">
        <w:rPr>
          <w:rFonts w:ascii="Times New Roman" w:hAnsi="Times New Roman"/>
          <w:bCs/>
          <w:sz w:val="28"/>
          <w:szCs w:val="28"/>
        </w:rPr>
        <w:t>"</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на строительство</w:t>
      </w:r>
      <w:r>
        <w:rPr>
          <w:rFonts w:ascii="Times New Roman" w:hAnsi="Times New Roman"/>
          <w:bCs/>
          <w:sz w:val="28"/>
          <w:szCs w:val="28"/>
        </w:rPr>
        <w:t xml:space="preserve">, внесение изменений в разрешение на </w:t>
      </w:r>
      <w:r w:rsidRPr="00180324">
        <w:rPr>
          <w:rFonts w:ascii="Times New Roman" w:hAnsi="Times New Roman"/>
          <w:bCs/>
          <w:sz w:val="28"/>
          <w:szCs w:val="28"/>
        </w:rPr>
        <w:t>строительств</w:t>
      </w:r>
      <w:r>
        <w:rPr>
          <w:rFonts w:ascii="Times New Roman" w:hAnsi="Times New Roman"/>
          <w:bCs/>
          <w:sz w:val="28"/>
          <w:szCs w:val="28"/>
        </w:rPr>
        <w:t>о</w:t>
      </w:r>
      <w:r w:rsidRPr="00180324">
        <w:rPr>
          <w:rFonts w:ascii="Times New Roman" w:hAnsi="Times New Roman"/>
          <w:bCs/>
          <w:sz w:val="28"/>
          <w:szCs w:val="28"/>
        </w:rPr>
        <w:t>"</w:t>
      </w:r>
      <w:r>
        <w:rPr>
          <w:rFonts w:ascii="Times New Roman" w:hAnsi="Times New Roman"/>
          <w:bCs/>
          <w:sz w:val="28"/>
          <w:szCs w:val="28"/>
        </w:rPr>
        <w:t>.</w:t>
      </w:r>
    </w:p>
    <w:p w:rsidR="00CB4405" w:rsidRDefault="00CB4405" w:rsidP="00245312">
      <w:pPr>
        <w:tabs>
          <w:tab w:val="left" w:pos="1260"/>
        </w:tab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Pr="0093465A">
        <w:rPr>
          <w:rFonts w:ascii="Times New Roman" w:hAnsi="Times New Roman"/>
          <w:sz w:val="28"/>
          <w:szCs w:val="28"/>
        </w:rPr>
        <w:t>Наименование уполномоченного органа</w:t>
      </w:r>
      <w:r>
        <w:rPr>
          <w:rFonts w:ascii="Times New Roman" w:hAnsi="Times New Roman"/>
          <w:sz w:val="28"/>
          <w:szCs w:val="28"/>
        </w:rPr>
        <w:t>, предоставляющего М</w:t>
      </w:r>
      <w:r w:rsidRPr="00942B1F">
        <w:rPr>
          <w:rFonts w:ascii="Times New Roman" w:hAnsi="Times New Roman"/>
          <w:sz w:val="28"/>
          <w:szCs w:val="28"/>
        </w:rPr>
        <w:t>униципальную услугу –</w:t>
      </w:r>
      <w:r>
        <w:rPr>
          <w:rFonts w:ascii="Times New Roman" w:hAnsi="Times New Roman"/>
          <w:sz w:val="28"/>
          <w:szCs w:val="28"/>
        </w:rPr>
        <w:t xml:space="preserve"> Администрация</w:t>
      </w:r>
      <w:r w:rsidRPr="00942B1F">
        <w:rPr>
          <w:rFonts w:ascii="Times New Roman" w:hAnsi="Times New Roman"/>
          <w:sz w:val="28"/>
          <w:szCs w:val="28"/>
        </w:rPr>
        <w:t xml:space="preserve"> в лице </w:t>
      </w:r>
      <w:r>
        <w:rPr>
          <w:rFonts w:ascii="Times New Roman" w:hAnsi="Times New Roman"/>
          <w:sz w:val="28"/>
          <w:szCs w:val="28"/>
        </w:rPr>
        <w:t>Отдела</w:t>
      </w:r>
      <w:r w:rsidRPr="00942B1F">
        <w:rPr>
          <w:rFonts w:ascii="Times New Roman" w:hAnsi="Times New Roman"/>
          <w:sz w:val="28"/>
          <w:szCs w:val="28"/>
        </w:rPr>
        <w:t>.</w:t>
      </w:r>
    </w:p>
    <w:p w:rsidR="00CB4405" w:rsidRDefault="00CB4405" w:rsidP="00EE7E01">
      <w:pPr>
        <w:autoSpaceDE w:val="0"/>
        <w:autoSpaceDN w:val="0"/>
        <w:adjustRightInd w:val="0"/>
        <w:spacing w:after="0" w:line="240" w:lineRule="auto"/>
        <w:ind w:firstLine="720"/>
        <w:jc w:val="both"/>
        <w:rPr>
          <w:rFonts w:ascii="Times New Roman" w:hAnsi="Times New Roman"/>
          <w:sz w:val="28"/>
          <w:szCs w:val="28"/>
        </w:rPr>
      </w:pPr>
      <w:bookmarkStart w:id="6" w:name="sub_1017"/>
      <w:bookmarkEnd w:id="5"/>
      <w:r w:rsidRPr="0093465A">
        <w:rPr>
          <w:rFonts w:ascii="Times New Roman" w:hAnsi="Times New Roman"/>
          <w:sz w:val="28"/>
          <w:szCs w:val="28"/>
        </w:rPr>
        <w:t>2.3</w:t>
      </w:r>
      <w:r>
        <w:rPr>
          <w:rFonts w:ascii="Times New Roman" w:hAnsi="Times New Roman"/>
          <w:sz w:val="28"/>
          <w:szCs w:val="28"/>
        </w:rPr>
        <w:t>. Результатом предоставления М</w:t>
      </w:r>
      <w:r w:rsidRPr="0093465A">
        <w:rPr>
          <w:rFonts w:ascii="Times New Roman" w:hAnsi="Times New Roman"/>
          <w:sz w:val="28"/>
          <w:szCs w:val="28"/>
        </w:rPr>
        <w:t>униципальной услуги</w:t>
      </w:r>
      <w:r w:rsidRPr="00535B3E">
        <w:rPr>
          <w:rFonts w:ascii="Times New Roman" w:hAnsi="Times New Roman"/>
          <w:sz w:val="28"/>
          <w:szCs w:val="28"/>
        </w:rPr>
        <w:t xml:space="preserve"> является:</w:t>
      </w:r>
    </w:p>
    <w:p w:rsidR="00CB4405" w:rsidRPr="00D97B92" w:rsidRDefault="00CB4405"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выдача разрешения на строительство (реконструкцию) объекта капитального строительства;</w:t>
      </w:r>
    </w:p>
    <w:p w:rsidR="00CB4405" w:rsidRPr="00D97B92" w:rsidRDefault="00CB4405"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внесение изменений в разрешение на строительство (реконструкцию) объекта капитального строительства.</w:t>
      </w:r>
    </w:p>
    <w:p w:rsidR="00CB4405" w:rsidRPr="00D97B92" w:rsidRDefault="00CB4405"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отказ в выдаче заявителю разрешения на строительство (реконструкцию) объекта капитального строительства.</w:t>
      </w:r>
    </w:p>
    <w:p w:rsidR="00CB4405" w:rsidRPr="00D97B92" w:rsidRDefault="00CB4405"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отказ во внесении изменений в разрешение на строительство (реконструкцию) объекта капитального строительства.</w:t>
      </w:r>
    </w:p>
    <w:p w:rsidR="00CB4405" w:rsidRPr="0093465A" w:rsidRDefault="00CB4405" w:rsidP="00C16FF9">
      <w:pPr>
        <w:autoSpaceDE w:val="0"/>
        <w:autoSpaceDN w:val="0"/>
        <w:adjustRightInd w:val="0"/>
        <w:spacing w:after="0" w:line="240" w:lineRule="auto"/>
        <w:ind w:firstLine="709"/>
        <w:jc w:val="both"/>
        <w:outlineLvl w:val="0"/>
        <w:rPr>
          <w:rFonts w:ascii="Times New Roman" w:hAnsi="Times New Roman"/>
          <w:sz w:val="28"/>
          <w:szCs w:val="28"/>
        </w:rPr>
      </w:pPr>
      <w:bookmarkStart w:id="7" w:name="sub_1018"/>
      <w:bookmarkEnd w:id="6"/>
      <w:r w:rsidRPr="0093465A">
        <w:rPr>
          <w:rFonts w:ascii="Times New Roman" w:hAnsi="Times New Roman"/>
          <w:sz w:val="28"/>
          <w:szCs w:val="28"/>
        </w:rPr>
        <w:t>2.4. Сроки предоставления муниципальной услуги</w:t>
      </w:r>
    </w:p>
    <w:p w:rsidR="00CB4405" w:rsidRDefault="00CB4405" w:rsidP="00245312">
      <w:pPr>
        <w:tabs>
          <w:tab w:val="left" w:pos="1080"/>
        </w:tabs>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ab/>
        <w:t>В</w:t>
      </w:r>
      <w:r w:rsidRPr="00276AC5">
        <w:rPr>
          <w:rFonts w:ascii="Times New Roman" w:hAnsi="Times New Roman"/>
          <w:color w:val="000000"/>
          <w:sz w:val="28"/>
          <w:szCs w:val="28"/>
        </w:rPr>
        <w:t>ыдача разрешение на строительство или отказ в выдаче такого разрешения с указанием причин отказа</w:t>
      </w:r>
      <w:r>
        <w:rPr>
          <w:rFonts w:ascii="Times New Roman" w:hAnsi="Times New Roman"/>
          <w:color w:val="000000"/>
          <w:sz w:val="28"/>
          <w:szCs w:val="28"/>
        </w:rPr>
        <w:t xml:space="preserve"> </w:t>
      </w:r>
      <w:r w:rsidRPr="000B3ADF">
        <w:rPr>
          <w:rFonts w:ascii="Times New Roman" w:hAnsi="Times New Roman"/>
          <w:sz w:val="28"/>
          <w:szCs w:val="28"/>
        </w:rPr>
        <w:t xml:space="preserve">осуществляется в течении </w:t>
      </w:r>
      <w:r>
        <w:rPr>
          <w:rFonts w:ascii="Times New Roman" w:hAnsi="Times New Roman"/>
          <w:sz w:val="28"/>
          <w:szCs w:val="28"/>
        </w:rPr>
        <w:t>семи</w:t>
      </w:r>
      <w:r w:rsidRPr="000B3ADF">
        <w:rPr>
          <w:rFonts w:ascii="Times New Roman" w:hAnsi="Times New Roman"/>
          <w:sz w:val="28"/>
          <w:szCs w:val="28"/>
        </w:rPr>
        <w:t xml:space="preserve"> рабочих дней со дня получения заявления (в том числе в форме электронного документа) о выдаче разрешения на строительство, реконструкцию за исключением случая, предусмотренного частью 11.1</w:t>
      </w:r>
      <w:r>
        <w:rPr>
          <w:rFonts w:ascii="Times New Roman" w:hAnsi="Times New Roman"/>
          <w:sz w:val="28"/>
          <w:szCs w:val="28"/>
        </w:rPr>
        <w:t>.</w:t>
      </w:r>
      <w:r w:rsidRPr="00C16FF9">
        <w:rPr>
          <w:rFonts w:ascii="Times New Roman" w:hAnsi="Times New Roman"/>
          <w:sz w:val="28"/>
          <w:szCs w:val="28"/>
        </w:rPr>
        <w:t xml:space="preserve"> статьи 51 Градостроительного кодекса РФ.</w:t>
      </w:r>
    </w:p>
    <w:p w:rsidR="00CB4405" w:rsidRPr="0096722F" w:rsidRDefault="00CB4405" w:rsidP="00245312">
      <w:pPr>
        <w:tabs>
          <w:tab w:val="left" w:pos="108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rPr>
        <w:tab/>
      </w:r>
      <w:r w:rsidRPr="0096722F">
        <w:rPr>
          <w:rFonts w:ascii="Times New Roman" w:hAnsi="Times New Roman"/>
          <w:color w:val="000000"/>
          <w:sz w:val="28"/>
          <w:szCs w:val="28"/>
        </w:rPr>
        <w:t>В срок не более чем семь рабочих дней со дня получения уведомления, указанного в</w:t>
      </w:r>
      <w:r>
        <w:rPr>
          <w:rFonts w:ascii="Times New Roman" w:hAnsi="Times New Roman"/>
          <w:color w:val="000000"/>
          <w:sz w:val="28"/>
          <w:szCs w:val="28"/>
        </w:rPr>
        <w:t xml:space="preserve"> </w:t>
      </w:r>
      <w:hyperlink r:id="rId12" w:history="1">
        <w:r w:rsidRPr="000B3ADF">
          <w:rPr>
            <w:rStyle w:val="Hyperlink"/>
            <w:rFonts w:ascii="Times New Roman" w:hAnsi="Times New Roman"/>
            <w:color w:val="auto"/>
            <w:sz w:val="28"/>
            <w:szCs w:val="28"/>
            <w:u w:val="none"/>
          </w:rPr>
          <w:t>части 21.10</w:t>
        </w:r>
        <w:r>
          <w:rPr>
            <w:rStyle w:val="Hyperlink"/>
            <w:rFonts w:ascii="Times New Roman" w:hAnsi="Times New Roman"/>
            <w:color w:val="auto"/>
            <w:sz w:val="28"/>
            <w:szCs w:val="28"/>
            <w:u w:val="none"/>
          </w:rPr>
          <w:t>.</w:t>
        </w:r>
        <w:r w:rsidRPr="000B3ADF">
          <w:rPr>
            <w:rStyle w:val="Hyperlink"/>
            <w:rFonts w:ascii="Times New Roman" w:hAnsi="Times New Roman"/>
            <w:color w:val="auto"/>
            <w:sz w:val="28"/>
            <w:szCs w:val="28"/>
            <w:u w:val="none"/>
          </w:rPr>
          <w:t xml:space="preserve"> статьи 51</w:t>
        </w:r>
      </w:hyperlink>
      <w:r w:rsidRPr="000B3ADF">
        <w:rPr>
          <w:rFonts w:ascii="Times New Roman" w:hAnsi="Times New Roman"/>
          <w:sz w:val="28"/>
          <w:szCs w:val="28"/>
        </w:rPr>
        <w:t> Градостроительного кодекса Российской Федерации</w:t>
      </w:r>
      <w:r w:rsidRPr="0096722F">
        <w:rPr>
          <w:rFonts w:ascii="Times New Roman" w:hAnsi="Times New Roman"/>
          <w:color w:val="000000"/>
          <w:sz w:val="28"/>
          <w:szCs w:val="28"/>
        </w:rPr>
        <w:t xml:space="preserve">, или со дня получения заявления застройщика о </w:t>
      </w:r>
      <w:r w:rsidRPr="0039555B">
        <w:rPr>
          <w:rStyle w:val="Emphasis"/>
          <w:rFonts w:ascii="Times New Roman" w:hAnsi="Times New Roman"/>
          <w:i w:val="0"/>
          <w:color w:val="000000"/>
          <w:sz w:val="28"/>
          <w:szCs w:val="28"/>
        </w:rPr>
        <w:t>внесении</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изменений</w:t>
      </w:r>
      <w:r w:rsidRPr="0096722F">
        <w:rPr>
          <w:rFonts w:ascii="Times New Roman" w:hAnsi="Times New Roman"/>
          <w:color w:val="000000"/>
          <w:sz w:val="28"/>
          <w:szCs w:val="28"/>
        </w:rPr>
        <w:t xml:space="preserve"> в </w:t>
      </w:r>
      <w:r w:rsidRPr="0039555B">
        <w:rPr>
          <w:rStyle w:val="Emphasis"/>
          <w:rFonts w:ascii="Times New Roman" w:hAnsi="Times New Roman"/>
          <w:i w:val="0"/>
          <w:color w:val="000000"/>
          <w:sz w:val="28"/>
          <w:szCs w:val="28"/>
        </w:rPr>
        <w:t>разрешение</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на</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строительство</w:t>
      </w:r>
      <w:r w:rsidRPr="0096722F">
        <w:rPr>
          <w:rFonts w:ascii="Times New Roman" w:hAnsi="Times New Roman"/>
          <w:color w:val="000000"/>
          <w:sz w:val="28"/>
          <w:szCs w:val="28"/>
        </w:rPr>
        <w:t xml:space="preserve"> (в том числе в связи с необходимостью продления срока действия разрешения на строительство) </w:t>
      </w:r>
      <w:r>
        <w:rPr>
          <w:rFonts w:ascii="Times New Roman" w:hAnsi="Times New Roman"/>
          <w:color w:val="000000"/>
          <w:sz w:val="28"/>
          <w:szCs w:val="28"/>
        </w:rPr>
        <w:t xml:space="preserve">Администрация </w:t>
      </w:r>
      <w:r w:rsidRPr="0039555B">
        <w:rPr>
          <w:rStyle w:val="Emphasis"/>
          <w:rFonts w:ascii="Times New Roman" w:hAnsi="Times New Roman"/>
          <w:i w:val="0"/>
          <w:color w:val="000000"/>
          <w:sz w:val="28"/>
          <w:szCs w:val="28"/>
        </w:rPr>
        <w:t>принимает</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решение</w:t>
      </w:r>
      <w:r w:rsidRPr="0039555B">
        <w:rPr>
          <w:rFonts w:ascii="Times New Roman" w:hAnsi="Times New Roman"/>
          <w:i/>
          <w:color w:val="000000"/>
          <w:sz w:val="28"/>
          <w:szCs w:val="28"/>
        </w:rPr>
        <w:t xml:space="preserve"> </w:t>
      </w:r>
      <w:r w:rsidRPr="00526BC3">
        <w:rPr>
          <w:rFonts w:ascii="Times New Roman" w:hAnsi="Times New Roman"/>
          <w:color w:val="000000"/>
          <w:sz w:val="28"/>
          <w:szCs w:val="28"/>
        </w:rPr>
        <w:t>о</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внесении</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изменений</w:t>
      </w:r>
      <w:r w:rsidRPr="0039555B">
        <w:rPr>
          <w:rFonts w:ascii="Times New Roman" w:hAnsi="Times New Roman"/>
          <w:i/>
          <w:color w:val="000000"/>
          <w:sz w:val="28"/>
          <w:szCs w:val="28"/>
        </w:rPr>
        <w:t xml:space="preserve"> </w:t>
      </w:r>
      <w:r w:rsidRPr="00526BC3">
        <w:rPr>
          <w:rFonts w:ascii="Times New Roman" w:hAnsi="Times New Roman"/>
          <w:color w:val="000000"/>
          <w:sz w:val="28"/>
          <w:szCs w:val="28"/>
        </w:rPr>
        <w:t>в</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разрешение</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на</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строительство</w:t>
      </w:r>
      <w:r w:rsidRPr="0096722F">
        <w:rPr>
          <w:rFonts w:ascii="Times New Roman" w:hAnsi="Times New Roman"/>
          <w:color w:val="000000"/>
          <w:sz w:val="28"/>
          <w:szCs w:val="28"/>
        </w:rPr>
        <w:t xml:space="preserve"> или об отказе во </w:t>
      </w:r>
      <w:r w:rsidRPr="00AD7DD6">
        <w:rPr>
          <w:rStyle w:val="Emphasis"/>
          <w:rFonts w:ascii="Times New Roman" w:hAnsi="Times New Roman"/>
          <w:i w:val="0"/>
          <w:color w:val="000000"/>
          <w:sz w:val="28"/>
          <w:szCs w:val="28"/>
        </w:rPr>
        <w:t>внесении</w:t>
      </w:r>
      <w:r w:rsidRPr="0096722F">
        <w:rPr>
          <w:rFonts w:ascii="Times New Roman" w:hAnsi="Times New Roman"/>
          <w:color w:val="000000"/>
          <w:sz w:val="28"/>
          <w:szCs w:val="28"/>
        </w:rPr>
        <w:t xml:space="preserve"> изменений в такое разрешение с указанием причин отказа. </w:t>
      </w:r>
    </w:p>
    <w:p w:rsidR="00CB4405" w:rsidRPr="0093465A" w:rsidRDefault="00CB4405" w:rsidP="0093465A">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2.5. Правовые основания для предоставления муниципальной услуги</w:t>
      </w:r>
    </w:p>
    <w:p w:rsidR="00CB4405" w:rsidRPr="00C16FF9" w:rsidRDefault="00CB4405"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Перечень нормативных правовых актов, непосредственно регулирующ</w:t>
      </w:r>
      <w:r>
        <w:rPr>
          <w:rFonts w:ascii="Times New Roman" w:hAnsi="Times New Roman"/>
          <w:sz w:val="28"/>
          <w:szCs w:val="28"/>
        </w:rPr>
        <w:t>их предоставление М</w:t>
      </w:r>
      <w:r w:rsidRPr="00C16FF9">
        <w:rPr>
          <w:rFonts w:ascii="Times New Roman" w:hAnsi="Times New Roman"/>
          <w:sz w:val="28"/>
          <w:szCs w:val="28"/>
        </w:rPr>
        <w:t>униципальной услуги:</w:t>
      </w:r>
    </w:p>
    <w:p w:rsidR="00CB4405" w:rsidRPr="00C16FF9" w:rsidRDefault="00CB4405"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w:t>
      </w:r>
      <w:hyperlink r:id="rId13" w:history="1">
        <w:r w:rsidRPr="00C16FF9">
          <w:rPr>
            <w:rFonts w:ascii="Times New Roman" w:hAnsi="Times New Roman"/>
            <w:sz w:val="28"/>
            <w:szCs w:val="28"/>
          </w:rPr>
          <w:t>Конституция</w:t>
        </w:r>
      </w:hyperlink>
      <w:r w:rsidRPr="00C16FF9">
        <w:rPr>
          <w:rFonts w:ascii="Times New Roman" w:hAnsi="Times New Roman"/>
          <w:sz w:val="28"/>
          <w:szCs w:val="28"/>
        </w:rPr>
        <w:t xml:space="preserve"> Российской Федерации</w:t>
      </w:r>
      <w:r>
        <w:rPr>
          <w:rFonts w:ascii="Times New Roman" w:hAnsi="Times New Roman"/>
          <w:sz w:val="28"/>
          <w:szCs w:val="28"/>
        </w:rPr>
        <w:t xml:space="preserve"> (текст опубликован «Собрание законодательства РФ» от 04.08.2014 № 31, ст. 4398); </w:t>
      </w:r>
    </w:p>
    <w:p w:rsidR="00CB4405" w:rsidRPr="00C16FF9" w:rsidRDefault="00CB4405" w:rsidP="00245312">
      <w:pPr>
        <w:tabs>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C16FF9">
        <w:rPr>
          <w:rFonts w:ascii="Times New Roman" w:hAnsi="Times New Roman"/>
          <w:sz w:val="28"/>
          <w:szCs w:val="28"/>
        </w:rPr>
        <w:t xml:space="preserve">Гражданский </w:t>
      </w:r>
      <w:hyperlink r:id="rId14"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w:t>
      </w:r>
      <w:r>
        <w:rPr>
          <w:rFonts w:ascii="Times New Roman" w:hAnsi="Times New Roman"/>
          <w:sz w:val="28"/>
          <w:szCs w:val="28"/>
        </w:rPr>
        <w:t xml:space="preserve"> («Собрание законодательства РФ» от 05.12.1994, № 32, стр.3301; «Российская газета», № 238-239, от 08.12.1994);</w:t>
      </w:r>
    </w:p>
    <w:p w:rsidR="00CB4405" w:rsidRDefault="00CB4405"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Градостроительный </w:t>
      </w:r>
      <w:hyperlink r:id="rId15"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 от 29.12.2004 №190-ФЗ</w:t>
      </w:r>
      <w:r>
        <w:rPr>
          <w:rFonts w:ascii="Times New Roman" w:hAnsi="Times New Roman"/>
          <w:sz w:val="28"/>
          <w:szCs w:val="28"/>
        </w:rPr>
        <w:t xml:space="preserve"> (текст опубликован «Российская газета», № 290, от 30.12.2004; «Собрание законодательства РФ», 03.01.2005, № 1 (часть 1), ст.16; «Парламентская газета», № 5-6, от 14.01.2005);</w:t>
      </w:r>
      <w:r w:rsidRPr="00C16FF9">
        <w:rPr>
          <w:rFonts w:ascii="Times New Roman" w:hAnsi="Times New Roman"/>
          <w:sz w:val="28"/>
          <w:szCs w:val="28"/>
        </w:rPr>
        <w:t xml:space="preserve">. </w:t>
      </w:r>
    </w:p>
    <w:p w:rsidR="00CB4405" w:rsidRPr="00C16FF9" w:rsidRDefault="00CB4405"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Земельный </w:t>
      </w:r>
      <w:hyperlink r:id="rId16"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 от 25.10.2001 № 136-ФЗ</w:t>
      </w:r>
      <w:r>
        <w:rPr>
          <w:rFonts w:ascii="Times New Roman" w:hAnsi="Times New Roman"/>
          <w:sz w:val="28"/>
          <w:szCs w:val="28"/>
        </w:rPr>
        <w:t xml:space="preserve"> (текст опубликован «Собрание законодательства РФ», от 29.10.2001, № 44, ст. 4147; «Парламентская газета», № 204-205, от 30.10.2001; «Российская газета», № 211-212, от 30.10.2001);</w:t>
      </w:r>
    </w:p>
    <w:p w:rsidR="00CB4405" w:rsidRPr="00C16FF9" w:rsidRDefault="00CB4405" w:rsidP="00A92356">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7" w:history="1">
        <w:r w:rsidRPr="00C16FF9">
          <w:rPr>
            <w:rFonts w:ascii="Times New Roman" w:hAnsi="Times New Roman"/>
            <w:sz w:val="28"/>
            <w:szCs w:val="28"/>
          </w:rPr>
          <w:t>закон</w:t>
        </w:r>
      </w:hyperlink>
      <w:r w:rsidRPr="00C16FF9">
        <w:rPr>
          <w:rFonts w:ascii="Times New Roman" w:hAnsi="Times New Roman"/>
          <w:sz w:val="28"/>
          <w:szCs w:val="28"/>
        </w:rPr>
        <w:t xml:space="preserve"> от 06.10.2003 №</w:t>
      </w:r>
      <w:r>
        <w:rPr>
          <w:rFonts w:ascii="Times New Roman" w:hAnsi="Times New Roman"/>
          <w:sz w:val="28"/>
          <w:szCs w:val="28"/>
        </w:rPr>
        <w:t xml:space="preserve"> </w:t>
      </w:r>
      <w:r w:rsidRPr="00C16FF9">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(текст опубликован «Собрание законодательства РФ», от 06.10.2003, № 40, ст. 3822; «Парламентская газета», № 186, от 08.10.2003; «Российская газета», № 202, от 08.10.2003);</w:t>
      </w:r>
    </w:p>
    <w:p w:rsidR="00CB4405" w:rsidRDefault="00CB4405"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8" w:history="1">
        <w:r w:rsidRPr="00C16FF9">
          <w:rPr>
            <w:rFonts w:ascii="Times New Roman" w:hAnsi="Times New Roman"/>
            <w:sz w:val="28"/>
            <w:szCs w:val="28"/>
          </w:rPr>
          <w:t>закон</w:t>
        </w:r>
      </w:hyperlink>
      <w:r>
        <w:rPr>
          <w:rFonts w:ascii="Times New Roman" w:hAnsi="Times New Roman"/>
          <w:sz w:val="28"/>
          <w:szCs w:val="28"/>
        </w:rPr>
        <w:t xml:space="preserve"> от 27.07.2010 № </w:t>
      </w:r>
      <w:r w:rsidRPr="00C16FF9">
        <w:rPr>
          <w:rFonts w:ascii="Times New Roman" w:hAnsi="Times New Roman"/>
          <w:sz w:val="28"/>
          <w:szCs w:val="28"/>
        </w:rPr>
        <w:t>210-ФЗ «Об организации предоставления государственных и муниципальных услуг"</w:t>
      </w:r>
      <w:r>
        <w:rPr>
          <w:rFonts w:ascii="Times New Roman" w:hAnsi="Times New Roman"/>
          <w:sz w:val="28"/>
          <w:szCs w:val="28"/>
        </w:rPr>
        <w:t>(</w:t>
      </w:r>
      <w:r w:rsidRPr="00804F8C">
        <w:rPr>
          <w:rFonts w:ascii="Times New Roman" w:hAnsi="Times New Roman"/>
          <w:sz w:val="28"/>
          <w:szCs w:val="28"/>
        </w:rPr>
        <w:t xml:space="preserve"> </w:t>
      </w:r>
      <w:r>
        <w:rPr>
          <w:rFonts w:ascii="Times New Roman" w:hAnsi="Times New Roman"/>
          <w:sz w:val="28"/>
          <w:szCs w:val="28"/>
        </w:rPr>
        <w:t>текст опубликован «Российская газета», № 168, от 30.07.2010; «Собрание законодательства РФ», от 02.08.2010, № 31, ст. 4179);</w:t>
      </w:r>
      <w:r w:rsidRPr="00C16FF9">
        <w:rPr>
          <w:rFonts w:ascii="Times New Roman" w:hAnsi="Times New Roman"/>
          <w:sz w:val="28"/>
          <w:szCs w:val="28"/>
        </w:rPr>
        <w:t xml:space="preserve"> </w:t>
      </w:r>
    </w:p>
    <w:p w:rsidR="00CB4405" w:rsidRPr="00C16FF9" w:rsidRDefault="00CB4405" w:rsidP="00A92356">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9" w:history="1">
        <w:r w:rsidRPr="00C16FF9">
          <w:rPr>
            <w:rFonts w:ascii="Times New Roman" w:hAnsi="Times New Roman"/>
            <w:sz w:val="28"/>
            <w:szCs w:val="28"/>
          </w:rPr>
          <w:t>закон</w:t>
        </w:r>
      </w:hyperlink>
      <w:r w:rsidRPr="00C16FF9">
        <w:rPr>
          <w:rFonts w:ascii="Times New Roman" w:hAnsi="Times New Roman"/>
          <w:sz w:val="28"/>
          <w:szCs w:val="28"/>
        </w:rPr>
        <w:t xml:space="preserve"> от 06.04.2011 № 63-ФЗ "Об электронной подписи"</w:t>
      </w:r>
      <w:r>
        <w:rPr>
          <w:rFonts w:ascii="Times New Roman" w:hAnsi="Times New Roman"/>
          <w:sz w:val="28"/>
          <w:szCs w:val="28"/>
        </w:rPr>
        <w:t xml:space="preserve"> (текст опубликован «Парламентская газета», № 17, от 08-14.04</w:t>
      </w:r>
      <w:r w:rsidRPr="00C16FF9">
        <w:rPr>
          <w:rFonts w:ascii="Times New Roman" w:hAnsi="Times New Roman"/>
          <w:sz w:val="28"/>
          <w:szCs w:val="28"/>
        </w:rPr>
        <w:t>.</w:t>
      </w:r>
      <w:r>
        <w:rPr>
          <w:rFonts w:ascii="Times New Roman" w:hAnsi="Times New Roman"/>
          <w:sz w:val="28"/>
          <w:szCs w:val="28"/>
        </w:rPr>
        <w:t>2011; «Российская газета», № 75, от 08.04.2011; «Собрание законодательства РФ», от 11.04.2011, № 15,ст. 2036);</w:t>
      </w:r>
    </w:p>
    <w:p w:rsidR="00CB4405" w:rsidRDefault="00CB4405"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Постановление Правительства Российской Федерации от 16.02.2008 №</w:t>
      </w:r>
      <w:r>
        <w:rPr>
          <w:rFonts w:ascii="Times New Roman" w:hAnsi="Times New Roman"/>
          <w:sz w:val="28"/>
          <w:szCs w:val="28"/>
        </w:rPr>
        <w:t xml:space="preserve"> </w:t>
      </w:r>
      <w:r w:rsidRPr="00C16FF9">
        <w:rPr>
          <w:rFonts w:ascii="Times New Roman" w:hAnsi="Times New Roman"/>
          <w:sz w:val="28"/>
          <w:szCs w:val="28"/>
        </w:rPr>
        <w:t>87 «О составе разделов проектной документации и требованиях к их содержанию»</w:t>
      </w:r>
      <w:r w:rsidRPr="00C258C7">
        <w:rPr>
          <w:rFonts w:ascii="Times New Roman" w:hAnsi="Times New Roman"/>
          <w:sz w:val="28"/>
          <w:szCs w:val="28"/>
        </w:rPr>
        <w:t xml:space="preserve"> </w:t>
      </w:r>
      <w:r>
        <w:rPr>
          <w:rFonts w:ascii="Times New Roman" w:hAnsi="Times New Roman"/>
          <w:sz w:val="28"/>
          <w:szCs w:val="28"/>
        </w:rPr>
        <w:t>(текст опубликован «Собрание законодательства РФ», от 25.02.2008, №8 , ст. 744; «Российская газета», № 41, от 27.02.2008);</w:t>
      </w:r>
      <w:r w:rsidRPr="00C16FF9">
        <w:rPr>
          <w:rFonts w:ascii="Times New Roman" w:hAnsi="Times New Roman"/>
          <w:sz w:val="28"/>
          <w:szCs w:val="28"/>
        </w:rPr>
        <w:t xml:space="preserve"> </w:t>
      </w:r>
    </w:p>
    <w:p w:rsidR="00CB4405" w:rsidRPr="00821ECC" w:rsidRDefault="00CB4405" w:rsidP="0093465A">
      <w:pPr>
        <w:autoSpaceDE w:val="0"/>
        <w:autoSpaceDN w:val="0"/>
        <w:adjustRightInd w:val="0"/>
        <w:spacing w:after="0" w:line="240" w:lineRule="auto"/>
        <w:ind w:firstLine="709"/>
        <w:jc w:val="both"/>
        <w:rPr>
          <w:rFonts w:ascii="Times New Roman" w:hAnsi="Times New Roman"/>
          <w:sz w:val="28"/>
          <w:szCs w:val="28"/>
        </w:rPr>
      </w:pPr>
      <w:bookmarkStart w:id="8" w:name="sub_2659"/>
      <w:r w:rsidRPr="00821ECC">
        <w:rPr>
          <w:rFonts w:ascii="Times New Roman" w:hAnsi="Times New Roman"/>
          <w:sz w:val="28"/>
          <w:szCs w:val="28"/>
        </w:rPr>
        <w:t xml:space="preserve">- </w:t>
      </w:r>
      <w:hyperlink r:id="rId20" w:history="1">
        <w:r w:rsidRPr="00BF57E1">
          <w:rPr>
            <w:rFonts w:ascii="Times New Roman" w:hAnsi="Times New Roman"/>
            <w:sz w:val="28"/>
            <w:szCs w:val="28"/>
          </w:rPr>
          <w:t>приказ</w:t>
        </w:r>
      </w:hyperlink>
      <w:r w:rsidRPr="00821ECC">
        <w:rPr>
          <w:rFonts w:ascii="Times New Roman" w:hAnsi="Times New Roman"/>
          <w:sz w:val="28"/>
          <w:szCs w:val="28"/>
        </w:rPr>
        <w:t xml:space="preserve"> Министерства строительства и жилищно-коммунальн</w:t>
      </w:r>
      <w:r>
        <w:rPr>
          <w:rFonts w:ascii="Times New Roman" w:hAnsi="Times New Roman"/>
          <w:sz w:val="28"/>
          <w:szCs w:val="28"/>
        </w:rPr>
        <w:t>ого хозяйства РФ от 19.02.2015 №</w:t>
      </w:r>
      <w:r w:rsidRPr="00821ECC">
        <w:rPr>
          <w:rFonts w:ascii="Times New Roman" w:hAnsi="Times New Roman"/>
          <w:sz w:val="28"/>
          <w:szCs w:val="28"/>
        </w:rPr>
        <w:t> 117/пр "Об утверждении формы разрешения на строительство и формы разрешения на ввод объекта в эксплуатацию"</w:t>
      </w:r>
      <w:r>
        <w:rPr>
          <w:rFonts w:ascii="Times New Roman" w:hAnsi="Times New Roman"/>
          <w:sz w:val="28"/>
          <w:szCs w:val="28"/>
        </w:rPr>
        <w:t xml:space="preserve"> (текст опубликован официальный интернет-портал правовой информации http://www.pravo.gov.ru, 13.04.2015).</w:t>
      </w:r>
    </w:p>
    <w:bookmarkEnd w:id="8"/>
    <w:p w:rsidR="00CB4405" w:rsidRPr="002C1663" w:rsidRDefault="00CB4405" w:rsidP="00245312">
      <w:pPr>
        <w:tabs>
          <w:tab w:val="left" w:pos="126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2.6.</w:t>
      </w:r>
      <w:r>
        <w:rPr>
          <w:rFonts w:ascii="Times New Roman" w:hAnsi="Times New Roman"/>
          <w:sz w:val="28"/>
          <w:szCs w:val="28"/>
        </w:rPr>
        <w:tab/>
      </w:r>
      <w:r w:rsidRPr="0093465A">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w:t>
      </w:r>
      <w:r w:rsidRPr="002C1663">
        <w:rPr>
          <w:rFonts w:ascii="Times New Roman" w:hAnsi="Times New Roman"/>
          <w:color w:val="000000"/>
          <w:sz w:val="28"/>
          <w:szCs w:val="28"/>
        </w:rPr>
        <w:t>раво</w:t>
      </w:r>
      <w:r>
        <w:rPr>
          <w:rFonts w:ascii="Times New Roman" w:hAnsi="Times New Roman"/>
          <w:color w:val="000000"/>
          <w:sz w:val="28"/>
          <w:szCs w:val="28"/>
        </w:rPr>
        <w:t>выми актами для предоставления М</w:t>
      </w:r>
      <w:r w:rsidRPr="002C1663">
        <w:rPr>
          <w:rFonts w:ascii="Times New Roman" w:hAnsi="Times New Roman"/>
          <w:color w:val="000000"/>
          <w:sz w:val="28"/>
          <w:szCs w:val="28"/>
        </w:rPr>
        <w:t>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B4405" w:rsidRPr="00DF1F1A" w:rsidRDefault="00CB4405" w:rsidP="0093465A">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2.6.1.</w:t>
      </w:r>
      <w:r>
        <w:rPr>
          <w:rFonts w:ascii="Times New Roman" w:hAnsi="Times New Roman"/>
          <w:sz w:val="28"/>
          <w:szCs w:val="28"/>
        </w:rPr>
        <w:tab/>
      </w:r>
      <w:r w:rsidRPr="00DF1F1A">
        <w:rPr>
          <w:rFonts w:ascii="Times New Roman" w:hAnsi="Times New Roman"/>
          <w:sz w:val="28"/>
          <w:szCs w:val="28"/>
        </w:rPr>
        <w:t xml:space="preserve">Перечень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p>
    <w:p w:rsidR="00CB4405" w:rsidRPr="00CB3B2F" w:rsidRDefault="00CB4405" w:rsidP="00245312">
      <w:pPr>
        <w:tabs>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DF1F1A">
        <w:rPr>
          <w:rFonts w:ascii="Times New Roman" w:hAnsi="Times New Roman"/>
          <w:sz w:val="28"/>
          <w:szCs w:val="28"/>
        </w:rPr>
        <w:t>1.</w:t>
      </w:r>
      <w:r>
        <w:rPr>
          <w:rFonts w:ascii="Times New Roman" w:hAnsi="Times New Roman"/>
          <w:sz w:val="28"/>
          <w:szCs w:val="28"/>
        </w:rPr>
        <w:tab/>
      </w:r>
      <w:r w:rsidRPr="00CB3B2F">
        <w:rPr>
          <w:rFonts w:ascii="Times New Roman" w:hAnsi="Times New Roman"/>
          <w:color w:val="000000"/>
          <w:sz w:val="28"/>
          <w:szCs w:val="28"/>
        </w:rPr>
        <w:t xml:space="preserve">В целях строительства, реконструкции объекта капитального строительства застройщик направляет </w:t>
      </w:r>
      <w:hyperlink r:id="rId21" w:anchor="/document/12168775/entry/1000" w:history="1">
        <w:r w:rsidRPr="005D4A4A">
          <w:rPr>
            <w:rStyle w:val="Hyperlink"/>
            <w:rFonts w:ascii="Times New Roman" w:hAnsi="Times New Roman"/>
            <w:color w:val="000000"/>
            <w:sz w:val="28"/>
            <w:szCs w:val="28"/>
            <w:u w:val="none"/>
          </w:rPr>
          <w:t>заявление</w:t>
        </w:r>
      </w:hyperlink>
      <w:r w:rsidRPr="00CB3B2F">
        <w:rPr>
          <w:rFonts w:ascii="Times New Roman" w:hAnsi="Times New Roman"/>
          <w:color w:val="000000"/>
          <w:sz w:val="28"/>
          <w:szCs w:val="28"/>
        </w:rPr>
        <w:t xml:space="preserve"> о выдаче разрешения на строительство в </w:t>
      </w:r>
      <w:r>
        <w:rPr>
          <w:rFonts w:ascii="Times New Roman" w:hAnsi="Times New Roman"/>
          <w:color w:val="000000"/>
          <w:sz w:val="28"/>
          <w:szCs w:val="28"/>
        </w:rPr>
        <w:t>А</w:t>
      </w:r>
      <w:r w:rsidRPr="00CB3B2F">
        <w:rPr>
          <w:rFonts w:ascii="Times New Roman" w:hAnsi="Times New Roman"/>
          <w:color w:val="000000"/>
          <w:sz w:val="28"/>
          <w:szCs w:val="28"/>
        </w:rPr>
        <w:t xml:space="preserve">дминистрацию </w:t>
      </w:r>
      <w:r>
        <w:rPr>
          <w:rFonts w:ascii="Times New Roman" w:hAnsi="Times New Roman"/>
          <w:color w:val="000000"/>
          <w:sz w:val="28"/>
          <w:szCs w:val="28"/>
        </w:rPr>
        <w:t>(приложение №1 настоящего Регламента)</w:t>
      </w:r>
      <w:r w:rsidRPr="00CB3B2F">
        <w:rPr>
          <w:rFonts w:ascii="Times New Roman" w:hAnsi="Times New Roman"/>
          <w:color w:val="000000"/>
          <w:sz w:val="28"/>
          <w:szCs w:val="28"/>
        </w:rPr>
        <w:t>. Заявление о выдаче разрешения на строительство может быть подано</w:t>
      </w:r>
      <w:r>
        <w:rPr>
          <w:rFonts w:ascii="Times New Roman" w:hAnsi="Times New Roman"/>
          <w:color w:val="000000"/>
          <w:sz w:val="28"/>
          <w:szCs w:val="28"/>
        </w:rPr>
        <w:t xml:space="preserve"> лично, почтовым направлением, в виде электронного документа или</w:t>
      </w:r>
      <w:r w:rsidRPr="00CB3B2F">
        <w:rPr>
          <w:rFonts w:ascii="Times New Roman" w:hAnsi="Times New Roman"/>
          <w:color w:val="000000"/>
          <w:sz w:val="28"/>
          <w:szCs w:val="28"/>
        </w:rPr>
        <w:t xml:space="preserve"> </w:t>
      </w:r>
      <w:r>
        <w:rPr>
          <w:rFonts w:ascii="Times New Roman" w:hAnsi="Times New Roman"/>
          <w:color w:val="000000"/>
          <w:sz w:val="28"/>
          <w:szCs w:val="28"/>
        </w:rPr>
        <w:t>через многофункциональный центр, уполномоченный</w:t>
      </w:r>
      <w:r w:rsidRPr="00CB3B2F">
        <w:rPr>
          <w:rFonts w:ascii="Times New Roman" w:hAnsi="Times New Roman"/>
          <w:color w:val="000000"/>
          <w:sz w:val="28"/>
          <w:szCs w:val="28"/>
        </w:rPr>
        <w:t xml:space="preserve"> на выдачу разрешений на строительство в соответствии с частями 4-</w:t>
      </w:r>
      <w:r>
        <w:rPr>
          <w:rFonts w:ascii="Times New Roman" w:hAnsi="Times New Roman"/>
          <w:color w:val="000000"/>
          <w:sz w:val="28"/>
          <w:szCs w:val="28"/>
        </w:rPr>
        <w:t>6</w:t>
      </w:r>
      <w:r w:rsidRPr="00CB3B2F">
        <w:rPr>
          <w:rFonts w:ascii="Times New Roman" w:hAnsi="Times New Roman"/>
          <w:color w:val="000000"/>
          <w:sz w:val="28"/>
          <w:szCs w:val="28"/>
        </w:rPr>
        <w:t xml:space="preserve"> статьи </w:t>
      </w:r>
      <w:r>
        <w:rPr>
          <w:rFonts w:ascii="Times New Roman" w:hAnsi="Times New Roman"/>
          <w:color w:val="000000"/>
          <w:sz w:val="28"/>
          <w:szCs w:val="28"/>
        </w:rPr>
        <w:t>51 Градостроительного кодекса  А</w:t>
      </w:r>
      <w:r w:rsidRPr="00CB3B2F">
        <w:rPr>
          <w:rFonts w:ascii="Times New Roman" w:hAnsi="Times New Roman"/>
          <w:color w:val="000000"/>
          <w:sz w:val="28"/>
          <w:szCs w:val="28"/>
        </w:rPr>
        <w:t>дминистрацией</w:t>
      </w:r>
      <w:r>
        <w:rPr>
          <w:rFonts w:ascii="Times New Roman" w:hAnsi="Times New Roman"/>
          <w:color w:val="000000"/>
          <w:sz w:val="28"/>
          <w:szCs w:val="28"/>
        </w:rPr>
        <w:t>.</w:t>
      </w:r>
      <w:r w:rsidRPr="00CB3B2F">
        <w:rPr>
          <w:rFonts w:ascii="Times New Roman" w:hAnsi="Times New Roman"/>
          <w:color w:val="000000"/>
          <w:sz w:val="28"/>
          <w:szCs w:val="28"/>
        </w:rPr>
        <w:t xml:space="preserve"> К указанному заявлению прилагаются следующие документы:</w:t>
      </w:r>
    </w:p>
    <w:p w:rsidR="00CB4405" w:rsidRPr="00CB3B2F" w:rsidRDefault="00CB4405"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B4405" w:rsidRPr="00CB3B2F" w:rsidRDefault="00CB4405" w:rsidP="0093465A">
      <w:pPr>
        <w:tabs>
          <w:tab w:val="left" w:pos="851"/>
        </w:tabs>
        <w:autoSpaceDE w:val="0"/>
        <w:autoSpaceDN w:val="0"/>
        <w:adjustRightInd w:val="0"/>
        <w:spacing w:after="0" w:line="240" w:lineRule="auto"/>
        <w:ind w:firstLine="709"/>
        <w:jc w:val="both"/>
        <w:rPr>
          <w:rFonts w:ascii="Times New Roman" w:hAnsi="Times New Roman"/>
          <w:sz w:val="28"/>
          <w:szCs w:val="28"/>
        </w:rPr>
      </w:pPr>
      <w:r w:rsidRPr="00CB3B2F">
        <w:rPr>
          <w:rFonts w:ascii="Times New Roman" w:hAnsi="Times New Roman"/>
          <w:color w:val="000000"/>
          <w:sz w:val="28"/>
          <w:szCs w:val="28"/>
        </w:rPr>
        <w:t xml:space="preserve">1.1) при наличии соглашения о передаче в случаях, установленных </w:t>
      </w:r>
      <w:hyperlink r:id="rId22" w:anchor="/document/12112604/entry/2" w:history="1">
        <w:r w:rsidRPr="00D06108">
          <w:rPr>
            <w:rStyle w:val="Hyperlink"/>
            <w:rFonts w:ascii="Times New Roman" w:hAnsi="Times New Roman"/>
            <w:color w:val="auto"/>
            <w:sz w:val="28"/>
            <w:szCs w:val="28"/>
            <w:u w:val="none"/>
          </w:rPr>
          <w:t>бюджетным законодательством</w:t>
        </w:r>
      </w:hyperlink>
      <w:r w:rsidRPr="00CB3B2F">
        <w:rPr>
          <w:rFonts w:ascii="Times New Roman" w:hAnsi="Times New Roman"/>
          <w:color w:val="000000"/>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CB3B2F">
        <w:rPr>
          <w:rFonts w:ascii="Times New Roman" w:hAnsi="Times New Roman"/>
          <w:sz w:val="28"/>
          <w:szCs w:val="28"/>
        </w:rPr>
        <w:t xml:space="preserve"> </w:t>
      </w:r>
    </w:p>
    <w:p w:rsidR="00CB4405" w:rsidRPr="00CB3B2F" w:rsidRDefault="00CB4405"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B4405" w:rsidRPr="00CB3B2F" w:rsidRDefault="00CB4405"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 xml:space="preserve">3) материалы, содержащиеся в проектной документации: </w:t>
      </w:r>
    </w:p>
    <w:p w:rsidR="00CB4405" w:rsidRPr="00CB3B2F" w:rsidRDefault="00CB4405"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а) пояснительная записка;</w:t>
      </w:r>
    </w:p>
    <w:p w:rsidR="00CB4405" w:rsidRPr="00CB3B2F" w:rsidRDefault="00CB4405" w:rsidP="00C71C1E">
      <w:pPr>
        <w:tabs>
          <w:tab w:val="left" w:pos="709"/>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r>
      <w:r w:rsidRPr="00CB3B2F">
        <w:rPr>
          <w:rFonts w:ascii="Times New Roman" w:hAnsi="Times New Roman"/>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B4405" w:rsidRPr="00CB3B2F" w:rsidRDefault="00CB4405" w:rsidP="00245312">
      <w:pPr>
        <w:tabs>
          <w:tab w:val="left" w:pos="851"/>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r>
      <w:r w:rsidRPr="00CB3B2F">
        <w:rPr>
          <w:rFonts w:ascii="Times New Roman" w:hAnsi="Times New Roman"/>
          <w:color w:val="000000"/>
          <w:sz w:val="28"/>
          <w:szCs w:val="28"/>
        </w:rPr>
        <w:t xml:space="preserve">схема планировочной организации земельного участка, подтверждающая расположение линейного объекта в пределах </w:t>
      </w:r>
      <w:hyperlink r:id="rId23" w:anchor="/document/12138258/entry/1011" w:history="1">
        <w:r w:rsidRPr="00D06108">
          <w:rPr>
            <w:rStyle w:val="Hyperlink"/>
            <w:rFonts w:ascii="Times New Roman" w:hAnsi="Times New Roman"/>
            <w:color w:val="auto"/>
            <w:sz w:val="28"/>
            <w:szCs w:val="28"/>
            <w:u w:val="none"/>
          </w:rPr>
          <w:t>красных линий</w:t>
        </w:r>
      </w:hyperlink>
      <w:r w:rsidRPr="00CB3B2F">
        <w:rPr>
          <w:rFonts w:ascii="Times New Roman" w:hAnsi="Times New Roman"/>
          <w:color w:val="000000"/>
          <w:sz w:val="28"/>
          <w:szCs w:val="28"/>
        </w:rPr>
        <w:t>, утвержденных в составе документации по планировке территории применительно к линейным объектам;</w:t>
      </w:r>
    </w:p>
    <w:p w:rsidR="00CB4405" w:rsidRPr="00CB3B2F" w:rsidRDefault="00CB4405"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г) архитектурные решения;</w:t>
      </w:r>
    </w:p>
    <w:p w:rsidR="00CB4405" w:rsidRPr="00CB3B2F" w:rsidRDefault="00CB4405" w:rsidP="00245312">
      <w:pPr>
        <w:tabs>
          <w:tab w:val="left" w:pos="851"/>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w:t>
      </w:r>
      <w:r>
        <w:rPr>
          <w:rFonts w:ascii="Times New Roman" w:hAnsi="Times New Roman"/>
          <w:color w:val="000000"/>
          <w:sz w:val="28"/>
          <w:szCs w:val="28"/>
        </w:rPr>
        <w:tab/>
      </w:r>
      <w:r w:rsidRPr="00CB3B2F">
        <w:rPr>
          <w:rFonts w:ascii="Times New Roman" w:hAnsi="Times New Roman"/>
          <w:color w:val="000000"/>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B4405" w:rsidRPr="00CB3B2F" w:rsidRDefault="00CB4405" w:rsidP="00245312">
      <w:pPr>
        <w:tabs>
          <w:tab w:val="left" w:pos="851"/>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е)</w:t>
      </w:r>
      <w:r>
        <w:rPr>
          <w:rFonts w:ascii="Times New Roman" w:hAnsi="Times New Roman"/>
          <w:color w:val="000000"/>
          <w:sz w:val="28"/>
          <w:szCs w:val="28"/>
        </w:rPr>
        <w:tab/>
      </w:r>
      <w:r w:rsidRPr="00CB3B2F">
        <w:rPr>
          <w:rFonts w:ascii="Times New Roman" w:hAnsi="Times New Roman"/>
          <w:color w:val="000000"/>
          <w:sz w:val="28"/>
          <w:szCs w:val="28"/>
        </w:rPr>
        <w:t>проект организации строительства объекта капитального строительства;</w:t>
      </w:r>
    </w:p>
    <w:p w:rsidR="00CB4405" w:rsidRPr="00CB3B2F" w:rsidRDefault="00CB4405" w:rsidP="00245312">
      <w:pPr>
        <w:tabs>
          <w:tab w:val="left" w:pos="851"/>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ж)</w:t>
      </w:r>
      <w:r>
        <w:rPr>
          <w:rFonts w:ascii="Times New Roman" w:hAnsi="Times New Roman"/>
          <w:color w:val="000000"/>
          <w:sz w:val="28"/>
          <w:szCs w:val="28"/>
        </w:rPr>
        <w:tab/>
      </w:r>
      <w:r w:rsidRPr="00CB3B2F">
        <w:rPr>
          <w:rFonts w:ascii="Times New Roman" w:hAnsi="Times New Roman"/>
          <w:color w:val="000000"/>
          <w:sz w:val="28"/>
          <w:szCs w:val="28"/>
        </w:rPr>
        <w:t>проект организации работ по сносу объектов капитального строительства, их частей;</w:t>
      </w:r>
    </w:p>
    <w:p w:rsidR="00CB4405" w:rsidRPr="00CB3B2F" w:rsidRDefault="00CB4405" w:rsidP="00245312">
      <w:pPr>
        <w:tabs>
          <w:tab w:val="left" w:pos="851"/>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w:t>
      </w:r>
      <w:r>
        <w:rPr>
          <w:rFonts w:ascii="Times New Roman" w:hAnsi="Times New Roman"/>
          <w:color w:val="000000"/>
          <w:sz w:val="28"/>
          <w:szCs w:val="28"/>
        </w:rPr>
        <w:tab/>
      </w:r>
      <w:r w:rsidRPr="00CB3B2F">
        <w:rPr>
          <w:rFonts w:ascii="Times New Roman" w:hAnsi="Times New Roman"/>
          <w:color w:val="000000"/>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4" w:anchor="/document/12138258/entry/49" w:history="1">
        <w:r w:rsidRPr="0046384D">
          <w:rPr>
            <w:rStyle w:val="Hyperlink"/>
            <w:rFonts w:ascii="Times New Roman" w:hAnsi="Times New Roman"/>
            <w:color w:val="auto"/>
            <w:sz w:val="28"/>
            <w:szCs w:val="28"/>
            <w:u w:val="none"/>
          </w:rPr>
          <w:t>статьей 49</w:t>
        </w:r>
      </w:hyperlink>
      <w:r w:rsidRPr="0046384D">
        <w:rPr>
          <w:rFonts w:ascii="Times New Roman" w:hAnsi="Times New Roman"/>
          <w:sz w:val="28"/>
          <w:szCs w:val="28"/>
        </w:rPr>
        <w:t xml:space="preserve"> </w:t>
      </w:r>
      <w:r>
        <w:rPr>
          <w:rFonts w:ascii="Times New Roman" w:hAnsi="Times New Roman"/>
          <w:sz w:val="28"/>
          <w:szCs w:val="28"/>
        </w:rPr>
        <w:t xml:space="preserve">Градостроительного </w:t>
      </w:r>
      <w:r w:rsidRPr="00CB3B2F">
        <w:rPr>
          <w:rFonts w:ascii="Times New Roman" w:hAnsi="Times New Roman"/>
          <w:color w:val="000000"/>
          <w:sz w:val="28"/>
          <w:szCs w:val="28"/>
        </w:rPr>
        <w:t>Кодекса;</w:t>
      </w:r>
    </w:p>
    <w:p w:rsidR="00CB4405" w:rsidRPr="00CB3B2F" w:rsidRDefault="00CB4405"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5" w:anchor="/document/12138258/entry/48121" w:history="1">
        <w:r w:rsidRPr="0046384D">
          <w:rPr>
            <w:rStyle w:val="Hyperlink"/>
            <w:rFonts w:ascii="Times New Roman" w:hAnsi="Times New Roman"/>
            <w:color w:val="auto"/>
            <w:sz w:val="28"/>
            <w:szCs w:val="28"/>
            <w:u w:val="none"/>
          </w:rPr>
          <w:t>частью 12.1 статьи 48</w:t>
        </w:r>
      </w:hyperlink>
      <w:r w:rsidRPr="0046384D">
        <w:rPr>
          <w:rFonts w:ascii="Times New Roman" w:hAnsi="Times New Roman"/>
          <w:sz w:val="28"/>
          <w:szCs w:val="28"/>
        </w:rPr>
        <w:t xml:space="preserve"> </w:t>
      </w:r>
      <w:r>
        <w:rPr>
          <w:rFonts w:ascii="Times New Roman" w:hAnsi="Times New Roman"/>
          <w:color w:val="000000"/>
          <w:sz w:val="28"/>
          <w:szCs w:val="28"/>
        </w:rPr>
        <w:t>Градостроительного</w:t>
      </w:r>
      <w:r w:rsidRPr="00CB3B2F">
        <w:rPr>
          <w:rFonts w:ascii="Times New Roman" w:hAnsi="Times New Roman"/>
          <w:color w:val="000000"/>
          <w:sz w:val="28"/>
          <w:szCs w:val="28"/>
        </w:rPr>
        <w:t xml:space="preserve"> Кодекса), если такая проектная документация подлежит экспертизе в соответствии со </w:t>
      </w:r>
      <w:hyperlink r:id="rId26" w:anchor="/document/12138258/entry/49" w:history="1">
        <w:r w:rsidRPr="0046384D">
          <w:rPr>
            <w:rStyle w:val="Hyperlink"/>
            <w:rFonts w:ascii="Times New Roman" w:hAnsi="Times New Roman"/>
            <w:color w:val="auto"/>
            <w:sz w:val="28"/>
            <w:szCs w:val="28"/>
            <w:u w:val="none"/>
          </w:rPr>
          <w:t>статьей 49</w:t>
        </w:r>
      </w:hyperlink>
      <w:r w:rsidRPr="00CB3B2F">
        <w:rPr>
          <w:rFonts w:ascii="Times New Roman" w:hAnsi="Times New Roman"/>
          <w:color w:val="000000"/>
          <w:sz w:val="28"/>
          <w:szCs w:val="28"/>
        </w:rPr>
        <w:t xml:space="preserve"> </w:t>
      </w:r>
      <w:r>
        <w:rPr>
          <w:rFonts w:ascii="Times New Roman" w:hAnsi="Times New Roman"/>
          <w:color w:val="000000"/>
          <w:sz w:val="28"/>
          <w:szCs w:val="28"/>
        </w:rPr>
        <w:t>Градостроительного</w:t>
      </w:r>
      <w:r w:rsidRPr="00CB3B2F">
        <w:rPr>
          <w:rFonts w:ascii="Times New Roman" w:hAnsi="Times New Roman"/>
          <w:color w:val="000000"/>
          <w:sz w:val="28"/>
          <w:szCs w:val="28"/>
        </w:rPr>
        <w:t xml:space="preserve"> Кодекса, положительное заключение государственной экспертизы проектной документации в случаях, предусмотренных </w:t>
      </w:r>
      <w:hyperlink r:id="rId27" w:anchor="/document/12138258/entry/4934" w:history="1">
        <w:r w:rsidRPr="0046384D">
          <w:rPr>
            <w:rStyle w:val="Hyperlink"/>
            <w:rFonts w:ascii="Times New Roman" w:hAnsi="Times New Roman"/>
            <w:color w:val="auto"/>
            <w:sz w:val="28"/>
            <w:szCs w:val="28"/>
            <w:u w:val="none"/>
          </w:rPr>
          <w:t>частью 3.4 статьи 49</w:t>
        </w:r>
      </w:hyperlink>
      <w:r w:rsidRPr="00CB3B2F">
        <w:rPr>
          <w:rFonts w:ascii="Times New Roman" w:hAnsi="Times New Roman"/>
          <w:color w:val="000000"/>
          <w:sz w:val="28"/>
          <w:szCs w:val="28"/>
        </w:rPr>
        <w:t xml:space="preserve"> </w:t>
      </w:r>
      <w:r>
        <w:rPr>
          <w:rFonts w:ascii="Times New Roman" w:hAnsi="Times New Roman"/>
          <w:color w:val="000000"/>
          <w:sz w:val="28"/>
          <w:szCs w:val="28"/>
        </w:rPr>
        <w:t xml:space="preserve">Градостроительного </w:t>
      </w:r>
      <w:r w:rsidRPr="00CB3B2F">
        <w:rPr>
          <w:rFonts w:ascii="Times New Roman" w:hAnsi="Times New Roman"/>
          <w:color w:val="000000"/>
          <w:sz w:val="28"/>
          <w:szCs w:val="28"/>
        </w:rPr>
        <w:t xml:space="preserve">Кодекса, положительное заключение государственной экологической экспертизы проектной документации в случаях, предусмотренных </w:t>
      </w:r>
      <w:hyperlink r:id="rId28" w:anchor="/document/12138258/entry/4906" w:history="1">
        <w:r w:rsidRPr="009742A5">
          <w:rPr>
            <w:rStyle w:val="Hyperlink"/>
            <w:rFonts w:ascii="Times New Roman" w:hAnsi="Times New Roman"/>
            <w:color w:val="auto"/>
            <w:sz w:val="28"/>
            <w:szCs w:val="28"/>
            <w:u w:val="none"/>
          </w:rPr>
          <w:t>частью 6 статьи 49</w:t>
        </w:r>
      </w:hyperlink>
      <w:r w:rsidRPr="009742A5">
        <w:rPr>
          <w:rFonts w:ascii="Times New Roman" w:hAnsi="Times New Roman"/>
          <w:sz w:val="28"/>
          <w:szCs w:val="28"/>
        </w:rPr>
        <w:t xml:space="preserve"> </w:t>
      </w:r>
      <w:r>
        <w:rPr>
          <w:rFonts w:ascii="Times New Roman" w:hAnsi="Times New Roman"/>
          <w:sz w:val="28"/>
          <w:szCs w:val="28"/>
        </w:rPr>
        <w:t>Градостроительного</w:t>
      </w:r>
      <w:r w:rsidRPr="00CB3B2F">
        <w:rPr>
          <w:rFonts w:ascii="Times New Roman" w:hAnsi="Times New Roman"/>
          <w:color w:val="000000"/>
          <w:sz w:val="28"/>
          <w:szCs w:val="28"/>
        </w:rPr>
        <w:t xml:space="preserve"> Кодекса;</w:t>
      </w:r>
    </w:p>
    <w:p w:rsidR="00CB4405" w:rsidRPr="00CB3B2F" w:rsidRDefault="00CB4405"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 xml:space="preserve">5) разрешение на отклонение от предельных параметров разрешенного строительства, </w:t>
      </w:r>
      <w:hyperlink r:id="rId29" w:anchor="/document/12138258/entry/1014" w:history="1">
        <w:r w:rsidRPr="00221397">
          <w:rPr>
            <w:rStyle w:val="Hyperlink"/>
            <w:rFonts w:ascii="Times New Roman" w:hAnsi="Times New Roman"/>
            <w:color w:val="auto"/>
            <w:sz w:val="28"/>
            <w:szCs w:val="28"/>
            <w:u w:val="none"/>
          </w:rPr>
          <w:t>реконструкции</w:t>
        </w:r>
      </w:hyperlink>
      <w:r w:rsidRPr="00CB3B2F">
        <w:rPr>
          <w:rFonts w:ascii="Times New Roman" w:hAnsi="Times New Roman"/>
          <w:color w:val="000000"/>
          <w:sz w:val="28"/>
          <w:szCs w:val="28"/>
        </w:rPr>
        <w:t xml:space="preserve"> (в случае, если застройщику было предоставлено такое разрешение в соответствии со </w:t>
      </w:r>
      <w:hyperlink r:id="rId30" w:anchor="/document/12138258/entry/40" w:history="1">
        <w:r w:rsidRPr="00221397">
          <w:rPr>
            <w:rStyle w:val="Hyperlink"/>
            <w:rFonts w:ascii="Times New Roman" w:hAnsi="Times New Roman"/>
            <w:color w:val="auto"/>
            <w:sz w:val="28"/>
            <w:szCs w:val="28"/>
            <w:u w:val="none"/>
          </w:rPr>
          <w:t>статьей 40</w:t>
        </w:r>
      </w:hyperlink>
      <w:r w:rsidRPr="00221397">
        <w:rPr>
          <w:rFonts w:ascii="Times New Roman" w:hAnsi="Times New Roman"/>
          <w:sz w:val="28"/>
          <w:szCs w:val="28"/>
        </w:rPr>
        <w:t xml:space="preserve"> </w:t>
      </w:r>
      <w:r>
        <w:rPr>
          <w:rFonts w:ascii="Times New Roman" w:hAnsi="Times New Roman"/>
          <w:sz w:val="28"/>
          <w:szCs w:val="28"/>
        </w:rPr>
        <w:t>Градостроительного</w:t>
      </w:r>
      <w:r w:rsidRPr="00CB3B2F">
        <w:rPr>
          <w:rFonts w:ascii="Times New Roman" w:hAnsi="Times New Roman"/>
          <w:color w:val="000000"/>
          <w:sz w:val="28"/>
          <w:szCs w:val="28"/>
        </w:rPr>
        <w:t xml:space="preserve"> Кодекса);</w:t>
      </w:r>
    </w:p>
    <w:p w:rsidR="00CB4405" w:rsidRPr="00CB3B2F" w:rsidRDefault="00CB4405"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31" w:anchor="/document/12138258/entry/510762" w:history="1">
        <w:r>
          <w:rPr>
            <w:rStyle w:val="Hyperlink"/>
            <w:rFonts w:ascii="Times New Roman" w:hAnsi="Times New Roman"/>
            <w:color w:val="auto"/>
            <w:sz w:val="28"/>
            <w:szCs w:val="28"/>
            <w:u w:val="none"/>
          </w:rPr>
          <w:t>части</w:t>
        </w:r>
        <w:r w:rsidRPr="00FA7FF7">
          <w:rPr>
            <w:rStyle w:val="Hyperlink"/>
            <w:rFonts w:ascii="Times New Roman" w:hAnsi="Times New Roman"/>
            <w:color w:val="auto"/>
            <w:sz w:val="28"/>
            <w:szCs w:val="28"/>
            <w:u w:val="none"/>
          </w:rPr>
          <w:t> 6.2</w:t>
        </w:r>
      </w:hyperlink>
      <w:r w:rsidRPr="00FA7FF7">
        <w:rPr>
          <w:rFonts w:ascii="Times New Roman" w:hAnsi="Times New Roman"/>
          <w:sz w:val="28"/>
          <w:szCs w:val="28"/>
        </w:rPr>
        <w:t xml:space="preserve"> </w:t>
      </w:r>
      <w:r>
        <w:rPr>
          <w:rFonts w:ascii="Times New Roman" w:hAnsi="Times New Roman"/>
          <w:sz w:val="28"/>
          <w:szCs w:val="28"/>
        </w:rPr>
        <w:t xml:space="preserve">подпункта </w:t>
      </w:r>
      <w:r w:rsidRPr="00FA7FF7">
        <w:rPr>
          <w:rFonts w:ascii="Times New Roman" w:hAnsi="Times New Roman"/>
          <w:sz w:val="28"/>
          <w:szCs w:val="28"/>
        </w:rPr>
        <w:t>2.</w:t>
      </w:r>
      <w:r>
        <w:rPr>
          <w:rFonts w:ascii="Times New Roman" w:hAnsi="Times New Roman"/>
          <w:sz w:val="28"/>
          <w:szCs w:val="28"/>
        </w:rPr>
        <w:t>6.1. настоящего Регламента</w:t>
      </w:r>
      <w:r w:rsidRPr="00CB3B2F">
        <w:rPr>
          <w:rFonts w:ascii="Times New Roman" w:hAnsi="Times New Roman"/>
          <w:color w:val="000000"/>
          <w:sz w:val="28"/>
          <w:szCs w:val="28"/>
        </w:rPr>
        <w:t xml:space="preserve"> случаев реконструкции многоквартирного дома;</w:t>
      </w:r>
    </w:p>
    <w:p w:rsidR="00CB4405" w:rsidRPr="00CB3B2F" w:rsidRDefault="00CB4405"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6.1)</w:t>
      </w:r>
      <w:r>
        <w:rPr>
          <w:rFonts w:ascii="Times New Roman" w:hAnsi="Times New Roman"/>
          <w:color w:val="000000"/>
          <w:sz w:val="28"/>
          <w:szCs w:val="28"/>
        </w:rPr>
        <w:tab/>
      </w:r>
      <w:r w:rsidRPr="00CB3B2F">
        <w:rPr>
          <w:rFonts w:ascii="Times New Roman" w:hAnsi="Times New Roman"/>
          <w:color w:val="000000"/>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B4405" w:rsidRPr="00CB3B2F" w:rsidRDefault="00CB4405"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B4405" w:rsidRPr="00CB3B2F" w:rsidRDefault="00CB4405" w:rsidP="00245312">
      <w:pPr>
        <w:tabs>
          <w:tab w:val="left" w:pos="709"/>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color w:val="000000"/>
          <w:sz w:val="28"/>
          <w:szCs w:val="28"/>
        </w:rPr>
        <w:tab/>
      </w:r>
      <w:r w:rsidRPr="00CB3B2F">
        <w:rPr>
          <w:rFonts w:ascii="Times New Roman" w:hAnsi="Times New Roman"/>
          <w:color w:val="000000"/>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B4405" w:rsidRPr="00CB3B2F" w:rsidRDefault="00CB4405" w:rsidP="00245312">
      <w:pPr>
        <w:tabs>
          <w:tab w:val="left" w:pos="709"/>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Pr>
          <w:rFonts w:ascii="Times New Roman" w:hAnsi="Times New Roman"/>
          <w:color w:val="000000"/>
          <w:sz w:val="28"/>
          <w:szCs w:val="28"/>
        </w:rPr>
        <w:tab/>
      </w:r>
      <w:r w:rsidRPr="00CB3B2F">
        <w:rPr>
          <w:rFonts w:ascii="Times New Roman" w:hAnsi="Times New Roman"/>
          <w:color w:val="000000"/>
          <w:sz w:val="28"/>
          <w:szCs w:val="28"/>
        </w:rPr>
        <w:t xml:space="preserve">документы, предусмотренные </w:t>
      </w:r>
      <w:hyperlink r:id="rId32" w:anchor="/document/12127232/entry/0" w:history="1">
        <w:r w:rsidRPr="00DC2EFF">
          <w:rPr>
            <w:rStyle w:val="Hyperlink"/>
            <w:rFonts w:ascii="Times New Roman" w:hAnsi="Times New Roman"/>
            <w:color w:val="auto"/>
            <w:sz w:val="28"/>
            <w:szCs w:val="28"/>
            <w:u w:val="none"/>
          </w:rPr>
          <w:t>законодательством</w:t>
        </w:r>
      </w:hyperlink>
      <w:r w:rsidRPr="00DC2EFF">
        <w:rPr>
          <w:rFonts w:ascii="Times New Roman" w:hAnsi="Times New Roman"/>
          <w:sz w:val="28"/>
          <w:szCs w:val="28"/>
        </w:rPr>
        <w:t xml:space="preserve"> </w:t>
      </w:r>
      <w:r w:rsidRPr="00CB3B2F">
        <w:rPr>
          <w:rFonts w:ascii="Times New Roman" w:hAnsi="Times New Roman"/>
          <w:color w:val="000000"/>
          <w:sz w:val="28"/>
          <w:szCs w:val="28"/>
        </w:rPr>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B4405" w:rsidRDefault="00CB4405"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Pr>
          <w:rFonts w:ascii="Times New Roman" w:hAnsi="Times New Roman"/>
          <w:color w:val="000000"/>
          <w:sz w:val="28"/>
          <w:szCs w:val="28"/>
        </w:rPr>
        <w:t>я территории подлежит изменению.</w:t>
      </w:r>
    </w:p>
    <w:p w:rsidR="00CB4405" w:rsidRPr="00CB3B2F" w:rsidRDefault="00CB4405" w:rsidP="00245312">
      <w:pPr>
        <w:tabs>
          <w:tab w:val="left" w:pos="709"/>
          <w:tab w:val="left" w:pos="1620"/>
        </w:tabs>
        <w:autoSpaceDE w:val="0"/>
        <w:autoSpaceDN w:val="0"/>
        <w:adjustRightInd w:val="0"/>
        <w:spacing w:after="0" w:line="240" w:lineRule="auto"/>
        <w:ind w:firstLine="709"/>
        <w:jc w:val="both"/>
        <w:rPr>
          <w:rFonts w:ascii="Times New Roman" w:hAnsi="Times New Roman"/>
          <w:color w:val="000000"/>
          <w:sz w:val="28"/>
          <w:szCs w:val="28"/>
        </w:rPr>
      </w:pPr>
      <w:r w:rsidRPr="002B3265">
        <w:rPr>
          <w:rFonts w:ascii="Times New Roman" w:hAnsi="Times New Roman"/>
          <w:sz w:val="28"/>
          <w:szCs w:val="28"/>
        </w:rPr>
        <w:t>2.6.1.1.</w:t>
      </w:r>
      <w:r>
        <w:rPr>
          <w:rFonts w:ascii="Times New Roman" w:hAnsi="Times New Roman"/>
          <w:sz w:val="28"/>
          <w:szCs w:val="28"/>
        </w:rPr>
        <w:tab/>
      </w:r>
      <w:r w:rsidRPr="00CB3B2F">
        <w:rPr>
          <w:rFonts w:ascii="Times New Roman" w:hAnsi="Times New Roman"/>
          <w:color w:val="000000"/>
          <w:sz w:val="28"/>
          <w:szCs w:val="28"/>
        </w:rPr>
        <w:t xml:space="preserve">Документы (их копии или сведения, содержащиеся в них), указанные в </w:t>
      </w:r>
      <w:r>
        <w:rPr>
          <w:rFonts w:ascii="Times New Roman" w:hAnsi="Times New Roman"/>
          <w:color w:val="000000"/>
          <w:sz w:val="28"/>
          <w:szCs w:val="28"/>
        </w:rPr>
        <w:t>части</w:t>
      </w:r>
      <w:hyperlink r:id="rId33" w:anchor="/document/12138258/entry/51071" w:history="1">
        <w:r w:rsidRPr="00575D8A">
          <w:rPr>
            <w:rStyle w:val="Hyperlink"/>
            <w:rFonts w:ascii="Times New Roman" w:hAnsi="Times New Roman"/>
            <w:color w:val="000000"/>
            <w:sz w:val="28"/>
            <w:szCs w:val="28"/>
            <w:u w:val="none"/>
          </w:rPr>
          <w:t xml:space="preserve"> 1-5</w:t>
        </w:r>
      </w:hyperlink>
      <w:r w:rsidRPr="00575D8A">
        <w:rPr>
          <w:rFonts w:ascii="Times New Roman" w:hAnsi="Times New Roman"/>
          <w:color w:val="000000"/>
          <w:sz w:val="28"/>
          <w:szCs w:val="28"/>
        </w:rPr>
        <w:t xml:space="preserve">, </w:t>
      </w:r>
      <w:hyperlink r:id="rId34" w:anchor="/document/12138258/entry/51077" w:history="1">
        <w:r w:rsidRPr="00575D8A">
          <w:rPr>
            <w:rStyle w:val="Hyperlink"/>
            <w:rFonts w:ascii="Times New Roman" w:hAnsi="Times New Roman"/>
            <w:color w:val="000000"/>
            <w:sz w:val="28"/>
            <w:szCs w:val="28"/>
            <w:u w:val="none"/>
          </w:rPr>
          <w:t>7</w:t>
        </w:r>
      </w:hyperlink>
      <w:r w:rsidRPr="00575D8A">
        <w:rPr>
          <w:rFonts w:ascii="Times New Roman" w:hAnsi="Times New Roman"/>
          <w:color w:val="000000"/>
          <w:sz w:val="28"/>
          <w:szCs w:val="28"/>
        </w:rPr>
        <w:t xml:space="preserve"> и </w:t>
      </w:r>
      <w:hyperlink r:id="rId35" w:anchor="/document/12138258/entry/51079" w:history="1">
        <w:r w:rsidRPr="00575D8A">
          <w:rPr>
            <w:rStyle w:val="Hyperlink"/>
            <w:rFonts w:ascii="Times New Roman" w:hAnsi="Times New Roman"/>
            <w:color w:val="000000"/>
            <w:sz w:val="28"/>
            <w:szCs w:val="28"/>
            <w:u w:val="none"/>
          </w:rPr>
          <w:t>9 подпункта </w:t>
        </w:r>
      </w:hyperlink>
      <w:r>
        <w:rPr>
          <w:rFonts w:ascii="Times New Roman" w:hAnsi="Times New Roman"/>
          <w:color w:val="000000"/>
          <w:sz w:val="28"/>
          <w:szCs w:val="28"/>
        </w:rPr>
        <w:t>2.6.1. настоящего Регламента</w:t>
      </w:r>
      <w:r w:rsidRPr="00CB3B2F">
        <w:rPr>
          <w:rFonts w:ascii="Times New Roman" w:hAnsi="Times New Roman"/>
          <w:color w:val="000000"/>
          <w:sz w:val="28"/>
          <w:szCs w:val="28"/>
        </w:rPr>
        <w:t xml:space="preserve">, запрашиваются органами, указанными в </w:t>
      </w:r>
      <w:hyperlink r:id="rId36" w:anchor="/document/12138258/entry/5107" w:history="1">
        <w:r w:rsidRPr="00575D8A">
          <w:rPr>
            <w:rStyle w:val="Hyperlink"/>
            <w:rFonts w:ascii="Times New Roman" w:hAnsi="Times New Roman"/>
            <w:color w:val="000000"/>
            <w:sz w:val="28"/>
            <w:szCs w:val="28"/>
            <w:u w:val="none"/>
          </w:rPr>
          <w:t>абзаце первом подпункта </w:t>
        </w:r>
      </w:hyperlink>
      <w:r>
        <w:rPr>
          <w:rFonts w:ascii="Times New Roman" w:hAnsi="Times New Roman"/>
          <w:sz w:val="28"/>
          <w:szCs w:val="28"/>
        </w:rPr>
        <w:t>2.6.1. настоящего Регламента</w:t>
      </w:r>
      <w:r w:rsidRPr="00CB3B2F">
        <w:rPr>
          <w:rFonts w:ascii="Times New Roman" w:hAnsi="Times New Roman"/>
          <w:color w:val="000000"/>
          <w:sz w:val="28"/>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CB4405" w:rsidRPr="00CB3B2F" w:rsidRDefault="00CB4405"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 xml:space="preserve">По межведомственным запросам органов, указанных в </w:t>
      </w:r>
      <w:hyperlink r:id="rId37" w:anchor="/document/12138258/entry/5107" w:history="1">
        <w:r w:rsidRPr="00233BF9">
          <w:rPr>
            <w:rStyle w:val="Hyperlink"/>
            <w:rFonts w:ascii="Times New Roman" w:hAnsi="Times New Roman"/>
            <w:color w:val="000000"/>
            <w:sz w:val="28"/>
            <w:szCs w:val="28"/>
            <w:u w:val="none"/>
          </w:rPr>
          <w:t>абзаце первом подпункта </w:t>
        </w:r>
      </w:hyperlink>
      <w:r>
        <w:rPr>
          <w:rFonts w:ascii="Times New Roman" w:hAnsi="Times New Roman"/>
          <w:sz w:val="28"/>
          <w:szCs w:val="28"/>
        </w:rPr>
        <w:t>2.6.1. настоящего Регламента</w:t>
      </w:r>
      <w:r w:rsidRPr="00CB3B2F">
        <w:rPr>
          <w:rFonts w:ascii="Times New Roman" w:hAnsi="Times New Roman"/>
          <w:color w:val="000000"/>
          <w:sz w:val="28"/>
          <w:szCs w:val="28"/>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B4405" w:rsidRPr="00321901" w:rsidRDefault="00CB4405"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2B3265">
        <w:rPr>
          <w:rFonts w:ascii="Times New Roman" w:hAnsi="Times New Roman"/>
          <w:sz w:val="28"/>
          <w:szCs w:val="28"/>
        </w:rPr>
        <w:t>2.6.1.2.</w:t>
      </w:r>
      <w:r>
        <w:rPr>
          <w:rFonts w:ascii="Times New Roman" w:hAnsi="Times New Roman"/>
          <w:sz w:val="28"/>
          <w:szCs w:val="28"/>
        </w:rPr>
        <w:t xml:space="preserve"> </w:t>
      </w:r>
      <w:r w:rsidRPr="00321901">
        <w:rPr>
          <w:rFonts w:ascii="Times New Roman" w:hAnsi="Times New Roman"/>
          <w:color w:val="000000"/>
          <w:sz w:val="28"/>
          <w:szCs w:val="28"/>
        </w:rPr>
        <w:t xml:space="preserve">Документы, указанные в частях </w:t>
      </w:r>
      <w:hyperlink r:id="rId38" w:anchor="/document/12138258/entry/51071" w:history="1">
        <w:r w:rsidRPr="00321901">
          <w:rPr>
            <w:rStyle w:val="Hyperlink"/>
            <w:rFonts w:ascii="Times New Roman" w:hAnsi="Times New Roman"/>
            <w:color w:val="000000"/>
            <w:sz w:val="28"/>
            <w:szCs w:val="28"/>
            <w:u w:val="none"/>
          </w:rPr>
          <w:t xml:space="preserve"> 1</w:t>
        </w:r>
      </w:hyperlink>
      <w:r w:rsidRPr="00321901">
        <w:rPr>
          <w:rFonts w:ascii="Times New Roman" w:hAnsi="Times New Roman"/>
          <w:color w:val="000000"/>
          <w:sz w:val="28"/>
          <w:szCs w:val="28"/>
        </w:rPr>
        <w:t xml:space="preserve">, </w:t>
      </w:r>
      <w:hyperlink r:id="rId39" w:anchor="/document/12138258/entry/51073" w:history="1">
        <w:r w:rsidRPr="00321901">
          <w:rPr>
            <w:rStyle w:val="Hyperlink"/>
            <w:rFonts w:ascii="Times New Roman" w:hAnsi="Times New Roman"/>
            <w:color w:val="000000"/>
            <w:sz w:val="28"/>
            <w:szCs w:val="28"/>
            <w:u w:val="none"/>
          </w:rPr>
          <w:t>3</w:t>
        </w:r>
      </w:hyperlink>
      <w:r w:rsidRPr="00321901">
        <w:rPr>
          <w:rFonts w:ascii="Times New Roman" w:hAnsi="Times New Roman"/>
          <w:color w:val="000000"/>
          <w:sz w:val="28"/>
          <w:szCs w:val="28"/>
        </w:rPr>
        <w:t xml:space="preserve"> и </w:t>
      </w:r>
      <w:hyperlink r:id="rId40" w:anchor="/document/12138258/entry/51074" w:history="1">
        <w:r w:rsidRPr="00321901">
          <w:rPr>
            <w:rStyle w:val="Hyperlink"/>
            <w:rFonts w:ascii="Times New Roman" w:hAnsi="Times New Roman"/>
            <w:color w:val="000000"/>
            <w:sz w:val="28"/>
            <w:szCs w:val="28"/>
            <w:u w:val="none"/>
          </w:rPr>
          <w:t xml:space="preserve">4 </w:t>
        </w:r>
        <w:hyperlink r:id="rId41" w:anchor="/document/12138258/entry/51079" w:history="1">
          <w:r w:rsidRPr="00321901">
            <w:rPr>
              <w:rStyle w:val="Hyperlink"/>
              <w:rFonts w:ascii="Times New Roman" w:hAnsi="Times New Roman"/>
              <w:color w:val="000000"/>
              <w:sz w:val="28"/>
              <w:szCs w:val="28"/>
              <w:u w:val="none"/>
            </w:rPr>
            <w:t>подпункта </w:t>
          </w:r>
        </w:hyperlink>
        <w:r w:rsidRPr="00321901">
          <w:rPr>
            <w:rFonts w:ascii="Times New Roman" w:hAnsi="Times New Roman"/>
            <w:color w:val="000000"/>
            <w:sz w:val="28"/>
            <w:szCs w:val="28"/>
          </w:rPr>
          <w:t>2.</w:t>
        </w:r>
      </w:hyperlink>
      <w:r w:rsidRPr="009065A7">
        <w:rPr>
          <w:rFonts w:ascii="Times New Roman" w:hAnsi="Times New Roman"/>
          <w:sz w:val="28"/>
          <w:szCs w:val="28"/>
        </w:rPr>
        <w:t>6.1</w:t>
      </w:r>
      <w:r>
        <w:rPr>
          <w:rFonts w:ascii="Times New Roman" w:hAnsi="Times New Roman"/>
          <w:sz w:val="28"/>
          <w:szCs w:val="28"/>
        </w:rPr>
        <w:t>. настоящего Регламента</w:t>
      </w:r>
      <w:r w:rsidRPr="00321901">
        <w:rPr>
          <w:rFonts w:ascii="Times New Roman" w:hAnsi="Times New Roman"/>
          <w:color w:val="000000"/>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B4405" w:rsidRDefault="00CB4405"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2B3265">
        <w:rPr>
          <w:rFonts w:ascii="Times New Roman" w:hAnsi="Times New Roman"/>
          <w:sz w:val="28"/>
          <w:szCs w:val="28"/>
        </w:rPr>
        <w:t>2.6.2.</w:t>
      </w:r>
      <w:r>
        <w:rPr>
          <w:rFonts w:ascii="Times New Roman" w:hAnsi="Times New Roman"/>
          <w:sz w:val="28"/>
          <w:szCs w:val="28"/>
        </w:rPr>
        <w:t xml:space="preserve"> </w:t>
      </w:r>
      <w:r w:rsidRPr="00A95E18">
        <w:rPr>
          <w:rFonts w:ascii="Times New Roman" w:hAnsi="Times New Roman"/>
          <w:sz w:val="28"/>
          <w:szCs w:val="28"/>
        </w:rPr>
        <w:t>Не допускается требовать иные документы</w:t>
      </w:r>
      <w:r w:rsidRPr="00CB3B2F">
        <w:rPr>
          <w:rFonts w:ascii="Times New Roman" w:hAnsi="Times New Roman"/>
          <w:color w:val="000000"/>
          <w:sz w:val="28"/>
          <w:szCs w:val="28"/>
        </w:rPr>
        <w:t xml:space="preserve"> для получения разрешения на строительство, за исключением указанных в</w:t>
      </w:r>
      <w:r>
        <w:rPr>
          <w:rFonts w:ascii="Times New Roman" w:hAnsi="Times New Roman"/>
          <w:color w:val="000000"/>
          <w:sz w:val="28"/>
          <w:szCs w:val="28"/>
        </w:rPr>
        <w:t xml:space="preserve"> под</w:t>
      </w:r>
      <w:r w:rsidRPr="000F06BC">
        <w:rPr>
          <w:rFonts w:ascii="Times New Roman" w:hAnsi="Times New Roman"/>
          <w:sz w:val="28"/>
          <w:szCs w:val="28"/>
        </w:rPr>
        <w:t>пунк</w:t>
      </w:r>
      <w:r>
        <w:rPr>
          <w:rFonts w:ascii="Times New Roman" w:hAnsi="Times New Roman"/>
          <w:sz w:val="28"/>
          <w:szCs w:val="28"/>
        </w:rPr>
        <w:t>те</w:t>
      </w:r>
      <w:r w:rsidRPr="000F06BC">
        <w:rPr>
          <w:rFonts w:ascii="Times New Roman" w:hAnsi="Times New Roman"/>
          <w:sz w:val="28"/>
          <w:szCs w:val="28"/>
        </w:rPr>
        <w:t xml:space="preserve"> 2.</w:t>
      </w:r>
      <w:r>
        <w:rPr>
          <w:rFonts w:ascii="Times New Roman" w:hAnsi="Times New Roman"/>
          <w:sz w:val="28"/>
          <w:szCs w:val="28"/>
        </w:rPr>
        <w:t>6.1 настоящего Регламента</w:t>
      </w:r>
      <w:r w:rsidRPr="00CB3B2F">
        <w:rPr>
          <w:rFonts w:ascii="Times New Roman" w:hAnsi="Times New Roman"/>
          <w:color w:val="000000"/>
          <w:sz w:val="28"/>
          <w:szCs w:val="28"/>
        </w:rPr>
        <w:t xml:space="preserve"> документов. Документы, предусмотренные </w:t>
      </w:r>
      <w:r>
        <w:rPr>
          <w:rFonts w:ascii="Times New Roman" w:hAnsi="Times New Roman"/>
          <w:color w:val="000000"/>
          <w:sz w:val="28"/>
          <w:szCs w:val="28"/>
        </w:rPr>
        <w:t>в</w:t>
      </w:r>
      <w:r w:rsidRPr="000F06BC">
        <w:rPr>
          <w:rFonts w:ascii="Times New Roman" w:hAnsi="Times New Roman"/>
          <w:sz w:val="28"/>
          <w:szCs w:val="28"/>
        </w:rPr>
        <w:t xml:space="preserve"> </w:t>
      </w:r>
      <w:r>
        <w:rPr>
          <w:rFonts w:ascii="Times New Roman" w:hAnsi="Times New Roman"/>
          <w:sz w:val="28"/>
          <w:szCs w:val="28"/>
        </w:rPr>
        <w:t>под</w:t>
      </w:r>
      <w:r w:rsidRPr="000F06BC">
        <w:rPr>
          <w:rFonts w:ascii="Times New Roman" w:hAnsi="Times New Roman"/>
          <w:sz w:val="28"/>
          <w:szCs w:val="28"/>
        </w:rPr>
        <w:t>пункт</w:t>
      </w:r>
      <w:r>
        <w:rPr>
          <w:rFonts w:ascii="Times New Roman" w:hAnsi="Times New Roman"/>
          <w:sz w:val="28"/>
          <w:szCs w:val="28"/>
        </w:rPr>
        <w:t>е</w:t>
      </w:r>
      <w:r w:rsidRPr="000F06BC">
        <w:rPr>
          <w:rFonts w:ascii="Times New Roman" w:hAnsi="Times New Roman"/>
          <w:sz w:val="28"/>
          <w:szCs w:val="28"/>
        </w:rPr>
        <w:t xml:space="preserve"> 2.</w:t>
      </w:r>
      <w:r>
        <w:rPr>
          <w:rFonts w:ascii="Times New Roman" w:hAnsi="Times New Roman"/>
          <w:sz w:val="28"/>
          <w:szCs w:val="28"/>
        </w:rPr>
        <w:t>6.1. настоящего Регламента</w:t>
      </w:r>
      <w:r w:rsidRPr="00CB3B2F">
        <w:rPr>
          <w:rFonts w:ascii="Times New Roman" w:hAnsi="Times New Roman"/>
          <w:color w:val="000000"/>
          <w:sz w:val="28"/>
          <w:szCs w:val="28"/>
        </w:rPr>
        <w:t xml:space="preserve">,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42" w:anchor="/document/71712524/entry/1" w:history="1">
        <w:r w:rsidRPr="0019119C">
          <w:rPr>
            <w:rStyle w:val="Hyperlink"/>
            <w:rFonts w:ascii="Times New Roman" w:hAnsi="Times New Roman"/>
            <w:color w:val="auto"/>
            <w:sz w:val="28"/>
            <w:szCs w:val="28"/>
            <w:u w:val="none"/>
          </w:rPr>
          <w:t>случаи</w:t>
        </w:r>
      </w:hyperlink>
      <w:r w:rsidRPr="0019119C">
        <w:rPr>
          <w:rFonts w:ascii="Times New Roman" w:hAnsi="Times New Roman"/>
          <w:sz w:val="28"/>
          <w:szCs w:val="28"/>
        </w:rPr>
        <w:t>,</w:t>
      </w:r>
      <w:r w:rsidRPr="00CB3B2F">
        <w:rPr>
          <w:rFonts w:ascii="Times New Roman" w:hAnsi="Times New Roman"/>
          <w:color w:val="000000"/>
          <w:sz w:val="28"/>
          <w:szCs w:val="28"/>
        </w:rPr>
        <w:t xml:space="preserve"> в которых направление указанных в </w:t>
      </w:r>
      <w:r>
        <w:rPr>
          <w:rFonts w:ascii="Times New Roman" w:hAnsi="Times New Roman"/>
          <w:color w:val="000000"/>
          <w:sz w:val="28"/>
          <w:szCs w:val="28"/>
        </w:rPr>
        <w:t>под</w:t>
      </w:r>
      <w:r w:rsidRPr="000F06BC">
        <w:rPr>
          <w:rFonts w:ascii="Times New Roman" w:hAnsi="Times New Roman"/>
          <w:sz w:val="28"/>
          <w:szCs w:val="28"/>
        </w:rPr>
        <w:t>пункт</w:t>
      </w:r>
      <w:r>
        <w:rPr>
          <w:rFonts w:ascii="Times New Roman" w:hAnsi="Times New Roman"/>
          <w:sz w:val="28"/>
          <w:szCs w:val="28"/>
        </w:rPr>
        <w:t>е</w:t>
      </w:r>
      <w:r w:rsidRPr="000F06BC">
        <w:rPr>
          <w:rFonts w:ascii="Times New Roman" w:hAnsi="Times New Roman"/>
          <w:sz w:val="28"/>
          <w:szCs w:val="28"/>
        </w:rPr>
        <w:t xml:space="preserve"> 2.</w:t>
      </w:r>
      <w:r>
        <w:rPr>
          <w:rFonts w:ascii="Times New Roman" w:hAnsi="Times New Roman"/>
          <w:sz w:val="28"/>
          <w:szCs w:val="28"/>
        </w:rPr>
        <w:t>6.1.</w:t>
      </w:r>
      <w:r w:rsidRPr="00CB3B2F">
        <w:rPr>
          <w:rFonts w:ascii="Times New Roman" w:hAnsi="Times New Roman"/>
          <w:color w:val="000000"/>
          <w:sz w:val="28"/>
          <w:szCs w:val="28"/>
        </w:rPr>
        <w:t xml:space="preserve"> </w:t>
      </w:r>
      <w:r>
        <w:rPr>
          <w:rFonts w:ascii="Times New Roman" w:hAnsi="Times New Roman"/>
          <w:color w:val="000000"/>
          <w:sz w:val="28"/>
          <w:szCs w:val="28"/>
        </w:rPr>
        <w:t xml:space="preserve">настоящего Регламента </w:t>
      </w:r>
      <w:r w:rsidRPr="00CB3B2F">
        <w:rPr>
          <w:rFonts w:ascii="Times New Roman" w:hAnsi="Times New Roman"/>
          <w:color w:val="000000"/>
          <w:sz w:val="28"/>
          <w:szCs w:val="28"/>
        </w:rPr>
        <w:t xml:space="preserve">документов осуществляется исключительно в электронной форме. Порядок направления документов, указанных в </w:t>
      </w:r>
      <w:r>
        <w:rPr>
          <w:rFonts w:ascii="Times New Roman" w:hAnsi="Times New Roman"/>
          <w:color w:val="000000"/>
          <w:sz w:val="28"/>
          <w:szCs w:val="28"/>
        </w:rPr>
        <w:t>под</w:t>
      </w:r>
      <w:r w:rsidRPr="000F06BC">
        <w:rPr>
          <w:rFonts w:ascii="Times New Roman" w:hAnsi="Times New Roman"/>
          <w:sz w:val="28"/>
          <w:szCs w:val="28"/>
        </w:rPr>
        <w:t>пункт</w:t>
      </w:r>
      <w:r>
        <w:rPr>
          <w:rFonts w:ascii="Times New Roman" w:hAnsi="Times New Roman"/>
          <w:sz w:val="28"/>
          <w:szCs w:val="28"/>
        </w:rPr>
        <w:t>е</w:t>
      </w:r>
      <w:r w:rsidRPr="000F06BC">
        <w:rPr>
          <w:rFonts w:ascii="Times New Roman" w:hAnsi="Times New Roman"/>
          <w:sz w:val="28"/>
          <w:szCs w:val="28"/>
        </w:rPr>
        <w:t xml:space="preserve"> 2.</w:t>
      </w:r>
      <w:r>
        <w:rPr>
          <w:rFonts w:ascii="Times New Roman" w:hAnsi="Times New Roman"/>
          <w:sz w:val="28"/>
          <w:szCs w:val="28"/>
        </w:rPr>
        <w:t>6.1. настоящего Регламента</w:t>
      </w:r>
      <w:r w:rsidRPr="00CB3B2F">
        <w:rPr>
          <w:rFonts w:ascii="Times New Roman" w:hAnsi="Times New Roman"/>
          <w:color w:val="000000"/>
          <w:sz w:val="28"/>
          <w:szCs w:val="28"/>
        </w:rPr>
        <w:t>,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r>
        <w:rPr>
          <w:rFonts w:ascii="Times New Roman" w:hAnsi="Times New Roman"/>
          <w:color w:val="000000"/>
          <w:sz w:val="28"/>
          <w:szCs w:val="28"/>
        </w:rPr>
        <w:tab/>
      </w:r>
    </w:p>
    <w:p w:rsidR="00CB4405" w:rsidRPr="002307E0" w:rsidRDefault="00CB4405" w:rsidP="002B3265">
      <w:pPr>
        <w:pStyle w:val="ConsPlusNormal"/>
        <w:tabs>
          <w:tab w:val="left" w:pos="709"/>
        </w:tabs>
        <w:ind w:firstLine="709"/>
        <w:jc w:val="both"/>
        <w:rPr>
          <w:rFonts w:ascii="Times New Roman" w:hAnsi="Times New Roman"/>
          <w:sz w:val="28"/>
          <w:szCs w:val="28"/>
        </w:rPr>
      </w:pPr>
      <w:r w:rsidRPr="00232DDD">
        <w:rPr>
          <w:rFonts w:ascii="Times New Roman" w:hAnsi="Times New Roman"/>
          <w:sz w:val="28"/>
          <w:szCs w:val="28"/>
        </w:rPr>
        <w:t>2.6.3.</w:t>
      </w:r>
      <w:r>
        <w:rPr>
          <w:rFonts w:ascii="Times New Roman" w:hAnsi="Times New Roman"/>
          <w:sz w:val="28"/>
          <w:szCs w:val="28"/>
        </w:rPr>
        <w:tab/>
      </w:r>
      <w:r w:rsidRPr="002307E0">
        <w:rPr>
          <w:rFonts w:ascii="Times New Roman" w:hAnsi="Times New Roman"/>
          <w:sz w:val="28"/>
          <w:szCs w:val="28"/>
        </w:rPr>
        <w:t>Для внесения изменений в разрешение на строительство, реконструкцию объекта капитального строительства заявитель предоставляет в Администрацию уведомление лично, либо почтовым направлением, либо в форме электронного документа</w:t>
      </w:r>
      <w:r>
        <w:rPr>
          <w:rFonts w:ascii="Times New Roman" w:hAnsi="Times New Roman"/>
          <w:sz w:val="28"/>
          <w:szCs w:val="28"/>
        </w:rPr>
        <w:t xml:space="preserve"> или через многофункциональный центр</w:t>
      </w:r>
      <w:r w:rsidRPr="002307E0">
        <w:rPr>
          <w:rFonts w:ascii="Times New Roman" w:hAnsi="Times New Roman"/>
          <w:sz w:val="28"/>
          <w:szCs w:val="28"/>
        </w:rPr>
        <w:t xml:space="preserve"> о внесении изменений в разрешение на строительство (приложение №</w:t>
      </w:r>
      <w:r>
        <w:rPr>
          <w:rFonts w:ascii="Times New Roman" w:hAnsi="Times New Roman"/>
          <w:sz w:val="28"/>
          <w:szCs w:val="28"/>
        </w:rPr>
        <w:t>2</w:t>
      </w:r>
      <w:r w:rsidRPr="002307E0">
        <w:rPr>
          <w:rFonts w:ascii="Times New Roman" w:hAnsi="Times New Roman"/>
          <w:sz w:val="28"/>
          <w:szCs w:val="28"/>
        </w:rPr>
        <w:t xml:space="preserve"> к настоящему Регламенту).</w:t>
      </w:r>
    </w:p>
    <w:p w:rsidR="00CB4405" w:rsidRDefault="00CB4405" w:rsidP="00232DDD">
      <w:pPr>
        <w:spacing w:after="0" w:line="240" w:lineRule="auto"/>
        <w:ind w:firstLine="709"/>
        <w:jc w:val="both"/>
        <w:rPr>
          <w:rFonts w:ascii="Times New Roman" w:hAnsi="Times New Roman"/>
          <w:color w:val="000000"/>
          <w:sz w:val="28"/>
          <w:szCs w:val="28"/>
        </w:rPr>
      </w:pPr>
      <w:r w:rsidRPr="0096722F">
        <w:rPr>
          <w:rFonts w:ascii="Times New Roman" w:hAnsi="Times New Roman"/>
          <w:color w:val="000000"/>
          <w:sz w:val="28"/>
          <w:szCs w:val="28"/>
        </w:rPr>
        <w:t xml:space="preserve">В случае поступления заявления застройщика о </w:t>
      </w:r>
      <w:r w:rsidRPr="00C23F20">
        <w:rPr>
          <w:rStyle w:val="Emphasis"/>
          <w:rFonts w:ascii="Times New Roman" w:hAnsi="Times New Roman"/>
          <w:i w:val="0"/>
          <w:color w:val="000000"/>
          <w:sz w:val="28"/>
          <w:szCs w:val="28"/>
        </w:rPr>
        <w:t>внесении</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изменений</w:t>
      </w:r>
      <w:r w:rsidRPr="0096722F">
        <w:rPr>
          <w:rFonts w:ascii="Times New Roman" w:hAnsi="Times New Roman"/>
          <w:color w:val="000000"/>
          <w:sz w:val="28"/>
          <w:szCs w:val="28"/>
        </w:rPr>
        <w:t xml:space="preserve"> в </w:t>
      </w:r>
      <w:r w:rsidRPr="00C23F20">
        <w:rPr>
          <w:rStyle w:val="Emphasis"/>
          <w:rFonts w:ascii="Times New Roman" w:hAnsi="Times New Roman"/>
          <w:i w:val="0"/>
          <w:color w:val="000000"/>
          <w:sz w:val="28"/>
          <w:szCs w:val="28"/>
        </w:rPr>
        <w:t>разрешение</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на</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строительство</w:t>
      </w:r>
      <w:r w:rsidRPr="00C23F20">
        <w:rPr>
          <w:rFonts w:ascii="Times New Roman" w:hAnsi="Times New Roman"/>
          <w:i/>
          <w:color w:val="000000"/>
          <w:sz w:val="28"/>
          <w:szCs w:val="28"/>
        </w:rPr>
        <w:t>,</w:t>
      </w:r>
      <w:r w:rsidRPr="0096722F">
        <w:rPr>
          <w:rFonts w:ascii="Times New Roman" w:hAnsi="Times New Roman"/>
          <w:color w:val="000000"/>
          <w:sz w:val="28"/>
          <w:szCs w:val="28"/>
        </w:rPr>
        <w:t xml:space="preserve"> кроме заявления о </w:t>
      </w:r>
      <w:r w:rsidRPr="00C23F20">
        <w:rPr>
          <w:rStyle w:val="Emphasis"/>
          <w:rFonts w:ascii="Times New Roman" w:hAnsi="Times New Roman"/>
          <w:i w:val="0"/>
          <w:color w:val="000000"/>
          <w:sz w:val="28"/>
          <w:szCs w:val="28"/>
        </w:rPr>
        <w:t>внесении</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изменений</w:t>
      </w:r>
      <w:r w:rsidRPr="0096722F">
        <w:rPr>
          <w:rFonts w:ascii="Times New Roman" w:hAnsi="Times New Roman"/>
          <w:color w:val="000000"/>
          <w:sz w:val="28"/>
          <w:szCs w:val="28"/>
        </w:rPr>
        <w:t xml:space="preserve"> в </w:t>
      </w:r>
      <w:r w:rsidRPr="00C23F20">
        <w:rPr>
          <w:rStyle w:val="Emphasis"/>
          <w:rFonts w:ascii="Times New Roman" w:hAnsi="Times New Roman"/>
          <w:i w:val="0"/>
          <w:color w:val="000000"/>
          <w:sz w:val="28"/>
          <w:szCs w:val="28"/>
        </w:rPr>
        <w:t>разрешение</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на</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строительство</w:t>
      </w:r>
      <w:r w:rsidRPr="0096722F">
        <w:rPr>
          <w:rFonts w:ascii="Times New Roman" w:hAnsi="Times New Roman"/>
          <w:color w:val="000000"/>
          <w:sz w:val="28"/>
          <w:szCs w:val="28"/>
        </w:rPr>
        <w:t xml:space="preserve"> исключительно в связи с продлением срока действия такого разрешения, для </w:t>
      </w:r>
      <w:r w:rsidRPr="00C23F20">
        <w:rPr>
          <w:rStyle w:val="Emphasis"/>
          <w:rFonts w:ascii="Times New Roman" w:hAnsi="Times New Roman"/>
          <w:i w:val="0"/>
          <w:color w:val="000000"/>
          <w:sz w:val="28"/>
          <w:szCs w:val="28"/>
        </w:rPr>
        <w:t>принятия</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решения</w:t>
      </w:r>
      <w:r w:rsidRPr="00C23F20">
        <w:rPr>
          <w:rFonts w:ascii="Times New Roman" w:hAnsi="Times New Roman"/>
          <w:i/>
          <w:color w:val="000000"/>
          <w:sz w:val="28"/>
          <w:szCs w:val="28"/>
        </w:rPr>
        <w:t xml:space="preserve"> </w:t>
      </w:r>
      <w:r w:rsidRPr="00CF0D94">
        <w:rPr>
          <w:rFonts w:ascii="Times New Roman" w:hAnsi="Times New Roman"/>
          <w:color w:val="000000"/>
          <w:sz w:val="28"/>
          <w:szCs w:val="28"/>
        </w:rPr>
        <w:t>о</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внесении</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изменений</w:t>
      </w:r>
      <w:r w:rsidRPr="00C23F20">
        <w:rPr>
          <w:rFonts w:ascii="Times New Roman" w:hAnsi="Times New Roman"/>
          <w:i/>
          <w:color w:val="000000"/>
          <w:sz w:val="28"/>
          <w:szCs w:val="28"/>
        </w:rPr>
        <w:t xml:space="preserve"> </w:t>
      </w:r>
      <w:r w:rsidRPr="00C6746B">
        <w:rPr>
          <w:rFonts w:ascii="Times New Roman" w:hAnsi="Times New Roman"/>
          <w:color w:val="000000"/>
          <w:sz w:val="28"/>
          <w:szCs w:val="28"/>
        </w:rPr>
        <w:t>в</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разрешение</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на</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строительство</w:t>
      </w:r>
      <w:r w:rsidRPr="0096722F">
        <w:rPr>
          <w:rFonts w:ascii="Times New Roman" w:hAnsi="Times New Roman"/>
          <w:color w:val="000000"/>
          <w:sz w:val="28"/>
          <w:szCs w:val="28"/>
        </w:rPr>
        <w:t xml:space="preserve"> необходимы документы, предусмотренные </w:t>
      </w:r>
      <w:r w:rsidRPr="00CB3B2F">
        <w:rPr>
          <w:rFonts w:ascii="Times New Roman" w:hAnsi="Times New Roman"/>
          <w:color w:val="000000"/>
          <w:sz w:val="28"/>
          <w:szCs w:val="28"/>
        </w:rPr>
        <w:t xml:space="preserve">в </w:t>
      </w:r>
      <w:hyperlink r:id="rId43" w:anchor="/document/12138258/entry/51079" w:history="1">
        <w:r w:rsidRPr="000F06BC">
          <w:rPr>
            <w:rStyle w:val="Hyperlink"/>
            <w:rFonts w:ascii="Times New Roman" w:hAnsi="Times New Roman"/>
            <w:color w:val="auto"/>
            <w:sz w:val="28"/>
            <w:szCs w:val="28"/>
            <w:u w:val="none"/>
          </w:rPr>
          <w:t>подпункт</w:t>
        </w:r>
        <w:r>
          <w:rPr>
            <w:rStyle w:val="Hyperlink"/>
            <w:rFonts w:ascii="Times New Roman" w:hAnsi="Times New Roman"/>
            <w:color w:val="auto"/>
            <w:sz w:val="28"/>
            <w:szCs w:val="28"/>
            <w:u w:val="none"/>
          </w:rPr>
          <w:t>е</w:t>
        </w:r>
        <w:r w:rsidRPr="000F06BC">
          <w:rPr>
            <w:rStyle w:val="Hyperlink"/>
            <w:rFonts w:ascii="Times New Roman" w:hAnsi="Times New Roman"/>
            <w:color w:val="auto"/>
            <w:sz w:val="28"/>
            <w:szCs w:val="28"/>
            <w:u w:val="none"/>
          </w:rPr>
          <w:t> </w:t>
        </w:r>
      </w:hyperlink>
      <w:r w:rsidRPr="000F06BC">
        <w:rPr>
          <w:rFonts w:ascii="Times New Roman" w:hAnsi="Times New Roman"/>
          <w:sz w:val="28"/>
          <w:szCs w:val="28"/>
        </w:rPr>
        <w:t>2.</w:t>
      </w:r>
      <w:r>
        <w:rPr>
          <w:rFonts w:ascii="Times New Roman" w:hAnsi="Times New Roman"/>
          <w:sz w:val="28"/>
          <w:szCs w:val="28"/>
        </w:rPr>
        <w:t>6.1.</w:t>
      </w:r>
      <w:r w:rsidRPr="00CB3B2F">
        <w:rPr>
          <w:rFonts w:ascii="Times New Roman" w:hAnsi="Times New Roman"/>
          <w:color w:val="000000"/>
          <w:sz w:val="28"/>
          <w:szCs w:val="28"/>
        </w:rPr>
        <w:t xml:space="preserve"> </w:t>
      </w:r>
      <w:r>
        <w:rPr>
          <w:rFonts w:ascii="Times New Roman" w:hAnsi="Times New Roman"/>
          <w:color w:val="000000"/>
          <w:sz w:val="28"/>
          <w:szCs w:val="28"/>
        </w:rPr>
        <w:t>настоящего Регламента</w:t>
      </w:r>
      <w:r w:rsidRPr="0096722F">
        <w:rPr>
          <w:rFonts w:ascii="Times New Roman" w:hAnsi="Times New Roman"/>
          <w:color w:val="000000"/>
          <w:sz w:val="28"/>
          <w:szCs w:val="28"/>
        </w:rPr>
        <w:t xml:space="preserve">. Представление указанных документов осуществляется по правилам, установленным </w:t>
      </w:r>
      <w:r>
        <w:rPr>
          <w:rFonts w:ascii="Times New Roman" w:hAnsi="Times New Roman"/>
          <w:color w:val="000000"/>
          <w:sz w:val="28"/>
          <w:szCs w:val="28"/>
        </w:rPr>
        <w:t>части 2.6.1.1.</w:t>
      </w:r>
      <w:r w:rsidRPr="0096722F">
        <w:rPr>
          <w:rFonts w:ascii="Times New Roman" w:hAnsi="Times New Roman"/>
          <w:color w:val="000000"/>
          <w:sz w:val="28"/>
          <w:szCs w:val="28"/>
        </w:rPr>
        <w:t xml:space="preserve"> и </w:t>
      </w:r>
      <w:r>
        <w:rPr>
          <w:rFonts w:ascii="Times New Roman" w:hAnsi="Times New Roman"/>
          <w:color w:val="000000"/>
          <w:sz w:val="28"/>
          <w:szCs w:val="28"/>
        </w:rPr>
        <w:t>части</w:t>
      </w:r>
      <w:hyperlink r:id="rId44" w:anchor="/document/12138258/entry/51071" w:history="1">
        <w:r w:rsidRPr="00575D8A">
          <w:rPr>
            <w:rStyle w:val="Hyperlink"/>
            <w:rFonts w:ascii="Times New Roman" w:hAnsi="Times New Roman"/>
            <w:color w:val="000000"/>
            <w:sz w:val="28"/>
            <w:szCs w:val="28"/>
            <w:u w:val="none"/>
          </w:rPr>
          <w:t xml:space="preserve"> </w:t>
        </w:r>
        <w:r>
          <w:rPr>
            <w:rStyle w:val="Hyperlink"/>
            <w:rFonts w:ascii="Times New Roman" w:hAnsi="Times New Roman"/>
            <w:color w:val="000000"/>
            <w:sz w:val="28"/>
            <w:szCs w:val="28"/>
            <w:u w:val="none"/>
          </w:rPr>
          <w:t>2.6.</w:t>
        </w:r>
        <w:r w:rsidRPr="00575D8A">
          <w:rPr>
            <w:rStyle w:val="Hyperlink"/>
            <w:rFonts w:ascii="Times New Roman" w:hAnsi="Times New Roman"/>
            <w:color w:val="000000"/>
            <w:sz w:val="28"/>
            <w:szCs w:val="28"/>
            <w:u w:val="none"/>
          </w:rPr>
          <w:t>1</w:t>
        </w:r>
        <w:r>
          <w:rPr>
            <w:rStyle w:val="Hyperlink"/>
            <w:rFonts w:ascii="Times New Roman" w:hAnsi="Times New Roman"/>
            <w:color w:val="000000"/>
            <w:sz w:val="28"/>
            <w:szCs w:val="28"/>
            <w:u w:val="none"/>
          </w:rPr>
          <w:t>.</w:t>
        </w:r>
      </w:hyperlink>
      <w:r w:rsidRPr="001A34C6">
        <w:rPr>
          <w:rFonts w:ascii="Times New Roman" w:hAnsi="Times New Roman"/>
          <w:sz w:val="28"/>
          <w:szCs w:val="28"/>
        </w:rPr>
        <w:t>2</w:t>
      </w:r>
      <w:r>
        <w:rPr>
          <w:rFonts w:ascii="Times New Roman" w:hAnsi="Times New Roman"/>
          <w:sz w:val="28"/>
          <w:szCs w:val="28"/>
        </w:rPr>
        <w:t>.</w:t>
      </w:r>
      <w:hyperlink r:id="rId45" w:anchor="/document/12138258/entry/51079" w:history="1">
        <w:r w:rsidRPr="00575D8A">
          <w:rPr>
            <w:rStyle w:val="Hyperlink"/>
            <w:rFonts w:ascii="Times New Roman" w:hAnsi="Times New Roman"/>
            <w:color w:val="000000"/>
            <w:sz w:val="28"/>
            <w:szCs w:val="28"/>
            <w:u w:val="none"/>
          </w:rPr>
          <w:t xml:space="preserve"> подпункта </w:t>
        </w:r>
      </w:hyperlink>
      <w:r>
        <w:rPr>
          <w:rFonts w:ascii="Times New Roman" w:hAnsi="Times New Roman"/>
          <w:color w:val="000000"/>
          <w:sz w:val="28"/>
          <w:szCs w:val="28"/>
        </w:rPr>
        <w:t>2.6.1.</w:t>
      </w:r>
      <w:r w:rsidRPr="0096722F">
        <w:rPr>
          <w:rFonts w:ascii="Times New Roman" w:hAnsi="Times New Roman"/>
          <w:color w:val="000000"/>
          <w:sz w:val="28"/>
          <w:szCs w:val="28"/>
        </w:rPr>
        <w:t xml:space="preserve"> </w:t>
      </w:r>
      <w:r>
        <w:rPr>
          <w:rFonts w:ascii="Times New Roman" w:hAnsi="Times New Roman"/>
          <w:color w:val="000000"/>
          <w:sz w:val="28"/>
          <w:szCs w:val="28"/>
        </w:rPr>
        <w:t>настоящего Регламента.</w:t>
      </w:r>
    </w:p>
    <w:p w:rsidR="00CB4405" w:rsidRPr="0093465A" w:rsidRDefault="00CB4405" w:rsidP="00245312">
      <w:pPr>
        <w:tabs>
          <w:tab w:val="left" w:pos="1260"/>
        </w:tabs>
        <w:autoSpaceDE w:val="0"/>
        <w:autoSpaceDN w:val="0"/>
        <w:adjustRightInd w:val="0"/>
        <w:spacing w:after="0" w:line="240" w:lineRule="auto"/>
        <w:ind w:firstLine="709"/>
        <w:jc w:val="both"/>
        <w:rPr>
          <w:rFonts w:ascii="Tahoma" w:hAnsi="Tahoma" w:cs="Tahoma"/>
          <w:sz w:val="18"/>
          <w:szCs w:val="18"/>
        </w:rPr>
      </w:pPr>
      <w:r>
        <w:rPr>
          <w:rFonts w:ascii="Times New Roman" w:hAnsi="Times New Roman"/>
          <w:sz w:val="28"/>
          <w:szCs w:val="28"/>
        </w:rPr>
        <w:t>2.7.</w:t>
      </w:r>
      <w:r>
        <w:rPr>
          <w:rFonts w:ascii="Times New Roman" w:hAnsi="Times New Roman"/>
          <w:sz w:val="28"/>
          <w:szCs w:val="28"/>
        </w:rPr>
        <w:tab/>
      </w:r>
      <w:r w:rsidRPr="0093465A">
        <w:rPr>
          <w:rFonts w:ascii="Times New Roman" w:hAnsi="Times New Roman"/>
          <w:sz w:val="28"/>
          <w:szCs w:val="28"/>
        </w:rPr>
        <w:t xml:space="preserve">Исчерпывающий перечень оснований для отказа в приеме документов, </w:t>
      </w:r>
      <w:r>
        <w:rPr>
          <w:rFonts w:ascii="Times New Roman" w:hAnsi="Times New Roman"/>
          <w:sz w:val="28"/>
          <w:szCs w:val="28"/>
        </w:rPr>
        <w:t>необходимых для предоставления М</w:t>
      </w:r>
      <w:r w:rsidRPr="0093465A">
        <w:rPr>
          <w:rFonts w:ascii="Times New Roman" w:hAnsi="Times New Roman"/>
          <w:sz w:val="28"/>
          <w:szCs w:val="28"/>
        </w:rPr>
        <w:t>униципальной услуги</w:t>
      </w:r>
      <w:r>
        <w:rPr>
          <w:rFonts w:ascii="Times New Roman" w:hAnsi="Times New Roman"/>
          <w:sz w:val="28"/>
          <w:szCs w:val="28"/>
        </w:rPr>
        <w:t>.</w:t>
      </w:r>
    </w:p>
    <w:p w:rsidR="00CB4405" w:rsidRPr="00DF1F1A" w:rsidRDefault="00CB4405" w:rsidP="00DF1F1A">
      <w:pPr>
        <w:autoSpaceDE w:val="0"/>
        <w:autoSpaceDN w:val="0"/>
        <w:adjustRightInd w:val="0"/>
        <w:spacing w:after="0" w:line="240" w:lineRule="auto"/>
        <w:ind w:firstLine="540"/>
        <w:jc w:val="both"/>
        <w:rPr>
          <w:rFonts w:ascii="Times New Roman" w:hAnsi="Times New Roman"/>
          <w:sz w:val="28"/>
          <w:szCs w:val="28"/>
        </w:rPr>
      </w:pPr>
      <w:r w:rsidRPr="00DF1F1A">
        <w:rPr>
          <w:rFonts w:ascii="Times New Roman" w:hAnsi="Times New Roman"/>
          <w:sz w:val="28"/>
          <w:szCs w:val="28"/>
        </w:rPr>
        <w:t xml:space="preserve"> </w:t>
      </w:r>
      <w:r>
        <w:rPr>
          <w:rFonts w:ascii="Times New Roman" w:hAnsi="Times New Roman"/>
          <w:sz w:val="28"/>
          <w:szCs w:val="28"/>
        </w:rPr>
        <w:t>Основания</w:t>
      </w:r>
      <w:r w:rsidRPr="00DF1F1A">
        <w:rPr>
          <w:rFonts w:ascii="Times New Roman" w:hAnsi="Times New Roman"/>
          <w:sz w:val="28"/>
          <w:szCs w:val="28"/>
        </w:rPr>
        <w:t xml:space="preserve"> для отказа в приеме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r>
        <w:rPr>
          <w:rFonts w:ascii="Times New Roman" w:hAnsi="Times New Roman"/>
          <w:sz w:val="28"/>
          <w:szCs w:val="28"/>
        </w:rPr>
        <w:t>,</w:t>
      </w:r>
      <w:r w:rsidRPr="00DF1F1A">
        <w:rPr>
          <w:rFonts w:ascii="Times New Roman" w:hAnsi="Times New Roman"/>
          <w:sz w:val="28"/>
          <w:szCs w:val="28"/>
        </w:rPr>
        <w:t xml:space="preserve"> не предусмотрен</w:t>
      </w:r>
      <w:r>
        <w:rPr>
          <w:rFonts w:ascii="Times New Roman" w:hAnsi="Times New Roman"/>
          <w:sz w:val="28"/>
          <w:szCs w:val="28"/>
        </w:rPr>
        <w:t>ы</w:t>
      </w:r>
      <w:r w:rsidRPr="00DF1F1A">
        <w:rPr>
          <w:rFonts w:ascii="Times New Roman" w:hAnsi="Times New Roman"/>
          <w:sz w:val="28"/>
          <w:szCs w:val="28"/>
        </w:rPr>
        <w:t>.</w:t>
      </w:r>
    </w:p>
    <w:p w:rsidR="00CB4405" w:rsidRDefault="00CB4405" w:rsidP="00245312">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r>
      <w:r w:rsidRPr="0093465A">
        <w:rPr>
          <w:rFonts w:ascii="Times New Roman" w:hAnsi="Times New Roman"/>
          <w:sz w:val="28"/>
          <w:szCs w:val="28"/>
        </w:rPr>
        <w:t xml:space="preserve">Исчерпывающий перечень оснований для </w:t>
      </w:r>
      <w:r>
        <w:rPr>
          <w:rFonts w:ascii="Times New Roman" w:hAnsi="Times New Roman"/>
          <w:sz w:val="28"/>
          <w:szCs w:val="28"/>
        </w:rPr>
        <w:t>приостановления предоставления М</w:t>
      </w:r>
      <w:r w:rsidRPr="0093465A">
        <w:rPr>
          <w:rFonts w:ascii="Times New Roman" w:hAnsi="Times New Roman"/>
          <w:sz w:val="28"/>
          <w:szCs w:val="28"/>
        </w:rPr>
        <w:t>униципальной услу</w:t>
      </w:r>
      <w:r>
        <w:rPr>
          <w:rFonts w:ascii="Times New Roman" w:hAnsi="Times New Roman"/>
          <w:sz w:val="28"/>
          <w:szCs w:val="28"/>
        </w:rPr>
        <w:t>ги или отказа в предоставлении М</w:t>
      </w:r>
      <w:r w:rsidRPr="0093465A">
        <w:rPr>
          <w:rFonts w:ascii="Times New Roman" w:hAnsi="Times New Roman"/>
          <w:sz w:val="28"/>
          <w:szCs w:val="28"/>
        </w:rPr>
        <w:t>униципальной услуги:</w:t>
      </w:r>
    </w:p>
    <w:p w:rsidR="00CB4405" w:rsidRDefault="00CB4405" w:rsidP="00D976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Pr>
          <w:rFonts w:ascii="Times New Roman" w:hAnsi="Times New Roman"/>
          <w:sz w:val="28"/>
          <w:szCs w:val="28"/>
        </w:rPr>
        <w:tab/>
        <w:t>Оснований для приостановления предоставления Муниципальной услуги, не предусмотрены.</w:t>
      </w:r>
    </w:p>
    <w:p w:rsidR="00CB4405" w:rsidRPr="00232DDD" w:rsidRDefault="00CB4405" w:rsidP="00232DD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2.8.2</w:t>
      </w:r>
      <w:r w:rsidRPr="00232DDD">
        <w:rPr>
          <w:rFonts w:ascii="Times New Roman" w:hAnsi="Times New Roman"/>
          <w:sz w:val="28"/>
          <w:szCs w:val="28"/>
        </w:rPr>
        <w:t>.</w:t>
      </w:r>
      <w:r>
        <w:rPr>
          <w:rFonts w:ascii="Times New Roman" w:hAnsi="Times New Roman"/>
          <w:color w:val="FF0000"/>
          <w:sz w:val="28"/>
          <w:szCs w:val="28"/>
        </w:rPr>
        <w:tab/>
      </w:r>
      <w:r w:rsidRPr="00232DDD">
        <w:rPr>
          <w:rFonts w:ascii="Times New Roman" w:hAnsi="Times New Roman"/>
          <w:color w:val="000000"/>
          <w:sz w:val="28"/>
          <w:szCs w:val="28"/>
        </w:rPr>
        <w:t>Администрация,</w:t>
      </w:r>
      <w:r>
        <w:rPr>
          <w:rFonts w:ascii="Times New Roman" w:hAnsi="Times New Roman"/>
          <w:color w:val="000000"/>
          <w:sz w:val="28"/>
          <w:szCs w:val="28"/>
        </w:rPr>
        <w:t xml:space="preserve"> </w:t>
      </w:r>
      <w:r w:rsidRPr="00232DDD">
        <w:rPr>
          <w:rFonts w:ascii="Times New Roman" w:hAnsi="Times New Roman"/>
          <w:color w:val="000000"/>
          <w:sz w:val="28"/>
          <w:szCs w:val="28"/>
        </w:rPr>
        <w:t>уполномоченн</w:t>
      </w:r>
      <w:r>
        <w:rPr>
          <w:rFonts w:ascii="Times New Roman" w:hAnsi="Times New Roman"/>
          <w:color w:val="000000"/>
          <w:sz w:val="28"/>
          <w:szCs w:val="28"/>
        </w:rPr>
        <w:t>ая</w:t>
      </w:r>
      <w:r w:rsidRPr="00232DDD">
        <w:rPr>
          <w:rFonts w:ascii="Times New Roman" w:hAnsi="Times New Roman"/>
          <w:color w:val="000000"/>
          <w:sz w:val="28"/>
          <w:szCs w:val="28"/>
        </w:rPr>
        <w:t xml:space="preserve"> на выдачу разрешений на строительство</w:t>
      </w:r>
      <w:r>
        <w:rPr>
          <w:rFonts w:ascii="Times New Roman" w:hAnsi="Times New Roman"/>
          <w:color w:val="000000"/>
          <w:sz w:val="28"/>
          <w:szCs w:val="28"/>
        </w:rPr>
        <w:t>,</w:t>
      </w:r>
      <w:r w:rsidRPr="00232DDD">
        <w:rPr>
          <w:rFonts w:ascii="Times New Roman" w:hAnsi="Times New Roman"/>
          <w:color w:val="000000"/>
          <w:sz w:val="28"/>
          <w:szCs w:val="28"/>
        </w:rPr>
        <w:t xml:space="preserve"> отказывает в выдаче разрешения на строительство</w:t>
      </w:r>
      <w:r>
        <w:rPr>
          <w:rFonts w:ascii="Times New Roman" w:hAnsi="Times New Roman"/>
          <w:color w:val="000000"/>
          <w:sz w:val="28"/>
          <w:szCs w:val="28"/>
        </w:rPr>
        <w:t xml:space="preserve"> </w:t>
      </w:r>
      <w:r w:rsidRPr="00232DDD">
        <w:rPr>
          <w:rFonts w:ascii="Times New Roman" w:hAnsi="Times New Roman"/>
          <w:color w:val="000000"/>
          <w:sz w:val="28"/>
          <w:szCs w:val="28"/>
        </w:rPr>
        <w:t xml:space="preserve">при отсутствии документов, предусмотренных </w:t>
      </w:r>
      <w:r>
        <w:rPr>
          <w:rFonts w:ascii="Times New Roman" w:hAnsi="Times New Roman"/>
          <w:color w:val="000000"/>
          <w:sz w:val="28"/>
          <w:szCs w:val="28"/>
        </w:rPr>
        <w:t>подпунктом</w:t>
      </w:r>
      <w:r w:rsidRPr="00232DDD">
        <w:rPr>
          <w:rFonts w:ascii="Times New Roman" w:hAnsi="Times New Roman"/>
          <w:color w:val="000000"/>
          <w:sz w:val="28"/>
          <w:szCs w:val="28"/>
        </w:rPr>
        <w:t xml:space="preserve"> 2.6.1.</w:t>
      </w:r>
      <w:r w:rsidRPr="00232DDD">
        <w:rPr>
          <w:rFonts w:ascii="Times New Roman" w:hAnsi="Times New Roman"/>
          <w:color w:val="FF0000"/>
          <w:sz w:val="28"/>
          <w:szCs w:val="28"/>
        </w:rPr>
        <w:t xml:space="preserve"> </w:t>
      </w:r>
      <w:r w:rsidRPr="00232DDD">
        <w:rPr>
          <w:rFonts w:ascii="Times New Roman" w:hAnsi="Times New Roman"/>
          <w:sz w:val="28"/>
          <w:szCs w:val="28"/>
        </w:rPr>
        <w:t>настоящего Регламента</w:t>
      </w:r>
      <w:r w:rsidRPr="00232DDD">
        <w:rPr>
          <w:rFonts w:ascii="Times New Roman" w:hAnsi="Times New Roman"/>
          <w:color w:val="000000"/>
          <w:sz w:val="28"/>
          <w:szCs w:val="28"/>
        </w:rPr>
        <w:t xml:space="preserve">,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sidRPr="00232DDD">
        <w:rPr>
          <w:rStyle w:val="Emphasis"/>
          <w:rFonts w:ascii="Times New Roman" w:hAnsi="Times New Roman"/>
          <w:i w:val="0"/>
          <w:color w:val="000000"/>
          <w:sz w:val="28"/>
          <w:szCs w:val="28"/>
        </w:rPr>
        <w:t>(за исключением случаев</w:t>
      </w:r>
      <w:r w:rsidRPr="00232DDD">
        <w:rPr>
          <w:rFonts w:ascii="Times New Roman" w:hAnsi="Times New Roman"/>
          <w:i/>
          <w:color w:val="000000"/>
          <w:sz w:val="28"/>
          <w:szCs w:val="28"/>
        </w:rPr>
        <w:t xml:space="preserve">, </w:t>
      </w:r>
      <w:r w:rsidRPr="00232DDD">
        <w:rPr>
          <w:rStyle w:val="Emphasis"/>
          <w:rFonts w:ascii="Times New Roman" w:hAnsi="Times New Roman"/>
          <w:i w:val="0"/>
          <w:color w:val="000000"/>
          <w:sz w:val="28"/>
          <w:szCs w:val="28"/>
        </w:rPr>
        <w:t>при которых для строительства, реконструкции линейного объекта не требуется подготовка документации по планировке территории),</w:t>
      </w:r>
      <w:r w:rsidRPr="00232DDD">
        <w:rPr>
          <w:rFonts w:ascii="Times New Roman" w:hAnsi="Times New Roman"/>
          <w:color w:val="000000"/>
          <w:sz w:val="28"/>
          <w:szCs w:val="28"/>
        </w:rPr>
        <w:t xml:space="preserve"> а также разрешенному использованию земельного участка и (или) ограничениям, установленным в соответствии с </w:t>
      </w:r>
      <w:hyperlink r:id="rId46" w:anchor="/document/12124624/entry/2" w:history="1">
        <w:r w:rsidRPr="00232DDD">
          <w:rPr>
            <w:rStyle w:val="Hyperlink"/>
            <w:rFonts w:ascii="Times New Roman" w:hAnsi="Times New Roman"/>
            <w:color w:val="auto"/>
            <w:sz w:val="28"/>
            <w:szCs w:val="28"/>
            <w:u w:val="none"/>
          </w:rPr>
          <w:t>земельным</w:t>
        </w:r>
      </w:hyperlink>
      <w:r w:rsidRPr="00232DDD">
        <w:rPr>
          <w:rFonts w:ascii="Times New Roman" w:hAnsi="Times New Roman"/>
          <w:color w:val="000000"/>
          <w:sz w:val="28"/>
          <w:szCs w:val="28"/>
        </w:rPr>
        <w:t xml:space="preserve"> и иным законодательством Российской Федерации </w:t>
      </w:r>
      <w:r w:rsidRPr="00232DDD">
        <w:rPr>
          <w:rStyle w:val="Emphasis"/>
          <w:rFonts w:ascii="Times New Roman" w:hAnsi="Times New Roman"/>
          <w:i w:val="0"/>
          <w:color w:val="000000"/>
          <w:sz w:val="28"/>
          <w:szCs w:val="28"/>
        </w:rPr>
        <w:t>и действующим на дату выдачи разрешения на строительство</w:t>
      </w:r>
      <w:r w:rsidRPr="00232DDD">
        <w:rPr>
          <w:rFonts w:ascii="Times New Roman" w:hAnsi="Times New Roman"/>
          <w:i/>
          <w:color w:val="000000"/>
          <w:sz w:val="28"/>
          <w:szCs w:val="28"/>
        </w:rPr>
        <w:t>,</w:t>
      </w:r>
      <w:r w:rsidRPr="00232DDD">
        <w:rPr>
          <w:rFonts w:ascii="Times New Roman" w:hAnsi="Times New Roman"/>
          <w:color w:val="000000"/>
          <w:sz w:val="28"/>
          <w:szCs w:val="28"/>
        </w:rPr>
        <w:t xml:space="preserve"> требованиям, установленным в разрешении на отклонение от предельных параметров разрешенного строительства, реконструкции. </w:t>
      </w:r>
    </w:p>
    <w:p w:rsidR="00CB4405" w:rsidRDefault="00CB4405" w:rsidP="00232DDD">
      <w:pPr>
        <w:pStyle w:val="s1"/>
        <w:shd w:val="clear" w:color="auto" w:fill="FFFFFF"/>
        <w:spacing w:before="0" w:beforeAutospacing="0" w:after="0" w:afterAutospacing="0"/>
        <w:ind w:firstLine="708"/>
        <w:jc w:val="both"/>
        <w:rPr>
          <w:color w:val="000000"/>
          <w:sz w:val="28"/>
          <w:szCs w:val="28"/>
        </w:rPr>
      </w:pPr>
      <w:r w:rsidRPr="00941B69">
        <w:rPr>
          <w:color w:val="000000"/>
          <w:sz w:val="28"/>
          <w:szCs w:val="28"/>
        </w:rPr>
        <w:t xml:space="preserve">Неполучение или несвоевременное получение документов, запрошенных в соответствии с </w:t>
      </w:r>
      <w:r>
        <w:rPr>
          <w:color w:val="000000"/>
          <w:sz w:val="28"/>
          <w:szCs w:val="28"/>
        </w:rPr>
        <w:t>подпунктом 2.6.1.</w:t>
      </w:r>
      <w:r w:rsidRPr="003604FC">
        <w:rPr>
          <w:color w:val="FF0000"/>
          <w:sz w:val="28"/>
          <w:szCs w:val="28"/>
        </w:rPr>
        <w:t xml:space="preserve"> </w:t>
      </w:r>
      <w:r w:rsidRPr="0093465A">
        <w:rPr>
          <w:sz w:val="28"/>
          <w:szCs w:val="28"/>
        </w:rPr>
        <w:t>настоящего Регламента</w:t>
      </w:r>
      <w:r w:rsidRPr="00941B69">
        <w:rPr>
          <w:color w:val="000000"/>
          <w:sz w:val="28"/>
          <w:szCs w:val="28"/>
        </w:rPr>
        <w:t xml:space="preserve">, не может являться основанием для отказа в выдаче разрешения на строительство. </w:t>
      </w:r>
    </w:p>
    <w:p w:rsidR="00CB4405" w:rsidRPr="00941B69" w:rsidRDefault="00CB4405" w:rsidP="00232DDD">
      <w:pPr>
        <w:pStyle w:val="s1"/>
        <w:shd w:val="clear" w:color="auto" w:fill="FFFFFF"/>
        <w:spacing w:before="0" w:beforeAutospacing="0" w:after="0" w:afterAutospacing="0"/>
        <w:ind w:firstLine="708"/>
        <w:jc w:val="both"/>
        <w:rPr>
          <w:color w:val="000000"/>
          <w:sz w:val="28"/>
          <w:szCs w:val="28"/>
        </w:rPr>
      </w:pPr>
      <w:r w:rsidRPr="00941B69">
        <w:rPr>
          <w:color w:val="000000"/>
          <w:sz w:val="28"/>
          <w:szCs w:val="28"/>
        </w:rPr>
        <w:t xml:space="preserve">В случае, предусмотренном </w:t>
      </w:r>
      <w:hyperlink r:id="rId47" w:anchor="/document/12138258/entry/5101101" w:history="1">
        <w:r w:rsidRPr="0093465A">
          <w:rPr>
            <w:rStyle w:val="Hyperlink"/>
            <w:color w:val="auto"/>
            <w:sz w:val="28"/>
            <w:szCs w:val="28"/>
            <w:u w:val="none"/>
          </w:rPr>
          <w:t>частью 11.1</w:t>
        </w:r>
      </w:hyperlink>
      <w:r w:rsidRPr="00941B69">
        <w:rPr>
          <w:color w:val="000000"/>
          <w:sz w:val="28"/>
          <w:szCs w:val="28"/>
        </w:rPr>
        <w:t xml:space="preserve"> статьи</w:t>
      </w:r>
      <w:r>
        <w:rPr>
          <w:color w:val="000000"/>
          <w:sz w:val="28"/>
          <w:szCs w:val="28"/>
        </w:rPr>
        <w:t xml:space="preserve"> 51 Градостроительного кодекса</w:t>
      </w:r>
      <w:r w:rsidRPr="00941B69">
        <w:rPr>
          <w:color w:val="000000"/>
          <w:sz w:val="28"/>
          <w:szCs w:val="28"/>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B4405" w:rsidRPr="00D305A8" w:rsidRDefault="00CB4405" w:rsidP="009C7E44">
      <w:pPr>
        <w:pStyle w:val="s1"/>
        <w:shd w:val="clear" w:color="auto" w:fill="FFFFFF"/>
        <w:spacing w:before="0" w:beforeAutospacing="0" w:after="0" w:afterAutospacing="0"/>
        <w:ind w:firstLine="709"/>
        <w:jc w:val="both"/>
        <w:rPr>
          <w:color w:val="000000"/>
          <w:sz w:val="28"/>
          <w:szCs w:val="28"/>
        </w:rPr>
      </w:pPr>
      <w:r>
        <w:rPr>
          <w:sz w:val="28"/>
          <w:szCs w:val="28"/>
        </w:rPr>
        <w:t>2.8.3</w:t>
      </w:r>
      <w:r w:rsidRPr="0093465A">
        <w:rPr>
          <w:sz w:val="28"/>
          <w:szCs w:val="28"/>
        </w:rPr>
        <w:t>.</w:t>
      </w:r>
      <w:r>
        <w:rPr>
          <w:color w:val="FF0000"/>
          <w:sz w:val="28"/>
          <w:szCs w:val="28"/>
        </w:rPr>
        <w:t xml:space="preserve"> </w:t>
      </w:r>
      <w:r w:rsidRPr="00D305A8">
        <w:rPr>
          <w:color w:val="000000"/>
          <w:sz w:val="28"/>
          <w:szCs w:val="28"/>
        </w:rPr>
        <w:t>Основанием для отказа во внесении изменений в разрешение на строительство является:</w:t>
      </w:r>
    </w:p>
    <w:p w:rsidR="00CB4405" w:rsidRPr="00D305A8" w:rsidRDefault="00CB4405" w:rsidP="009C7E44">
      <w:pPr>
        <w:pStyle w:val="s1"/>
        <w:shd w:val="clear" w:color="auto" w:fill="FFFFFF"/>
        <w:spacing w:before="0" w:beforeAutospacing="0" w:after="0" w:afterAutospacing="0"/>
        <w:ind w:firstLine="709"/>
        <w:jc w:val="both"/>
        <w:rPr>
          <w:color w:val="000000"/>
          <w:sz w:val="28"/>
          <w:szCs w:val="28"/>
        </w:rPr>
      </w:pPr>
      <w:r w:rsidRPr="00D305A8">
        <w:rPr>
          <w:color w:val="000000"/>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8" w:anchor="/document/12138258/entry/5121101" w:history="1">
        <w:r w:rsidRPr="00D305A8">
          <w:rPr>
            <w:rStyle w:val="Hyperlink"/>
            <w:color w:val="000000"/>
            <w:sz w:val="28"/>
            <w:szCs w:val="28"/>
            <w:u w:val="none"/>
          </w:rPr>
          <w:t xml:space="preserve">пунктами 1-4 части </w:t>
        </w:r>
        <w:r w:rsidRPr="0093465A">
          <w:rPr>
            <w:rStyle w:val="Hyperlink"/>
            <w:color w:val="auto"/>
            <w:sz w:val="28"/>
            <w:szCs w:val="28"/>
            <w:u w:val="none"/>
          </w:rPr>
          <w:t>21.10</w:t>
        </w:r>
      </w:hyperlink>
      <w:r w:rsidRPr="00D305A8">
        <w:rPr>
          <w:color w:val="000000"/>
          <w:sz w:val="28"/>
          <w:szCs w:val="28"/>
        </w:rPr>
        <w:t xml:space="preserve"> статьи</w:t>
      </w:r>
      <w:r>
        <w:rPr>
          <w:color w:val="000000"/>
          <w:sz w:val="28"/>
          <w:szCs w:val="28"/>
        </w:rPr>
        <w:t xml:space="preserve"> 51 Градостроительного кодекса</w:t>
      </w:r>
      <w:r w:rsidRPr="00D305A8">
        <w:rPr>
          <w:color w:val="000000"/>
          <w:sz w:val="28"/>
          <w:szCs w:val="28"/>
        </w:rPr>
        <w:t xml:space="preserve">, или отсутствие правоустанавливающего документа на земельный участок в случае, указанном в </w:t>
      </w:r>
      <w:hyperlink r:id="rId49" w:anchor="/document/12138258/entry/5121013" w:history="1">
        <w:r w:rsidRPr="00D305A8">
          <w:rPr>
            <w:rStyle w:val="Hyperlink"/>
            <w:color w:val="000000"/>
            <w:sz w:val="28"/>
            <w:szCs w:val="28"/>
            <w:u w:val="none"/>
          </w:rPr>
          <w:t xml:space="preserve">части </w:t>
        </w:r>
        <w:r w:rsidRPr="0093465A">
          <w:rPr>
            <w:rStyle w:val="Hyperlink"/>
            <w:color w:val="auto"/>
            <w:sz w:val="28"/>
            <w:szCs w:val="28"/>
            <w:u w:val="none"/>
          </w:rPr>
          <w:t>21.13</w:t>
        </w:r>
      </w:hyperlink>
      <w:r w:rsidRPr="00D305A8">
        <w:rPr>
          <w:color w:val="000000"/>
          <w:sz w:val="28"/>
          <w:szCs w:val="28"/>
        </w:rPr>
        <w:t xml:space="preserve"> статьи</w:t>
      </w:r>
      <w:r>
        <w:rPr>
          <w:color w:val="000000"/>
          <w:sz w:val="28"/>
          <w:szCs w:val="28"/>
        </w:rPr>
        <w:t xml:space="preserve"> 51 Градостроительного кодекса</w:t>
      </w:r>
      <w:r w:rsidRPr="00D305A8">
        <w:rPr>
          <w:color w:val="000000"/>
          <w:sz w:val="28"/>
          <w:szCs w:val="28"/>
        </w:rPr>
        <w:t>,</w:t>
      </w:r>
      <w:r w:rsidRPr="00D305A8">
        <w:rPr>
          <w:rStyle w:val="Emphasis"/>
          <w:i w:val="0"/>
          <w:color w:val="000000"/>
          <w:sz w:val="28"/>
          <w:szCs w:val="28"/>
        </w:rPr>
        <w:t xml:space="preserve"> либо отсутствие документов, предусмотренных </w:t>
      </w:r>
      <w:hyperlink r:id="rId50" w:anchor="/document/12138258/entry/5107" w:history="1">
        <w:r w:rsidRPr="00D305A8">
          <w:rPr>
            <w:rStyle w:val="Hyperlink"/>
            <w:iCs/>
            <w:color w:val="000000"/>
            <w:sz w:val="28"/>
            <w:szCs w:val="28"/>
            <w:u w:val="none"/>
          </w:rPr>
          <w:t>частью 7</w:t>
        </w:r>
      </w:hyperlink>
      <w:r w:rsidRPr="00D305A8">
        <w:rPr>
          <w:rStyle w:val="Emphasis"/>
          <w:i w:val="0"/>
          <w:color w:val="000000"/>
          <w:sz w:val="28"/>
          <w:szCs w:val="28"/>
        </w:rPr>
        <w:t xml:space="preserve"> статьи</w:t>
      </w:r>
      <w:r>
        <w:rPr>
          <w:rStyle w:val="Emphasis"/>
          <w:i w:val="0"/>
          <w:color w:val="000000"/>
          <w:sz w:val="28"/>
          <w:szCs w:val="28"/>
        </w:rPr>
        <w:t xml:space="preserve"> </w:t>
      </w:r>
      <w:r>
        <w:rPr>
          <w:color w:val="000000"/>
          <w:sz w:val="28"/>
          <w:szCs w:val="28"/>
        </w:rPr>
        <w:t>51 Градостроительного кодекса</w:t>
      </w:r>
      <w:r w:rsidRPr="00D305A8">
        <w:rPr>
          <w:color w:val="000000"/>
          <w:sz w:val="28"/>
          <w:szCs w:val="28"/>
        </w:rPr>
        <w:t>,</w:t>
      </w:r>
      <w:r w:rsidRPr="00D305A8">
        <w:rPr>
          <w:rStyle w:val="Emphasis"/>
          <w:i w:val="0"/>
          <w:color w:val="000000"/>
          <w:sz w:val="28"/>
          <w:szCs w:val="28"/>
        </w:rPr>
        <w:t xml:space="preserve">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D305A8">
        <w:rPr>
          <w:color w:val="000000"/>
          <w:sz w:val="28"/>
          <w:szCs w:val="28"/>
        </w:rPr>
        <w:t>;</w:t>
      </w:r>
    </w:p>
    <w:p w:rsidR="00CB4405" w:rsidRPr="00D305A8" w:rsidRDefault="00CB4405" w:rsidP="009C7E44">
      <w:pPr>
        <w:pStyle w:val="s1"/>
        <w:shd w:val="clear" w:color="auto" w:fill="FFFFFF"/>
        <w:spacing w:before="0" w:beforeAutospacing="0" w:after="0" w:afterAutospacing="0"/>
        <w:ind w:firstLine="709"/>
        <w:jc w:val="both"/>
        <w:rPr>
          <w:color w:val="000000"/>
          <w:sz w:val="28"/>
          <w:szCs w:val="28"/>
        </w:rPr>
      </w:pPr>
      <w:r w:rsidRPr="00D305A8">
        <w:rPr>
          <w:color w:val="000000"/>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B4405" w:rsidRPr="00D305A8" w:rsidRDefault="00CB4405" w:rsidP="009C7E44">
      <w:pPr>
        <w:pStyle w:val="s1"/>
        <w:shd w:val="clear" w:color="auto" w:fill="FFFFFF"/>
        <w:spacing w:before="0" w:beforeAutospacing="0" w:after="0" w:afterAutospacing="0"/>
        <w:ind w:firstLine="709"/>
        <w:jc w:val="both"/>
        <w:rPr>
          <w:color w:val="000000"/>
          <w:sz w:val="28"/>
          <w:szCs w:val="28"/>
        </w:rPr>
      </w:pPr>
      <w:r w:rsidRPr="00D305A8">
        <w:rPr>
          <w:color w:val="000000"/>
          <w:sz w:val="28"/>
          <w:szCs w:val="28"/>
        </w:rPr>
        <w:t>3)</w:t>
      </w:r>
      <w:r>
        <w:rPr>
          <w:color w:val="000000"/>
          <w:sz w:val="28"/>
          <w:szCs w:val="28"/>
        </w:rPr>
        <w:t> </w:t>
      </w:r>
      <w:r w:rsidRPr="00D305A8">
        <w:rPr>
          <w:color w:val="000000"/>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D305A8">
        <w:rPr>
          <w:rStyle w:val="Emphasis"/>
          <w:i w:val="0"/>
          <w:color w:val="000000"/>
          <w:sz w:val="28"/>
          <w:szCs w:val="28"/>
        </w:rPr>
        <w:t>образованного</w:t>
      </w:r>
      <w:r w:rsidRPr="00D305A8">
        <w:rPr>
          <w:color w:val="000000"/>
          <w:sz w:val="28"/>
          <w:szCs w:val="28"/>
        </w:rPr>
        <w:t xml:space="preserve"> земельного участка, в случае, предусмотренном </w:t>
      </w:r>
      <w:hyperlink r:id="rId51" w:anchor="/document/12138258/entry/51217" w:history="1">
        <w:r w:rsidRPr="004C02B0">
          <w:rPr>
            <w:rStyle w:val="Hyperlink"/>
            <w:color w:val="000000"/>
            <w:sz w:val="28"/>
            <w:szCs w:val="28"/>
            <w:u w:val="none"/>
          </w:rPr>
          <w:t xml:space="preserve">частью </w:t>
        </w:r>
        <w:r w:rsidRPr="0093465A">
          <w:rPr>
            <w:rStyle w:val="Hyperlink"/>
            <w:color w:val="auto"/>
            <w:sz w:val="28"/>
            <w:szCs w:val="28"/>
            <w:u w:val="none"/>
          </w:rPr>
          <w:t>21.7</w:t>
        </w:r>
      </w:hyperlink>
      <w:r w:rsidRPr="004C02B0">
        <w:rPr>
          <w:color w:val="000000"/>
          <w:sz w:val="28"/>
          <w:szCs w:val="28"/>
        </w:rPr>
        <w:t xml:space="preserve"> </w:t>
      </w:r>
      <w:r w:rsidRPr="00D305A8">
        <w:rPr>
          <w:color w:val="000000"/>
          <w:sz w:val="28"/>
          <w:szCs w:val="28"/>
        </w:rPr>
        <w:t>статьи</w:t>
      </w:r>
      <w:r>
        <w:rPr>
          <w:color w:val="000000"/>
          <w:sz w:val="28"/>
          <w:szCs w:val="28"/>
        </w:rPr>
        <w:t xml:space="preserve"> 51 Градостроительного кодекса</w:t>
      </w:r>
      <w:r w:rsidRPr="00D305A8">
        <w:rPr>
          <w:color w:val="000000"/>
          <w:sz w:val="28"/>
          <w:szCs w:val="28"/>
        </w:rPr>
        <w:t xml:space="preserve">. </w:t>
      </w:r>
      <w:r w:rsidRPr="00D305A8">
        <w:rPr>
          <w:rStyle w:val="Emphasis"/>
          <w:i w:val="0"/>
          <w:color w:val="000000"/>
          <w:sz w:val="28"/>
          <w:szCs w:val="28"/>
        </w:rPr>
        <w:t xml:space="preserve">При этом градостроительный план земельного участка должен быть выдан не ранее чем за три года до дня направления уведомления, указанного в </w:t>
      </w:r>
      <w:hyperlink r:id="rId52" w:anchor="/document/12138258/entry/512110" w:history="1">
        <w:r w:rsidRPr="0093465A">
          <w:rPr>
            <w:rStyle w:val="Hyperlink"/>
            <w:iCs/>
            <w:color w:val="auto"/>
            <w:sz w:val="28"/>
            <w:szCs w:val="28"/>
            <w:u w:val="none"/>
          </w:rPr>
          <w:t>части 21.10</w:t>
        </w:r>
      </w:hyperlink>
      <w:r w:rsidRPr="0093465A">
        <w:rPr>
          <w:rStyle w:val="Emphasis"/>
          <w:i w:val="0"/>
          <w:sz w:val="28"/>
          <w:szCs w:val="28"/>
        </w:rPr>
        <w:t xml:space="preserve"> с</w:t>
      </w:r>
      <w:r w:rsidRPr="00D305A8">
        <w:rPr>
          <w:rStyle w:val="Emphasis"/>
          <w:i w:val="0"/>
          <w:color w:val="000000"/>
          <w:sz w:val="28"/>
          <w:szCs w:val="28"/>
        </w:rPr>
        <w:t>татьи</w:t>
      </w:r>
      <w:r>
        <w:rPr>
          <w:rStyle w:val="Emphasis"/>
          <w:i w:val="0"/>
          <w:color w:val="000000"/>
          <w:sz w:val="28"/>
          <w:szCs w:val="28"/>
        </w:rPr>
        <w:t xml:space="preserve"> </w:t>
      </w:r>
      <w:r>
        <w:rPr>
          <w:color w:val="000000"/>
          <w:sz w:val="28"/>
          <w:szCs w:val="28"/>
        </w:rPr>
        <w:t>51 Градостроительного кодекса</w:t>
      </w:r>
      <w:r w:rsidRPr="00D305A8">
        <w:rPr>
          <w:rStyle w:val="Emphasis"/>
          <w:i w:val="0"/>
          <w:color w:val="000000"/>
          <w:sz w:val="28"/>
          <w:szCs w:val="28"/>
        </w:rPr>
        <w:t>;</w:t>
      </w:r>
    </w:p>
    <w:p w:rsidR="00CB4405" w:rsidRPr="00D305A8" w:rsidRDefault="00CB4405" w:rsidP="009C7E44">
      <w:pPr>
        <w:pStyle w:val="s1"/>
        <w:shd w:val="clear" w:color="auto" w:fill="FFFFFF"/>
        <w:spacing w:before="0" w:beforeAutospacing="0" w:after="0" w:afterAutospacing="0"/>
        <w:ind w:firstLine="709"/>
        <w:jc w:val="both"/>
        <w:rPr>
          <w:color w:val="000000"/>
          <w:sz w:val="28"/>
          <w:szCs w:val="28"/>
        </w:rPr>
      </w:pPr>
      <w:r w:rsidRPr="00D305A8">
        <w:rPr>
          <w:rStyle w:val="Emphasis"/>
          <w:i w:val="0"/>
          <w:color w:val="000000"/>
          <w:sz w:val="28"/>
          <w:szCs w:val="28"/>
        </w:rPr>
        <w:t>4)</w:t>
      </w:r>
      <w:r>
        <w:rPr>
          <w:rStyle w:val="Emphasis"/>
          <w:i w:val="0"/>
          <w:color w:val="000000"/>
          <w:sz w:val="28"/>
          <w:szCs w:val="28"/>
        </w:rPr>
        <w:t> </w:t>
      </w:r>
      <w:r w:rsidRPr="00D305A8">
        <w:rPr>
          <w:rStyle w:val="Emphasis"/>
          <w:i w:val="0"/>
          <w:color w:val="000000"/>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B4405" w:rsidRPr="00D305A8" w:rsidRDefault="00CB4405" w:rsidP="009C7E44">
      <w:pPr>
        <w:pStyle w:val="s1"/>
        <w:shd w:val="clear" w:color="auto" w:fill="FFFFFF"/>
        <w:spacing w:before="0" w:beforeAutospacing="0" w:after="0" w:afterAutospacing="0"/>
        <w:ind w:firstLine="709"/>
        <w:jc w:val="both"/>
        <w:rPr>
          <w:color w:val="000000"/>
          <w:sz w:val="28"/>
          <w:szCs w:val="28"/>
        </w:rPr>
      </w:pPr>
      <w:r w:rsidRPr="00D305A8">
        <w:rPr>
          <w:rStyle w:val="Emphasis"/>
          <w:i w:val="0"/>
          <w:color w:val="000000"/>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3" w:anchor="/document/12138258/entry/51217" w:history="1">
        <w:r w:rsidRPr="00853EA9">
          <w:rPr>
            <w:rStyle w:val="Hyperlink"/>
            <w:iCs/>
            <w:color w:val="auto"/>
            <w:sz w:val="28"/>
            <w:szCs w:val="28"/>
            <w:u w:val="none"/>
          </w:rPr>
          <w:t>частью 21.7</w:t>
        </w:r>
      </w:hyperlink>
      <w:r w:rsidRPr="00853EA9">
        <w:rPr>
          <w:rStyle w:val="Emphasis"/>
          <w:i w:val="0"/>
          <w:sz w:val="28"/>
          <w:szCs w:val="28"/>
        </w:rPr>
        <w:t xml:space="preserve"> </w:t>
      </w:r>
      <w:r w:rsidRPr="00D305A8">
        <w:rPr>
          <w:rStyle w:val="Emphasis"/>
          <w:i w:val="0"/>
          <w:color w:val="000000"/>
          <w:sz w:val="28"/>
          <w:szCs w:val="28"/>
        </w:rPr>
        <w:t>статьи</w:t>
      </w:r>
      <w:r>
        <w:rPr>
          <w:rStyle w:val="Emphasis"/>
          <w:i w:val="0"/>
          <w:color w:val="000000"/>
          <w:sz w:val="28"/>
          <w:szCs w:val="28"/>
        </w:rPr>
        <w:t xml:space="preserve"> </w:t>
      </w:r>
      <w:r>
        <w:rPr>
          <w:color w:val="000000"/>
          <w:sz w:val="28"/>
          <w:szCs w:val="28"/>
        </w:rPr>
        <w:t>51 Градостроительного кодекса</w:t>
      </w:r>
      <w:r w:rsidRPr="00D305A8">
        <w:rPr>
          <w:rStyle w:val="Emphasis"/>
          <w:i w:val="0"/>
          <w:color w:val="000000"/>
          <w:sz w:val="28"/>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B4405" w:rsidRPr="00D305A8" w:rsidRDefault="00CB4405" w:rsidP="009C7E44">
      <w:pPr>
        <w:pStyle w:val="s1"/>
        <w:shd w:val="clear" w:color="auto" w:fill="FFFFFF"/>
        <w:spacing w:before="0" w:beforeAutospacing="0" w:after="0" w:afterAutospacing="0"/>
        <w:ind w:firstLine="709"/>
        <w:jc w:val="both"/>
        <w:rPr>
          <w:color w:val="000000"/>
          <w:sz w:val="28"/>
          <w:szCs w:val="28"/>
        </w:rPr>
      </w:pPr>
      <w:r w:rsidRPr="00D305A8">
        <w:rPr>
          <w:rStyle w:val="Emphasis"/>
          <w:i w:val="0"/>
          <w:color w:val="000000"/>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B4405" w:rsidRPr="00D305A8" w:rsidRDefault="00CB4405" w:rsidP="009C7E44">
      <w:pPr>
        <w:pStyle w:val="s1"/>
        <w:shd w:val="clear" w:color="auto" w:fill="FFFFFF"/>
        <w:spacing w:before="0" w:beforeAutospacing="0" w:after="0" w:afterAutospacing="0"/>
        <w:ind w:firstLine="709"/>
        <w:jc w:val="both"/>
        <w:rPr>
          <w:color w:val="000000"/>
          <w:sz w:val="28"/>
          <w:szCs w:val="28"/>
        </w:rPr>
      </w:pPr>
      <w:r w:rsidRPr="00D305A8">
        <w:rPr>
          <w:rStyle w:val="Emphasis"/>
          <w:i w:val="0"/>
          <w:color w:val="000000"/>
          <w:sz w:val="28"/>
          <w:szCs w:val="28"/>
        </w:rPr>
        <w:t xml:space="preserve">7)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4" w:anchor="/document/12138258/entry/5205" w:history="1">
        <w:r w:rsidRPr="00F8787B">
          <w:rPr>
            <w:rStyle w:val="Hyperlink"/>
            <w:iCs/>
            <w:color w:val="000000"/>
            <w:sz w:val="28"/>
            <w:szCs w:val="28"/>
            <w:u w:val="none"/>
          </w:rPr>
          <w:t>части 5 статьи 52</w:t>
        </w:r>
      </w:hyperlink>
      <w:r w:rsidRPr="00F8787B">
        <w:rPr>
          <w:rStyle w:val="Emphasis"/>
          <w:i w:val="0"/>
          <w:color w:val="000000"/>
          <w:sz w:val="28"/>
          <w:szCs w:val="28"/>
        </w:rPr>
        <w:t xml:space="preserve"> </w:t>
      </w:r>
      <w:r>
        <w:rPr>
          <w:rStyle w:val="Emphasis"/>
          <w:i w:val="0"/>
          <w:color w:val="000000"/>
          <w:sz w:val="28"/>
          <w:szCs w:val="28"/>
        </w:rPr>
        <w:t xml:space="preserve">Градостроительного </w:t>
      </w:r>
      <w:r w:rsidRPr="00D305A8">
        <w:rPr>
          <w:rStyle w:val="Emphasis"/>
          <w:i w:val="0"/>
          <w:color w:val="000000"/>
          <w:sz w:val="28"/>
          <w:szCs w:val="28"/>
        </w:rPr>
        <w:t>Кодекса, в случае, если внесение изменений в разрешение на строительство связано с продлением срока действия разрешения на строительство;</w:t>
      </w:r>
    </w:p>
    <w:p w:rsidR="00CB4405" w:rsidRDefault="00CB4405" w:rsidP="00245312">
      <w:pPr>
        <w:pStyle w:val="s1"/>
        <w:shd w:val="clear" w:color="auto" w:fill="FFFFFF"/>
        <w:tabs>
          <w:tab w:val="left" w:pos="1080"/>
        </w:tabs>
        <w:spacing w:before="0" w:beforeAutospacing="0" w:after="0" w:afterAutospacing="0"/>
        <w:ind w:firstLine="709"/>
        <w:jc w:val="both"/>
        <w:rPr>
          <w:rStyle w:val="Emphasis"/>
          <w:i w:val="0"/>
          <w:color w:val="000000"/>
          <w:sz w:val="28"/>
          <w:szCs w:val="28"/>
        </w:rPr>
      </w:pPr>
      <w:r>
        <w:rPr>
          <w:rStyle w:val="Emphasis"/>
          <w:i w:val="0"/>
          <w:color w:val="000000"/>
          <w:sz w:val="28"/>
          <w:szCs w:val="28"/>
        </w:rPr>
        <w:t>8)</w:t>
      </w:r>
      <w:r>
        <w:rPr>
          <w:rStyle w:val="Emphasis"/>
          <w:i w:val="0"/>
          <w:color w:val="000000"/>
          <w:sz w:val="28"/>
          <w:szCs w:val="28"/>
        </w:rPr>
        <w:tab/>
      </w:r>
      <w:r w:rsidRPr="00D305A8">
        <w:rPr>
          <w:rStyle w:val="Emphasis"/>
          <w:i w:val="0"/>
          <w:color w:val="000000"/>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B4405" w:rsidRPr="00DE2162" w:rsidRDefault="00CB4405" w:rsidP="00232DDD">
      <w:pPr>
        <w:pStyle w:val="s1"/>
        <w:shd w:val="clear" w:color="auto" w:fill="FFFFFF"/>
        <w:spacing w:before="0" w:beforeAutospacing="0" w:after="0" w:afterAutospacing="0"/>
        <w:ind w:firstLine="709"/>
        <w:jc w:val="both"/>
        <w:rPr>
          <w:color w:val="000000"/>
          <w:sz w:val="28"/>
          <w:szCs w:val="28"/>
        </w:rPr>
      </w:pPr>
      <w:r>
        <w:rPr>
          <w:color w:val="000000"/>
          <w:sz w:val="28"/>
          <w:szCs w:val="28"/>
        </w:rPr>
        <w:t>2.8.4</w:t>
      </w:r>
      <w:r w:rsidRPr="0093465A">
        <w:rPr>
          <w:color w:val="000000"/>
          <w:sz w:val="28"/>
          <w:szCs w:val="28"/>
        </w:rPr>
        <w:t>.</w:t>
      </w:r>
      <w:r>
        <w:rPr>
          <w:rFonts w:ascii="Tahoma" w:hAnsi="Tahoma" w:cs="Tahoma"/>
          <w:color w:val="000000"/>
          <w:sz w:val="18"/>
          <w:szCs w:val="18"/>
        </w:rPr>
        <w:t xml:space="preserve"> </w:t>
      </w:r>
      <w:r w:rsidRPr="00DE2162">
        <w:rPr>
          <w:color w:val="000000"/>
          <w:sz w:val="28"/>
          <w:szCs w:val="28"/>
        </w:rPr>
        <w:t>Отказ в выдаче разрешения на строительство может быть оспорен застройщиком в судебном порядке.</w:t>
      </w:r>
    </w:p>
    <w:p w:rsidR="00CB4405" w:rsidRDefault="00CB4405" w:rsidP="00245312">
      <w:pPr>
        <w:shd w:val="clear" w:color="auto" w:fill="FFFFFF"/>
        <w:tabs>
          <w:tab w:val="left" w:pos="1260"/>
        </w:tabs>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2.9.</w:t>
      </w:r>
      <w:r>
        <w:rPr>
          <w:rFonts w:ascii="Times New Roman" w:hAnsi="Times New Roman"/>
          <w:sz w:val="28"/>
          <w:szCs w:val="28"/>
        </w:rPr>
        <w:tab/>
      </w:r>
      <w:r w:rsidRPr="00952752">
        <w:rPr>
          <w:rFonts w:ascii="Times New Roman" w:hAnsi="Times New Roman"/>
          <w:sz w:val="28"/>
          <w:szCs w:val="28"/>
          <w:lang w:eastAsia="ru-RU"/>
        </w:rPr>
        <w:t>Размер платы, взимаемой с</w:t>
      </w:r>
      <w:r w:rsidRPr="00DF21FB">
        <w:rPr>
          <w:rFonts w:ascii="Times New Roman" w:hAnsi="Times New Roman"/>
          <w:color w:val="FF0000"/>
          <w:sz w:val="28"/>
          <w:szCs w:val="28"/>
          <w:lang w:eastAsia="ru-RU"/>
        </w:rPr>
        <w:t xml:space="preserve"> </w:t>
      </w:r>
      <w:r>
        <w:rPr>
          <w:rFonts w:ascii="Times New Roman" w:hAnsi="Times New Roman"/>
          <w:color w:val="000000"/>
          <w:sz w:val="28"/>
          <w:szCs w:val="28"/>
          <w:lang w:eastAsia="ru-RU"/>
        </w:rPr>
        <w:t>Заявителя при предоставлении М</w:t>
      </w:r>
      <w:r w:rsidRPr="0096192C">
        <w:rPr>
          <w:rFonts w:ascii="Times New Roman" w:hAnsi="Times New Roman"/>
          <w:color w:val="000000"/>
          <w:sz w:val="28"/>
          <w:szCs w:val="28"/>
          <w:lang w:eastAsia="ru-RU"/>
        </w:rPr>
        <w:t>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CB4405" w:rsidRDefault="00CB4405" w:rsidP="00245312">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r>
      <w:r w:rsidRPr="00D613EE">
        <w:rPr>
          <w:rFonts w:ascii="Times New Roman" w:hAnsi="Times New Roman"/>
          <w:color w:val="000000"/>
          <w:sz w:val="28"/>
          <w:szCs w:val="28"/>
        </w:rPr>
        <w:t>Выдача разрешения на строительство осуществляется уполномоченным на выдачу разрешения на</w:t>
      </w:r>
      <w:r>
        <w:rPr>
          <w:rFonts w:ascii="Tahoma" w:hAnsi="Tahoma" w:cs="Tahoma"/>
          <w:color w:val="000000"/>
          <w:sz w:val="18"/>
          <w:szCs w:val="18"/>
        </w:rPr>
        <w:t xml:space="preserve"> </w:t>
      </w:r>
      <w:r w:rsidRPr="00D613EE">
        <w:rPr>
          <w:rFonts w:ascii="Times New Roman" w:hAnsi="Times New Roman"/>
          <w:color w:val="000000"/>
          <w:sz w:val="28"/>
          <w:szCs w:val="28"/>
        </w:rPr>
        <w:t xml:space="preserve">строительство </w:t>
      </w:r>
      <w:r>
        <w:rPr>
          <w:rFonts w:ascii="Times New Roman" w:hAnsi="Times New Roman"/>
          <w:color w:val="000000"/>
          <w:sz w:val="28"/>
          <w:szCs w:val="28"/>
        </w:rPr>
        <w:t xml:space="preserve">Администрацией </w:t>
      </w:r>
      <w:r w:rsidRPr="00D613EE">
        <w:rPr>
          <w:rFonts w:ascii="Times New Roman" w:hAnsi="Times New Roman"/>
          <w:color w:val="000000"/>
          <w:sz w:val="28"/>
          <w:szCs w:val="28"/>
        </w:rPr>
        <w:t xml:space="preserve">без взимания платы. В течение трех дней со </w:t>
      </w:r>
      <w:r w:rsidRPr="00D613EE">
        <w:rPr>
          <w:rStyle w:val="highlightsearch4"/>
          <w:rFonts w:ascii="Times New Roman" w:hAnsi="Times New Roman"/>
          <w:color w:val="000000"/>
          <w:sz w:val="28"/>
          <w:szCs w:val="28"/>
        </w:rPr>
        <w:t>дня</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выдачи</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разрешения</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на</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строительство</w:t>
      </w:r>
      <w:r w:rsidRPr="00D613EE">
        <w:rPr>
          <w:rFonts w:ascii="Times New Roman" w:hAnsi="Times New Roman"/>
          <w:color w:val="000000"/>
          <w:sz w:val="28"/>
          <w:szCs w:val="28"/>
        </w:rPr>
        <w:t xml:space="preserve"> </w:t>
      </w:r>
      <w:r>
        <w:rPr>
          <w:rFonts w:ascii="Times New Roman" w:hAnsi="Times New Roman"/>
          <w:color w:val="000000"/>
          <w:sz w:val="28"/>
          <w:szCs w:val="28"/>
        </w:rPr>
        <w:t xml:space="preserve">Администрация </w:t>
      </w:r>
      <w:r w:rsidRPr="00D613EE">
        <w:rPr>
          <w:rStyle w:val="highlightsearch4"/>
          <w:rFonts w:ascii="Times New Roman" w:hAnsi="Times New Roman"/>
          <w:color w:val="000000"/>
          <w:sz w:val="28"/>
          <w:szCs w:val="28"/>
        </w:rPr>
        <w:t>направляют</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копию</w:t>
      </w:r>
      <w:r w:rsidRPr="00D613EE">
        <w:rPr>
          <w:rFonts w:ascii="Times New Roman" w:hAnsi="Times New Roman"/>
          <w:color w:val="000000"/>
          <w:sz w:val="28"/>
          <w:szCs w:val="28"/>
        </w:rPr>
        <w:t xml:space="preserve"> такого </w:t>
      </w:r>
      <w:r w:rsidRPr="00D613EE">
        <w:rPr>
          <w:rStyle w:val="highlightsearch4"/>
          <w:rFonts w:ascii="Times New Roman" w:hAnsi="Times New Roman"/>
          <w:color w:val="000000"/>
          <w:sz w:val="28"/>
          <w:szCs w:val="28"/>
        </w:rPr>
        <w:t>разрешения</w:t>
      </w:r>
      <w:r w:rsidRPr="00D613EE">
        <w:rPr>
          <w:rFonts w:ascii="Times New Roman" w:hAnsi="Times New Roman"/>
          <w:color w:val="000000"/>
          <w:sz w:val="28"/>
          <w:szCs w:val="28"/>
        </w:rPr>
        <w:t xml:space="preserve"> в </w:t>
      </w:r>
      <w:r w:rsidRPr="00D613EE">
        <w:rPr>
          <w:rStyle w:val="highlightsearch4"/>
          <w:rFonts w:ascii="Times New Roman" w:hAnsi="Times New Roman"/>
          <w:color w:val="000000"/>
          <w:sz w:val="28"/>
          <w:szCs w:val="28"/>
        </w:rPr>
        <w:t>федеральный</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орган</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исполнительной</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власти</w:t>
      </w:r>
      <w:r w:rsidRPr="00D613EE">
        <w:rPr>
          <w:rFonts w:ascii="Times New Roman" w:hAnsi="Times New Roman"/>
          <w:color w:val="000000"/>
          <w:sz w:val="28"/>
          <w:szCs w:val="28"/>
        </w:rPr>
        <w:t xml:space="preserve">,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55" w:anchor="/document/12138258/entry/651" w:history="1">
        <w:r w:rsidRPr="0093465A">
          <w:rPr>
            <w:rStyle w:val="Hyperlink"/>
            <w:rFonts w:ascii="Times New Roman" w:hAnsi="Times New Roman"/>
            <w:color w:val="auto"/>
            <w:sz w:val="28"/>
            <w:szCs w:val="28"/>
            <w:u w:val="none"/>
          </w:rPr>
          <w:t>пункте 5.1 статьи 6</w:t>
        </w:r>
      </w:hyperlink>
      <w:r w:rsidRPr="00D613EE">
        <w:rPr>
          <w:rFonts w:ascii="Times New Roman" w:hAnsi="Times New Roman"/>
          <w:color w:val="000000"/>
          <w:sz w:val="28"/>
          <w:szCs w:val="28"/>
        </w:rPr>
        <w:t xml:space="preserve"> </w:t>
      </w:r>
      <w:r>
        <w:rPr>
          <w:rFonts w:ascii="Times New Roman" w:hAnsi="Times New Roman"/>
          <w:color w:val="000000"/>
          <w:sz w:val="28"/>
          <w:szCs w:val="28"/>
        </w:rPr>
        <w:t xml:space="preserve">Градостроительного </w:t>
      </w:r>
      <w:r w:rsidRPr="00D613EE">
        <w:rPr>
          <w:rFonts w:ascii="Times New Roman" w:hAnsi="Times New Roman"/>
          <w:color w:val="000000"/>
          <w:sz w:val="28"/>
          <w:szCs w:val="28"/>
        </w:rPr>
        <w:t>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B4405" w:rsidRPr="007B18C4" w:rsidRDefault="00CB4405" w:rsidP="00245312">
      <w:pPr>
        <w:tabs>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Pr="007B18C4">
        <w:rPr>
          <w:rFonts w:ascii="Times New Roman" w:hAnsi="Times New Roman"/>
          <w:color w:val="000000"/>
          <w:sz w:val="28"/>
          <w:szCs w:val="28"/>
        </w:rPr>
        <w:t xml:space="preserve">В случаях, предусмотренных </w:t>
      </w:r>
      <w:hyperlink r:id="rId56" w:anchor="/document/12138258/entry/51079" w:history="1">
        <w:r w:rsidRPr="0093465A">
          <w:rPr>
            <w:rStyle w:val="Hyperlink"/>
            <w:rFonts w:ascii="Times New Roman" w:hAnsi="Times New Roman"/>
            <w:color w:val="auto"/>
            <w:sz w:val="28"/>
            <w:szCs w:val="28"/>
            <w:u w:val="none"/>
          </w:rPr>
          <w:t>пунктом 9 части 7</w:t>
        </w:r>
      </w:hyperlink>
      <w:r w:rsidRPr="007B18C4">
        <w:rPr>
          <w:rFonts w:ascii="Times New Roman" w:hAnsi="Times New Roman"/>
          <w:color w:val="000000"/>
          <w:sz w:val="28"/>
          <w:szCs w:val="28"/>
        </w:rPr>
        <w:t xml:space="preserve"> статьи</w:t>
      </w:r>
      <w:r>
        <w:rPr>
          <w:rFonts w:ascii="Times New Roman" w:hAnsi="Times New Roman"/>
          <w:color w:val="000000"/>
          <w:sz w:val="28"/>
          <w:szCs w:val="28"/>
        </w:rPr>
        <w:t xml:space="preserve"> 51 Градостроительного Кодекса</w:t>
      </w:r>
      <w:r w:rsidRPr="007B18C4">
        <w:rPr>
          <w:rFonts w:ascii="Times New Roman" w:hAnsi="Times New Roman"/>
          <w:color w:val="000000"/>
          <w:sz w:val="28"/>
          <w:szCs w:val="28"/>
        </w:rPr>
        <w:t>, в течение трех рабочих дней со дня выдачи разрешения на строительство уполномоченны</w:t>
      </w:r>
      <w:r>
        <w:rPr>
          <w:rFonts w:ascii="Times New Roman" w:hAnsi="Times New Roman"/>
          <w:color w:val="000000"/>
          <w:sz w:val="28"/>
          <w:szCs w:val="28"/>
        </w:rPr>
        <w:t>й</w:t>
      </w:r>
      <w:r w:rsidRPr="007B18C4">
        <w:rPr>
          <w:rFonts w:ascii="Times New Roman" w:hAnsi="Times New Roman"/>
          <w:color w:val="000000"/>
          <w:sz w:val="28"/>
          <w:szCs w:val="28"/>
        </w:rPr>
        <w:t xml:space="preserve"> на выдачу разрешений на строительство </w:t>
      </w:r>
      <w:r>
        <w:rPr>
          <w:rFonts w:ascii="Times New Roman" w:hAnsi="Times New Roman"/>
          <w:color w:val="000000"/>
          <w:sz w:val="28"/>
          <w:szCs w:val="28"/>
        </w:rPr>
        <w:t xml:space="preserve">орган местного самоуправления </w:t>
      </w:r>
      <w:r w:rsidRPr="007B18C4">
        <w:rPr>
          <w:rFonts w:ascii="Times New Roman" w:hAnsi="Times New Roman"/>
          <w:color w:val="000000"/>
          <w:sz w:val="28"/>
          <w:szCs w:val="28"/>
        </w:rPr>
        <w:t>направля</w:t>
      </w:r>
      <w:r>
        <w:rPr>
          <w:rFonts w:ascii="Times New Roman" w:hAnsi="Times New Roman"/>
          <w:color w:val="000000"/>
          <w:sz w:val="28"/>
          <w:szCs w:val="28"/>
        </w:rPr>
        <w:t>е</w:t>
      </w:r>
      <w:r w:rsidRPr="007B18C4">
        <w:rPr>
          <w:rFonts w:ascii="Times New Roman" w:hAnsi="Times New Roman"/>
          <w:color w:val="000000"/>
          <w:sz w:val="28"/>
          <w:szCs w:val="28"/>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CB4405" w:rsidRPr="00DF1F1A" w:rsidRDefault="00CB4405" w:rsidP="00266FA5">
      <w:pPr>
        <w:autoSpaceDE w:val="0"/>
        <w:autoSpaceDN w:val="0"/>
        <w:adjustRightInd w:val="0"/>
        <w:spacing w:after="0" w:line="240" w:lineRule="auto"/>
        <w:ind w:firstLine="709"/>
        <w:jc w:val="both"/>
        <w:rPr>
          <w:rFonts w:ascii="Times New Roman" w:hAnsi="Times New Roman"/>
          <w:sz w:val="28"/>
          <w:szCs w:val="28"/>
        </w:rPr>
      </w:pPr>
      <w:r w:rsidRPr="00952752">
        <w:rPr>
          <w:rFonts w:ascii="Times New Roman" w:hAnsi="Times New Roman"/>
          <w:sz w:val="28"/>
          <w:szCs w:val="28"/>
        </w:rPr>
        <w:t>2.10. Максимальный срок ожидания</w:t>
      </w:r>
      <w:r w:rsidRPr="00DF1F1A">
        <w:rPr>
          <w:rFonts w:ascii="Times New Roman" w:hAnsi="Times New Roman"/>
          <w:sz w:val="28"/>
          <w:szCs w:val="28"/>
        </w:rPr>
        <w:t xml:space="preserve"> в очереди при п</w:t>
      </w:r>
      <w:r>
        <w:rPr>
          <w:rFonts w:ascii="Times New Roman" w:hAnsi="Times New Roman"/>
          <w:sz w:val="28"/>
          <w:szCs w:val="28"/>
        </w:rPr>
        <w:t>одаче запроса о предоставлении М</w:t>
      </w:r>
      <w:r w:rsidRPr="00DF1F1A">
        <w:rPr>
          <w:rFonts w:ascii="Times New Roman" w:hAnsi="Times New Roman"/>
          <w:sz w:val="28"/>
          <w:szCs w:val="28"/>
        </w:rPr>
        <w:t>униципальной услуги и при получ</w:t>
      </w:r>
      <w:r>
        <w:rPr>
          <w:rFonts w:ascii="Times New Roman" w:hAnsi="Times New Roman"/>
          <w:sz w:val="28"/>
          <w:szCs w:val="28"/>
        </w:rPr>
        <w:t>ении результата предоставления М</w:t>
      </w:r>
      <w:r w:rsidRPr="00DF1F1A">
        <w:rPr>
          <w:rFonts w:ascii="Times New Roman" w:hAnsi="Times New Roman"/>
          <w:sz w:val="28"/>
          <w:szCs w:val="28"/>
        </w:rPr>
        <w:t>униципальной услуги:</w:t>
      </w:r>
    </w:p>
    <w:p w:rsidR="00CB4405" w:rsidRPr="00DF1F1A" w:rsidRDefault="00CB4405"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в случае личного обращения заявителя максимальное время ожидания приема - 15 минут;</w:t>
      </w:r>
    </w:p>
    <w:p w:rsidR="00CB4405" w:rsidRPr="00DF1F1A" w:rsidRDefault="00CB4405"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продолжительность приема у специалиста, осущес</w:t>
      </w:r>
      <w:r>
        <w:rPr>
          <w:rFonts w:ascii="Times New Roman" w:hAnsi="Times New Roman"/>
          <w:sz w:val="28"/>
          <w:szCs w:val="28"/>
        </w:rPr>
        <w:t>твляющего выдачу документов - 15</w:t>
      </w:r>
      <w:r w:rsidRPr="00DF1F1A">
        <w:rPr>
          <w:rFonts w:ascii="Times New Roman" w:hAnsi="Times New Roman"/>
          <w:sz w:val="28"/>
          <w:szCs w:val="28"/>
        </w:rPr>
        <w:t xml:space="preserve"> минут.</w:t>
      </w:r>
    </w:p>
    <w:p w:rsidR="00CB4405" w:rsidRPr="00DF1F1A" w:rsidRDefault="00CB4405" w:rsidP="00266F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r>
      <w:r w:rsidRPr="00266FA5">
        <w:rPr>
          <w:rFonts w:ascii="Times New Roman" w:hAnsi="Times New Roman"/>
          <w:sz w:val="28"/>
          <w:szCs w:val="28"/>
        </w:rPr>
        <w:t>Срок регистрации запроса</w:t>
      </w:r>
      <w:r>
        <w:rPr>
          <w:rFonts w:ascii="Times New Roman" w:hAnsi="Times New Roman"/>
          <w:sz w:val="28"/>
          <w:szCs w:val="28"/>
        </w:rPr>
        <w:t xml:space="preserve"> заявителя о предоставлении М</w:t>
      </w:r>
      <w:r w:rsidRPr="00DF1F1A">
        <w:rPr>
          <w:rFonts w:ascii="Times New Roman" w:hAnsi="Times New Roman"/>
          <w:sz w:val="28"/>
          <w:szCs w:val="28"/>
        </w:rPr>
        <w:t>униципальной услуги:</w:t>
      </w:r>
    </w:p>
    <w:p w:rsidR="00CB4405" w:rsidRPr="00DF1F1A" w:rsidRDefault="00CB4405"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при подаче документов заявителем, специалист Администрации, осуществляет их прием и регистрацию заявления в течение 15 минут;</w:t>
      </w:r>
    </w:p>
    <w:p w:rsidR="00CB4405" w:rsidRDefault="00CB4405"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при поступлении документов почтой, либо обращения заявителя в электронной форме,  заявление обрабатывается и регистрируется, в течение 1 рабочего дня.</w:t>
      </w:r>
    </w:p>
    <w:p w:rsidR="00CB4405" w:rsidRPr="00DF1F1A" w:rsidRDefault="00CB4405" w:rsidP="00266FA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r>
      <w:r w:rsidRPr="00266FA5">
        <w:rPr>
          <w:rFonts w:ascii="Times New Roman" w:hAnsi="Times New Roman"/>
          <w:sz w:val="28"/>
          <w:szCs w:val="28"/>
        </w:rPr>
        <w:t>Требования к помещениям</w:t>
      </w:r>
      <w:r>
        <w:rPr>
          <w:rFonts w:ascii="Times New Roman" w:hAnsi="Times New Roman"/>
          <w:sz w:val="28"/>
          <w:szCs w:val="28"/>
        </w:rPr>
        <w:t>, в которых предоставляется М</w:t>
      </w:r>
      <w:r w:rsidRPr="00DF1F1A">
        <w:rPr>
          <w:rFonts w:ascii="Times New Roman" w:hAnsi="Times New Roman"/>
          <w:sz w:val="28"/>
          <w:szCs w:val="28"/>
        </w:rPr>
        <w:t>униципальная услуга, к месту ожидания, местам для заполне</w:t>
      </w:r>
      <w:r>
        <w:rPr>
          <w:rFonts w:ascii="Times New Roman" w:hAnsi="Times New Roman"/>
          <w:sz w:val="28"/>
          <w:szCs w:val="28"/>
        </w:rPr>
        <w:t>ния заявлений о предоставлении М</w:t>
      </w:r>
      <w:r w:rsidRPr="00DF1F1A">
        <w:rPr>
          <w:rFonts w:ascii="Times New Roman" w:hAnsi="Times New Roman"/>
          <w:sz w:val="28"/>
          <w:szCs w:val="28"/>
        </w:rPr>
        <w:t xml:space="preserve">униципальной услуги, информационным стендам с образцами их заполнения и перечнем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p>
    <w:p w:rsidR="00CB4405" w:rsidRPr="00DF1F1A" w:rsidRDefault="00CB4405"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прием заявителей осуществляется в специально выделенном для этих целей помещении;</w:t>
      </w:r>
    </w:p>
    <w:p w:rsidR="00CB4405" w:rsidRPr="00DF1F1A" w:rsidRDefault="00CB4405"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 xml:space="preserve">организация приема заявителей осуществляется в соответствии с режимом работы, указанным в </w:t>
      </w:r>
      <w:hyperlink r:id="rId57" w:history="1">
        <w:r w:rsidRPr="00DF1F1A">
          <w:rPr>
            <w:rFonts w:ascii="Times New Roman" w:hAnsi="Times New Roman"/>
            <w:sz w:val="28"/>
            <w:szCs w:val="28"/>
          </w:rPr>
          <w:t xml:space="preserve">пункте </w:t>
        </w:r>
      </w:hyperlink>
      <w:r w:rsidRPr="00DF1F1A">
        <w:rPr>
          <w:rFonts w:ascii="Times New Roman" w:hAnsi="Times New Roman"/>
          <w:sz w:val="28"/>
          <w:szCs w:val="28"/>
        </w:rPr>
        <w:t>2.13.2</w:t>
      </w:r>
      <w:r>
        <w:rPr>
          <w:rFonts w:ascii="Times New Roman" w:hAnsi="Times New Roman"/>
          <w:sz w:val="28"/>
          <w:szCs w:val="28"/>
        </w:rPr>
        <w:t>.</w:t>
      </w:r>
      <w:r w:rsidRPr="00DF1F1A">
        <w:rPr>
          <w:rFonts w:ascii="Times New Roman" w:hAnsi="Times New Roman"/>
          <w:sz w:val="28"/>
          <w:szCs w:val="28"/>
        </w:rPr>
        <w:t xml:space="preserve"> настоящего Регламента;</w:t>
      </w:r>
    </w:p>
    <w:p w:rsidR="00CB4405" w:rsidRPr="00DF1F1A" w:rsidRDefault="00CB4405"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CB4405" w:rsidRPr="00DF1F1A" w:rsidRDefault="00CB4405"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CB4405" w:rsidRPr="00DF1F1A" w:rsidRDefault="00CB4405"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специальных мест для оказания М</w:t>
      </w:r>
      <w:r w:rsidRPr="00DF1F1A">
        <w:rPr>
          <w:rFonts w:ascii="Times New Roman" w:hAnsi="Times New Roman"/>
          <w:sz w:val="28"/>
          <w:szCs w:val="28"/>
        </w:rPr>
        <w:t>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CB4405" w:rsidRPr="00DF1F1A" w:rsidRDefault="00CB4405"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обеспечение условий доступнос</w:t>
      </w:r>
      <w:r>
        <w:rPr>
          <w:rFonts w:ascii="Times New Roman" w:hAnsi="Times New Roman"/>
          <w:sz w:val="28"/>
          <w:szCs w:val="28"/>
        </w:rPr>
        <w:t>ти для инвалидов при получении М</w:t>
      </w:r>
      <w:r w:rsidRPr="00DF1F1A">
        <w:rPr>
          <w:rFonts w:ascii="Times New Roman" w:hAnsi="Times New Roman"/>
          <w:sz w:val="28"/>
          <w:szCs w:val="28"/>
        </w:rPr>
        <w:t>уници</w:t>
      </w:r>
      <w:r>
        <w:rPr>
          <w:rFonts w:ascii="Times New Roman" w:hAnsi="Times New Roman"/>
          <w:sz w:val="28"/>
          <w:szCs w:val="28"/>
        </w:rPr>
        <w:t>пальных услуг, предоставляемых А</w:t>
      </w:r>
      <w:r w:rsidRPr="00DF1F1A">
        <w:rPr>
          <w:rFonts w:ascii="Times New Roman" w:hAnsi="Times New Roman"/>
          <w:sz w:val="28"/>
          <w:szCs w:val="28"/>
        </w:rPr>
        <w:t>дминистрацией, достигаются следующим</w:t>
      </w:r>
      <w:r>
        <w:rPr>
          <w:rFonts w:ascii="Times New Roman" w:hAnsi="Times New Roman"/>
          <w:sz w:val="28"/>
          <w:szCs w:val="28"/>
        </w:rPr>
        <w:t>и мерами: для доступа в здание А</w:t>
      </w:r>
      <w:r w:rsidRPr="00DF1F1A">
        <w:rPr>
          <w:rFonts w:ascii="Times New Roman" w:hAnsi="Times New Roman"/>
          <w:sz w:val="28"/>
          <w:szCs w:val="28"/>
        </w:rPr>
        <w:t>дминистрации</w:t>
      </w:r>
      <w:r w:rsidRPr="0055043B">
        <w:rPr>
          <w:rFonts w:ascii="Times New Roman" w:hAnsi="Times New Roman"/>
          <w:sz w:val="28"/>
          <w:szCs w:val="28"/>
        </w:rPr>
        <w:t xml:space="preserve"> </w:t>
      </w:r>
      <w:r w:rsidRPr="00DF1F1A">
        <w:rPr>
          <w:rFonts w:ascii="Times New Roman" w:hAnsi="Times New Roman"/>
          <w:sz w:val="28"/>
          <w:szCs w:val="28"/>
        </w:rPr>
        <w:t>инвалидов, использующих кресла-коляски, обустроен пандус, на первом этаже в холле установлен телефон вызова требующ</w:t>
      </w:r>
      <w:r>
        <w:rPr>
          <w:rFonts w:ascii="Times New Roman" w:hAnsi="Times New Roman"/>
          <w:sz w:val="28"/>
          <w:szCs w:val="28"/>
        </w:rPr>
        <w:t>егося специалиста. Работниками А</w:t>
      </w:r>
      <w:r w:rsidRPr="00DF1F1A">
        <w:rPr>
          <w:rFonts w:ascii="Times New Roman" w:hAnsi="Times New Roman"/>
          <w:sz w:val="28"/>
          <w:szCs w:val="28"/>
        </w:rPr>
        <w:t>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w:t>
      </w:r>
      <w:r>
        <w:rPr>
          <w:rFonts w:ascii="Times New Roman" w:hAnsi="Times New Roman"/>
          <w:sz w:val="28"/>
          <w:szCs w:val="28"/>
        </w:rPr>
        <w:t>в, связанных с предоставлением М</w:t>
      </w:r>
      <w:r w:rsidRPr="00DF1F1A">
        <w:rPr>
          <w:rFonts w:ascii="Times New Roman" w:hAnsi="Times New Roman"/>
          <w:sz w:val="28"/>
          <w:szCs w:val="28"/>
        </w:rPr>
        <w:t>униципальных услуг, по вопросам работы с инвалидами.</w:t>
      </w:r>
    </w:p>
    <w:p w:rsidR="00CB4405" w:rsidRDefault="00CB4405" w:rsidP="00266FA5">
      <w:pPr>
        <w:autoSpaceDE w:val="0"/>
        <w:autoSpaceDN w:val="0"/>
        <w:adjustRightInd w:val="0"/>
        <w:spacing w:after="0" w:line="240" w:lineRule="auto"/>
        <w:ind w:firstLine="709"/>
        <w:jc w:val="both"/>
        <w:rPr>
          <w:rFonts w:ascii="Times New Roman" w:hAnsi="Times New Roman"/>
          <w:sz w:val="28"/>
          <w:szCs w:val="28"/>
        </w:rPr>
      </w:pPr>
      <w:r w:rsidRPr="00DF1F1A">
        <w:rPr>
          <w:rFonts w:ascii="Times New Roman" w:hAnsi="Times New Roman"/>
          <w:sz w:val="28"/>
          <w:szCs w:val="28"/>
        </w:rPr>
        <w:t>Предоставление необходимых услуг по месту жительства инвалида или в дистанционном режиме рассматривается в индивидуальном порядке.</w:t>
      </w:r>
    </w:p>
    <w:p w:rsidR="00CB4405" w:rsidRPr="00DF1F1A" w:rsidRDefault="00CB4405" w:rsidP="00266F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2.13. </w:t>
      </w:r>
      <w:r w:rsidRPr="00266FA5">
        <w:rPr>
          <w:rFonts w:ascii="Times New Roman" w:hAnsi="Times New Roman"/>
          <w:sz w:val="28"/>
          <w:szCs w:val="28"/>
        </w:rPr>
        <w:t>Пок</w:t>
      </w:r>
      <w:r>
        <w:rPr>
          <w:rFonts w:ascii="Times New Roman" w:hAnsi="Times New Roman"/>
          <w:sz w:val="28"/>
          <w:szCs w:val="28"/>
        </w:rPr>
        <w:t>азатели доступности и качества М</w:t>
      </w:r>
      <w:r w:rsidRPr="00266FA5">
        <w:rPr>
          <w:rFonts w:ascii="Times New Roman" w:hAnsi="Times New Roman"/>
          <w:sz w:val="28"/>
          <w:szCs w:val="28"/>
        </w:rPr>
        <w:t>униципальной</w:t>
      </w:r>
      <w:r w:rsidRPr="00DF1F1A">
        <w:rPr>
          <w:rFonts w:ascii="Times New Roman" w:hAnsi="Times New Roman"/>
          <w:sz w:val="28"/>
          <w:szCs w:val="28"/>
        </w:rPr>
        <w:t xml:space="preserve"> услуги</w:t>
      </w:r>
    </w:p>
    <w:p w:rsidR="00CB4405" w:rsidRPr="00DF1F1A" w:rsidRDefault="00CB4405" w:rsidP="00266FA5">
      <w:pPr>
        <w:autoSpaceDE w:val="0"/>
        <w:autoSpaceDN w:val="0"/>
        <w:adjustRightInd w:val="0"/>
        <w:spacing w:after="0" w:line="240" w:lineRule="auto"/>
        <w:ind w:firstLine="709"/>
        <w:jc w:val="both"/>
        <w:rPr>
          <w:rFonts w:ascii="Times New Roman" w:hAnsi="Times New Roman"/>
          <w:sz w:val="28"/>
          <w:szCs w:val="28"/>
        </w:rPr>
      </w:pPr>
      <w:r w:rsidRPr="00DF1F1A">
        <w:rPr>
          <w:rFonts w:ascii="Times New Roman" w:hAnsi="Times New Roman"/>
          <w:sz w:val="28"/>
          <w:szCs w:val="28"/>
        </w:rPr>
        <w:t>Показ</w:t>
      </w:r>
      <w:r>
        <w:rPr>
          <w:rFonts w:ascii="Times New Roman" w:hAnsi="Times New Roman"/>
          <w:sz w:val="28"/>
          <w:szCs w:val="28"/>
        </w:rPr>
        <w:t>ателями доступности и качества М</w:t>
      </w:r>
      <w:r w:rsidRPr="00DF1F1A">
        <w:rPr>
          <w:rFonts w:ascii="Times New Roman" w:hAnsi="Times New Roman"/>
          <w:sz w:val="28"/>
          <w:szCs w:val="28"/>
        </w:rPr>
        <w:t>униципальной услуги являются:</w:t>
      </w:r>
    </w:p>
    <w:p w:rsidR="00CB4405" w:rsidRPr="00DF1F1A" w:rsidRDefault="00CB4405" w:rsidP="00245312">
      <w:pPr>
        <w:numPr>
          <w:ilvl w:val="0"/>
          <w:numId w:val="14"/>
        </w:numPr>
        <w:tabs>
          <w:tab w:val="left" w:pos="567"/>
          <w:tab w:val="left" w:pos="851"/>
          <w:tab w:val="left" w:pos="1080"/>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со</w:t>
      </w:r>
      <w:r>
        <w:rPr>
          <w:rFonts w:ascii="Times New Roman" w:hAnsi="Times New Roman"/>
          <w:sz w:val="28"/>
          <w:szCs w:val="28"/>
        </w:rPr>
        <w:t>блюдение сроков предоставления М</w:t>
      </w:r>
      <w:r w:rsidRPr="00DF1F1A">
        <w:rPr>
          <w:rFonts w:ascii="Times New Roman" w:hAnsi="Times New Roman"/>
          <w:sz w:val="28"/>
          <w:szCs w:val="28"/>
        </w:rPr>
        <w:t>униципальной услуги и условий ожидания приема;</w:t>
      </w:r>
    </w:p>
    <w:p w:rsidR="00CB4405" w:rsidRPr="00DF1F1A" w:rsidRDefault="00CB4405"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полное информирование о М</w:t>
      </w:r>
      <w:r w:rsidRPr="00DF1F1A">
        <w:rPr>
          <w:rFonts w:ascii="Times New Roman" w:hAnsi="Times New Roman"/>
          <w:sz w:val="28"/>
          <w:szCs w:val="28"/>
        </w:rPr>
        <w:t>униципальной услуге;</w:t>
      </w:r>
    </w:p>
    <w:p w:rsidR="00CB4405" w:rsidRPr="00DF1F1A" w:rsidRDefault="00CB4405"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обоснован</w:t>
      </w:r>
      <w:r>
        <w:rPr>
          <w:rFonts w:ascii="Times New Roman" w:hAnsi="Times New Roman"/>
          <w:sz w:val="28"/>
          <w:szCs w:val="28"/>
        </w:rPr>
        <w:t>ность отказов в предоставлении М</w:t>
      </w:r>
      <w:r w:rsidRPr="00DF1F1A">
        <w:rPr>
          <w:rFonts w:ascii="Times New Roman" w:hAnsi="Times New Roman"/>
          <w:sz w:val="28"/>
          <w:szCs w:val="28"/>
        </w:rPr>
        <w:t>униципальной услуги;</w:t>
      </w:r>
    </w:p>
    <w:p w:rsidR="00CB4405" w:rsidRPr="00DF1F1A" w:rsidRDefault="00CB4405"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получение М</w:t>
      </w:r>
      <w:r w:rsidRPr="00DF1F1A">
        <w:rPr>
          <w:rFonts w:ascii="Times New Roman" w:hAnsi="Times New Roman"/>
          <w:sz w:val="28"/>
          <w:szCs w:val="28"/>
        </w:rPr>
        <w:t>униципальной услуги в формах по выбору заявителя;</w:t>
      </w:r>
    </w:p>
    <w:p w:rsidR="00CB4405" w:rsidRPr="00DF1F1A" w:rsidRDefault="00CB4405"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соответствие действий должностных лиц</w:t>
      </w:r>
      <w:r>
        <w:rPr>
          <w:rFonts w:ascii="Times New Roman" w:hAnsi="Times New Roman"/>
          <w:sz w:val="28"/>
          <w:szCs w:val="28"/>
        </w:rPr>
        <w:t>, участвующих в предоставлении М</w:t>
      </w:r>
      <w:r w:rsidRPr="00DF1F1A">
        <w:rPr>
          <w:rFonts w:ascii="Times New Roman" w:hAnsi="Times New Roman"/>
          <w:sz w:val="28"/>
          <w:szCs w:val="28"/>
        </w:rPr>
        <w:t>униципальной услуги, настоящего Регламента в части описания в них административных действий, наличие профессиональных знаний и навыков;</w:t>
      </w:r>
    </w:p>
    <w:p w:rsidR="00CB4405" w:rsidRPr="00DF1F1A" w:rsidRDefault="00CB4405"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ре</w:t>
      </w:r>
      <w:r>
        <w:rPr>
          <w:rFonts w:ascii="Times New Roman" w:hAnsi="Times New Roman"/>
          <w:sz w:val="28"/>
          <w:szCs w:val="28"/>
        </w:rPr>
        <w:t>сурсное обеспечение исполнения А</w:t>
      </w:r>
      <w:r w:rsidRPr="00DF1F1A">
        <w:rPr>
          <w:rFonts w:ascii="Times New Roman" w:hAnsi="Times New Roman"/>
          <w:sz w:val="28"/>
          <w:szCs w:val="28"/>
        </w:rPr>
        <w:t>дминистративного регламента.</w:t>
      </w:r>
    </w:p>
    <w:p w:rsidR="00CB4405" w:rsidRPr="00A7426D" w:rsidRDefault="00CB4405" w:rsidP="00266FA5">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2.14. </w:t>
      </w:r>
      <w:r w:rsidRPr="00A7426D">
        <w:rPr>
          <w:rFonts w:ascii="Times New Roman" w:hAnsi="Times New Roman"/>
          <w:sz w:val="28"/>
          <w:szCs w:val="28"/>
        </w:rPr>
        <w:t>Администрацией обеспечивается выполнение следующих требований, в том числе учитываю</w:t>
      </w:r>
      <w:r>
        <w:rPr>
          <w:rFonts w:ascii="Times New Roman" w:hAnsi="Times New Roman"/>
          <w:sz w:val="28"/>
          <w:szCs w:val="28"/>
        </w:rPr>
        <w:t>щих особенности предоставления М</w:t>
      </w:r>
      <w:r w:rsidRPr="00A7426D">
        <w:rPr>
          <w:rFonts w:ascii="Times New Roman" w:hAnsi="Times New Roman"/>
          <w:sz w:val="28"/>
          <w:szCs w:val="28"/>
        </w:rPr>
        <w:t>униципальных услуг в электронной форме:</w:t>
      </w:r>
    </w:p>
    <w:p w:rsidR="00CB4405" w:rsidRPr="00DF1F1A" w:rsidRDefault="00CB4405"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доступность информации о перечне докумен</w:t>
      </w:r>
      <w:r>
        <w:rPr>
          <w:rFonts w:ascii="Times New Roman" w:hAnsi="Times New Roman"/>
          <w:sz w:val="28"/>
          <w:szCs w:val="28"/>
        </w:rPr>
        <w:t>тов, необходимых для получения М</w:t>
      </w:r>
      <w:r w:rsidRPr="00DF1F1A">
        <w:rPr>
          <w:rFonts w:ascii="Times New Roman" w:hAnsi="Times New Roman"/>
          <w:sz w:val="28"/>
          <w:szCs w:val="28"/>
        </w:rPr>
        <w:t>униципальной услуги, о режиме работы Администрации, контактных телефонах и другой контактной информации для заявителей;</w:t>
      </w:r>
    </w:p>
    <w:p w:rsidR="00CB4405" w:rsidRPr="00DF1F1A" w:rsidRDefault="00CB4405"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возможность заполнения заявителями запроса и иных докумен</w:t>
      </w:r>
      <w:r>
        <w:rPr>
          <w:rFonts w:ascii="Times New Roman" w:hAnsi="Times New Roman"/>
          <w:sz w:val="28"/>
          <w:szCs w:val="28"/>
        </w:rPr>
        <w:t>тов, необходимых для получения М</w:t>
      </w:r>
      <w:r w:rsidRPr="00DF1F1A">
        <w:rPr>
          <w:rFonts w:ascii="Times New Roman" w:hAnsi="Times New Roman"/>
          <w:sz w:val="28"/>
          <w:szCs w:val="28"/>
        </w:rPr>
        <w:t>униципальной услуги, в электронной форме;</w:t>
      </w:r>
    </w:p>
    <w:p w:rsidR="00CB4405" w:rsidRPr="00DF1F1A" w:rsidRDefault="00CB4405"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возможность подачи заявителем</w:t>
      </w:r>
      <w:r>
        <w:rPr>
          <w:rFonts w:ascii="Times New Roman" w:hAnsi="Times New Roman"/>
          <w:sz w:val="28"/>
          <w:szCs w:val="28"/>
        </w:rPr>
        <w:t xml:space="preserve"> запроса о предоставлении Муниципальной услуги</w:t>
      </w:r>
      <w:r w:rsidRPr="00DF1F1A">
        <w:rPr>
          <w:rFonts w:ascii="Times New Roman" w:hAnsi="Times New Roman"/>
          <w:sz w:val="28"/>
          <w:szCs w:val="28"/>
        </w:rPr>
        <w:t xml:space="preserve"> с использованием информационно-телекоммуникационных технологий;</w:t>
      </w:r>
    </w:p>
    <w:p w:rsidR="00CB4405" w:rsidRPr="00DF1F1A" w:rsidRDefault="00CB4405"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возможность получения заявителем сведений о ходе выпол</w:t>
      </w:r>
      <w:r>
        <w:rPr>
          <w:rFonts w:ascii="Times New Roman" w:hAnsi="Times New Roman"/>
          <w:sz w:val="28"/>
          <w:szCs w:val="28"/>
        </w:rPr>
        <w:t>нения запроса о предоставлении М</w:t>
      </w:r>
      <w:r w:rsidRPr="00DF1F1A">
        <w:rPr>
          <w:rFonts w:ascii="Times New Roman" w:hAnsi="Times New Roman"/>
          <w:sz w:val="28"/>
          <w:szCs w:val="28"/>
        </w:rPr>
        <w:t>униципальной услуги в электронной форме;</w:t>
      </w:r>
    </w:p>
    <w:p w:rsidR="00CB4405" w:rsidRPr="00DF1F1A" w:rsidRDefault="00CB4405"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возможность получения заявителем с использованием информационно-телекоммуникационных технологий электронной вер</w:t>
      </w:r>
      <w:r>
        <w:rPr>
          <w:rFonts w:ascii="Times New Roman" w:hAnsi="Times New Roman"/>
          <w:sz w:val="28"/>
          <w:szCs w:val="28"/>
        </w:rPr>
        <w:t>сии результатов предоставления М</w:t>
      </w:r>
      <w:r w:rsidRPr="00DF1F1A">
        <w:rPr>
          <w:rFonts w:ascii="Times New Roman" w:hAnsi="Times New Roman"/>
          <w:sz w:val="28"/>
          <w:szCs w:val="28"/>
        </w:rPr>
        <w:t>униципальной услуги с обязательным получением документа на бумажном носителе в Администрации;</w:t>
      </w:r>
    </w:p>
    <w:p w:rsidR="00CB4405" w:rsidRPr="00DF1F1A" w:rsidRDefault="00CB4405"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w:t>
      </w:r>
      <w:r>
        <w:rPr>
          <w:rFonts w:ascii="Times New Roman" w:hAnsi="Times New Roman"/>
          <w:sz w:val="28"/>
          <w:szCs w:val="28"/>
        </w:rPr>
        <w:t>ожность для заявителя</w:t>
      </w:r>
      <w:r w:rsidRPr="00DF1F1A">
        <w:rPr>
          <w:rFonts w:ascii="Times New Roman" w:hAnsi="Times New Roman"/>
          <w:sz w:val="28"/>
          <w:szCs w:val="28"/>
        </w:rPr>
        <w:t xml:space="preserve"> направить запрос в многофункциональный центр, при наличии многофункционального центра на территории Хабаровского края, действующего по принципу "одного окна";</w:t>
      </w:r>
    </w:p>
    <w:p w:rsidR="00CB4405" w:rsidRPr="00DF1F1A" w:rsidRDefault="00CB4405"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взаимодействие Администрации с органами, предоставляющими государственные услуги,</w:t>
      </w:r>
      <w:r>
        <w:rPr>
          <w:rFonts w:ascii="Times New Roman" w:hAnsi="Times New Roman"/>
          <w:sz w:val="28"/>
          <w:szCs w:val="28"/>
        </w:rPr>
        <w:t xml:space="preserve"> или органами, представляющими М</w:t>
      </w:r>
      <w:r w:rsidRPr="00DF1F1A">
        <w:rPr>
          <w:rFonts w:ascii="Times New Roman" w:hAnsi="Times New Roman"/>
          <w:sz w:val="28"/>
          <w:szCs w:val="28"/>
        </w:rPr>
        <w:t>униципальные услуги, через систему эле</w:t>
      </w:r>
      <w:r>
        <w:rPr>
          <w:rFonts w:ascii="Times New Roman" w:hAnsi="Times New Roman"/>
          <w:sz w:val="28"/>
          <w:szCs w:val="28"/>
        </w:rPr>
        <w:t>ктронного М</w:t>
      </w:r>
      <w:r w:rsidRPr="00DF1F1A">
        <w:rPr>
          <w:rFonts w:ascii="Times New Roman" w:hAnsi="Times New Roman"/>
          <w:sz w:val="28"/>
          <w:szCs w:val="28"/>
        </w:rPr>
        <w:t>ежведомственного взаимодействия без участия заявителя в соответствии с нормативными правовыми актами и соглашением о взаимодействии.</w:t>
      </w:r>
    </w:p>
    <w:p w:rsidR="00CB4405" w:rsidRDefault="00CB4405" w:rsidP="00021E3E">
      <w:pPr>
        <w:autoSpaceDE w:val="0"/>
        <w:autoSpaceDN w:val="0"/>
        <w:adjustRightInd w:val="0"/>
        <w:spacing w:after="0" w:line="240" w:lineRule="auto"/>
        <w:ind w:firstLine="540"/>
        <w:jc w:val="both"/>
        <w:rPr>
          <w:rFonts w:ascii="Times New Roman" w:hAnsi="Times New Roman"/>
          <w:sz w:val="28"/>
          <w:szCs w:val="28"/>
        </w:rPr>
      </w:pPr>
    </w:p>
    <w:p w:rsidR="00CB4405" w:rsidRPr="00394C95" w:rsidRDefault="00CB4405" w:rsidP="00C71C1E">
      <w:pPr>
        <w:autoSpaceDE w:val="0"/>
        <w:autoSpaceDN w:val="0"/>
        <w:adjustRightInd w:val="0"/>
        <w:spacing w:after="0" w:line="240" w:lineRule="exact"/>
        <w:jc w:val="center"/>
        <w:outlineLvl w:val="1"/>
        <w:rPr>
          <w:rFonts w:ascii="Times New Roman" w:hAnsi="Times New Roman"/>
          <w:b/>
          <w:bCs/>
          <w:sz w:val="28"/>
          <w:szCs w:val="28"/>
        </w:rPr>
      </w:pPr>
      <w:bookmarkStart w:id="9" w:name="sub_300"/>
      <w:bookmarkEnd w:id="7"/>
      <w:r w:rsidRPr="00394C95">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9"/>
    <w:p w:rsidR="00CB4405" w:rsidRPr="00EE7E01" w:rsidRDefault="00CB4405" w:rsidP="00EE7E01">
      <w:pPr>
        <w:autoSpaceDE w:val="0"/>
        <w:autoSpaceDN w:val="0"/>
        <w:adjustRightInd w:val="0"/>
        <w:spacing w:after="0" w:line="240" w:lineRule="auto"/>
        <w:ind w:firstLine="720"/>
        <w:jc w:val="both"/>
        <w:rPr>
          <w:rFonts w:ascii="Arial" w:hAnsi="Arial" w:cs="Arial"/>
          <w:sz w:val="24"/>
          <w:szCs w:val="24"/>
        </w:rPr>
      </w:pPr>
    </w:p>
    <w:p w:rsidR="00CB4405" w:rsidRPr="00B76BBB" w:rsidRDefault="00CB4405" w:rsidP="00C71C1E">
      <w:pPr>
        <w:tabs>
          <w:tab w:val="left" w:pos="1260"/>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B76BBB">
        <w:rPr>
          <w:rFonts w:ascii="Times New Roman" w:hAnsi="Times New Roman"/>
          <w:sz w:val="28"/>
          <w:szCs w:val="28"/>
        </w:rPr>
        <w:t>Состав административн</w:t>
      </w:r>
      <w:r>
        <w:rPr>
          <w:rFonts w:ascii="Times New Roman" w:hAnsi="Times New Roman"/>
          <w:sz w:val="28"/>
          <w:szCs w:val="28"/>
        </w:rPr>
        <w:t>ых процедур при предоставлении М</w:t>
      </w:r>
      <w:r w:rsidRPr="00B76BBB">
        <w:rPr>
          <w:rFonts w:ascii="Times New Roman" w:hAnsi="Times New Roman"/>
          <w:sz w:val="28"/>
          <w:szCs w:val="28"/>
        </w:rPr>
        <w:t>униципальной услуги</w:t>
      </w:r>
    </w:p>
    <w:p w:rsidR="00CB4405" w:rsidRPr="00B76BBB" w:rsidRDefault="00CB4405" w:rsidP="003203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М</w:t>
      </w:r>
      <w:r w:rsidRPr="00B76BBB">
        <w:rPr>
          <w:rFonts w:ascii="Times New Roman" w:hAnsi="Times New Roman"/>
          <w:sz w:val="28"/>
          <w:szCs w:val="28"/>
        </w:rPr>
        <w:t>униципальной услуги выполняются следующие административные процедуры (далее - Процедуры):</w:t>
      </w:r>
    </w:p>
    <w:p w:rsidR="00CB4405" w:rsidRPr="00B76BBB" w:rsidRDefault="00CB4405"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hyperlink r:id="rId58" w:history="1">
        <w:r w:rsidRPr="00B76BBB">
          <w:rPr>
            <w:rFonts w:ascii="Times New Roman" w:hAnsi="Times New Roman"/>
            <w:sz w:val="28"/>
            <w:szCs w:val="28"/>
          </w:rPr>
          <w:t>прием</w:t>
        </w:r>
      </w:hyperlink>
      <w:r w:rsidRPr="00B76BBB">
        <w:rPr>
          <w:rFonts w:ascii="Times New Roman" w:hAnsi="Times New Roman"/>
          <w:sz w:val="28"/>
          <w:szCs w:val="28"/>
        </w:rPr>
        <w:t xml:space="preserve"> и регистрация заявления;</w:t>
      </w:r>
    </w:p>
    <w:p w:rsidR="00CB4405" w:rsidRPr="00B76BBB" w:rsidRDefault="00CB4405"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A462B">
        <w:rPr>
          <w:rFonts w:ascii="Times New Roman" w:hAnsi="Times New Roman"/>
          <w:color w:val="000000"/>
          <w:sz w:val="28"/>
          <w:szCs w:val="28"/>
        </w:rPr>
        <w:t>проверк</w:t>
      </w:r>
      <w:r>
        <w:rPr>
          <w:rFonts w:ascii="Times New Roman" w:hAnsi="Times New Roman"/>
          <w:color w:val="000000"/>
          <w:sz w:val="28"/>
          <w:szCs w:val="28"/>
        </w:rPr>
        <w:t>а</w:t>
      </w:r>
      <w:r w:rsidRPr="009A462B">
        <w:rPr>
          <w:rFonts w:ascii="Times New Roman" w:hAnsi="Times New Roman"/>
          <w:color w:val="000000"/>
          <w:sz w:val="28"/>
          <w:szCs w:val="28"/>
        </w:rPr>
        <w:t xml:space="preserve"> наличия документов, необходимых для принятия решения о выдаче разрешения на строительство</w:t>
      </w:r>
      <w:r w:rsidRPr="00B76BBB">
        <w:rPr>
          <w:rFonts w:ascii="Times New Roman" w:hAnsi="Times New Roman"/>
          <w:sz w:val="28"/>
          <w:szCs w:val="28"/>
        </w:rPr>
        <w:t>;</w:t>
      </w:r>
    </w:p>
    <w:p w:rsidR="00CB4405" w:rsidRPr="00321901" w:rsidRDefault="00CB4405"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21901">
        <w:rPr>
          <w:rFonts w:ascii="Times New Roman" w:hAnsi="Times New Roman"/>
          <w:color w:val="000000"/>
          <w:sz w:val="28"/>
          <w:szCs w:val="28"/>
        </w:rPr>
        <w:t>проверка соответствия проектной документации требованиям к строительству, реконструкции объекта капитального строительства;</w:t>
      </w:r>
    </w:p>
    <w:p w:rsidR="00CB4405" w:rsidRPr="00B76BBB" w:rsidRDefault="00CB4405" w:rsidP="00C71C1E">
      <w:pPr>
        <w:tabs>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w:t>
      </w:r>
      <w:r w:rsidRPr="002879F0">
        <w:rPr>
          <w:rFonts w:ascii="Times New Roman" w:hAnsi="Times New Roman"/>
          <w:color w:val="000000"/>
          <w:sz w:val="28"/>
          <w:szCs w:val="28"/>
        </w:rPr>
        <w:t>выдача разрешение на строительство или отказ в выдаче такого разрешения с указанием причин отказа</w:t>
      </w:r>
      <w:r w:rsidRPr="002879F0">
        <w:rPr>
          <w:rFonts w:ascii="Times New Roman" w:hAnsi="Times New Roman"/>
          <w:sz w:val="28"/>
          <w:szCs w:val="28"/>
        </w:rPr>
        <w:t xml:space="preserve"> </w:t>
      </w:r>
      <w:r w:rsidRPr="00B76BBB">
        <w:rPr>
          <w:rFonts w:ascii="Times New Roman" w:hAnsi="Times New Roman"/>
          <w:sz w:val="28"/>
          <w:szCs w:val="28"/>
        </w:rPr>
        <w:t>в пре</w:t>
      </w:r>
      <w:r>
        <w:rPr>
          <w:rFonts w:ascii="Times New Roman" w:hAnsi="Times New Roman"/>
          <w:sz w:val="28"/>
          <w:szCs w:val="28"/>
        </w:rPr>
        <w:t>доставлении М</w:t>
      </w:r>
      <w:r w:rsidRPr="00B76BBB">
        <w:rPr>
          <w:rFonts w:ascii="Times New Roman" w:hAnsi="Times New Roman"/>
          <w:sz w:val="28"/>
          <w:szCs w:val="28"/>
        </w:rPr>
        <w:t>униципальной услуги.</w:t>
      </w:r>
    </w:p>
    <w:p w:rsidR="00CB4405" w:rsidRPr="00321901" w:rsidRDefault="00CB4405" w:rsidP="00320359">
      <w:pPr>
        <w:autoSpaceDE w:val="0"/>
        <w:autoSpaceDN w:val="0"/>
        <w:adjustRightInd w:val="0"/>
        <w:spacing w:after="0" w:line="240" w:lineRule="auto"/>
        <w:ind w:firstLine="709"/>
        <w:jc w:val="both"/>
        <w:outlineLvl w:val="2"/>
        <w:rPr>
          <w:rFonts w:ascii="Times New Roman" w:hAnsi="Times New Roman"/>
          <w:color w:val="000000"/>
          <w:sz w:val="28"/>
          <w:szCs w:val="28"/>
        </w:rPr>
      </w:pPr>
      <w:r>
        <w:rPr>
          <w:rFonts w:ascii="Times New Roman" w:hAnsi="Times New Roman"/>
          <w:sz w:val="28"/>
          <w:szCs w:val="28"/>
        </w:rPr>
        <w:t>3.1.1.</w:t>
      </w:r>
      <w:r>
        <w:rPr>
          <w:rFonts w:ascii="Tahoma" w:hAnsi="Tahoma" w:cs="Tahoma"/>
          <w:color w:val="000000"/>
          <w:sz w:val="18"/>
          <w:szCs w:val="18"/>
        </w:rPr>
        <w:t xml:space="preserve"> </w:t>
      </w:r>
      <w:r w:rsidRPr="00B34F80">
        <w:rPr>
          <w:rFonts w:ascii="Times New Roman" w:hAnsi="Times New Roman"/>
          <w:color w:val="000000"/>
          <w:sz w:val="28"/>
          <w:szCs w:val="28"/>
        </w:rPr>
        <w:t xml:space="preserve">В целях строительства, реконструкции объекта капитального строительства застройщик направляет </w:t>
      </w:r>
      <w:hyperlink r:id="rId59" w:anchor="/document/12168775/entry/1000" w:history="1">
        <w:r w:rsidRPr="00321901">
          <w:rPr>
            <w:rStyle w:val="Hyperlink"/>
            <w:rFonts w:ascii="Times New Roman" w:hAnsi="Times New Roman"/>
            <w:color w:val="auto"/>
            <w:sz w:val="28"/>
            <w:szCs w:val="28"/>
            <w:u w:val="none"/>
          </w:rPr>
          <w:t>заявление</w:t>
        </w:r>
      </w:hyperlink>
      <w:r w:rsidRPr="00B34F80">
        <w:rPr>
          <w:rFonts w:ascii="Times New Roman" w:hAnsi="Times New Roman"/>
          <w:color w:val="000000"/>
          <w:sz w:val="28"/>
          <w:szCs w:val="28"/>
        </w:rPr>
        <w:t xml:space="preserve"> о выдаче разрешения на строительство</w:t>
      </w:r>
      <w:r>
        <w:rPr>
          <w:rFonts w:ascii="Tahoma" w:hAnsi="Tahoma" w:cs="Tahoma"/>
          <w:color w:val="000000"/>
          <w:sz w:val="18"/>
          <w:szCs w:val="18"/>
        </w:rPr>
        <w:t xml:space="preserve">  </w:t>
      </w:r>
      <w:r w:rsidRPr="00CB3B2F">
        <w:rPr>
          <w:rFonts w:ascii="Times New Roman" w:hAnsi="Times New Roman"/>
          <w:color w:val="000000"/>
          <w:sz w:val="28"/>
          <w:szCs w:val="28"/>
        </w:rPr>
        <w:t>(</w:t>
      </w:r>
      <w:r w:rsidRPr="00CB3B2F">
        <w:rPr>
          <w:rFonts w:ascii="Times New Roman" w:hAnsi="Times New Roman"/>
          <w:sz w:val="28"/>
          <w:szCs w:val="28"/>
        </w:rPr>
        <w:t>по форме согласно приложению №1 к настоящему Регламенту)</w:t>
      </w:r>
      <w:r>
        <w:rPr>
          <w:rFonts w:ascii="Times New Roman" w:hAnsi="Times New Roman"/>
          <w:sz w:val="28"/>
          <w:szCs w:val="28"/>
        </w:rPr>
        <w:t xml:space="preserve"> в Администрацию</w:t>
      </w:r>
      <w:r w:rsidRPr="00321901">
        <w:rPr>
          <w:rFonts w:ascii="Times New Roman" w:hAnsi="Times New Roman"/>
          <w:color w:val="000000"/>
          <w:sz w:val="28"/>
          <w:szCs w:val="28"/>
        </w:rPr>
        <w:t>.</w:t>
      </w:r>
    </w:p>
    <w:p w:rsidR="00CB4405" w:rsidRDefault="00CB4405" w:rsidP="00320359">
      <w:pPr>
        <w:autoSpaceDE w:val="0"/>
        <w:autoSpaceDN w:val="0"/>
        <w:adjustRightInd w:val="0"/>
        <w:spacing w:after="0" w:line="240" w:lineRule="auto"/>
        <w:ind w:firstLine="709"/>
        <w:jc w:val="both"/>
        <w:outlineLvl w:val="2"/>
        <w:rPr>
          <w:rFonts w:ascii="Tahoma" w:hAnsi="Tahoma" w:cs="Tahoma"/>
          <w:color w:val="000000"/>
          <w:sz w:val="18"/>
          <w:szCs w:val="18"/>
        </w:rPr>
      </w:pPr>
      <w:r>
        <w:rPr>
          <w:rFonts w:ascii="Tahoma" w:hAnsi="Tahoma" w:cs="Tahoma"/>
          <w:color w:val="000000"/>
          <w:sz w:val="18"/>
          <w:szCs w:val="18"/>
        </w:rPr>
        <w:t xml:space="preserve"> </w:t>
      </w:r>
      <w:r w:rsidRPr="00321901">
        <w:rPr>
          <w:rFonts w:ascii="Times New Roman" w:hAnsi="Times New Roman"/>
          <w:color w:val="000000"/>
          <w:sz w:val="28"/>
          <w:szCs w:val="28"/>
        </w:rPr>
        <w:t>К указанному заявлению прилагаются документы</w:t>
      </w:r>
      <w:r w:rsidRPr="00B82519">
        <w:rPr>
          <w:rFonts w:ascii="Times New Roman" w:hAnsi="Times New Roman"/>
          <w:sz w:val="28"/>
          <w:szCs w:val="28"/>
        </w:rPr>
        <w:t xml:space="preserve"> </w:t>
      </w:r>
      <w:r w:rsidRPr="00AC0FC3">
        <w:rPr>
          <w:rFonts w:ascii="Times New Roman" w:hAnsi="Times New Roman"/>
          <w:sz w:val="28"/>
          <w:szCs w:val="28"/>
        </w:rPr>
        <w:t>указанны</w:t>
      </w:r>
      <w:r>
        <w:rPr>
          <w:rFonts w:ascii="Times New Roman" w:hAnsi="Times New Roman"/>
          <w:sz w:val="28"/>
          <w:szCs w:val="28"/>
        </w:rPr>
        <w:t>е</w:t>
      </w:r>
      <w:r w:rsidRPr="00AC0FC3">
        <w:rPr>
          <w:rFonts w:ascii="Times New Roman" w:hAnsi="Times New Roman"/>
          <w:sz w:val="28"/>
          <w:szCs w:val="28"/>
        </w:rPr>
        <w:t xml:space="preserve"> </w:t>
      </w:r>
      <w:r w:rsidRPr="00CB3B2F">
        <w:rPr>
          <w:rFonts w:ascii="Times New Roman" w:hAnsi="Times New Roman"/>
          <w:color w:val="000000"/>
          <w:sz w:val="28"/>
          <w:szCs w:val="28"/>
        </w:rPr>
        <w:t xml:space="preserve">в </w:t>
      </w:r>
      <w:r>
        <w:rPr>
          <w:rFonts w:ascii="Times New Roman" w:hAnsi="Times New Roman"/>
          <w:color w:val="000000"/>
          <w:sz w:val="28"/>
          <w:szCs w:val="28"/>
        </w:rPr>
        <w:t>части</w:t>
      </w:r>
      <w:hyperlink r:id="rId60" w:anchor="/document/12138258/entry/51071" w:history="1">
        <w:r w:rsidRPr="00575D8A">
          <w:rPr>
            <w:rStyle w:val="Hyperlink"/>
            <w:rFonts w:ascii="Times New Roman" w:hAnsi="Times New Roman"/>
            <w:color w:val="000000"/>
            <w:sz w:val="28"/>
            <w:szCs w:val="28"/>
            <w:u w:val="none"/>
          </w:rPr>
          <w:t xml:space="preserve"> 1-5</w:t>
        </w:r>
      </w:hyperlink>
      <w:r w:rsidRPr="00575D8A">
        <w:rPr>
          <w:rFonts w:ascii="Times New Roman" w:hAnsi="Times New Roman"/>
          <w:color w:val="000000"/>
          <w:sz w:val="28"/>
          <w:szCs w:val="28"/>
        </w:rPr>
        <w:t xml:space="preserve">, </w:t>
      </w:r>
      <w:hyperlink r:id="rId61" w:anchor="/document/12138258/entry/51077" w:history="1">
        <w:r w:rsidRPr="00575D8A">
          <w:rPr>
            <w:rStyle w:val="Hyperlink"/>
            <w:rFonts w:ascii="Times New Roman" w:hAnsi="Times New Roman"/>
            <w:color w:val="000000"/>
            <w:sz w:val="28"/>
            <w:szCs w:val="28"/>
            <w:u w:val="none"/>
          </w:rPr>
          <w:t>7</w:t>
        </w:r>
      </w:hyperlink>
      <w:r w:rsidRPr="00575D8A">
        <w:rPr>
          <w:rFonts w:ascii="Times New Roman" w:hAnsi="Times New Roman"/>
          <w:color w:val="000000"/>
          <w:sz w:val="28"/>
          <w:szCs w:val="28"/>
        </w:rPr>
        <w:t xml:space="preserve"> и </w:t>
      </w:r>
      <w:hyperlink r:id="rId62" w:anchor="/document/12138258/entry/51079" w:history="1">
        <w:r w:rsidRPr="00575D8A">
          <w:rPr>
            <w:rStyle w:val="Hyperlink"/>
            <w:rFonts w:ascii="Times New Roman" w:hAnsi="Times New Roman"/>
            <w:color w:val="000000"/>
            <w:sz w:val="28"/>
            <w:szCs w:val="28"/>
            <w:u w:val="none"/>
          </w:rPr>
          <w:t>9 подпункта </w:t>
        </w:r>
      </w:hyperlink>
      <w:r>
        <w:rPr>
          <w:rFonts w:ascii="Times New Roman" w:hAnsi="Times New Roman"/>
          <w:color w:val="000000"/>
          <w:sz w:val="28"/>
          <w:szCs w:val="28"/>
        </w:rPr>
        <w:t xml:space="preserve">2.6.1. </w:t>
      </w:r>
      <w:r w:rsidRPr="00AC0FC3">
        <w:rPr>
          <w:rFonts w:ascii="Times New Roman" w:hAnsi="Times New Roman"/>
          <w:sz w:val="28"/>
          <w:szCs w:val="28"/>
        </w:rPr>
        <w:t>настоящего Регламента.</w:t>
      </w:r>
      <w:r>
        <w:rPr>
          <w:rFonts w:ascii="Tahoma" w:hAnsi="Tahoma" w:cs="Tahoma"/>
          <w:color w:val="000000"/>
          <w:sz w:val="18"/>
          <w:szCs w:val="18"/>
        </w:rPr>
        <w:t>:</w:t>
      </w:r>
    </w:p>
    <w:p w:rsidR="00CB4405" w:rsidRPr="00321901" w:rsidRDefault="00CB4405" w:rsidP="00320359">
      <w:pPr>
        <w:tabs>
          <w:tab w:val="left" w:pos="993"/>
        </w:tabs>
        <w:autoSpaceDE w:val="0"/>
        <w:autoSpaceDN w:val="0"/>
        <w:adjustRightInd w:val="0"/>
        <w:spacing w:after="0" w:line="240" w:lineRule="auto"/>
        <w:ind w:firstLine="709"/>
        <w:jc w:val="both"/>
        <w:rPr>
          <w:rFonts w:ascii="Times New Roman" w:hAnsi="Times New Roman"/>
          <w:i/>
          <w:sz w:val="28"/>
          <w:szCs w:val="28"/>
        </w:rPr>
      </w:pPr>
      <w:r w:rsidRPr="00321901">
        <w:rPr>
          <w:rStyle w:val="Emphasis"/>
          <w:rFonts w:ascii="Times New Roman" w:hAnsi="Times New Roman"/>
          <w:i w:val="0"/>
          <w:color w:val="000000"/>
          <w:sz w:val="28"/>
          <w:szCs w:val="28"/>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w:t>
      </w:r>
      <w:r>
        <w:rPr>
          <w:rStyle w:val="Emphasis"/>
          <w:rFonts w:ascii="Times New Roman" w:hAnsi="Times New Roman"/>
          <w:i w:val="0"/>
          <w:color w:val="000000"/>
          <w:sz w:val="28"/>
          <w:szCs w:val="28"/>
        </w:rPr>
        <w:t xml:space="preserve"> лично, почтовым отправлением, в форме электронного документа или</w:t>
      </w:r>
      <w:r w:rsidRPr="00321901">
        <w:rPr>
          <w:rStyle w:val="Emphasis"/>
          <w:rFonts w:ascii="Times New Roman" w:hAnsi="Times New Roman"/>
          <w:i w:val="0"/>
          <w:color w:val="000000"/>
          <w:sz w:val="28"/>
          <w:szCs w:val="28"/>
        </w:rPr>
        <w:t xml:space="preserve"> через многофункциональный центр пр</w:t>
      </w:r>
      <w:r>
        <w:rPr>
          <w:rStyle w:val="Emphasis"/>
          <w:rFonts w:ascii="Times New Roman" w:hAnsi="Times New Roman"/>
          <w:i w:val="0"/>
          <w:color w:val="000000"/>
          <w:sz w:val="28"/>
          <w:szCs w:val="28"/>
        </w:rPr>
        <w:t>едоставления государственных и М</w:t>
      </w:r>
      <w:r w:rsidRPr="00321901">
        <w:rPr>
          <w:rStyle w:val="Emphasis"/>
          <w:rFonts w:ascii="Times New Roman" w:hAnsi="Times New Roman"/>
          <w:i w:val="0"/>
          <w:color w:val="000000"/>
          <w:sz w:val="28"/>
          <w:szCs w:val="28"/>
        </w:rPr>
        <w:t>униципальных услуг (далее - многофункциональный центр).</w:t>
      </w:r>
    </w:p>
    <w:p w:rsidR="00CB4405" w:rsidRPr="00B76BBB" w:rsidRDefault="00CB4405" w:rsidP="00C71C1E">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B76BBB">
        <w:rPr>
          <w:rFonts w:ascii="Times New Roman" w:hAnsi="Times New Roman"/>
          <w:sz w:val="28"/>
          <w:szCs w:val="28"/>
        </w:rPr>
        <w:t xml:space="preserve">Максимальный срок выполнения данных действий составляет 1 рабочий </w:t>
      </w:r>
      <w:r>
        <w:rPr>
          <w:rFonts w:ascii="Times New Roman" w:hAnsi="Times New Roman"/>
          <w:sz w:val="28"/>
          <w:szCs w:val="28"/>
        </w:rPr>
        <w:t xml:space="preserve"> </w:t>
      </w:r>
      <w:r w:rsidRPr="00B76BBB">
        <w:rPr>
          <w:rFonts w:ascii="Times New Roman" w:hAnsi="Times New Roman"/>
          <w:sz w:val="28"/>
          <w:szCs w:val="28"/>
        </w:rPr>
        <w:t>день.</w:t>
      </w:r>
    </w:p>
    <w:p w:rsidR="00CB4405" w:rsidRDefault="00CB4405" w:rsidP="00320359">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3.2. Администрация </w:t>
      </w:r>
      <w:r w:rsidRPr="009A462B">
        <w:rPr>
          <w:color w:val="000000"/>
          <w:sz w:val="28"/>
          <w:szCs w:val="28"/>
        </w:rPr>
        <w:t xml:space="preserve">в течение семи рабочих дней со дня получения заявления о выдаче разрешения на строительство, за исключением случая, предусмотренного </w:t>
      </w:r>
      <w:hyperlink r:id="rId63" w:anchor="/document/12138258/entry/5101101" w:history="1">
        <w:r w:rsidRPr="005E5F30">
          <w:rPr>
            <w:rStyle w:val="Hyperlink"/>
            <w:color w:val="auto"/>
            <w:sz w:val="28"/>
            <w:szCs w:val="28"/>
            <w:u w:val="none"/>
          </w:rPr>
          <w:t>частью 11.1</w:t>
        </w:r>
      </w:hyperlink>
      <w:r w:rsidRPr="009A462B">
        <w:rPr>
          <w:color w:val="000000"/>
          <w:sz w:val="28"/>
          <w:szCs w:val="28"/>
        </w:rPr>
        <w:t xml:space="preserve"> статьи</w:t>
      </w:r>
      <w:r>
        <w:rPr>
          <w:color w:val="000000"/>
          <w:sz w:val="28"/>
          <w:szCs w:val="28"/>
        </w:rPr>
        <w:t xml:space="preserve"> 51 Градостроительного кодекса</w:t>
      </w:r>
      <w:r w:rsidRPr="009A462B">
        <w:rPr>
          <w:color w:val="000000"/>
          <w:sz w:val="28"/>
          <w:szCs w:val="28"/>
        </w:rPr>
        <w:t>:</w:t>
      </w:r>
    </w:p>
    <w:p w:rsidR="00CB4405" w:rsidRDefault="00CB4405" w:rsidP="00320359">
      <w:pPr>
        <w:pStyle w:val="s1"/>
        <w:shd w:val="clear" w:color="auto" w:fill="FFFFFF"/>
        <w:spacing w:before="0" w:beforeAutospacing="0" w:after="0" w:afterAutospacing="0"/>
        <w:ind w:firstLine="709"/>
        <w:jc w:val="both"/>
        <w:rPr>
          <w:color w:val="000000"/>
          <w:sz w:val="28"/>
          <w:szCs w:val="28"/>
        </w:rPr>
      </w:pPr>
      <w:r w:rsidRPr="009A462B">
        <w:rPr>
          <w:color w:val="000000"/>
          <w:sz w:val="28"/>
          <w:szCs w:val="28"/>
        </w:rPr>
        <w:t>1) провод</w:t>
      </w:r>
      <w:r>
        <w:rPr>
          <w:color w:val="000000"/>
          <w:sz w:val="28"/>
          <w:szCs w:val="28"/>
        </w:rPr>
        <w:t>и</w:t>
      </w:r>
      <w:r w:rsidRPr="009A462B">
        <w:rPr>
          <w:color w:val="000000"/>
          <w:sz w:val="28"/>
          <w:szCs w:val="28"/>
        </w:rPr>
        <w:t>т проверку наличия документов, необходимых для принятия решения о выдаче разрешения на строительство;</w:t>
      </w:r>
    </w:p>
    <w:p w:rsidR="00CB4405" w:rsidRPr="005D4A4A" w:rsidRDefault="00CB4405" w:rsidP="00C71C1E">
      <w:pPr>
        <w:tabs>
          <w:tab w:val="left" w:pos="709"/>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Pr="005D4A4A">
        <w:rPr>
          <w:rFonts w:ascii="Times New Roman" w:hAnsi="Times New Roman"/>
          <w:color w:val="000000"/>
          <w:sz w:val="28"/>
          <w:szCs w:val="28"/>
        </w:rPr>
        <w:t>провод</w:t>
      </w:r>
      <w:r>
        <w:rPr>
          <w:rFonts w:ascii="Times New Roman" w:hAnsi="Times New Roman"/>
          <w:color w:val="000000"/>
          <w:sz w:val="28"/>
          <w:szCs w:val="28"/>
        </w:rPr>
        <w:t>и</w:t>
      </w:r>
      <w:r w:rsidRPr="005D4A4A">
        <w:rPr>
          <w:rFonts w:ascii="Times New Roman" w:hAnsi="Times New Roman"/>
          <w:color w:val="000000"/>
          <w:sz w:val="28"/>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64" w:anchor="/document/12124624/entry/2" w:history="1">
        <w:r w:rsidRPr="005D4A4A">
          <w:rPr>
            <w:rStyle w:val="Hyperlink"/>
            <w:rFonts w:ascii="Times New Roman" w:hAnsi="Times New Roman"/>
            <w:color w:val="auto"/>
            <w:sz w:val="28"/>
            <w:szCs w:val="28"/>
            <w:u w:val="none"/>
          </w:rPr>
          <w:t>земельным</w:t>
        </w:r>
      </w:hyperlink>
      <w:r w:rsidRPr="005D4A4A">
        <w:rPr>
          <w:rFonts w:ascii="Times New Roman" w:hAnsi="Times New Roman"/>
          <w:color w:val="000000"/>
          <w:sz w:val="28"/>
          <w:szCs w:val="28"/>
        </w:rPr>
        <w:t xml:space="preserve">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B4405" w:rsidRDefault="00CB4405" w:rsidP="00320359">
      <w:pPr>
        <w:tabs>
          <w:tab w:val="left" w:pos="709"/>
        </w:tabs>
        <w:autoSpaceDE w:val="0"/>
        <w:autoSpaceDN w:val="0"/>
        <w:adjustRightInd w:val="0"/>
        <w:spacing w:after="0" w:line="240" w:lineRule="auto"/>
        <w:ind w:firstLine="709"/>
        <w:rPr>
          <w:rFonts w:ascii="Times New Roman" w:hAnsi="Times New Roman"/>
          <w:color w:val="000000"/>
          <w:sz w:val="28"/>
          <w:szCs w:val="28"/>
        </w:rPr>
      </w:pPr>
      <w:r w:rsidRPr="005D4A4A">
        <w:rPr>
          <w:rFonts w:ascii="Times New Roman" w:hAnsi="Times New Roman"/>
          <w:color w:val="000000"/>
          <w:sz w:val="28"/>
          <w:szCs w:val="28"/>
        </w:rPr>
        <w:t xml:space="preserve">3) </w:t>
      </w:r>
      <w:r>
        <w:rPr>
          <w:rFonts w:ascii="Times New Roman" w:hAnsi="Times New Roman"/>
          <w:color w:val="000000"/>
          <w:sz w:val="28"/>
          <w:szCs w:val="28"/>
        </w:rPr>
        <w:t xml:space="preserve"> </w:t>
      </w:r>
      <w:r w:rsidRPr="005D4A4A">
        <w:rPr>
          <w:rFonts w:ascii="Times New Roman" w:hAnsi="Times New Roman"/>
          <w:color w:val="000000"/>
          <w:sz w:val="28"/>
          <w:szCs w:val="28"/>
        </w:rPr>
        <w:t>выда</w:t>
      </w:r>
      <w:r>
        <w:rPr>
          <w:rFonts w:ascii="Times New Roman" w:hAnsi="Times New Roman"/>
          <w:color w:val="000000"/>
          <w:sz w:val="28"/>
          <w:szCs w:val="28"/>
        </w:rPr>
        <w:t>е</w:t>
      </w:r>
      <w:r w:rsidRPr="005D4A4A">
        <w:rPr>
          <w:rFonts w:ascii="Times New Roman" w:hAnsi="Times New Roman"/>
          <w:color w:val="000000"/>
          <w:sz w:val="28"/>
          <w:szCs w:val="28"/>
        </w:rPr>
        <w:t>т разрешение на строительство или отказыва</w:t>
      </w:r>
      <w:r>
        <w:rPr>
          <w:rFonts w:ascii="Times New Roman" w:hAnsi="Times New Roman"/>
          <w:color w:val="000000"/>
          <w:sz w:val="28"/>
          <w:szCs w:val="28"/>
        </w:rPr>
        <w:t>е</w:t>
      </w:r>
      <w:r w:rsidRPr="005D4A4A">
        <w:rPr>
          <w:rFonts w:ascii="Times New Roman" w:hAnsi="Times New Roman"/>
          <w:color w:val="000000"/>
          <w:sz w:val="28"/>
          <w:szCs w:val="28"/>
        </w:rPr>
        <w:t>т в выдаче такого разрешения с указанием причин отказа.</w:t>
      </w:r>
    </w:p>
    <w:p w:rsidR="00CB4405" w:rsidRDefault="00CB4405" w:rsidP="00C71C1E">
      <w:pPr>
        <w:tabs>
          <w:tab w:val="left" w:pos="709"/>
          <w:tab w:val="left" w:pos="126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3</w:t>
      </w:r>
      <w:r w:rsidRPr="0057609E">
        <w:rPr>
          <w:rFonts w:ascii="Times New Roman" w:hAnsi="Times New Roman"/>
          <w:sz w:val="28"/>
          <w:szCs w:val="28"/>
        </w:rPr>
        <w:t>.</w:t>
      </w:r>
      <w:r>
        <w:rPr>
          <w:rFonts w:ascii="Times New Roman" w:hAnsi="Times New Roman"/>
          <w:sz w:val="28"/>
          <w:szCs w:val="28"/>
        </w:rPr>
        <w:t>3.</w:t>
      </w:r>
      <w:r>
        <w:rPr>
          <w:rFonts w:ascii="Times New Roman" w:hAnsi="Times New Roman"/>
          <w:color w:val="FF0000"/>
          <w:sz w:val="28"/>
          <w:szCs w:val="28"/>
        </w:rPr>
        <w:tab/>
      </w:r>
      <w:r w:rsidRPr="0057609E">
        <w:rPr>
          <w:rFonts w:ascii="Times New Roman" w:hAnsi="Times New Roman"/>
          <w:color w:val="000000"/>
          <w:sz w:val="28"/>
          <w:szCs w:val="28"/>
        </w:rPr>
        <w:t>Уполномоченн</w:t>
      </w:r>
      <w:r>
        <w:rPr>
          <w:rFonts w:ascii="Times New Roman" w:hAnsi="Times New Roman"/>
          <w:color w:val="000000"/>
          <w:sz w:val="28"/>
          <w:szCs w:val="28"/>
        </w:rPr>
        <w:t>ая</w:t>
      </w:r>
      <w:r w:rsidRPr="0057609E">
        <w:rPr>
          <w:rFonts w:ascii="Times New Roman" w:hAnsi="Times New Roman"/>
          <w:color w:val="000000"/>
          <w:sz w:val="28"/>
          <w:szCs w:val="28"/>
        </w:rPr>
        <w:t xml:space="preserve"> на выда</w:t>
      </w:r>
      <w:r>
        <w:rPr>
          <w:rFonts w:ascii="Times New Roman" w:hAnsi="Times New Roman"/>
          <w:color w:val="000000"/>
          <w:sz w:val="28"/>
          <w:szCs w:val="28"/>
        </w:rPr>
        <w:t>чу разрешений на строительство А</w:t>
      </w:r>
      <w:r w:rsidRPr="0057609E">
        <w:rPr>
          <w:rFonts w:ascii="Times New Roman" w:hAnsi="Times New Roman"/>
          <w:color w:val="000000"/>
          <w:sz w:val="28"/>
          <w:szCs w:val="28"/>
        </w:rPr>
        <w:t>дминистрация, по заявлению застройщика может выдать разрешение на отдельные этапы строительства, реконструкции.</w:t>
      </w:r>
    </w:p>
    <w:p w:rsidR="00CB4405" w:rsidRDefault="00CB4405" w:rsidP="00320359">
      <w:pPr>
        <w:tabs>
          <w:tab w:val="left" w:pos="709"/>
          <w:tab w:val="left" w:pos="851"/>
        </w:tabs>
        <w:autoSpaceDE w:val="0"/>
        <w:autoSpaceDN w:val="0"/>
        <w:adjustRightInd w:val="0"/>
        <w:spacing w:after="0" w:line="240" w:lineRule="auto"/>
        <w:jc w:val="both"/>
        <w:rPr>
          <w:rStyle w:val="Emphasis"/>
          <w:rFonts w:ascii="Times New Roman" w:hAnsi="Times New Roman"/>
          <w:i w:val="0"/>
          <w:color w:val="000000"/>
          <w:sz w:val="28"/>
          <w:szCs w:val="28"/>
        </w:rPr>
      </w:pPr>
      <w:r>
        <w:rPr>
          <w:rStyle w:val="Emphasis"/>
          <w:rFonts w:ascii="Times New Roman" w:hAnsi="Times New Roman"/>
          <w:i w:val="0"/>
          <w:color w:val="000000"/>
          <w:sz w:val="28"/>
          <w:szCs w:val="28"/>
        </w:rPr>
        <w:tab/>
        <w:t>3</w:t>
      </w:r>
      <w:r w:rsidRPr="00005103">
        <w:rPr>
          <w:rStyle w:val="Emphasis"/>
          <w:rFonts w:ascii="Times New Roman" w:hAnsi="Times New Roman"/>
          <w:i w:val="0"/>
          <w:color w:val="000000"/>
          <w:sz w:val="28"/>
          <w:szCs w:val="28"/>
        </w:rPr>
        <w:t>.</w:t>
      </w:r>
      <w:r>
        <w:rPr>
          <w:rStyle w:val="Emphasis"/>
          <w:rFonts w:ascii="Times New Roman" w:hAnsi="Times New Roman"/>
          <w:i w:val="0"/>
          <w:color w:val="000000"/>
          <w:sz w:val="28"/>
          <w:szCs w:val="28"/>
        </w:rPr>
        <w:t>4.</w:t>
      </w:r>
      <w:r w:rsidRPr="00005103">
        <w:rPr>
          <w:rStyle w:val="Emphasis"/>
          <w:rFonts w:ascii="Times New Roman" w:hAnsi="Times New Roman"/>
          <w:i w:val="0"/>
          <w:color w:val="000000"/>
          <w:sz w:val="28"/>
          <w:szCs w:val="28"/>
        </w:rPr>
        <w:t xml:space="preserve"> В случаях, предусмотренных </w:t>
      </w:r>
      <w:r w:rsidRPr="00005103">
        <w:rPr>
          <w:rFonts w:ascii="Times New Roman" w:hAnsi="Times New Roman"/>
          <w:color w:val="000000"/>
          <w:sz w:val="28"/>
          <w:szCs w:val="28"/>
        </w:rPr>
        <w:t>в части</w:t>
      </w:r>
      <w:hyperlink r:id="rId65" w:anchor="/document/12138258/entry/51074" w:history="1">
        <w:r w:rsidRPr="00AA054B">
          <w:rPr>
            <w:rStyle w:val="Hyperlink"/>
            <w:rFonts w:ascii="Times New Roman" w:hAnsi="Times New Roman"/>
            <w:color w:val="auto"/>
            <w:sz w:val="28"/>
            <w:szCs w:val="28"/>
            <w:u w:val="none"/>
          </w:rPr>
          <w:t xml:space="preserve"> 9 </w:t>
        </w:r>
        <w:hyperlink r:id="rId66" w:anchor="/document/12138258/entry/51079" w:history="1">
          <w:r w:rsidRPr="00AA054B">
            <w:rPr>
              <w:rStyle w:val="Hyperlink"/>
              <w:rFonts w:ascii="Times New Roman" w:hAnsi="Times New Roman"/>
              <w:color w:val="auto"/>
              <w:sz w:val="28"/>
              <w:szCs w:val="28"/>
              <w:u w:val="none"/>
            </w:rPr>
            <w:t>подпункта </w:t>
          </w:r>
        </w:hyperlink>
        <w:r w:rsidRPr="00AA054B">
          <w:rPr>
            <w:rFonts w:ascii="Times New Roman" w:hAnsi="Times New Roman"/>
            <w:sz w:val="28"/>
            <w:szCs w:val="28"/>
          </w:rPr>
          <w:t>2.</w:t>
        </w:r>
      </w:hyperlink>
      <w:r w:rsidRPr="00AA054B">
        <w:rPr>
          <w:rFonts w:ascii="Times New Roman" w:hAnsi="Times New Roman"/>
          <w:sz w:val="28"/>
          <w:szCs w:val="28"/>
        </w:rPr>
        <w:t>6.1</w:t>
      </w:r>
      <w:r>
        <w:t xml:space="preserve">. </w:t>
      </w:r>
      <w:r w:rsidRPr="00AA054B">
        <w:rPr>
          <w:rFonts w:ascii="Times New Roman" w:hAnsi="Times New Roman"/>
          <w:sz w:val="28"/>
          <w:szCs w:val="28"/>
        </w:rPr>
        <w:t>настоящего Регламента</w:t>
      </w:r>
      <w:r w:rsidRPr="00AA054B">
        <w:rPr>
          <w:rStyle w:val="Emphasis"/>
          <w:rFonts w:ascii="Times New Roman" w:hAnsi="Times New Roman"/>
          <w:i w:val="0"/>
          <w:color w:val="000000"/>
          <w:sz w:val="28"/>
          <w:szCs w:val="28"/>
        </w:rPr>
        <w:t>,</w:t>
      </w:r>
      <w:r w:rsidRPr="00005103">
        <w:rPr>
          <w:rStyle w:val="Emphasis"/>
          <w:rFonts w:ascii="Times New Roman" w:hAnsi="Times New Roman"/>
          <w:i w:val="0"/>
          <w:color w:val="000000"/>
          <w:sz w:val="28"/>
          <w:szCs w:val="28"/>
        </w:rPr>
        <w:t xml:space="preserve"> в течение трех рабочих дней со дня выдачи разрешения на строительство </w:t>
      </w:r>
      <w:r>
        <w:rPr>
          <w:rStyle w:val="Emphasis"/>
          <w:rFonts w:ascii="Times New Roman" w:hAnsi="Times New Roman"/>
          <w:i w:val="0"/>
          <w:color w:val="000000"/>
          <w:sz w:val="28"/>
          <w:szCs w:val="28"/>
        </w:rPr>
        <w:t>А</w:t>
      </w:r>
      <w:r w:rsidRPr="00005103">
        <w:rPr>
          <w:rStyle w:val="Emphasis"/>
          <w:rFonts w:ascii="Times New Roman" w:hAnsi="Times New Roman"/>
          <w:i w:val="0"/>
          <w:color w:val="000000"/>
          <w:sz w:val="28"/>
          <w:szCs w:val="28"/>
        </w:rPr>
        <w:t>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r>
        <w:rPr>
          <w:rStyle w:val="Emphasis"/>
          <w:rFonts w:ascii="Times New Roman" w:hAnsi="Times New Roman"/>
          <w:i w:val="0"/>
          <w:color w:val="000000"/>
          <w:sz w:val="28"/>
          <w:szCs w:val="28"/>
        </w:rPr>
        <w:t>.</w:t>
      </w:r>
    </w:p>
    <w:p w:rsidR="00CB4405" w:rsidRDefault="00CB4405" w:rsidP="00C71C1E">
      <w:pPr>
        <w:tabs>
          <w:tab w:val="left" w:pos="709"/>
          <w:tab w:val="left" w:pos="1080"/>
          <w:tab w:val="left" w:pos="1260"/>
        </w:tabs>
        <w:autoSpaceDE w:val="0"/>
        <w:autoSpaceDN w:val="0"/>
        <w:adjustRightInd w:val="0"/>
        <w:spacing w:after="0" w:line="240" w:lineRule="auto"/>
        <w:ind w:firstLine="720"/>
        <w:jc w:val="both"/>
        <w:rPr>
          <w:rFonts w:ascii="Times New Roman" w:hAnsi="Times New Roman"/>
          <w:color w:val="000000"/>
          <w:sz w:val="28"/>
          <w:szCs w:val="28"/>
        </w:rPr>
      </w:pPr>
      <w:r w:rsidRPr="00BC34FC">
        <w:rPr>
          <w:rFonts w:ascii="Times New Roman" w:hAnsi="Times New Roman"/>
          <w:color w:val="000000"/>
          <w:sz w:val="28"/>
          <w:szCs w:val="28"/>
        </w:rPr>
        <w:t>3.5</w:t>
      </w:r>
      <w:r w:rsidRPr="002C2C99">
        <w:rPr>
          <w:rFonts w:ascii="Times New Roman" w:hAnsi="Times New Roman"/>
          <w:color w:val="000000"/>
          <w:sz w:val="28"/>
          <w:szCs w:val="28"/>
        </w:rPr>
        <w:t>.</w:t>
      </w:r>
      <w:r>
        <w:rPr>
          <w:rFonts w:ascii="Times New Roman" w:hAnsi="Times New Roman"/>
          <w:color w:val="000000"/>
          <w:sz w:val="28"/>
          <w:szCs w:val="28"/>
        </w:rPr>
        <w:tab/>
      </w:r>
      <w:r w:rsidRPr="002C2C99">
        <w:rPr>
          <w:rFonts w:ascii="Times New Roman" w:hAnsi="Times New Roman"/>
          <w:color w:val="000000"/>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67" w:anchor="/document/12138258/entry/51012" w:history="1">
        <w:r w:rsidRPr="002C2C99">
          <w:rPr>
            <w:rStyle w:val="Hyperlink"/>
            <w:rFonts w:ascii="Times New Roman" w:hAnsi="Times New Roman"/>
            <w:color w:val="auto"/>
            <w:sz w:val="28"/>
            <w:szCs w:val="28"/>
            <w:u w:val="none"/>
          </w:rPr>
          <w:t>частью 12</w:t>
        </w:r>
      </w:hyperlink>
      <w:r w:rsidRPr="002C2C99">
        <w:rPr>
          <w:rFonts w:ascii="Times New Roman" w:hAnsi="Times New Roman"/>
          <w:color w:val="000000"/>
          <w:sz w:val="28"/>
          <w:szCs w:val="28"/>
        </w:rPr>
        <w:t xml:space="preserve"> статьи</w:t>
      </w:r>
      <w:r>
        <w:rPr>
          <w:rFonts w:ascii="Times New Roman" w:hAnsi="Times New Roman"/>
          <w:color w:val="000000"/>
          <w:sz w:val="28"/>
          <w:szCs w:val="28"/>
        </w:rPr>
        <w:t xml:space="preserve"> 51 Градостроительного кодекса</w:t>
      </w:r>
      <w:r w:rsidRPr="002C2C99">
        <w:rPr>
          <w:rFonts w:ascii="Times New Roman" w:hAnsi="Times New Roman"/>
          <w:color w:val="000000"/>
          <w:sz w:val="28"/>
          <w:szCs w:val="28"/>
        </w:rPr>
        <w:t>. Разрешение на индивидуальное жилищное строительство выдается на десять лет.</w:t>
      </w:r>
    </w:p>
    <w:p w:rsidR="00CB4405" w:rsidRPr="00320359" w:rsidRDefault="00CB4405" w:rsidP="00C71C1E">
      <w:pPr>
        <w:tabs>
          <w:tab w:val="left" w:pos="709"/>
          <w:tab w:val="left" w:pos="1080"/>
        </w:tabs>
        <w:autoSpaceDE w:val="0"/>
        <w:autoSpaceDN w:val="0"/>
        <w:adjustRightInd w:val="0"/>
        <w:spacing w:after="0" w:line="240" w:lineRule="auto"/>
        <w:ind w:firstLine="720"/>
        <w:jc w:val="both"/>
        <w:rPr>
          <w:rFonts w:ascii="Times New Roman" w:hAnsi="Times New Roman"/>
          <w:sz w:val="28"/>
          <w:szCs w:val="28"/>
        </w:rPr>
      </w:pPr>
      <w:r w:rsidRPr="00320359">
        <w:rPr>
          <w:rFonts w:ascii="Times New Roman" w:hAnsi="Times New Roman"/>
          <w:sz w:val="28"/>
          <w:szCs w:val="28"/>
        </w:rPr>
        <w:t xml:space="preserve">3.6.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68" w:anchor="/document/12138258/entry/51211" w:history="1">
        <w:r w:rsidRPr="00320359">
          <w:rPr>
            <w:rStyle w:val="Hyperlink"/>
            <w:rFonts w:ascii="Times New Roman" w:hAnsi="Times New Roman"/>
            <w:color w:val="auto"/>
            <w:sz w:val="28"/>
            <w:szCs w:val="28"/>
            <w:u w:val="none"/>
          </w:rPr>
          <w:t>частью 21.1</w:t>
        </w:r>
      </w:hyperlink>
      <w:r w:rsidRPr="00320359">
        <w:rPr>
          <w:rFonts w:ascii="Times New Roman" w:hAnsi="Times New Roman"/>
          <w:sz w:val="28"/>
          <w:szCs w:val="28"/>
        </w:rPr>
        <w:t xml:space="preserve"> статьи</w:t>
      </w:r>
      <w:r>
        <w:rPr>
          <w:rFonts w:ascii="Times New Roman" w:hAnsi="Times New Roman"/>
          <w:sz w:val="28"/>
          <w:szCs w:val="28"/>
        </w:rPr>
        <w:t xml:space="preserve"> </w:t>
      </w:r>
      <w:r>
        <w:rPr>
          <w:rFonts w:ascii="Times New Roman" w:hAnsi="Times New Roman"/>
          <w:color w:val="000000"/>
          <w:sz w:val="28"/>
          <w:szCs w:val="28"/>
        </w:rPr>
        <w:t>51 Градостроительного кодекса</w:t>
      </w:r>
      <w:r w:rsidRPr="00320359">
        <w:rPr>
          <w:rFonts w:ascii="Times New Roman" w:hAnsi="Times New Roman"/>
          <w:sz w:val="28"/>
          <w:szCs w:val="28"/>
        </w:rPr>
        <w:t>.</w:t>
      </w:r>
    </w:p>
    <w:p w:rsidR="00CB4405" w:rsidRPr="00292A3F" w:rsidRDefault="00CB4405" w:rsidP="00C71C1E">
      <w:pPr>
        <w:pStyle w:val="s1"/>
        <w:shd w:val="clear" w:color="auto" w:fill="FFFFFF"/>
        <w:tabs>
          <w:tab w:val="left" w:pos="1080"/>
        </w:tabs>
        <w:spacing w:before="0" w:beforeAutospacing="0" w:after="0" w:afterAutospacing="0"/>
        <w:ind w:firstLine="720"/>
        <w:jc w:val="both"/>
        <w:rPr>
          <w:color w:val="000000"/>
          <w:sz w:val="28"/>
          <w:szCs w:val="28"/>
        </w:rPr>
      </w:pPr>
      <w:r w:rsidRPr="00320359">
        <w:rPr>
          <w:sz w:val="28"/>
          <w:szCs w:val="28"/>
        </w:rPr>
        <w:t>3.6.1.</w:t>
      </w:r>
      <w:r>
        <w:rPr>
          <w:sz w:val="28"/>
          <w:szCs w:val="28"/>
        </w:rPr>
        <w:tab/>
      </w:r>
      <w:r w:rsidRPr="00292A3F">
        <w:rPr>
          <w:color w:val="000000"/>
          <w:sz w:val="28"/>
          <w:szCs w:val="28"/>
        </w:rPr>
        <w:t xml:space="preserve">Действие разрешения на строительство прекращается на основании решения </w:t>
      </w:r>
      <w:r w:rsidRPr="00EA275A">
        <w:rPr>
          <w:sz w:val="28"/>
          <w:szCs w:val="28"/>
        </w:rPr>
        <w:t>уполномоченного на выдачу разрешений на строительство</w:t>
      </w:r>
      <w:r w:rsidRPr="00292A3F">
        <w:rPr>
          <w:color w:val="000000"/>
          <w:sz w:val="28"/>
          <w:szCs w:val="28"/>
        </w:rPr>
        <w:t xml:space="preserve"> органа местного самоуправления, в случае:</w:t>
      </w:r>
    </w:p>
    <w:p w:rsidR="00CB4405" w:rsidRPr="00292A3F" w:rsidRDefault="00CB4405" w:rsidP="00C71C1E">
      <w:pPr>
        <w:pStyle w:val="s1"/>
        <w:shd w:val="clear" w:color="auto" w:fill="FFFFFF"/>
        <w:tabs>
          <w:tab w:val="left" w:pos="1080"/>
        </w:tabs>
        <w:spacing w:before="0" w:beforeAutospacing="0" w:after="0" w:afterAutospacing="0"/>
        <w:ind w:firstLine="720"/>
        <w:jc w:val="both"/>
        <w:rPr>
          <w:color w:val="000000"/>
          <w:sz w:val="28"/>
          <w:szCs w:val="28"/>
        </w:rPr>
      </w:pPr>
      <w:r w:rsidRPr="00292A3F">
        <w:rPr>
          <w:color w:val="000000"/>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B4405" w:rsidRPr="00292A3F" w:rsidRDefault="00CB4405" w:rsidP="00C71C1E">
      <w:pPr>
        <w:pStyle w:val="s1"/>
        <w:shd w:val="clear" w:color="auto" w:fill="FFFFFF"/>
        <w:tabs>
          <w:tab w:val="left" w:pos="1080"/>
        </w:tabs>
        <w:spacing w:before="0" w:beforeAutospacing="0" w:after="0" w:afterAutospacing="0"/>
        <w:ind w:firstLine="720"/>
        <w:jc w:val="both"/>
        <w:rPr>
          <w:color w:val="000000"/>
          <w:sz w:val="28"/>
          <w:szCs w:val="28"/>
        </w:rPr>
      </w:pPr>
      <w:r>
        <w:rPr>
          <w:color w:val="000000"/>
          <w:sz w:val="28"/>
          <w:szCs w:val="28"/>
        </w:rPr>
        <w:t>1.1)</w:t>
      </w:r>
      <w:r>
        <w:rPr>
          <w:color w:val="000000"/>
          <w:sz w:val="28"/>
          <w:szCs w:val="28"/>
        </w:rPr>
        <w:tab/>
      </w:r>
      <w:r w:rsidRPr="00292A3F">
        <w:rPr>
          <w:color w:val="000000"/>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CB4405" w:rsidRPr="00292A3F" w:rsidRDefault="00CB4405" w:rsidP="00C71C1E">
      <w:pPr>
        <w:pStyle w:val="s1"/>
        <w:shd w:val="clear" w:color="auto" w:fill="FFFFFF"/>
        <w:tabs>
          <w:tab w:val="left" w:pos="1080"/>
        </w:tabs>
        <w:spacing w:before="0" w:beforeAutospacing="0" w:after="0" w:afterAutospacing="0"/>
        <w:ind w:firstLine="720"/>
        <w:jc w:val="both"/>
        <w:rPr>
          <w:color w:val="000000"/>
          <w:sz w:val="28"/>
          <w:szCs w:val="28"/>
        </w:rPr>
      </w:pPr>
      <w:r w:rsidRPr="00292A3F">
        <w:rPr>
          <w:color w:val="000000"/>
          <w:sz w:val="28"/>
          <w:szCs w:val="28"/>
        </w:rPr>
        <w:t>2) отказа от права собственности и иных прав на земельные участки;</w:t>
      </w:r>
    </w:p>
    <w:p w:rsidR="00CB4405" w:rsidRPr="00292A3F" w:rsidRDefault="00CB4405" w:rsidP="00C71C1E">
      <w:pPr>
        <w:pStyle w:val="s1"/>
        <w:shd w:val="clear" w:color="auto" w:fill="FFFFFF"/>
        <w:tabs>
          <w:tab w:val="left" w:pos="1080"/>
        </w:tabs>
        <w:spacing w:before="0" w:beforeAutospacing="0" w:after="0" w:afterAutospacing="0"/>
        <w:ind w:firstLine="720"/>
        <w:jc w:val="both"/>
        <w:rPr>
          <w:color w:val="000000"/>
          <w:sz w:val="28"/>
          <w:szCs w:val="28"/>
        </w:rPr>
      </w:pPr>
      <w:r w:rsidRPr="00292A3F">
        <w:rPr>
          <w:color w:val="000000"/>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CB4405" w:rsidRPr="00292A3F" w:rsidRDefault="00CB4405" w:rsidP="00C71C1E">
      <w:pPr>
        <w:pStyle w:val="s1"/>
        <w:shd w:val="clear" w:color="auto" w:fill="FFFFFF"/>
        <w:tabs>
          <w:tab w:val="left" w:pos="1080"/>
        </w:tabs>
        <w:spacing w:before="0" w:beforeAutospacing="0" w:after="0" w:afterAutospacing="0"/>
        <w:ind w:firstLine="720"/>
        <w:jc w:val="both"/>
        <w:rPr>
          <w:color w:val="000000"/>
          <w:sz w:val="28"/>
          <w:szCs w:val="28"/>
        </w:rPr>
      </w:pPr>
      <w:r w:rsidRPr="00292A3F">
        <w:rPr>
          <w:color w:val="000000"/>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B4405" w:rsidRDefault="00CB4405" w:rsidP="004F328C">
      <w:pPr>
        <w:spacing w:after="0" w:line="240" w:lineRule="auto"/>
        <w:ind w:firstLine="709"/>
        <w:jc w:val="both"/>
        <w:rPr>
          <w:rFonts w:ascii="Times New Roman" w:hAnsi="Times New Roman"/>
          <w:sz w:val="28"/>
          <w:szCs w:val="28"/>
        </w:rPr>
      </w:pPr>
      <w:r>
        <w:rPr>
          <w:rFonts w:ascii="Times New Roman" w:hAnsi="Times New Roman"/>
          <w:sz w:val="28"/>
          <w:szCs w:val="28"/>
        </w:rPr>
        <w:t>3.6.2.</w:t>
      </w:r>
      <w:r>
        <w:rPr>
          <w:rFonts w:ascii="Times New Roman" w:hAnsi="Times New Roman"/>
          <w:sz w:val="28"/>
          <w:szCs w:val="28"/>
        </w:rPr>
        <w:tab/>
      </w:r>
      <w:r w:rsidRPr="00EA275A">
        <w:rPr>
          <w:rFonts w:ascii="Times New Roman" w:hAnsi="Times New Roman"/>
          <w:sz w:val="28"/>
          <w:szCs w:val="28"/>
        </w:rPr>
        <w:t>Уполномоченн</w:t>
      </w:r>
      <w:r>
        <w:rPr>
          <w:rFonts w:ascii="Times New Roman" w:hAnsi="Times New Roman"/>
          <w:sz w:val="28"/>
          <w:szCs w:val="28"/>
        </w:rPr>
        <w:t>ая</w:t>
      </w:r>
      <w:r w:rsidRPr="00EA275A">
        <w:rPr>
          <w:rFonts w:ascii="Times New Roman" w:hAnsi="Times New Roman"/>
          <w:sz w:val="28"/>
          <w:szCs w:val="28"/>
        </w:rPr>
        <w:t xml:space="preserve"> на выдачу разрешений на строительство </w:t>
      </w:r>
      <w:r>
        <w:rPr>
          <w:rFonts w:ascii="Times New Roman" w:hAnsi="Times New Roman"/>
          <w:sz w:val="28"/>
          <w:szCs w:val="28"/>
        </w:rPr>
        <w:t xml:space="preserve">Администрация </w:t>
      </w:r>
      <w:r w:rsidRPr="00EA275A">
        <w:rPr>
          <w:rFonts w:ascii="Times New Roman" w:hAnsi="Times New Roman"/>
          <w:sz w:val="28"/>
          <w:szCs w:val="28"/>
        </w:rPr>
        <w:t xml:space="preserve">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69" w:anchor="/document/12138258/entry/51211" w:history="1">
        <w:r w:rsidRPr="00FE0BDE">
          <w:rPr>
            <w:rStyle w:val="Hyperlink"/>
            <w:rFonts w:ascii="Times New Roman" w:hAnsi="Times New Roman"/>
            <w:color w:val="auto"/>
            <w:sz w:val="28"/>
            <w:szCs w:val="28"/>
            <w:u w:val="none"/>
          </w:rPr>
          <w:t>части 21.1</w:t>
        </w:r>
      </w:hyperlink>
      <w:r w:rsidRPr="00EA275A">
        <w:rPr>
          <w:rFonts w:ascii="Times New Roman" w:hAnsi="Times New Roman"/>
          <w:sz w:val="28"/>
          <w:szCs w:val="28"/>
        </w:rPr>
        <w:t xml:space="preserve"> статьи</w:t>
      </w:r>
      <w:r>
        <w:rPr>
          <w:rFonts w:ascii="Times New Roman" w:hAnsi="Times New Roman"/>
          <w:sz w:val="28"/>
          <w:szCs w:val="28"/>
        </w:rPr>
        <w:t xml:space="preserve"> 51 Градостроительного кодекса.</w:t>
      </w:r>
    </w:p>
    <w:p w:rsidR="00CB4405" w:rsidRPr="00EA275A" w:rsidRDefault="00CB4405" w:rsidP="004F328C">
      <w:pPr>
        <w:spacing w:after="0" w:line="240" w:lineRule="auto"/>
        <w:ind w:firstLine="709"/>
        <w:jc w:val="both"/>
        <w:rPr>
          <w:rFonts w:ascii="Times New Roman" w:hAnsi="Times New Roman"/>
          <w:sz w:val="28"/>
          <w:szCs w:val="28"/>
        </w:rPr>
      </w:pPr>
      <w:r>
        <w:rPr>
          <w:rFonts w:ascii="Times New Roman" w:hAnsi="Times New Roman"/>
          <w:sz w:val="28"/>
          <w:szCs w:val="28"/>
        </w:rPr>
        <w:t>3.6.3.</w:t>
      </w:r>
      <w:r>
        <w:rPr>
          <w:rFonts w:ascii="Times New Roman" w:hAnsi="Times New Roman"/>
          <w:sz w:val="28"/>
          <w:szCs w:val="28"/>
        </w:rPr>
        <w:tab/>
      </w:r>
      <w:r w:rsidRPr="00EA275A">
        <w:rPr>
          <w:rFonts w:ascii="Times New Roman" w:hAnsi="Times New Roman"/>
          <w:sz w:val="28"/>
          <w:szCs w:val="28"/>
        </w:rPr>
        <w:t xml:space="preserve">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70" w:anchor="/document/12138258/entry/512111" w:history="1">
        <w:r w:rsidRPr="004F328C">
          <w:rPr>
            <w:rStyle w:val="Hyperlink"/>
            <w:rFonts w:ascii="Times New Roman" w:hAnsi="Times New Roman"/>
            <w:color w:val="auto"/>
            <w:sz w:val="28"/>
            <w:szCs w:val="28"/>
            <w:u w:val="none"/>
          </w:rPr>
          <w:t>пунктах 1</w:t>
        </w:r>
        <w:r>
          <w:rPr>
            <w:rStyle w:val="Hyperlink"/>
            <w:rFonts w:ascii="Times New Roman" w:hAnsi="Times New Roman"/>
            <w:color w:val="auto"/>
            <w:sz w:val="28"/>
            <w:szCs w:val="28"/>
            <w:u w:val="none"/>
          </w:rPr>
          <w:t>-</w:t>
        </w:r>
        <w:r w:rsidRPr="004F328C">
          <w:rPr>
            <w:rStyle w:val="Hyperlink"/>
            <w:rFonts w:ascii="Times New Roman" w:hAnsi="Times New Roman"/>
            <w:color w:val="auto"/>
            <w:sz w:val="28"/>
            <w:szCs w:val="28"/>
            <w:u w:val="none"/>
          </w:rPr>
          <w:t>3 части 21.1</w:t>
        </w:r>
      </w:hyperlink>
      <w:r w:rsidRPr="004F328C">
        <w:rPr>
          <w:rFonts w:ascii="Times New Roman" w:hAnsi="Times New Roman"/>
          <w:sz w:val="28"/>
          <w:szCs w:val="28"/>
        </w:rPr>
        <w:t xml:space="preserve"> </w:t>
      </w:r>
      <w:r w:rsidRPr="00EA275A">
        <w:rPr>
          <w:rFonts w:ascii="Times New Roman" w:hAnsi="Times New Roman"/>
          <w:sz w:val="28"/>
          <w:szCs w:val="28"/>
        </w:rPr>
        <w:t>статьи</w:t>
      </w:r>
      <w:r>
        <w:rPr>
          <w:sz w:val="28"/>
          <w:szCs w:val="28"/>
        </w:rPr>
        <w:t xml:space="preserve"> </w:t>
      </w:r>
      <w:r w:rsidRPr="00210E6B">
        <w:rPr>
          <w:rFonts w:ascii="Times New Roman" w:hAnsi="Times New Roman"/>
          <w:sz w:val="28"/>
          <w:szCs w:val="28"/>
        </w:rPr>
        <w:t>51 Градостроительного кодекса,</w:t>
      </w:r>
      <w:r w:rsidRPr="00EA275A">
        <w:rPr>
          <w:rFonts w:ascii="Times New Roman" w:hAnsi="Times New Roman"/>
          <w:sz w:val="28"/>
          <w:szCs w:val="28"/>
        </w:rPr>
        <w:t xml:space="preserve">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CB4405" w:rsidRPr="002C2C99" w:rsidRDefault="00CB4405" w:rsidP="004137B4">
      <w:pPr>
        <w:tabs>
          <w:tab w:val="left" w:pos="709"/>
        </w:tabs>
        <w:autoSpaceDE w:val="0"/>
        <w:autoSpaceDN w:val="0"/>
        <w:adjustRightInd w:val="0"/>
        <w:spacing w:after="0" w:line="240" w:lineRule="auto"/>
        <w:jc w:val="both"/>
        <w:rPr>
          <w:rFonts w:ascii="Times New Roman" w:hAnsi="Times New Roman"/>
          <w:color w:val="000000"/>
          <w:sz w:val="28"/>
          <w:szCs w:val="28"/>
        </w:rPr>
      </w:pPr>
    </w:p>
    <w:p w:rsidR="00CB4405" w:rsidRDefault="00CB4405" w:rsidP="004137B4">
      <w:pPr>
        <w:tabs>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CB4405" w:rsidRDefault="00CB4405" w:rsidP="001C66C9">
      <w:pPr>
        <w:tabs>
          <w:tab w:val="left" w:pos="709"/>
        </w:tabs>
        <w:autoSpaceDE w:val="0"/>
        <w:autoSpaceDN w:val="0"/>
        <w:adjustRightInd w:val="0"/>
        <w:spacing w:after="0" w:line="240" w:lineRule="auto"/>
        <w:rPr>
          <w:rFonts w:ascii="Tahoma" w:hAnsi="Tahoma" w:cs="Tahoma"/>
          <w:color w:val="000000"/>
          <w:sz w:val="18"/>
          <w:szCs w:val="18"/>
        </w:rPr>
      </w:pPr>
    </w:p>
    <w:p w:rsidR="00CB4405" w:rsidRPr="00F6510E" w:rsidRDefault="00CB4405" w:rsidP="00F6510E">
      <w:pPr>
        <w:pStyle w:val="s1"/>
        <w:shd w:val="clear" w:color="auto" w:fill="FFFFFF"/>
        <w:spacing w:before="0" w:beforeAutospacing="0" w:after="0" w:afterAutospacing="0"/>
        <w:ind w:firstLine="708"/>
        <w:jc w:val="both"/>
        <w:rPr>
          <w:color w:val="000000"/>
          <w:sz w:val="28"/>
          <w:szCs w:val="28"/>
        </w:rPr>
      </w:pPr>
      <w:r>
        <w:rPr>
          <w:sz w:val="28"/>
          <w:szCs w:val="28"/>
        </w:rPr>
        <w:t>3.6.4.</w:t>
      </w:r>
      <w:r>
        <w:rPr>
          <w:sz w:val="28"/>
          <w:szCs w:val="28"/>
        </w:rPr>
        <w:tab/>
      </w:r>
      <w:r w:rsidRPr="004A3291">
        <w:rPr>
          <w:sz w:val="28"/>
          <w:szCs w:val="28"/>
        </w:rPr>
        <w:t xml:space="preserve">Уполномоченная на выдачу разрешений на строительство </w:t>
      </w:r>
      <w:r>
        <w:rPr>
          <w:sz w:val="28"/>
          <w:szCs w:val="28"/>
        </w:rPr>
        <w:t>А</w:t>
      </w:r>
      <w:r w:rsidRPr="004A3291">
        <w:rPr>
          <w:sz w:val="28"/>
          <w:szCs w:val="28"/>
        </w:rPr>
        <w:t xml:space="preserve">дминистрация </w:t>
      </w:r>
      <w:r w:rsidRPr="00F6510E">
        <w:rPr>
          <w:color w:val="000000"/>
          <w:sz w:val="28"/>
          <w:szCs w:val="28"/>
        </w:rPr>
        <w:t xml:space="preserve">принимает также решение о прекращении действия разрешения на строительство в срок, указанный в </w:t>
      </w:r>
      <w:hyperlink r:id="rId71" w:anchor="/document/12138258/entry/51212" w:history="1">
        <w:r w:rsidRPr="000F43E1">
          <w:rPr>
            <w:rStyle w:val="Hyperlink"/>
            <w:color w:val="auto"/>
            <w:sz w:val="28"/>
            <w:szCs w:val="28"/>
            <w:u w:val="none"/>
          </w:rPr>
          <w:t>части 21.2</w:t>
        </w:r>
      </w:hyperlink>
      <w:r w:rsidRPr="00F6510E">
        <w:rPr>
          <w:color w:val="000000"/>
          <w:sz w:val="28"/>
          <w:szCs w:val="28"/>
        </w:rPr>
        <w:t xml:space="preserve"> статьи</w:t>
      </w:r>
      <w:r>
        <w:rPr>
          <w:color w:val="000000"/>
          <w:sz w:val="28"/>
          <w:szCs w:val="28"/>
        </w:rPr>
        <w:t xml:space="preserve"> 51 Градостроительного кодекса</w:t>
      </w:r>
      <w:r w:rsidRPr="00F6510E">
        <w:rPr>
          <w:color w:val="000000"/>
          <w:sz w:val="28"/>
          <w:szCs w:val="28"/>
        </w:rPr>
        <w:t>, при получении одного из следующих документов:</w:t>
      </w:r>
    </w:p>
    <w:p w:rsidR="00CB4405" w:rsidRPr="00F6510E" w:rsidRDefault="00CB4405" w:rsidP="0027162D">
      <w:pPr>
        <w:pStyle w:val="s1"/>
        <w:shd w:val="clear" w:color="auto" w:fill="FFFFFF"/>
        <w:spacing w:before="0" w:beforeAutospacing="0" w:after="0" w:afterAutospacing="0"/>
        <w:ind w:firstLine="709"/>
        <w:jc w:val="both"/>
        <w:rPr>
          <w:color w:val="000000"/>
          <w:sz w:val="28"/>
          <w:szCs w:val="28"/>
        </w:rPr>
      </w:pPr>
      <w:r w:rsidRPr="00F6510E">
        <w:rPr>
          <w:color w:val="000000"/>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CB4405" w:rsidRPr="00F6510E" w:rsidRDefault="00CB4405" w:rsidP="0027162D">
      <w:pPr>
        <w:pStyle w:val="s1"/>
        <w:shd w:val="clear" w:color="auto" w:fill="FFFFFF"/>
        <w:spacing w:before="0" w:beforeAutospacing="0" w:after="0" w:afterAutospacing="0"/>
        <w:ind w:firstLine="709"/>
        <w:jc w:val="both"/>
        <w:rPr>
          <w:color w:val="000000"/>
          <w:sz w:val="28"/>
          <w:szCs w:val="28"/>
        </w:rPr>
      </w:pPr>
      <w:r w:rsidRPr="00F6510E">
        <w:rPr>
          <w:color w:val="000000"/>
          <w:sz w:val="28"/>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CB4405" w:rsidRPr="00F35267" w:rsidRDefault="00CB4405" w:rsidP="00D305A8">
      <w:pPr>
        <w:pStyle w:val="s1"/>
        <w:shd w:val="clear" w:color="auto" w:fill="FFFFFF"/>
        <w:spacing w:before="0" w:beforeAutospacing="0" w:after="0" w:afterAutospacing="0"/>
        <w:ind w:firstLine="709"/>
        <w:jc w:val="both"/>
        <w:rPr>
          <w:color w:val="000000"/>
          <w:sz w:val="28"/>
          <w:szCs w:val="28"/>
        </w:rPr>
      </w:pPr>
      <w:r w:rsidRPr="00A503EB">
        <w:rPr>
          <w:sz w:val="28"/>
          <w:szCs w:val="28"/>
        </w:rPr>
        <w:t>3.6.5.</w:t>
      </w:r>
      <w:r>
        <w:rPr>
          <w:color w:val="FF0000"/>
          <w:sz w:val="28"/>
          <w:szCs w:val="28"/>
        </w:rPr>
        <w:tab/>
      </w:r>
      <w:r w:rsidRPr="00F35267">
        <w:rPr>
          <w:color w:val="000000"/>
          <w:sz w:val="28"/>
          <w:szCs w:val="28"/>
        </w:rPr>
        <w:t xml:space="preserve">В течение пяти рабочих дней со дня принятия решения </w:t>
      </w:r>
      <w:r w:rsidRPr="006069DA">
        <w:rPr>
          <w:sz w:val="28"/>
          <w:szCs w:val="28"/>
        </w:rPr>
        <w:t xml:space="preserve">о прекращении действия разрешения на строительство или со дня внесения изменений в разрешение на строительство уполномоченный на выдачу разрешений на строительство </w:t>
      </w:r>
      <w:r>
        <w:rPr>
          <w:sz w:val="28"/>
          <w:szCs w:val="28"/>
        </w:rPr>
        <w:t>а</w:t>
      </w:r>
      <w:r w:rsidRPr="006069DA">
        <w:rPr>
          <w:sz w:val="28"/>
          <w:szCs w:val="28"/>
        </w:rPr>
        <w:t xml:space="preserve">дминистрация </w:t>
      </w:r>
      <w:r w:rsidRPr="00F35267">
        <w:rPr>
          <w:color w:val="000000"/>
          <w:sz w:val="28"/>
          <w:szCs w:val="28"/>
        </w:rPr>
        <w:t>уведомля</w:t>
      </w:r>
      <w:r>
        <w:rPr>
          <w:color w:val="000000"/>
          <w:sz w:val="28"/>
          <w:szCs w:val="28"/>
        </w:rPr>
        <w:t>е</w:t>
      </w:r>
      <w:r w:rsidRPr="00F35267">
        <w:rPr>
          <w:color w:val="000000"/>
          <w:sz w:val="28"/>
          <w:szCs w:val="28"/>
        </w:rPr>
        <w:t>т о таком решении или таких изменениях:</w:t>
      </w:r>
    </w:p>
    <w:p w:rsidR="00CB4405" w:rsidRPr="00F35267" w:rsidRDefault="00CB4405" w:rsidP="00C71C1E">
      <w:pPr>
        <w:pStyle w:val="s1"/>
        <w:shd w:val="clear" w:color="auto" w:fill="FFFFFF"/>
        <w:tabs>
          <w:tab w:val="left" w:pos="1080"/>
        </w:tabs>
        <w:spacing w:before="0" w:beforeAutospacing="0" w:after="0" w:afterAutospacing="0"/>
        <w:ind w:firstLine="709"/>
        <w:jc w:val="both"/>
        <w:rPr>
          <w:color w:val="000000"/>
          <w:sz w:val="28"/>
          <w:szCs w:val="28"/>
        </w:rPr>
      </w:pPr>
      <w:r>
        <w:rPr>
          <w:color w:val="000000"/>
          <w:sz w:val="28"/>
          <w:szCs w:val="28"/>
        </w:rPr>
        <w:t>1)</w:t>
      </w:r>
      <w:r>
        <w:rPr>
          <w:color w:val="000000"/>
          <w:sz w:val="28"/>
          <w:szCs w:val="28"/>
        </w:rPr>
        <w:tab/>
      </w:r>
      <w:r w:rsidRPr="00F35267">
        <w:rPr>
          <w:color w:val="000000"/>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CB4405" w:rsidRPr="00F35267" w:rsidRDefault="00CB4405" w:rsidP="00B75298">
      <w:pPr>
        <w:pStyle w:val="s1"/>
        <w:shd w:val="clear" w:color="auto" w:fill="FFFFFF"/>
        <w:spacing w:before="0" w:beforeAutospacing="0" w:after="0" w:afterAutospacing="0"/>
        <w:ind w:firstLine="709"/>
        <w:jc w:val="both"/>
        <w:rPr>
          <w:color w:val="000000"/>
          <w:sz w:val="28"/>
          <w:szCs w:val="28"/>
        </w:rPr>
      </w:pPr>
      <w:r w:rsidRPr="00F35267">
        <w:rPr>
          <w:color w:val="000000"/>
          <w:sz w:val="28"/>
          <w:szCs w:val="28"/>
        </w:rPr>
        <w:t>2) орган регистрации прав;</w:t>
      </w:r>
    </w:p>
    <w:p w:rsidR="00CB4405" w:rsidRDefault="00CB4405" w:rsidP="00C71C1E">
      <w:pPr>
        <w:pStyle w:val="s1"/>
        <w:shd w:val="clear" w:color="auto" w:fill="FFFFFF"/>
        <w:tabs>
          <w:tab w:val="left" w:pos="1080"/>
        </w:tabs>
        <w:spacing w:before="0" w:beforeAutospacing="0" w:after="0" w:afterAutospacing="0"/>
        <w:ind w:firstLine="709"/>
        <w:jc w:val="both"/>
        <w:rPr>
          <w:color w:val="000000"/>
          <w:sz w:val="28"/>
          <w:szCs w:val="28"/>
        </w:rPr>
      </w:pPr>
      <w:r>
        <w:rPr>
          <w:color w:val="000000"/>
          <w:sz w:val="28"/>
          <w:szCs w:val="28"/>
        </w:rPr>
        <w:t>3)</w:t>
      </w:r>
      <w:r>
        <w:rPr>
          <w:color w:val="000000"/>
          <w:sz w:val="28"/>
          <w:szCs w:val="28"/>
        </w:rPr>
        <w:tab/>
      </w:r>
      <w:r w:rsidRPr="00F35267">
        <w:rPr>
          <w:color w:val="000000"/>
          <w:sz w:val="28"/>
          <w:szCs w:val="28"/>
        </w:rPr>
        <w:t>застройщика в случае внесения изменений в разрешение на строительство.</w:t>
      </w:r>
    </w:p>
    <w:p w:rsidR="00CB4405" w:rsidRDefault="00CB4405" w:rsidP="00A50946">
      <w:pPr>
        <w:pStyle w:val="s1"/>
        <w:shd w:val="clear" w:color="auto" w:fill="FFFFFF"/>
        <w:spacing w:before="0" w:beforeAutospacing="0" w:after="0" w:afterAutospacing="0"/>
        <w:ind w:firstLine="709"/>
        <w:jc w:val="both"/>
        <w:rPr>
          <w:rStyle w:val="Emphasis"/>
          <w:i w:val="0"/>
          <w:color w:val="000000"/>
          <w:sz w:val="28"/>
          <w:szCs w:val="28"/>
        </w:rPr>
      </w:pPr>
      <w:r w:rsidRPr="006069DA">
        <w:rPr>
          <w:rStyle w:val="Emphasis"/>
          <w:i w:val="0"/>
          <w:sz w:val="28"/>
          <w:szCs w:val="28"/>
        </w:rPr>
        <w:t>3.6.6.</w:t>
      </w:r>
      <w:r>
        <w:rPr>
          <w:rStyle w:val="Emphasis"/>
          <w:i w:val="0"/>
          <w:color w:val="FF0000"/>
          <w:sz w:val="28"/>
          <w:szCs w:val="28"/>
        </w:rPr>
        <w:t xml:space="preserve"> </w:t>
      </w:r>
      <w:r w:rsidRPr="00F35267">
        <w:rPr>
          <w:rStyle w:val="Emphasis"/>
          <w:i w:val="0"/>
          <w:color w:val="000000"/>
          <w:sz w:val="28"/>
          <w:szCs w:val="28"/>
        </w:rPr>
        <w:t>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CB4405" w:rsidRPr="0022245A" w:rsidRDefault="00CB4405" w:rsidP="00C71C1E">
      <w:pPr>
        <w:pStyle w:val="s1"/>
        <w:shd w:val="clear" w:color="auto" w:fill="FFFFFF"/>
        <w:tabs>
          <w:tab w:val="left" w:pos="1260"/>
        </w:tabs>
        <w:spacing w:before="0" w:beforeAutospacing="0" w:after="0" w:afterAutospacing="0"/>
        <w:ind w:firstLine="709"/>
        <w:jc w:val="both"/>
        <w:rPr>
          <w:color w:val="000000"/>
          <w:sz w:val="28"/>
          <w:szCs w:val="28"/>
        </w:rPr>
      </w:pPr>
      <w:r w:rsidRPr="00A50946">
        <w:rPr>
          <w:sz w:val="28"/>
          <w:szCs w:val="28"/>
        </w:rPr>
        <w:t>3.7.</w:t>
      </w:r>
      <w:r>
        <w:rPr>
          <w:color w:val="FF0000"/>
          <w:sz w:val="28"/>
          <w:szCs w:val="28"/>
        </w:rPr>
        <w:tab/>
      </w:r>
      <w:r w:rsidRPr="0022245A">
        <w:rPr>
          <w:color w:val="000000"/>
          <w:sz w:val="28"/>
          <w:szCs w:val="28"/>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72" w:anchor="/document/10102673/entry/3" w:history="1">
        <w:r w:rsidRPr="0022245A">
          <w:rPr>
            <w:rStyle w:val="Hyperlink"/>
            <w:color w:val="000000"/>
            <w:sz w:val="28"/>
            <w:szCs w:val="28"/>
            <w:u w:val="none"/>
          </w:rPr>
          <w:t>законодательства</w:t>
        </w:r>
      </w:hyperlink>
      <w:r w:rsidRPr="0022245A">
        <w:rPr>
          <w:color w:val="000000"/>
          <w:sz w:val="28"/>
          <w:szCs w:val="28"/>
        </w:rPr>
        <w:t xml:space="preserve"> Российской Федерации о государственной тайне.</w:t>
      </w:r>
    </w:p>
    <w:p w:rsidR="00CB4405" w:rsidRPr="00EE7E01" w:rsidRDefault="00CB4405" w:rsidP="00EE7E01">
      <w:pPr>
        <w:autoSpaceDE w:val="0"/>
        <w:autoSpaceDN w:val="0"/>
        <w:adjustRightInd w:val="0"/>
        <w:spacing w:after="0" w:line="240" w:lineRule="auto"/>
        <w:ind w:firstLine="720"/>
        <w:jc w:val="both"/>
        <w:rPr>
          <w:rFonts w:ascii="Arial" w:hAnsi="Arial" w:cs="Arial"/>
          <w:sz w:val="24"/>
          <w:szCs w:val="24"/>
        </w:rPr>
      </w:pPr>
    </w:p>
    <w:p w:rsidR="00CB4405" w:rsidRPr="00247A14" w:rsidRDefault="00CB4405" w:rsidP="00C71C1E">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4. Формы контроля за исполнением</w:t>
      </w:r>
    </w:p>
    <w:p w:rsidR="00CB4405" w:rsidRPr="00247A14" w:rsidRDefault="00CB4405" w:rsidP="00C71C1E">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Административного регламента</w:t>
      </w:r>
    </w:p>
    <w:p w:rsidR="00CB4405" w:rsidRPr="00247A14" w:rsidRDefault="00CB4405" w:rsidP="00C71C1E">
      <w:pPr>
        <w:pStyle w:val="ConsPlusNormal"/>
        <w:spacing w:line="240" w:lineRule="exact"/>
        <w:jc w:val="center"/>
        <w:rPr>
          <w:rFonts w:ascii="Times New Roman" w:hAnsi="Times New Roman"/>
          <w:b/>
          <w:sz w:val="28"/>
          <w:szCs w:val="28"/>
        </w:rPr>
      </w:pPr>
    </w:p>
    <w:p w:rsidR="00CB4405" w:rsidRPr="00247A14" w:rsidRDefault="00CB4405" w:rsidP="00C71C1E">
      <w:pPr>
        <w:pStyle w:val="ConsPlusNormal"/>
        <w:tabs>
          <w:tab w:val="left" w:pos="1260"/>
        </w:tabs>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r>
      <w:r w:rsidRPr="00247A14">
        <w:rPr>
          <w:rFonts w:ascii="Times New Roman" w:hAnsi="Times New Roman"/>
          <w:sz w:val="28"/>
          <w:szCs w:val="28"/>
        </w:rPr>
        <w:t>Контроль за исполнением настоящего Административного регламента осуществляется в форме текущего контроля и проверок пол</w:t>
      </w:r>
      <w:r>
        <w:rPr>
          <w:rFonts w:ascii="Times New Roman" w:hAnsi="Times New Roman"/>
          <w:sz w:val="28"/>
          <w:szCs w:val="28"/>
        </w:rPr>
        <w:t>ноты и качества предоставления М</w:t>
      </w:r>
      <w:r w:rsidRPr="00247A14">
        <w:rPr>
          <w:rFonts w:ascii="Times New Roman" w:hAnsi="Times New Roman"/>
          <w:sz w:val="28"/>
          <w:szCs w:val="28"/>
        </w:rPr>
        <w:t>униципальной услуги.</w:t>
      </w:r>
    </w:p>
    <w:p w:rsidR="00CB4405" w:rsidRPr="00247A14" w:rsidRDefault="00CB4405" w:rsidP="00C71C1E">
      <w:pPr>
        <w:pStyle w:val="ConsPlusNormal"/>
        <w:tabs>
          <w:tab w:val="left" w:pos="1260"/>
        </w:tabs>
        <w:jc w:val="both"/>
        <w:rPr>
          <w:rFonts w:ascii="Times New Roman" w:hAnsi="Times New Roman"/>
          <w:sz w:val="28"/>
          <w:szCs w:val="28"/>
        </w:rPr>
      </w:pPr>
      <w:bookmarkStart w:id="10" w:name="P342"/>
      <w:bookmarkEnd w:id="10"/>
      <w:r>
        <w:rPr>
          <w:rFonts w:ascii="Times New Roman" w:hAnsi="Times New Roman"/>
          <w:sz w:val="28"/>
          <w:szCs w:val="28"/>
        </w:rPr>
        <w:t>4.2.</w:t>
      </w:r>
      <w:r>
        <w:rPr>
          <w:rFonts w:ascii="Times New Roman" w:hAnsi="Times New Roman"/>
          <w:sz w:val="28"/>
          <w:szCs w:val="28"/>
        </w:rPr>
        <w:tab/>
      </w:r>
      <w:r w:rsidRPr="00247A14">
        <w:rPr>
          <w:rFonts w:ascii="Times New Roman" w:hAnsi="Times New Roman"/>
          <w:sz w:val="28"/>
          <w:szCs w:val="28"/>
        </w:rPr>
        <w:t>Текущий контроль за соблюдением положений настоящего Административного регламента, иных нормативных правовых актов, устанавливающ</w:t>
      </w:r>
      <w:r>
        <w:rPr>
          <w:rFonts w:ascii="Times New Roman" w:hAnsi="Times New Roman"/>
          <w:sz w:val="28"/>
          <w:szCs w:val="28"/>
        </w:rPr>
        <w:t>их требования к предоставлению М</w:t>
      </w:r>
      <w:r w:rsidRPr="00247A14">
        <w:rPr>
          <w:rFonts w:ascii="Times New Roman" w:hAnsi="Times New Roman"/>
          <w:sz w:val="28"/>
          <w:szCs w:val="28"/>
        </w:rPr>
        <w:t>униципальной услуги, осуществляется:</w:t>
      </w:r>
    </w:p>
    <w:p w:rsidR="00CB4405" w:rsidRPr="00247A14" w:rsidRDefault="00CB4405" w:rsidP="00C71C1E">
      <w:pPr>
        <w:pStyle w:val="ConsPlusNormal"/>
        <w:tabs>
          <w:tab w:val="left" w:pos="1080"/>
        </w:tabs>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Главой</w:t>
      </w:r>
      <w:r w:rsidRPr="00247A14">
        <w:rPr>
          <w:rFonts w:ascii="Times New Roman" w:hAnsi="Times New Roman"/>
          <w:sz w:val="28"/>
          <w:szCs w:val="28"/>
        </w:rPr>
        <w:t xml:space="preserve"> </w:t>
      </w:r>
      <w:r>
        <w:rPr>
          <w:rFonts w:ascii="Times New Roman" w:hAnsi="Times New Roman"/>
          <w:sz w:val="28"/>
          <w:szCs w:val="28"/>
        </w:rPr>
        <w:t>Верхнебуреинского муниципального района</w:t>
      </w:r>
      <w:r w:rsidRPr="00247A14">
        <w:rPr>
          <w:rFonts w:ascii="Times New Roman" w:hAnsi="Times New Roman"/>
          <w:sz w:val="28"/>
          <w:szCs w:val="28"/>
        </w:rPr>
        <w:t xml:space="preserve"> </w:t>
      </w:r>
      <w:r>
        <w:rPr>
          <w:rFonts w:ascii="Times New Roman" w:hAnsi="Times New Roman"/>
          <w:sz w:val="28"/>
          <w:szCs w:val="28"/>
        </w:rPr>
        <w:t>,(далее – Г</w:t>
      </w:r>
      <w:r w:rsidRPr="00247A14">
        <w:rPr>
          <w:rFonts w:ascii="Times New Roman" w:hAnsi="Times New Roman"/>
          <w:sz w:val="28"/>
          <w:szCs w:val="28"/>
        </w:rPr>
        <w:t xml:space="preserve">лава </w:t>
      </w:r>
      <w:r>
        <w:rPr>
          <w:rFonts w:ascii="Times New Roman" w:hAnsi="Times New Roman"/>
          <w:sz w:val="28"/>
          <w:szCs w:val="28"/>
        </w:rPr>
        <w:t>района</w:t>
      </w:r>
      <w:r w:rsidRPr="00247A14">
        <w:rPr>
          <w:rFonts w:ascii="Times New Roman" w:hAnsi="Times New Roman"/>
          <w:sz w:val="28"/>
          <w:szCs w:val="28"/>
        </w:rPr>
        <w:t>);</w:t>
      </w:r>
    </w:p>
    <w:p w:rsidR="00CB4405" w:rsidRPr="00247A14" w:rsidRDefault="00CB4405" w:rsidP="00247A14">
      <w:pPr>
        <w:pStyle w:val="ConsPlusNormal"/>
        <w:jc w:val="both"/>
        <w:rPr>
          <w:rFonts w:ascii="Times New Roman" w:hAnsi="Times New Roman"/>
          <w:sz w:val="28"/>
          <w:szCs w:val="28"/>
        </w:rPr>
      </w:pPr>
      <w:r>
        <w:rPr>
          <w:rFonts w:ascii="Times New Roman" w:hAnsi="Times New Roman"/>
          <w:sz w:val="28"/>
          <w:szCs w:val="28"/>
        </w:rPr>
        <w:t>- Первым з</w:t>
      </w:r>
      <w:r w:rsidRPr="00247A14">
        <w:rPr>
          <w:rFonts w:ascii="Times New Roman" w:hAnsi="Times New Roman"/>
          <w:sz w:val="28"/>
          <w:szCs w:val="28"/>
        </w:rPr>
        <w:t xml:space="preserve">аместителем главы администрации </w:t>
      </w:r>
      <w:r>
        <w:rPr>
          <w:rFonts w:ascii="Times New Roman" w:hAnsi="Times New Roman"/>
          <w:sz w:val="28"/>
          <w:szCs w:val="28"/>
        </w:rPr>
        <w:t>Верхнебуреинского муниципального района</w:t>
      </w:r>
      <w:r w:rsidRPr="00247A14">
        <w:rPr>
          <w:rFonts w:ascii="Times New Roman" w:hAnsi="Times New Roman"/>
          <w:sz w:val="28"/>
          <w:szCs w:val="28"/>
        </w:rPr>
        <w:t>.</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Текущий контроль осуществляется путем согласования и подписания документо</w:t>
      </w:r>
      <w:r>
        <w:rPr>
          <w:rFonts w:ascii="Times New Roman" w:hAnsi="Times New Roman"/>
          <w:sz w:val="28"/>
          <w:szCs w:val="28"/>
        </w:rPr>
        <w:t>в, связанных с предоставлением М</w:t>
      </w:r>
      <w:r w:rsidRPr="00247A14">
        <w:rPr>
          <w:rFonts w:ascii="Times New Roman" w:hAnsi="Times New Roman"/>
          <w:sz w:val="28"/>
          <w:szCs w:val="28"/>
        </w:rPr>
        <w:t>униципальной услуги.</w:t>
      </w:r>
    </w:p>
    <w:p w:rsidR="00CB4405" w:rsidRPr="00247A14" w:rsidRDefault="00CB4405" w:rsidP="00C71C1E">
      <w:pPr>
        <w:pStyle w:val="ConsPlusNormal"/>
        <w:tabs>
          <w:tab w:val="left" w:pos="1260"/>
        </w:tabs>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Pr="00247A14">
        <w:rPr>
          <w:rFonts w:ascii="Times New Roman" w:hAnsi="Times New Roman"/>
          <w:sz w:val="28"/>
          <w:szCs w:val="28"/>
        </w:rPr>
        <w:t>Пол</w:t>
      </w:r>
      <w:r>
        <w:rPr>
          <w:rFonts w:ascii="Times New Roman" w:hAnsi="Times New Roman"/>
          <w:sz w:val="28"/>
          <w:szCs w:val="28"/>
        </w:rPr>
        <w:t>нота и качество предоставления М</w:t>
      </w:r>
      <w:r w:rsidRPr="00247A14">
        <w:rPr>
          <w:rFonts w:ascii="Times New Roman" w:hAnsi="Times New Roman"/>
          <w:sz w:val="28"/>
          <w:szCs w:val="28"/>
        </w:rPr>
        <w:t xml:space="preserve">униципальной услуги контролируются должностными лицами, указанными в </w:t>
      </w:r>
      <w:hyperlink w:anchor="P342" w:history="1">
        <w:r w:rsidRPr="00247A14">
          <w:rPr>
            <w:rFonts w:ascii="Times New Roman" w:hAnsi="Times New Roman"/>
            <w:sz w:val="28"/>
            <w:szCs w:val="28"/>
          </w:rPr>
          <w:t>п. 4.2</w:t>
        </w:r>
      </w:hyperlink>
      <w:r w:rsidRPr="00247A14">
        <w:rPr>
          <w:rFonts w:ascii="Times New Roman" w:hAnsi="Times New Roman"/>
          <w:sz w:val="28"/>
          <w:szCs w:val="28"/>
        </w:rPr>
        <w:t xml:space="preserve"> настоящего Административного регламента, посредством проведения плановых и внеплановых проверок.</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Плановая проверка проводится не реже одного раза в год.</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Основанием для проведения внеплановой проверки является обращение заявителя в установленном порядке с жалобой на нарушение настоящего Административного регламента.</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 xml:space="preserve">4.4. По результатам контрольных мероприятий должностными лицами, указанными в </w:t>
      </w:r>
      <w:hyperlink w:anchor="P342" w:history="1">
        <w:r w:rsidRPr="00247A14">
          <w:rPr>
            <w:rFonts w:ascii="Times New Roman" w:hAnsi="Times New Roman"/>
            <w:sz w:val="28"/>
            <w:szCs w:val="28"/>
          </w:rPr>
          <w:t>пункте 4.2</w:t>
        </w:r>
      </w:hyperlink>
      <w:r w:rsidRPr="00247A14">
        <w:rPr>
          <w:rFonts w:ascii="Times New Roman" w:hAnsi="Times New Roman"/>
          <w:sz w:val="28"/>
          <w:szCs w:val="28"/>
        </w:rPr>
        <w:t xml:space="preserve"> настоящего Административного регламента, даются указания по устранению выявленных нарушений и контролируется их выполнение.</w:t>
      </w:r>
    </w:p>
    <w:p w:rsidR="00CB4405" w:rsidRPr="00247A14" w:rsidRDefault="00CB4405" w:rsidP="00C71C1E">
      <w:pPr>
        <w:pStyle w:val="ConsPlusNormal"/>
        <w:tabs>
          <w:tab w:val="left" w:pos="1260"/>
        </w:tabs>
        <w:jc w:val="both"/>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ab/>
      </w:r>
      <w:r w:rsidRPr="00247A14">
        <w:rPr>
          <w:rFonts w:ascii="Times New Roman" w:hAnsi="Times New Roman"/>
          <w:sz w:val="28"/>
          <w:szCs w:val="28"/>
        </w:rPr>
        <w:t>Уполномоченные должностные лица несут в соответствии с действующим законодательством ответственность за решения и действия (бездействие), принимаемые (осуществляемые) ими в ходе предоставления муниципальной услуги.</w:t>
      </w:r>
    </w:p>
    <w:p w:rsidR="00CB4405" w:rsidRPr="00247A14" w:rsidRDefault="00CB4405" w:rsidP="00247A14">
      <w:pPr>
        <w:pStyle w:val="ConsPlusNormal"/>
        <w:jc w:val="center"/>
        <w:rPr>
          <w:rFonts w:ascii="Times New Roman" w:hAnsi="Times New Roman"/>
          <w:b/>
          <w:sz w:val="28"/>
          <w:szCs w:val="28"/>
        </w:rPr>
      </w:pPr>
    </w:p>
    <w:p w:rsidR="00CB4405" w:rsidRPr="00247A14" w:rsidRDefault="00CB4405" w:rsidP="00C71C1E">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5. Досудебный (внесудебный) порядок обжалования</w:t>
      </w:r>
    </w:p>
    <w:p w:rsidR="00CB4405" w:rsidRPr="00247A14" w:rsidRDefault="00CB4405" w:rsidP="00C71C1E">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решений и действий (бездействия) органа, предоставляющего муниципальную услугу, а также должностных лиц, муниципальных служащих, работников</w:t>
      </w:r>
    </w:p>
    <w:p w:rsidR="00CB4405" w:rsidRPr="00247A14" w:rsidRDefault="00CB4405" w:rsidP="00247A14">
      <w:pPr>
        <w:pStyle w:val="ConsPlusNormal"/>
        <w:jc w:val="both"/>
        <w:rPr>
          <w:rFonts w:ascii="Times New Roman" w:hAnsi="Times New Roman"/>
          <w:sz w:val="28"/>
          <w:szCs w:val="28"/>
        </w:rPr>
      </w:pP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5.1. Заявитель вправе в досудебном (внесудебном) порядке обжаловать решения и действия (бездействие) Администрации, а также должностных лиц Администрации, принятые (осуществленные) ими в ходе предоставления муниципальной услуги.</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5.2. Предмет досудебного (внесудебного) обжалования</w:t>
      </w:r>
    </w:p>
    <w:p w:rsidR="00CB4405" w:rsidRPr="00247A14" w:rsidRDefault="00CB4405" w:rsidP="00C71C1E">
      <w:pPr>
        <w:pStyle w:val="s1"/>
        <w:shd w:val="clear" w:color="auto" w:fill="FFFFFF"/>
        <w:tabs>
          <w:tab w:val="left" w:pos="1080"/>
        </w:tabs>
        <w:spacing w:before="0" w:beforeAutospacing="0" w:after="0" w:afterAutospacing="0"/>
        <w:ind w:firstLine="720"/>
        <w:jc w:val="both"/>
        <w:rPr>
          <w:sz w:val="28"/>
          <w:szCs w:val="28"/>
        </w:rPr>
      </w:pPr>
      <w:r>
        <w:rPr>
          <w:sz w:val="28"/>
          <w:szCs w:val="28"/>
        </w:rPr>
        <w:t>1)</w:t>
      </w:r>
      <w:r>
        <w:rPr>
          <w:sz w:val="28"/>
          <w:szCs w:val="28"/>
        </w:rPr>
        <w:tab/>
      </w:r>
      <w:r w:rsidRPr="00247A14">
        <w:rPr>
          <w:sz w:val="28"/>
          <w:szCs w:val="28"/>
        </w:rPr>
        <w:t>нарушение срока регистрации запроса о предоставлении муниципальной услуги</w:t>
      </w:r>
      <w:r w:rsidRPr="00247A14">
        <w:rPr>
          <w:rStyle w:val="Emphasis"/>
          <w:i w:val="0"/>
          <w:sz w:val="28"/>
          <w:szCs w:val="28"/>
        </w:rPr>
        <w:t xml:space="preserve">, запроса, указанного в </w:t>
      </w:r>
      <w:hyperlink r:id="rId73" w:anchor="/document/12177515/entry/1510" w:history="1">
        <w:r w:rsidRPr="005836F1">
          <w:rPr>
            <w:rStyle w:val="Hyperlink"/>
            <w:iCs/>
            <w:color w:val="auto"/>
            <w:sz w:val="28"/>
            <w:szCs w:val="28"/>
            <w:u w:val="none"/>
          </w:rPr>
          <w:t>статье 15.1</w:t>
        </w:r>
      </w:hyperlink>
      <w:r w:rsidRPr="005836F1">
        <w:rPr>
          <w:rStyle w:val="Emphasis"/>
          <w:i w:val="0"/>
          <w:sz w:val="28"/>
          <w:szCs w:val="28"/>
        </w:rPr>
        <w:t xml:space="preserve"> </w:t>
      </w:r>
      <w:r w:rsidRPr="00247A14">
        <w:rPr>
          <w:color w:val="000000"/>
          <w:sz w:val="28"/>
          <w:szCs w:val="28"/>
        </w:rPr>
        <w:t xml:space="preserve">Федерального закона 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p>
    <w:p w:rsidR="00CB4405" w:rsidRPr="00247A14" w:rsidRDefault="00CB4405" w:rsidP="00C71C1E">
      <w:pPr>
        <w:pStyle w:val="s1"/>
        <w:shd w:val="clear" w:color="auto" w:fill="FFFFFF"/>
        <w:tabs>
          <w:tab w:val="left" w:pos="1080"/>
        </w:tabs>
        <w:spacing w:before="0" w:beforeAutospacing="0" w:after="0" w:afterAutospacing="0"/>
        <w:ind w:firstLine="720"/>
        <w:jc w:val="both"/>
        <w:rPr>
          <w:sz w:val="28"/>
          <w:szCs w:val="28"/>
        </w:rPr>
      </w:pPr>
      <w:r>
        <w:rPr>
          <w:sz w:val="28"/>
          <w:szCs w:val="28"/>
        </w:rPr>
        <w:t>2)</w:t>
      </w:r>
      <w:r>
        <w:rPr>
          <w:sz w:val="28"/>
          <w:szCs w:val="28"/>
        </w:rPr>
        <w:tab/>
        <w:t>нарушение срока предоставления М</w:t>
      </w:r>
      <w:r w:rsidRPr="00247A14">
        <w:rPr>
          <w:sz w:val="28"/>
          <w:szCs w:val="28"/>
        </w:rPr>
        <w:t>униципальной услуги</w:t>
      </w:r>
      <w:r w:rsidRPr="00247A14">
        <w:rPr>
          <w:rStyle w:val="Emphasis"/>
          <w:i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4"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 xml:space="preserve">27.07.2010 </w:t>
      </w:r>
      <w:r w:rsidRPr="00247A14">
        <w:rPr>
          <w:color w:val="000000"/>
          <w:sz w:val="28"/>
          <w:szCs w:val="28"/>
        </w:rPr>
        <w:t xml:space="preserve"> №</w:t>
      </w:r>
      <w:r>
        <w:rPr>
          <w:color w:val="000000"/>
          <w:sz w:val="28"/>
          <w:szCs w:val="28"/>
        </w:rPr>
        <w:t xml:space="preserve">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sz w:val="28"/>
          <w:szCs w:val="28"/>
        </w:rPr>
        <w:t>;</w:t>
      </w:r>
    </w:p>
    <w:p w:rsidR="00CB4405" w:rsidRPr="00247A14" w:rsidRDefault="00CB4405" w:rsidP="00C71C1E">
      <w:pPr>
        <w:pStyle w:val="s1"/>
        <w:shd w:val="clear" w:color="auto" w:fill="FFFFFF"/>
        <w:tabs>
          <w:tab w:val="left" w:pos="1080"/>
        </w:tabs>
        <w:spacing w:before="0" w:beforeAutospacing="0" w:after="0" w:afterAutospacing="0"/>
        <w:ind w:firstLine="720"/>
        <w:jc w:val="both"/>
        <w:rPr>
          <w:sz w:val="28"/>
          <w:szCs w:val="28"/>
        </w:rPr>
      </w:pPr>
      <w:r>
        <w:rPr>
          <w:sz w:val="28"/>
          <w:szCs w:val="28"/>
        </w:rPr>
        <w:t>3)</w:t>
      </w:r>
      <w:r>
        <w:rPr>
          <w:sz w:val="28"/>
          <w:szCs w:val="28"/>
        </w:rPr>
        <w:tab/>
      </w:r>
      <w:r w:rsidRPr="00247A14">
        <w:rPr>
          <w:sz w:val="28"/>
          <w:szCs w:val="28"/>
        </w:rPr>
        <w:t xml:space="preserve">требование у заявителя документов </w:t>
      </w:r>
      <w:r w:rsidRPr="00247A14">
        <w:rPr>
          <w:rStyle w:val="Emphasis"/>
          <w:i w:val="0"/>
          <w:sz w:val="28"/>
          <w:szCs w:val="28"/>
        </w:rPr>
        <w:t>или информации либо осуществления действий</w:t>
      </w:r>
      <w:r w:rsidRPr="00247A14">
        <w:rPr>
          <w:sz w:val="28"/>
          <w:szCs w:val="28"/>
        </w:rPr>
        <w:t xml:space="preserve">, </w:t>
      </w:r>
      <w:r w:rsidRPr="00247A14">
        <w:rPr>
          <w:rStyle w:val="Emphasis"/>
          <w:i w:val="0"/>
          <w:sz w:val="28"/>
          <w:szCs w:val="28"/>
        </w:rPr>
        <w:t>представление или осуществление которых</w:t>
      </w:r>
      <w:r w:rsidRPr="00247A14">
        <w:rPr>
          <w:sz w:val="28"/>
          <w:szCs w:val="28"/>
        </w:rPr>
        <w:t xml:space="preserve"> не </w:t>
      </w:r>
      <w:r w:rsidRPr="00247A14">
        <w:rPr>
          <w:rStyle w:val="Emphasis"/>
          <w:i w:val="0"/>
          <w:sz w:val="28"/>
          <w:szCs w:val="28"/>
        </w:rPr>
        <w:t>предусмотрено</w:t>
      </w:r>
      <w:r w:rsidRPr="00247A14">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4405" w:rsidRPr="00247A14" w:rsidRDefault="00CB4405" w:rsidP="00247A14">
      <w:pPr>
        <w:pStyle w:val="s1"/>
        <w:shd w:val="clear" w:color="auto" w:fill="FFFFFF"/>
        <w:spacing w:before="0" w:beforeAutospacing="0" w:after="0" w:afterAutospacing="0"/>
        <w:ind w:firstLine="720"/>
        <w:jc w:val="both"/>
        <w:rPr>
          <w:sz w:val="28"/>
          <w:szCs w:val="28"/>
        </w:rPr>
      </w:pPr>
      <w:r w:rsidRPr="00247A1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Pr>
          <w:sz w:val="28"/>
          <w:szCs w:val="28"/>
        </w:rPr>
        <w:t>выми актами для предоставления М</w:t>
      </w:r>
      <w:r w:rsidRPr="00247A14">
        <w:rPr>
          <w:sz w:val="28"/>
          <w:szCs w:val="28"/>
        </w:rPr>
        <w:t>униципальной услуги, у заявителя;</w:t>
      </w:r>
    </w:p>
    <w:p w:rsidR="00CB4405" w:rsidRPr="00247A14" w:rsidRDefault="00CB4405" w:rsidP="00247A14">
      <w:pPr>
        <w:pStyle w:val="s1"/>
        <w:shd w:val="clear" w:color="auto" w:fill="FFFFFF"/>
        <w:spacing w:before="0" w:beforeAutospacing="0" w:after="0" w:afterAutospacing="0"/>
        <w:ind w:firstLine="720"/>
        <w:jc w:val="both"/>
        <w:rPr>
          <w:sz w:val="28"/>
          <w:szCs w:val="28"/>
        </w:rPr>
      </w:pPr>
      <w:r>
        <w:rPr>
          <w:sz w:val="28"/>
          <w:szCs w:val="28"/>
        </w:rPr>
        <w:t>5) отказ в предоставлении М</w:t>
      </w:r>
      <w:r w:rsidRPr="00247A14">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47A14">
        <w:rPr>
          <w:rStyle w:val="Emphasis"/>
          <w:i w:val="0"/>
          <w:sz w:val="28"/>
          <w:szCs w:val="28"/>
        </w:rPr>
        <w:t>законами и иными</w:t>
      </w:r>
      <w:r w:rsidRPr="00247A14">
        <w:rPr>
          <w:sz w:val="28"/>
          <w:szCs w:val="28"/>
        </w:rPr>
        <w:t xml:space="preserve"> нормативными правовыми актами субъектов Российской Федерации, муниципальными правовыми актами</w:t>
      </w:r>
      <w:r w:rsidRPr="00247A14">
        <w:rPr>
          <w:rStyle w:val="Emphasis"/>
          <w:i w:val="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rStyle w:val="Emphasis"/>
          <w:i w:val="0"/>
          <w:sz w:val="28"/>
          <w:szCs w:val="28"/>
        </w:rPr>
        <w:t>етствующих государственных или М</w:t>
      </w:r>
      <w:r w:rsidRPr="00247A14">
        <w:rPr>
          <w:rStyle w:val="Emphasis"/>
          <w:i w:val="0"/>
          <w:sz w:val="28"/>
          <w:szCs w:val="28"/>
        </w:rPr>
        <w:t xml:space="preserve">униципальных услуг в полном объеме в порядке, определенном </w:t>
      </w:r>
      <w:hyperlink r:id="rId75"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sz w:val="28"/>
          <w:szCs w:val="28"/>
        </w:rPr>
        <w:t>;</w:t>
      </w:r>
    </w:p>
    <w:p w:rsidR="00CB4405" w:rsidRPr="00247A14" w:rsidRDefault="00CB4405" w:rsidP="00EB106B">
      <w:pPr>
        <w:pStyle w:val="s1"/>
        <w:shd w:val="clear" w:color="auto" w:fill="FFFFFF"/>
        <w:tabs>
          <w:tab w:val="left" w:pos="1080"/>
        </w:tabs>
        <w:spacing w:before="0" w:beforeAutospacing="0" w:after="0" w:afterAutospacing="0"/>
        <w:ind w:firstLine="720"/>
        <w:jc w:val="both"/>
        <w:rPr>
          <w:sz w:val="28"/>
          <w:szCs w:val="28"/>
        </w:rPr>
      </w:pPr>
      <w:r>
        <w:rPr>
          <w:sz w:val="28"/>
          <w:szCs w:val="28"/>
        </w:rPr>
        <w:t>6)</w:t>
      </w:r>
      <w:r>
        <w:rPr>
          <w:sz w:val="28"/>
          <w:szCs w:val="28"/>
        </w:rPr>
        <w:tab/>
      </w:r>
      <w:r w:rsidRPr="00247A14">
        <w:rPr>
          <w:sz w:val="28"/>
          <w:szCs w:val="28"/>
        </w:rPr>
        <w:t xml:space="preserve">затребование </w:t>
      </w:r>
      <w:r>
        <w:rPr>
          <w:sz w:val="28"/>
          <w:szCs w:val="28"/>
        </w:rPr>
        <w:t>с заявителя при предоставлении М</w:t>
      </w:r>
      <w:r w:rsidRPr="00247A14">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4405" w:rsidRPr="00247A14" w:rsidRDefault="00CB4405" w:rsidP="00EB106B">
      <w:pPr>
        <w:pStyle w:val="s1"/>
        <w:shd w:val="clear" w:color="auto" w:fill="FFFFFF"/>
        <w:tabs>
          <w:tab w:val="left" w:pos="1080"/>
        </w:tabs>
        <w:spacing w:before="0" w:beforeAutospacing="0" w:after="0" w:afterAutospacing="0"/>
        <w:ind w:firstLine="720"/>
        <w:jc w:val="both"/>
        <w:rPr>
          <w:sz w:val="28"/>
          <w:szCs w:val="28"/>
        </w:rPr>
      </w:pPr>
      <w:r>
        <w:rPr>
          <w:sz w:val="28"/>
          <w:szCs w:val="28"/>
        </w:rPr>
        <w:t>7)</w:t>
      </w:r>
      <w:r>
        <w:rPr>
          <w:sz w:val="28"/>
          <w:szCs w:val="28"/>
        </w:rPr>
        <w:tab/>
        <w:t>отказ органа, предоставляющего М</w:t>
      </w:r>
      <w:r w:rsidRPr="00247A14">
        <w:rPr>
          <w:sz w:val="28"/>
          <w:szCs w:val="28"/>
        </w:rPr>
        <w:t>униципальную услугу, должностного</w:t>
      </w:r>
      <w:r>
        <w:rPr>
          <w:sz w:val="28"/>
          <w:szCs w:val="28"/>
        </w:rPr>
        <w:t xml:space="preserve"> лица органа, предоставляющего М</w:t>
      </w:r>
      <w:r w:rsidRPr="00247A14">
        <w:rPr>
          <w:sz w:val="28"/>
          <w:szCs w:val="28"/>
        </w:rPr>
        <w:t xml:space="preserve">униципальную услугу, </w:t>
      </w:r>
      <w:r w:rsidRPr="00247A14">
        <w:rPr>
          <w:rStyle w:val="Emphasis"/>
          <w:i w:val="0"/>
          <w:sz w:val="28"/>
          <w:szCs w:val="28"/>
        </w:rPr>
        <w:t xml:space="preserve">многофункционального центра, работника многофункционального центра, организаций, предусмотренных </w:t>
      </w:r>
      <w:hyperlink r:id="rId76" w:anchor="/document/12177515/entry/16011" w:history="1">
        <w:r w:rsidRPr="005836F1">
          <w:rPr>
            <w:rStyle w:val="Hyperlink"/>
            <w:iCs/>
            <w:color w:val="auto"/>
            <w:sz w:val="28"/>
            <w:szCs w:val="28"/>
            <w:u w:val="none"/>
          </w:rPr>
          <w:t>частью 1.1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 xml:space="preserve"> или их работников</w:t>
      </w:r>
      <w:r w:rsidRPr="00247A14">
        <w:rPr>
          <w:sz w:val="28"/>
          <w:szCs w:val="28"/>
        </w:rPr>
        <w:t xml:space="preserve"> в исправлении допущенных </w:t>
      </w:r>
      <w:r w:rsidRPr="00247A14">
        <w:rPr>
          <w:rStyle w:val="Emphasis"/>
          <w:i w:val="0"/>
          <w:sz w:val="28"/>
          <w:szCs w:val="28"/>
        </w:rPr>
        <w:t>ими</w:t>
      </w:r>
      <w:r w:rsidRPr="00247A14">
        <w:rPr>
          <w:sz w:val="28"/>
          <w:szCs w:val="28"/>
        </w:rPr>
        <w:t xml:space="preserve"> опечаток и ошибок в выданн</w:t>
      </w:r>
      <w:r>
        <w:rPr>
          <w:sz w:val="28"/>
          <w:szCs w:val="28"/>
        </w:rPr>
        <w:t>ых в результате предоставления М</w:t>
      </w:r>
      <w:r w:rsidRPr="00247A14">
        <w:rPr>
          <w:sz w:val="28"/>
          <w:szCs w:val="28"/>
        </w:rPr>
        <w:t xml:space="preserve">униципальной услуги документах либо нарушение установленного срока таких исправлений. </w:t>
      </w:r>
      <w:r w:rsidRPr="00247A14">
        <w:rPr>
          <w:rStyle w:val="Emphasis"/>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Style w:val="Emphasis"/>
          <w:i w:val="0"/>
          <w:sz w:val="28"/>
          <w:szCs w:val="28"/>
        </w:rPr>
        <w:t>предоставлению соответствующих М</w:t>
      </w:r>
      <w:r w:rsidRPr="00247A14">
        <w:rPr>
          <w:rStyle w:val="Emphasis"/>
          <w:i w:val="0"/>
          <w:sz w:val="28"/>
          <w:szCs w:val="28"/>
        </w:rPr>
        <w:t xml:space="preserve">униципальных услуг в полном объеме в порядке, определенном </w:t>
      </w:r>
      <w:hyperlink r:id="rId77"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w:t>
      </w:r>
    </w:p>
    <w:p w:rsidR="00CB4405" w:rsidRPr="00247A14" w:rsidRDefault="00CB4405"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8) нарушение срока или порядка выдачи документов по результатам предоставления муниципальной услуги;</w:t>
      </w:r>
    </w:p>
    <w:p w:rsidR="00CB4405" w:rsidRPr="00247A14" w:rsidRDefault="00CB4405"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 xml:space="preserve">9) </w:t>
      </w:r>
      <w:r>
        <w:rPr>
          <w:rStyle w:val="Emphasis"/>
          <w:i w:val="0"/>
          <w:sz w:val="28"/>
          <w:szCs w:val="28"/>
        </w:rPr>
        <w:t>приостановление предоставления М</w:t>
      </w:r>
      <w:r w:rsidRPr="00247A14">
        <w:rPr>
          <w:rStyle w:val="Emphasis"/>
          <w:i w:val="0"/>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8"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 xml:space="preserve">27.07.2010 </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w:t>
      </w:r>
    </w:p>
    <w:p w:rsidR="00CB4405" w:rsidRPr="00247A14" w:rsidRDefault="00CB4405"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 xml:space="preserve">10) требование </w:t>
      </w:r>
      <w:r>
        <w:rPr>
          <w:rStyle w:val="Emphasis"/>
          <w:i w:val="0"/>
          <w:sz w:val="28"/>
          <w:szCs w:val="28"/>
        </w:rPr>
        <w:t>у заявителя при предоставлении М</w:t>
      </w:r>
      <w:r w:rsidRPr="00247A14">
        <w:rPr>
          <w:rStyle w:val="Emphasis"/>
          <w:i w:val="0"/>
          <w:sz w:val="28"/>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Pr>
          <w:rStyle w:val="Emphasis"/>
          <w:i w:val="0"/>
          <w:sz w:val="28"/>
          <w:szCs w:val="28"/>
        </w:rPr>
        <w:t xml:space="preserve"> для предоставления М</w:t>
      </w:r>
      <w:r w:rsidRPr="00247A14">
        <w:rPr>
          <w:rStyle w:val="Emphasis"/>
          <w:i w:val="0"/>
          <w:sz w:val="28"/>
          <w:szCs w:val="28"/>
        </w:rPr>
        <w:t>униципальной</w:t>
      </w:r>
      <w:r>
        <w:rPr>
          <w:rStyle w:val="Emphasis"/>
          <w:i w:val="0"/>
          <w:sz w:val="28"/>
          <w:szCs w:val="28"/>
        </w:rPr>
        <w:t xml:space="preserve"> услуги, либо в предоставлении М</w:t>
      </w:r>
      <w:r w:rsidRPr="00247A14">
        <w:rPr>
          <w:rStyle w:val="Emphasis"/>
          <w:i w:val="0"/>
          <w:sz w:val="28"/>
          <w:szCs w:val="28"/>
        </w:rPr>
        <w:t xml:space="preserve">униципальной услуги, за исключением случаев, предусмотренных </w:t>
      </w:r>
      <w:hyperlink r:id="rId79" w:anchor="/document/12177515/entry/7014" w:history="1">
        <w:r w:rsidRPr="005836F1">
          <w:rPr>
            <w:rStyle w:val="Hyperlink"/>
            <w:iCs/>
            <w:color w:val="auto"/>
            <w:sz w:val="28"/>
            <w:szCs w:val="28"/>
            <w:u w:val="none"/>
          </w:rPr>
          <w:t>пунктом 4 части 1 статьи 7</w:t>
        </w:r>
      </w:hyperlink>
      <w:r w:rsidRPr="005836F1">
        <w:rPr>
          <w:rStyle w:val="Emphasis"/>
          <w:i w:val="0"/>
          <w:sz w:val="28"/>
          <w:szCs w:val="28"/>
        </w:rPr>
        <w:t xml:space="preserve"> </w:t>
      </w:r>
      <w:r w:rsidRPr="00247A14">
        <w:rPr>
          <w:rStyle w:val="Emphasis"/>
          <w:i w:val="0"/>
          <w:sz w:val="28"/>
          <w:szCs w:val="28"/>
        </w:rPr>
        <w:t xml:space="preserve">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0" w:anchor="/document/12177515/entry/160013" w:history="1">
        <w:r w:rsidRPr="005836F1">
          <w:rPr>
            <w:rStyle w:val="Hyperlink"/>
            <w:iCs/>
            <w:color w:val="auto"/>
            <w:sz w:val="28"/>
            <w:szCs w:val="28"/>
            <w:u w:val="none"/>
          </w:rPr>
          <w:t>частью 1.3 статьи 16</w:t>
        </w:r>
      </w:hyperlink>
      <w:r w:rsidRPr="005836F1">
        <w:rPr>
          <w:rStyle w:val="Emphasis"/>
          <w:i w:val="0"/>
          <w:sz w:val="28"/>
          <w:szCs w:val="28"/>
        </w:rPr>
        <w:t xml:space="preserve"> </w:t>
      </w:r>
      <w:r w:rsidRPr="00247A14">
        <w:rPr>
          <w:rStyle w:val="Emphasis"/>
          <w:i w:val="0"/>
          <w:sz w:val="28"/>
          <w:szCs w:val="28"/>
        </w:rPr>
        <w:t xml:space="preserve">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5.3. Жалоба подается в письменной форме на бумажном носителе или в электронной форме в Администрацию.</w:t>
      </w:r>
    </w:p>
    <w:p w:rsidR="00CB4405" w:rsidRPr="00247A14" w:rsidRDefault="00CB4405" w:rsidP="00EB106B">
      <w:pPr>
        <w:pStyle w:val="ConsPlusNormal"/>
        <w:tabs>
          <w:tab w:val="left" w:pos="1260"/>
        </w:tabs>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sidRPr="00247A14">
        <w:rPr>
          <w:rFonts w:ascii="Times New Roman" w:hAnsi="Times New Roman"/>
          <w:sz w:val="28"/>
          <w:szCs w:val="28"/>
        </w:rPr>
        <w:t>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 Портала, а также может быть принята при личном приеме заявителя.</w:t>
      </w:r>
    </w:p>
    <w:p w:rsidR="00CB4405" w:rsidRPr="00247A14" w:rsidRDefault="00CB4405" w:rsidP="00EB106B">
      <w:pPr>
        <w:pStyle w:val="ConsPlusNormal"/>
        <w:tabs>
          <w:tab w:val="left" w:pos="1260"/>
        </w:tabs>
        <w:jc w:val="both"/>
        <w:rPr>
          <w:rFonts w:ascii="Times New Roman" w:hAnsi="Times New Roman"/>
          <w:sz w:val="28"/>
          <w:szCs w:val="28"/>
        </w:rPr>
      </w:pPr>
      <w:r>
        <w:rPr>
          <w:rFonts w:ascii="Times New Roman" w:hAnsi="Times New Roman"/>
          <w:sz w:val="28"/>
          <w:szCs w:val="28"/>
        </w:rPr>
        <w:t>5.5.</w:t>
      </w:r>
      <w:r>
        <w:rPr>
          <w:rFonts w:ascii="Times New Roman" w:hAnsi="Times New Roman"/>
          <w:sz w:val="28"/>
          <w:szCs w:val="28"/>
        </w:rPr>
        <w:tab/>
      </w:r>
      <w:r w:rsidRPr="00247A14">
        <w:rPr>
          <w:rFonts w:ascii="Times New Roman" w:hAnsi="Times New Roman"/>
          <w:sz w:val="28"/>
          <w:szCs w:val="28"/>
        </w:rPr>
        <w:t>При рассмотрении жалобы заявитель вправе предоставлять дополнительные документы и материалы либо обращаться с просьбой об их истребовании.</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5.6. Поступившая жалоба рассматривается в порядке, установленном законодательством, в срок, не превышающий 15 рабочих дней с момента ее регистрации.</w:t>
      </w:r>
    </w:p>
    <w:p w:rsidR="00CB4405" w:rsidRPr="00247A14" w:rsidRDefault="00CB4405" w:rsidP="00EB106B">
      <w:pPr>
        <w:pStyle w:val="ConsPlusNormal"/>
        <w:tabs>
          <w:tab w:val="left" w:pos="1260"/>
        </w:tabs>
        <w:jc w:val="both"/>
        <w:rPr>
          <w:rFonts w:ascii="Times New Roman" w:hAnsi="Times New Roman"/>
          <w:sz w:val="28"/>
          <w:szCs w:val="28"/>
        </w:rPr>
      </w:pPr>
      <w:r>
        <w:rPr>
          <w:rFonts w:ascii="Times New Roman" w:hAnsi="Times New Roman"/>
          <w:sz w:val="28"/>
          <w:szCs w:val="28"/>
        </w:rPr>
        <w:t>5.7.</w:t>
      </w:r>
      <w:r>
        <w:rPr>
          <w:rFonts w:ascii="Times New Roman" w:hAnsi="Times New Roman"/>
          <w:sz w:val="28"/>
          <w:szCs w:val="28"/>
        </w:rPr>
        <w:tab/>
      </w:r>
      <w:r w:rsidRPr="00247A14">
        <w:rPr>
          <w:rFonts w:ascii="Times New Roman" w:hAnsi="Times New Roman"/>
          <w:sz w:val="28"/>
          <w:szCs w:val="28"/>
        </w:rPr>
        <w:t>В письменном обращении в обязательном порядке указывается либо наименование Администрации,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обращения, излагается суть предложения, заявления или жалобы, ставится личная подпись заявителя и дата.</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5.8. Если в результате рассмотрения жалоба признана обоснованной, то принимаются меры, направленные на восстановление или защиту нарушенных прав и законных интересов заявителя, и решение о привлечении к ответственности в соответствии с законодательством должностных лиц, ответственных за решения, действия (бездействия), принятые (осуществлен</w:t>
      </w:r>
      <w:r>
        <w:rPr>
          <w:rFonts w:ascii="Times New Roman" w:hAnsi="Times New Roman"/>
          <w:sz w:val="28"/>
          <w:szCs w:val="28"/>
        </w:rPr>
        <w:t>ные) ими в ходе предоставления М</w:t>
      </w:r>
      <w:r w:rsidRPr="00247A14">
        <w:rPr>
          <w:rFonts w:ascii="Times New Roman" w:hAnsi="Times New Roman"/>
          <w:sz w:val="28"/>
          <w:szCs w:val="28"/>
        </w:rPr>
        <w:t>униципальной услуги и повлекшие за собой жалобу.</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5.9.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CB4405" w:rsidRPr="00247A14" w:rsidRDefault="00CB4405" w:rsidP="00247A14">
      <w:pPr>
        <w:pStyle w:val="ConsPlusNormal"/>
        <w:jc w:val="both"/>
        <w:rPr>
          <w:rFonts w:ascii="Times New Roman" w:hAnsi="Times New Roman"/>
          <w:sz w:val="28"/>
          <w:szCs w:val="28"/>
        </w:rPr>
      </w:pPr>
      <w:r>
        <w:rPr>
          <w:rFonts w:ascii="Times New Roman" w:hAnsi="Times New Roman"/>
          <w:sz w:val="28"/>
          <w:szCs w:val="28"/>
        </w:rPr>
        <w:t>5.10.</w:t>
      </w:r>
      <w:r>
        <w:rPr>
          <w:rFonts w:ascii="Times New Roman" w:hAnsi="Times New Roman"/>
          <w:sz w:val="28"/>
          <w:szCs w:val="28"/>
        </w:rPr>
        <w:tab/>
      </w:r>
      <w:r w:rsidRPr="00247A14">
        <w:rPr>
          <w:rFonts w:ascii="Times New Roman" w:hAnsi="Times New Roman"/>
          <w:sz w:val="28"/>
          <w:szCs w:val="28"/>
        </w:rPr>
        <w:t>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B4405" w:rsidRPr="00247A14" w:rsidRDefault="00CB4405" w:rsidP="00247A14">
      <w:pPr>
        <w:pStyle w:val="ConsPlusNormal"/>
        <w:jc w:val="both"/>
        <w:rPr>
          <w:rFonts w:ascii="Times New Roman" w:hAnsi="Times New Roman"/>
          <w:sz w:val="28"/>
          <w:szCs w:val="28"/>
        </w:rPr>
      </w:pPr>
      <w:r w:rsidRPr="00247A14">
        <w:rPr>
          <w:rFonts w:ascii="Times New Roman" w:hAnsi="Times New Roman"/>
          <w:sz w:val="28"/>
          <w:szCs w:val="28"/>
        </w:rPr>
        <w:t>5.11. 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w:t>
      </w:r>
      <w:r>
        <w:rPr>
          <w:rFonts w:ascii="Times New Roman" w:hAnsi="Times New Roman"/>
          <w:sz w:val="28"/>
          <w:szCs w:val="28"/>
        </w:rPr>
        <w:t>тоятельства, Глава района</w:t>
      </w:r>
      <w:r w:rsidRPr="00247A14">
        <w:rPr>
          <w:rFonts w:ascii="Times New Roman" w:hAnsi="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CB4405" w:rsidRDefault="00CB4405" w:rsidP="00EB106B">
      <w:pPr>
        <w:pStyle w:val="ConsPlusNormal"/>
        <w:jc w:val="both"/>
        <w:rPr>
          <w:rFonts w:ascii="Times New Roman" w:hAnsi="Times New Roman"/>
          <w:sz w:val="28"/>
          <w:szCs w:val="28"/>
        </w:rPr>
      </w:pPr>
      <w:r w:rsidRPr="00247A14">
        <w:rPr>
          <w:rFonts w:ascii="Times New Roman" w:hAnsi="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CB4405" w:rsidRPr="00012879" w:rsidRDefault="00CB4405" w:rsidP="00EB106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5.13.</w:t>
      </w:r>
      <w:r>
        <w:rPr>
          <w:rFonts w:ascii="Times New Roman" w:hAnsi="Times New Roman"/>
          <w:sz w:val="28"/>
          <w:szCs w:val="28"/>
        </w:rPr>
        <w:tab/>
      </w:r>
      <w:r w:rsidRPr="00012879">
        <w:rPr>
          <w:rFonts w:ascii="Times New Roman" w:hAnsi="Times New Roman"/>
          <w:sz w:val="28"/>
          <w:szCs w:val="28"/>
        </w:rPr>
        <w:t xml:space="preserve">Не позднее дня, следующего за днем принятия решения, указанного в </w:t>
      </w:r>
      <w:hyperlink w:anchor="sub_1075" w:history="1">
        <w:r w:rsidRPr="004C68AB">
          <w:rPr>
            <w:rFonts w:ascii="Times New Roman" w:hAnsi="Times New Roman"/>
            <w:sz w:val="28"/>
            <w:szCs w:val="28"/>
          </w:rPr>
          <w:t>пункте 5.</w:t>
        </w:r>
      </w:hyperlink>
      <w:r>
        <w:rPr>
          <w:rFonts w:ascii="Times New Roman" w:hAnsi="Times New Roman"/>
          <w:sz w:val="28"/>
          <w:szCs w:val="28"/>
        </w:rPr>
        <w:t>8.</w:t>
      </w:r>
      <w:r w:rsidRPr="00012879">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012879">
        <w:rPr>
          <w:rFonts w:ascii="Times New Roman" w:hAnsi="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4405" w:rsidRDefault="00CB4405" w:rsidP="00EB106B">
      <w:pPr>
        <w:autoSpaceDE w:val="0"/>
        <w:autoSpaceDN w:val="0"/>
        <w:adjustRightInd w:val="0"/>
        <w:spacing w:after="0" w:line="240" w:lineRule="auto"/>
        <w:ind w:firstLine="720"/>
        <w:jc w:val="both"/>
        <w:rPr>
          <w:rFonts w:ascii="Times New Roman" w:hAnsi="Times New Roman"/>
          <w:sz w:val="28"/>
          <w:szCs w:val="28"/>
        </w:rPr>
      </w:pPr>
      <w:r w:rsidRPr="001862C4">
        <w:rPr>
          <w:rFonts w:ascii="Times New Roman" w:hAnsi="Times New Roman"/>
          <w:sz w:val="28"/>
          <w:szCs w:val="28"/>
        </w:rPr>
        <w:t>5.1</w:t>
      </w:r>
      <w:r>
        <w:rPr>
          <w:rFonts w:ascii="Times New Roman" w:hAnsi="Times New Roman"/>
          <w:sz w:val="28"/>
          <w:szCs w:val="28"/>
        </w:rPr>
        <w:t>4.</w:t>
      </w:r>
      <w:r>
        <w:rPr>
          <w:rFonts w:ascii="Times New Roman" w:hAnsi="Times New Roman"/>
          <w:sz w:val="28"/>
          <w:szCs w:val="28"/>
        </w:rPr>
        <w:tab/>
      </w:r>
      <w:r w:rsidRPr="001862C4">
        <w:rPr>
          <w:rFonts w:ascii="Times New Roman" w:hAnsi="Times New Roman"/>
          <w:sz w:val="28"/>
          <w:szCs w:val="28"/>
        </w:rPr>
        <w:t>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sz w:val="28"/>
          <w:szCs w:val="28"/>
        </w:rPr>
        <w:t>вляемых) в ходе предоставления М</w:t>
      </w:r>
      <w:r w:rsidRPr="001862C4">
        <w:rPr>
          <w:rFonts w:ascii="Times New Roman" w:hAnsi="Times New Roman"/>
          <w:sz w:val="28"/>
          <w:szCs w:val="28"/>
        </w:rPr>
        <w:t>униципальной услуги</w:t>
      </w:r>
      <w:r>
        <w:rPr>
          <w:rFonts w:ascii="Times New Roman" w:hAnsi="Times New Roman"/>
          <w:sz w:val="28"/>
          <w:szCs w:val="28"/>
        </w:rPr>
        <w:t>, размещается на сайте А</w:t>
      </w:r>
      <w:r w:rsidRPr="001862C4">
        <w:rPr>
          <w:rFonts w:ascii="Times New Roman" w:hAnsi="Times New Roman"/>
          <w:sz w:val="28"/>
          <w:szCs w:val="28"/>
        </w:rPr>
        <w:t xml:space="preserve">дминистрации и информационных стендах </w:t>
      </w:r>
      <w:r w:rsidRPr="00AB041D">
        <w:rPr>
          <w:rFonts w:ascii="Times New Roman" w:hAnsi="Times New Roman"/>
          <w:sz w:val="28"/>
          <w:szCs w:val="28"/>
        </w:rPr>
        <w:t xml:space="preserve">Администрации </w:t>
      </w:r>
      <w:r w:rsidRPr="001862C4">
        <w:rPr>
          <w:rFonts w:ascii="Times New Roman" w:hAnsi="Times New Roman"/>
          <w:sz w:val="28"/>
          <w:szCs w:val="28"/>
        </w:rPr>
        <w:t xml:space="preserve">в соответствии с </w:t>
      </w:r>
      <w:hyperlink w:anchor="sub_1021" w:history="1">
        <w:r w:rsidRPr="004C68AB">
          <w:rPr>
            <w:rFonts w:ascii="Times New Roman" w:hAnsi="Times New Roman"/>
            <w:sz w:val="28"/>
            <w:szCs w:val="28"/>
          </w:rPr>
          <w:t>пунктом 1.</w:t>
        </w:r>
      </w:hyperlink>
      <w:r>
        <w:rPr>
          <w:rFonts w:ascii="Times New Roman" w:hAnsi="Times New Roman"/>
          <w:sz w:val="28"/>
          <w:szCs w:val="28"/>
        </w:rPr>
        <w:t>3.</w:t>
      </w:r>
      <w:r w:rsidRPr="001862C4">
        <w:rPr>
          <w:rFonts w:ascii="Times New Roman" w:hAnsi="Times New Roman"/>
          <w:sz w:val="28"/>
          <w:szCs w:val="28"/>
        </w:rPr>
        <w:t xml:space="preserve"> настоящего</w:t>
      </w:r>
      <w:r>
        <w:rPr>
          <w:rFonts w:ascii="Times New Roman" w:hAnsi="Times New Roman"/>
          <w:sz w:val="28"/>
          <w:szCs w:val="28"/>
        </w:rPr>
        <w:t xml:space="preserve"> Административного р</w:t>
      </w:r>
      <w:r w:rsidRPr="001862C4">
        <w:rPr>
          <w:rFonts w:ascii="Times New Roman" w:hAnsi="Times New Roman"/>
          <w:sz w:val="28"/>
          <w:szCs w:val="28"/>
        </w:rPr>
        <w:t>егламента.</w:t>
      </w:r>
    </w:p>
    <w:p w:rsidR="00CB4405" w:rsidRDefault="00CB4405" w:rsidP="00EB106B">
      <w:pPr>
        <w:pStyle w:val="ConsPlusNormal"/>
        <w:jc w:val="both"/>
        <w:rPr>
          <w:rFonts w:ascii="Times New Roman" w:hAnsi="Times New Roman"/>
          <w:sz w:val="28"/>
          <w:szCs w:val="28"/>
        </w:rPr>
      </w:pPr>
      <w:r>
        <w:rPr>
          <w:rFonts w:ascii="Times New Roman" w:hAnsi="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CB4405" w:rsidRPr="00E8220C" w:rsidRDefault="00CB4405" w:rsidP="004C55EC">
      <w:pPr>
        <w:pStyle w:val="NoSpacing"/>
        <w:jc w:val="both"/>
        <w:rPr>
          <w:rFonts w:ascii="Times New Roman" w:hAnsi="Times New Roman"/>
          <w:sz w:val="28"/>
          <w:szCs w:val="28"/>
        </w:rPr>
      </w:pPr>
      <w:r>
        <w:rPr>
          <w:rFonts w:ascii="Times New Roman" w:hAnsi="Times New Roman"/>
          <w:sz w:val="28"/>
          <w:szCs w:val="28"/>
        </w:rPr>
        <w:t xml:space="preserve">         5.15. </w:t>
      </w:r>
      <w:r w:rsidRPr="00E8220C">
        <w:rPr>
          <w:rFonts w:ascii="Times New Roman" w:hAnsi="Times New Roman"/>
          <w:sz w:val="28"/>
          <w:szCs w:val="28"/>
        </w:rPr>
        <w:t>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CB4405" w:rsidRPr="00E8220C" w:rsidRDefault="00CB4405" w:rsidP="004C55EC">
      <w:pPr>
        <w:pStyle w:val="NoSpacing"/>
        <w:jc w:val="both"/>
        <w:rPr>
          <w:rFonts w:ascii="Times New Roman" w:hAnsi="Times New Roman"/>
          <w:sz w:val="28"/>
          <w:szCs w:val="28"/>
        </w:rPr>
      </w:pPr>
      <w:r>
        <w:rPr>
          <w:rFonts w:ascii="Times New Roman" w:hAnsi="Times New Roman"/>
          <w:sz w:val="28"/>
          <w:szCs w:val="28"/>
        </w:rPr>
        <w:t xml:space="preserve">         - </w:t>
      </w:r>
      <w:r w:rsidRPr="00E8220C">
        <w:rPr>
          <w:rFonts w:ascii="Times New Roman" w:hAnsi="Times New Roman"/>
          <w:sz w:val="28"/>
          <w:szCs w:val="28"/>
        </w:rPr>
        <w:t>часть 2 статьи 6 Градостроительного кодекса Российской Федерации</w:t>
      </w:r>
      <w:r>
        <w:rPr>
          <w:rFonts w:ascii="Times New Roman" w:hAnsi="Times New Roman"/>
          <w:sz w:val="28"/>
          <w:szCs w:val="28"/>
        </w:rPr>
        <w:t>;</w:t>
      </w:r>
    </w:p>
    <w:p w:rsidR="00CB4405" w:rsidRPr="00E8220C" w:rsidRDefault="00CB4405" w:rsidP="004C55EC">
      <w:pPr>
        <w:pStyle w:val="NoSpacing"/>
        <w:jc w:val="both"/>
        <w:rPr>
          <w:rFonts w:ascii="Times New Roman" w:hAnsi="Times New Roman"/>
          <w:sz w:val="28"/>
          <w:szCs w:val="28"/>
        </w:rPr>
      </w:pPr>
      <w:r>
        <w:rPr>
          <w:rFonts w:ascii="Times New Roman" w:hAnsi="Times New Roman"/>
          <w:sz w:val="28"/>
          <w:szCs w:val="28"/>
        </w:rPr>
        <w:t xml:space="preserve">         - п</w:t>
      </w:r>
      <w:r w:rsidRPr="00E8220C">
        <w:rPr>
          <w:rFonts w:ascii="Times New Roman" w:hAnsi="Times New Roman"/>
          <w:sz w:val="28"/>
          <w:szCs w:val="28"/>
        </w:rPr>
        <w:t xml:space="preserve">оложения 210-ФЗ от 27.07.2010 «Об организации предоставления </w:t>
      </w:r>
      <w:r>
        <w:rPr>
          <w:rFonts w:ascii="Times New Roman" w:hAnsi="Times New Roman"/>
          <w:sz w:val="28"/>
          <w:szCs w:val="28"/>
        </w:rPr>
        <w:t xml:space="preserve">  </w:t>
      </w:r>
      <w:r w:rsidRPr="00E8220C">
        <w:rPr>
          <w:rFonts w:ascii="Times New Roman" w:hAnsi="Times New Roman"/>
          <w:sz w:val="28"/>
          <w:szCs w:val="28"/>
        </w:rPr>
        <w:t xml:space="preserve">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w:t>
      </w:r>
      <w:r>
        <w:rPr>
          <w:rFonts w:ascii="Times New Roman" w:hAnsi="Times New Roman"/>
          <w:sz w:val="28"/>
          <w:szCs w:val="28"/>
        </w:rPr>
        <w:t>02.05.2006 № </w:t>
      </w:r>
      <w:r w:rsidRPr="00E8220C">
        <w:rPr>
          <w:rFonts w:ascii="Times New Roman" w:hAnsi="Times New Roman"/>
          <w:sz w:val="28"/>
          <w:szCs w:val="28"/>
        </w:rPr>
        <w:t>59-ФЗ "О порядке рассмотрения обращений граждан Российской Федерации"</w:t>
      </w:r>
      <w:r>
        <w:rPr>
          <w:rFonts w:ascii="Times New Roman" w:hAnsi="Times New Roman"/>
          <w:sz w:val="28"/>
          <w:szCs w:val="28"/>
        </w:rPr>
        <w:t>.</w:t>
      </w:r>
    </w:p>
    <w:p w:rsidR="00CB4405" w:rsidRPr="00E8220C" w:rsidRDefault="00CB4405" w:rsidP="004C55EC">
      <w:pPr>
        <w:pStyle w:val="NoSpacing"/>
        <w:jc w:val="both"/>
        <w:rPr>
          <w:rFonts w:ascii="Times New Roman" w:hAnsi="Times New Roman"/>
          <w:sz w:val="28"/>
          <w:szCs w:val="28"/>
        </w:rPr>
      </w:pPr>
      <w:r w:rsidRPr="00E8220C">
        <w:rPr>
          <w:rFonts w:ascii="Times New Roman" w:hAnsi="Times New Roman"/>
          <w:sz w:val="28"/>
          <w:szCs w:val="28"/>
        </w:rPr>
        <w:t xml:space="preserve"> </w:t>
      </w:r>
      <w:r>
        <w:rPr>
          <w:rFonts w:ascii="Times New Roman" w:hAnsi="Times New Roman"/>
          <w:sz w:val="28"/>
          <w:szCs w:val="28"/>
        </w:rPr>
        <w:t xml:space="preserve">        </w:t>
      </w:r>
      <w:r w:rsidRPr="00E8220C">
        <w:rPr>
          <w:rFonts w:ascii="Times New Roman" w:hAnsi="Times New Roman"/>
          <w:sz w:val="28"/>
          <w:szCs w:val="28"/>
        </w:rPr>
        <w:t>Отношения, возникающие в связи с досудебным (внесудебным) обжалованием решений и действий (бездействия) ФБУ "Росавтотранс" и Минтранса России, а также сотрудников ФБУ "Росавтотранс" и должностных лиц Минтранса России регулируются следующими нормативными правовыми актами:</w:t>
      </w:r>
    </w:p>
    <w:p w:rsidR="00CB4405" w:rsidRPr="00E8220C" w:rsidRDefault="00CB4405" w:rsidP="004C55EC">
      <w:pPr>
        <w:pStyle w:val="NoSpacing"/>
        <w:jc w:val="both"/>
        <w:rPr>
          <w:rFonts w:ascii="Times New Roman" w:hAnsi="Times New Roman"/>
          <w:sz w:val="28"/>
          <w:szCs w:val="28"/>
        </w:rPr>
      </w:pPr>
      <w:r>
        <w:rPr>
          <w:rFonts w:ascii="Times New Roman" w:hAnsi="Times New Roman"/>
          <w:sz w:val="28"/>
          <w:szCs w:val="28"/>
        </w:rPr>
        <w:t xml:space="preserve">          - Федеральным законом №</w:t>
      </w:r>
      <w:r w:rsidRPr="00E8220C">
        <w:rPr>
          <w:rFonts w:ascii="Times New Roman" w:hAnsi="Times New Roman"/>
          <w:sz w:val="28"/>
          <w:szCs w:val="28"/>
        </w:rPr>
        <w:t xml:space="preserve"> 210-ФЗ</w:t>
      </w:r>
      <w:r>
        <w:rPr>
          <w:rFonts w:ascii="Times New Roman" w:hAnsi="Times New Roman"/>
          <w:sz w:val="28"/>
          <w:szCs w:val="28"/>
        </w:rPr>
        <w:t xml:space="preserve"> от </w:t>
      </w:r>
      <w:r w:rsidRPr="00E8220C">
        <w:rPr>
          <w:rFonts w:ascii="Times New Roman" w:hAnsi="Times New Roman"/>
          <w:sz w:val="28"/>
          <w:szCs w:val="28"/>
        </w:rPr>
        <w:t xml:space="preserve">«Об организации предоставления </w:t>
      </w:r>
      <w:r>
        <w:rPr>
          <w:rFonts w:ascii="Times New Roman" w:hAnsi="Times New Roman"/>
          <w:sz w:val="28"/>
          <w:szCs w:val="28"/>
        </w:rPr>
        <w:t xml:space="preserve">  </w:t>
      </w:r>
      <w:r w:rsidRPr="00E8220C">
        <w:rPr>
          <w:rFonts w:ascii="Times New Roman" w:hAnsi="Times New Roman"/>
          <w:sz w:val="28"/>
          <w:szCs w:val="28"/>
        </w:rPr>
        <w:t>государственных и муниципальных услуг»;</w:t>
      </w:r>
    </w:p>
    <w:p w:rsidR="00CB4405" w:rsidRPr="00E8220C" w:rsidRDefault="00CB4405" w:rsidP="004C55EC">
      <w:pPr>
        <w:pStyle w:val="NoSpacing"/>
        <w:jc w:val="both"/>
        <w:rPr>
          <w:rFonts w:ascii="Times New Roman" w:hAnsi="Times New Roman"/>
          <w:sz w:val="28"/>
          <w:szCs w:val="28"/>
        </w:rPr>
      </w:pPr>
      <w:r>
        <w:rPr>
          <w:rFonts w:ascii="Times New Roman" w:hAnsi="Times New Roman"/>
          <w:sz w:val="28"/>
          <w:szCs w:val="28"/>
        </w:rPr>
        <w:t xml:space="preserve">          - </w:t>
      </w:r>
      <w:r w:rsidRPr="00E8220C">
        <w:rPr>
          <w:rFonts w:ascii="Times New Roman" w:hAnsi="Times New Roman"/>
          <w:sz w:val="28"/>
          <w:szCs w:val="28"/>
        </w:rPr>
        <w:t xml:space="preserve">постановлением Правительства Российской Федерации от </w:t>
      </w:r>
      <w:r>
        <w:rPr>
          <w:rFonts w:ascii="Times New Roman" w:hAnsi="Times New Roman"/>
          <w:sz w:val="28"/>
          <w:szCs w:val="28"/>
        </w:rPr>
        <w:t>16.08.2012 №</w:t>
      </w:r>
      <w:r w:rsidRPr="00E8220C">
        <w:rPr>
          <w:rFonts w:ascii="Times New Roman" w:hAnsi="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sz w:val="28"/>
          <w:szCs w:val="28"/>
        </w:rPr>
        <w:t>.</w:t>
      </w:r>
    </w:p>
    <w:p w:rsidR="00CB4405" w:rsidRPr="00247A14" w:rsidRDefault="00CB4405" w:rsidP="00247A14">
      <w:pPr>
        <w:pStyle w:val="ConsPlusNormal"/>
        <w:jc w:val="both"/>
        <w:rPr>
          <w:rFonts w:ascii="Times New Roman" w:hAnsi="Times New Roman"/>
          <w:sz w:val="28"/>
          <w:szCs w:val="28"/>
        </w:rPr>
      </w:pPr>
    </w:p>
    <w:p w:rsidR="00CB4405" w:rsidRDefault="00CB4405" w:rsidP="00B914E9">
      <w:pPr>
        <w:pStyle w:val="ConsPlusNormal"/>
        <w:spacing w:line="240" w:lineRule="exact"/>
        <w:jc w:val="right"/>
        <w:rPr>
          <w:rFonts w:ascii="Times New Roman" w:hAnsi="Times New Roman"/>
          <w:sz w:val="24"/>
          <w:szCs w:val="24"/>
        </w:rPr>
      </w:pPr>
    </w:p>
    <w:p w:rsidR="00CB4405" w:rsidRDefault="00CB4405" w:rsidP="00B914E9">
      <w:pPr>
        <w:pStyle w:val="ConsPlusNormal"/>
        <w:spacing w:line="240" w:lineRule="exact"/>
        <w:jc w:val="right"/>
        <w:rPr>
          <w:rFonts w:ascii="Times New Roman" w:hAnsi="Times New Roman"/>
          <w:sz w:val="24"/>
          <w:szCs w:val="24"/>
        </w:rPr>
      </w:pPr>
    </w:p>
    <w:p w:rsidR="00CB4405" w:rsidRDefault="00CB4405" w:rsidP="00B914E9">
      <w:pPr>
        <w:pStyle w:val="ConsPlusNormal"/>
        <w:spacing w:line="240" w:lineRule="exact"/>
        <w:jc w:val="right"/>
        <w:rPr>
          <w:rFonts w:ascii="Times New Roman" w:hAnsi="Times New Roman"/>
          <w:sz w:val="24"/>
          <w:szCs w:val="24"/>
        </w:rPr>
      </w:pPr>
    </w:p>
    <w:p w:rsidR="00CB4405" w:rsidRDefault="00CB4405" w:rsidP="00B914E9">
      <w:pPr>
        <w:pStyle w:val="ConsPlusNormal"/>
        <w:spacing w:line="240" w:lineRule="exact"/>
        <w:jc w:val="right"/>
        <w:rPr>
          <w:rFonts w:ascii="Times New Roman" w:hAnsi="Times New Roman"/>
          <w:sz w:val="24"/>
          <w:szCs w:val="24"/>
        </w:rPr>
      </w:pPr>
    </w:p>
    <w:p w:rsidR="00CB4405" w:rsidRPr="0023155A" w:rsidRDefault="00CB4405" w:rsidP="002A6D24">
      <w:pPr>
        <w:pStyle w:val="NoSpacing"/>
        <w:jc w:val="right"/>
        <w:rPr>
          <w:rFonts w:ascii="Times New Roman" w:hAnsi="Times New Roman"/>
        </w:rPr>
      </w:pPr>
      <w:r>
        <w:t xml:space="preserve"> </w:t>
      </w:r>
      <w:r w:rsidRPr="0023155A">
        <w:rPr>
          <w:rFonts w:ascii="Times New Roman" w:hAnsi="Times New Roman"/>
        </w:rPr>
        <w:t>Приложение № 1</w:t>
      </w:r>
    </w:p>
    <w:p w:rsidR="00CB4405" w:rsidRDefault="00CB4405" w:rsidP="002A6D24">
      <w:pPr>
        <w:pStyle w:val="NoSpacing"/>
        <w:jc w:val="right"/>
        <w:rPr>
          <w:rFonts w:ascii="Times New Roman" w:hAnsi="Times New Roman"/>
        </w:rPr>
      </w:pPr>
      <w:r w:rsidRPr="0023155A">
        <w:rPr>
          <w:rFonts w:ascii="Times New Roman" w:hAnsi="Times New Roman"/>
        </w:rPr>
        <w:t xml:space="preserve">к Административному регламенту </w:t>
      </w:r>
    </w:p>
    <w:p w:rsidR="00CB4405" w:rsidRPr="0023155A" w:rsidRDefault="00CB4405" w:rsidP="002A6D24">
      <w:pPr>
        <w:pStyle w:val="NoSpacing"/>
        <w:jc w:val="center"/>
        <w:rPr>
          <w:rFonts w:ascii="Times New Roman" w:hAnsi="Times New Roman"/>
        </w:rPr>
      </w:pPr>
      <w:r>
        <w:rPr>
          <w:rFonts w:ascii="Times New Roman" w:hAnsi="Times New Roman"/>
        </w:rPr>
        <w:t xml:space="preserve">                                                                                                    </w:t>
      </w:r>
      <w:r w:rsidRPr="0023155A">
        <w:rPr>
          <w:rFonts w:ascii="Times New Roman" w:hAnsi="Times New Roman"/>
        </w:rPr>
        <w:t xml:space="preserve">предоставления </w:t>
      </w:r>
      <w:r>
        <w:rPr>
          <w:rFonts w:ascii="Times New Roman" w:hAnsi="Times New Roman"/>
        </w:rPr>
        <w:t xml:space="preserve"> </w:t>
      </w:r>
      <w:r w:rsidRPr="0023155A">
        <w:rPr>
          <w:rFonts w:ascii="Times New Roman" w:hAnsi="Times New Roman"/>
        </w:rPr>
        <w:t>муниципальной услуги</w:t>
      </w:r>
    </w:p>
    <w:p w:rsidR="00CB4405" w:rsidRPr="0023155A" w:rsidRDefault="00CB4405" w:rsidP="002A6D24">
      <w:pPr>
        <w:pStyle w:val="NoSpacing"/>
        <w:jc w:val="right"/>
        <w:rPr>
          <w:rFonts w:ascii="Times New Roman" w:hAnsi="Times New Roman"/>
        </w:rPr>
      </w:pPr>
      <w:r w:rsidRPr="0023155A">
        <w:t>"</w:t>
      </w:r>
      <w:r w:rsidRPr="0023155A">
        <w:rPr>
          <w:rFonts w:ascii="Times New Roman" w:hAnsi="Times New Roman"/>
        </w:rPr>
        <w:t>Предоставление разрешения на строительство,</w:t>
      </w:r>
    </w:p>
    <w:p w:rsidR="00CB4405" w:rsidRDefault="00CB4405" w:rsidP="002A6D24">
      <w:pPr>
        <w:pStyle w:val="NoSpacing"/>
        <w:jc w:val="right"/>
        <w:rPr>
          <w:rFonts w:ascii="Times New Roman" w:hAnsi="Times New Roman"/>
        </w:rPr>
      </w:pPr>
      <w:r w:rsidRPr="0023155A">
        <w:rPr>
          <w:rFonts w:ascii="Times New Roman" w:hAnsi="Times New Roman"/>
        </w:rPr>
        <w:t xml:space="preserve">внесение изменений в разрешение на </w:t>
      </w:r>
    </w:p>
    <w:p w:rsidR="00CB4405" w:rsidRPr="0023155A" w:rsidRDefault="00CB4405" w:rsidP="002A6D24">
      <w:pPr>
        <w:pStyle w:val="NoSpacing"/>
        <w:jc w:val="right"/>
        <w:rPr>
          <w:rFonts w:ascii="Times New Roman" w:hAnsi="Times New Roman"/>
        </w:rPr>
      </w:pPr>
      <w:r w:rsidRPr="0023155A">
        <w:rPr>
          <w:rFonts w:ascii="Times New Roman" w:hAnsi="Times New Roman"/>
        </w:rPr>
        <w:t>строительство"</w:t>
      </w:r>
    </w:p>
    <w:p w:rsidR="00CB4405" w:rsidRDefault="00CB4405" w:rsidP="002A6D24">
      <w:pPr>
        <w:pStyle w:val="ConsPlusNonformat"/>
        <w:widowControl/>
        <w:rPr>
          <w:sz w:val="28"/>
          <w:szCs w:val="28"/>
        </w:rPr>
      </w:pPr>
      <w:r>
        <w:t xml:space="preserve">                                                </w:t>
      </w:r>
      <w:r>
        <w:rPr>
          <w:rFonts w:ascii="Times New Roman" w:hAnsi="Times New Roman" w:cs="Times New Roman"/>
          <w:sz w:val="28"/>
          <w:szCs w:val="28"/>
        </w:rPr>
        <w:t xml:space="preserve">                                                             </w:t>
      </w:r>
    </w:p>
    <w:p w:rsidR="00CB4405" w:rsidRDefault="00CB4405" w:rsidP="00B914E9">
      <w:pPr>
        <w:pStyle w:val="ConsPlusNormal"/>
        <w:jc w:val="both"/>
        <w:rPr>
          <w:rFonts w:ascii="Times New Roman" w:hAnsi="Times New Roman"/>
        </w:rPr>
      </w:pPr>
    </w:p>
    <w:p w:rsidR="00CB4405" w:rsidRDefault="00CB4405" w:rsidP="002D1AD5">
      <w:pPr>
        <w:pStyle w:val="ConsPlusNonformat"/>
        <w:widowControl/>
        <w:jc w:val="right"/>
        <w:rPr>
          <w:rFonts w:ascii="Times New Roman" w:hAnsi="Times New Roman" w:cs="Times New Roman"/>
          <w:sz w:val="28"/>
          <w:szCs w:val="28"/>
        </w:rPr>
      </w:pPr>
      <w:r>
        <w:t xml:space="preserve">                                                  </w:t>
      </w:r>
      <w:r w:rsidRPr="002C0292">
        <w:rPr>
          <w:rFonts w:ascii="Times New Roman" w:hAnsi="Times New Roman" w:cs="Times New Roman"/>
          <w:sz w:val="28"/>
          <w:szCs w:val="28"/>
        </w:rPr>
        <w:t xml:space="preserve">Главе Верхнебуреинского </w:t>
      </w:r>
      <w:r>
        <w:rPr>
          <w:rFonts w:ascii="Times New Roman" w:hAnsi="Times New Roman" w:cs="Times New Roman"/>
          <w:sz w:val="28"/>
          <w:szCs w:val="28"/>
        </w:rPr>
        <w:t xml:space="preserve">     </w:t>
      </w:r>
    </w:p>
    <w:p w:rsidR="00CB4405" w:rsidRPr="002C0292" w:rsidRDefault="00CB4405" w:rsidP="002D1AD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2C0292">
        <w:rPr>
          <w:rFonts w:ascii="Times New Roman" w:hAnsi="Times New Roman" w:cs="Times New Roman"/>
          <w:sz w:val="28"/>
          <w:szCs w:val="28"/>
        </w:rPr>
        <w:t>муниципального района</w:t>
      </w:r>
    </w:p>
    <w:p w:rsidR="00CB4405" w:rsidRDefault="00CB4405" w:rsidP="00854E84">
      <w:pPr>
        <w:autoSpaceDE w:val="0"/>
        <w:autoSpaceDN w:val="0"/>
        <w:adjustRightInd w:val="0"/>
        <w:jc w:val="right"/>
        <w:rPr>
          <w:sz w:val="28"/>
          <w:szCs w:val="28"/>
        </w:rPr>
      </w:pPr>
      <w:r>
        <w:rPr>
          <w:sz w:val="28"/>
          <w:szCs w:val="28"/>
        </w:rPr>
        <w:t xml:space="preserve">     ______________________________</w:t>
      </w:r>
    </w:p>
    <w:p w:rsidR="00CB4405" w:rsidRPr="00B304BC" w:rsidRDefault="00CB4405" w:rsidP="00854E84">
      <w:pPr>
        <w:autoSpaceDE w:val="0"/>
        <w:autoSpaceDN w:val="0"/>
        <w:adjustRightInd w:val="0"/>
        <w:jc w:val="both"/>
        <w:rPr>
          <w:sz w:val="28"/>
          <w:szCs w:val="28"/>
        </w:rPr>
      </w:pPr>
    </w:p>
    <w:p w:rsidR="00CB4405" w:rsidRPr="00BF01A5" w:rsidRDefault="00CB4405"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ЗАЯВЛЕНИЕ</w:t>
      </w:r>
    </w:p>
    <w:p w:rsidR="00CB4405" w:rsidRPr="00BF01A5" w:rsidRDefault="00CB4405"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О ВЫДАЧЕ РАЗРЕШЕНИЯ НА СТРОИТЕЛЬСТВО</w:t>
      </w:r>
    </w:p>
    <w:p w:rsidR="00CB4405" w:rsidRPr="00BF01A5" w:rsidRDefault="00CB4405"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(РЕКОНСТРУКЦИЮ</w:t>
      </w:r>
      <w:r>
        <w:rPr>
          <w:rFonts w:ascii="Times New Roman" w:hAnsi="Times New Roman" w:cs="Times New Roman"/>
          <w:sz w:val="28"/>
          <w:szCs w:val="28"/>
        </w:rPr>
        <w:t>) ОБЪЕКТА КАПИТАЛЬНОГО СТРОИТЕЛЬСТВА</w:t>
      </w:r>
    </w:p>
    <w:p w:rsidR="00CB4405" w:rsidRPr="00BF01A5" w:rsidRDefault="00CB4405" w:rsidP="00854E84">
      <w:pPr>
        <w:pStyle w:val="ConsPlusNonformat"/>
        <w:widowControl/>
        <w:rPr>
          <w:rFonts w:ascii="Times New Roman" w:hAnsi="Times New Roman" w:cs="Times New Roman"/>
          <w:sz w:val="28"/>
          <w:szCs w:val="28"/>
        </w:rPr>
      </w:pP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Прошу выдать застройщику __________________________________________________</w:t>
      </w:r>
      <w:r>
        <w:rPr>
          <w:rFonts w:ascii="Times New Roman" w:hAnsi="Times New Roman" w:cs="Times New Roman"/>
          <w:sz w:val="28"/>
          <w:szCs w:val="28"/>
        </w:rPr>
        <w:t>_______________</w:t>
      </w:r>
    </w:p>
    <w:p w:rsidR="00CB4405" w:rsidRPr="00BF01A5" w:rsidRDefault="00CB4405"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наименование юридического или физического лица, для</w:t>
      </w:r>
      <w:r>
        <w:rPr>
          <w:rFonts w:ascii="Times New Roman" w:hAnsi="Times New Roman" w:cs="Times New Roman"/>
          <w:sz w:val="22"/>
          <w:szCs w:val="22"/>
        </w:rPr>
        <w:t xml:space="preserve"> </w:t>
      </w:r>
      <w:r w:rsidRPr="00BF01A5">
        <w:rPr>
          <w:rFonts w:ascii="Times New Roman" w:hAnsi="Times New Roman" w:cs="Times New Roman"/>
          <w:sz w:val="22"/>
          <w:szCs w:val="22"/>
        </w:rPr>
        <w:t>физическог</w:t>
      </w:r>
      <w:r>
        <w:rPr>
          <w:rFonts w:ascii="Times New Roman" w:hAnsi="Times New Roman" w:cs="Times New Roman"/>
          <w:sz w:val="22"/>
          <w:szCs w:val="22"/>
        </w:rPr>
        <w:t>о</w:t>
      </w:r>
    </w:p>
    <w:p w:rsidR="00CB4405" w:rsidRDefault="00CB4405"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лица - паспортные данные, почтовый адрес, телефон, факс, банковские и налоговые реквизиты)</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разрешение на выполнение строительства, реконструкции</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jc w:val="center"/>
        <w:rPr>
          <w:rFonts w:ascii="Times New Roman" w:hAnsi="Times New Roman" w:cs="Times New Roman"/>
          <w:sz w:val="22"/>
          <w:szCs w:val="22"/>
        </w:rPr>
      </w:pPr>
      <w:r w:rsidRPr="00BF01A5">
        <w:rPr>
          <w:rFonts w:ascii="Times New Roman" w:hAnsi="Times New Roman" w:cs="Times New Roman"/>
          <w:sz w:val="22"/>
          <w:szCs w:val="22"/>
        </w:rPr>
        <w:t>(нужное подчеркнуть, указать полное наименование объекта)</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а также значащихся на генеральном плане </w:t>
      </w:r>
    </w:p>
    <w:p w:rsidR="00CB4405" w:rsidRPr="00BF01A5" w:rsidRDefault="00CB4405"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 xml:space="preserve"> (наименование вспомогательных зданий и сооружений)</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на земельном участке по адресу</w:t>
      </w:r>
      <w:r>
        <w:rPr>
          <w:rFonts w:ascii="Times New Roman" w:hAnsi="Times New Roman" w:cs="Times New Roman"/>
          <w:sz w:val="28"/>
          <w:szCs w:val="28"/>
        </w:rPr>
        <w:t>:</w:t>
      </w:r>
      <w:r w:rsidRPr="00BF01A5">
        <w:rPr>
          <w:rFonts w:ascii="Times New Roman" w:hAnsi="Times New Roman" w:cs="Times New Roman"/>
          <w:sz w:val="28"/>
          <w:szCs w:val="28"/>
        </w:rPr>
        <w:t xml:space="preserve"> ____________________________________________</w:t>
      </w:r>
      <w:r>
        <w:rPr>
          <w:rFonts w:ascii="Times New Roman" w:hAnsi="Times New Roman" w:cs="Times New Roman"/>
          <w:sz w:val="28"/>
          <w:szCs w:val="28"/>
        </w:rPr>
        <w:t>______________________</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Pr="003A1C61" w:rsidRDefault="00CB4405"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w:t>
      </w:r>
      <w:r>
        <w:rPr>
          <w:rFonts w:ascii="Times New Roman" w:hAnsi="Times New Roman" w:cs="Times New Roman"/>
          <w:sz w:val="24"/>
          <w:szCs w:val="24"/>
        </w:rPr>
        <w:t xml:space="preserve"> строения</w:t>
      </w:r>
      <w:r w:rsidRPr="003A1C61">
        <w:rPr>
          <w:rFonts w:ascii="Times New Roman" w:hAnsi="Times New Roman" w:cs="Times New Roman"/>
          <w:sz w:val="24"/>
          <w:szCs w:val="24"/>
        </w:rPr>
        <w:t>)</w:t>
      </w:r>
    </w:p>
    <w:p w:rsidR="00CB4405" w:rsidRPr="00BF01A5" w:rsidRDefault="00CB4405"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кадастровый номер _________________________________________________________</w:t>
      </w:r>
      <w:r>
        <w:rPr>
          <w:rFonts w:ascii="Times New Roman" w:hAnsi="Times New Roman" w:cs="Times New Roman"/>
          <w:sz w:val="28"/>
          <w:szCs w:val="28"/>
        </w:rPr>
        <w:t>_________</w:t>
      </w:r>
    </w:p>
    <w:p w:rsidR="00CB4405" w:rsidRPr="00BF01A5" w:rsidRDefault="00CB4405"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(кадастровый или учетный номер участка)</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сроком на _________________________________________________________________</w:t>
      </w:r>
      <w:r>
        <w:rPr>
          <w:rFonts w:ascii="Times New Roman" w:hAnsi="Times New Roman" w:cs="Times New Roman"/>
          <w:sz w:val="28"/>
          <w:szCs w:val="28"/>
        </w:rPr>
        <w:t>_</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прописью - лет, месяцев)</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Право пользования земельным участком (зданием, помещением) закреплено</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w:t>
      </w:r>
      <w:r w:rsidRPr="00BF01A5">
        <w:rPr>
          <w:rFonts w:ascii="Times New Roman" w:hAnsi="Times New Roman" w:cs="Times New Roman"/>
          <w:sz w:val="22"/>
          <w:szCs w:val="22"/>
        </w:rPr>
        <w:t>наименование и номер документа н</w:t>
      </w:r>
      <w:r>
        <w:rPr>
          <w:rFonts w:ascii="Times New Roman" w:hAnsi="Times New Roman" w:cs="Times New Roman"/>
          <w:sz w:val="22"/>
          <w:szCs w:val="22"/>
        </w:rPr>
        <w:t xml:space="preserve">а право собственности, владения пользования, </w:t>
      </w:r>
      <w:r w:rsidRPr="00BF01A5">
        <w:rPr>
          <w:rFonts w:ascii="Times New Roman" w:hAnsi="Times New Roman" w:cs="Times New Roman"/>
          <w:sz w:val="22"/>
          <w:szCs w:val="22"/>
        </w:rPr>
        <w:t>распоряжения)</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N ______ от "___" ______________ 20__ г.,</w:t>
      </w:r>
    </w:p>
    <w:p w:rsidR="00CB4405" w:rsidRDefault="00CB4405" w:rsidP="00854E84">
      <w:pPr>
        <w:pStyle w:val="ConsPlusNonformat"/>
        <w:widowControl/>
        <w:rPr>
          <w:rFonts w:ascii="Times New Roman" w:hAnsi="Times New Roman" w:cs="Times New Roman"/>
          <w:sz w:val="28"/>
          <w:szCs w:val="28"/>
        </w:rPr>
      </w:pPr>
    </w:p>
    <w:p w:rsidR="00CB4405" w:rsidRDefault="00CB4405" w:rsidP="00854E84">
      <w:pPr>
        <w:pStyle w:val="ConsPlusNonformat"/>
        <w:widowControl/>
        <w:rPr>
          <w:rFonts w:ascii="Times New Roman" w:hAnsi="Times New Roman" w:cs="Times New Roman"/>
          <w:sz w:val="28"/>
          <w:szCs w:val="28"/>
        </w:rPr>
      </w:pPr>
    </w:p>
    <w:p w:rsidR="00CB440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номер государственной регистрации прав </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N ______ от "___" ______________ 20__ г.</w:t>
      </w:r>
    </w:p>
    <w:p w:rsidR="00CB4405" w:rsidRDefault="00CB4405" w:rsidP="00854E84">
      <w:pPr>
        <w:pStyle w:val="ConsPlusNonformat"/>
        <w:widowControl/>
        <w:rPr>
          <w:rFonts w:ascii="Times New Roman" w:hAnsi="Times New Roman" w:cs="Times New Roman"/>
          <w:sz w:val="28"/>
          <w:szCs w:val="28"/>
        </w:rPr>
      </w:pP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Проектная  документация  на</w:t>
      </w:r>
      <w:r>
        <w:rPr>
          <w:rFonts w:ascii="Times New Roman" w:hAnsi="Times New Roman" w:cs="Times New Roman"/>
          <w:sz w:val="28"/>
          <w:szCs w:val="28"/>
        </w:rPr>
        <w:t xml:space="preserve">  строительство  (реконструкцию)</w:t>
      </w:r>
      <w:r w:rsidRPr="00BF01A5">
        <w:rPr>
          <w:rFonts w:ascii="Times New Roman" w:hAnsi="Times New Roman" w:cs="Times New Roman"/>
          <w:sz w:val="28"/>
          <w:szCs w:val="28"/>
        </w:rPr>
        <w:t xml:space="preserve"> объекта разработана _______________________________________________</w:t>
      </w:r>
      <w:r>
        <w:rPr>
          <w:rFonts w:ascii="Times New Roman" w:hAnsi="Times New Roman" w:cs="Times New Roman"/>
          <w:sz w:val="28"/>
          <w:szCs w:val="28"/>
        </w:rPr>
        <w:t>________</w:t>
      </w:r>
    </w:p>
    <w:p w:rsidR="00CB4405" w:rsidRPr="00BF01A5" w:rsidRDefault="00CB4405"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 xml:space="preserve">                           (наименование проектно-изыскательской, проектной</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Pr="004518C6" w:rsidRDefault="00CB4405" w:rsidP="00854E84">
      <w:pPr>
        <w:pStyle w:val="ConsPlusNonformat"/>
        <w:widowControl/>
        <w:rPr>
          <w:rFonts w:ascii="Times New Roman" w:hAnsi="Times New Roman" w:cs="Times New Roman"/>
          <w:sz w:val="24"/>
          <w:szCs w:val="24"/>
        </w:rPr>
      </w:pPr>
      <w:r w:rsidRPr="004518C6">
        <w:rPr>
          <w:rFonts w:ascii="Times New Roman" w:hAnsi="Times New Roman" w:cs="Times New Roman"/>
          <w:sz w:val="28"/>
          <w:szCs w:val="28"/>
        </w:rPr>
        <w:t xml:space="preserve">                   </w:t>
      </w:r>
      <w:r w:rsidRPr="004518C6">
        <w:rPr>
          <w:rFonts w:ascii="Times New Roman" w:hAnsi="Times New Roman" w:cs="Times New Roman"/>
          <w:sz w:val="24"/>
          <w:szCs w:val="24"/>
        </w:rPr>
        <w:t>организации, почтовый адрес, телефон</w:t>
      </w:r>
      <w:r>
        <w:rPr>
          <w:rFonts w:ascii="Times New Roman" w:hAnsi="Times New Roman" w:cs="Times New Roman"/>
          <w:sz w:val="28"/>
          <w:szCs w:val="28"/>
        </w:rPr>
        <w:t xml:space="preserve">, </w:t>
      </w:r>
      <w:r w:rsidRPr="004518C6">
        <w:rPr>
          <w:rFonts w:ascii="Times New Roman" w:hAnsi="Times New Roman" w:cs="Times New Roman"/>
          <w:sz w:val="24"/>
          <w:szCs w:val="24"/>
        </w:rPr>
        <w:t>реквизиты свидетельства о допуске)</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и  согласована</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в установленном порядке с заинтересованными организациями и</w:t>
      </w:r>
      <w:r>
        <w:rPr>
          <w:rFonts w:ascii="Times New Roman" w:hAnsi="Times New Roman" w:cs="Times New Roman"/>
          <w:sz w:val="28"/>
          <w:szCs w:val="28"/>
        </w:rPr>
        <w:t xml:space="preserve"> о</w:t>
      </w:r>
      <w:r w:rsidRPr="00BF01A5">
        <w:rPr>
          <w:rFonts w:ascii="Times New Roman" w:hAnsi="Times New Roman" w:cs="Times New Roman"/>
          <w:sz w:val="28"/>
          <w:szCs w:val="28"/>
        </w:rPr>
        <w:t>рганами архитектуры и градостроительства.</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Положительное  заключение государственной экспертизы проектной документации</w:t>
      </w:r>
      <w:r>
        <w:rPr>
          <w:rFonts w:ascii="Times New Roman" w:hAnsi="Times New Roman" w:cs="Times New Roman"/>
          <w:sz w:val="28"/>
          <w:szCs w:val="28"/>
        </w:rPr>
        <w:t xml:space="preserve"> </w:t>
      </w:r>
      <w:r w:rsidRPr="00BF01A5">
        <w:rPr>
          <w:rFonts w:ascii="Times New Roman" w:hAnsi="Times New Roman" w:cs="Times New Roman"/>
          <w:sz w:val="28"/>
          <w:szCs w:val="28"/>
        </w:rPr>
        <w:t>получено за N ______ от "___" ______________ 20__ г.,</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Основные показатели объекта:</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CB440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B4405" w:rsidRPr="00BF01A5" w:rsidRDefault="00CB4405"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Основные этапы работ: </w:t>
      </w:r>
      <w:r w:rsidRPr="00BF01A5">
        <w:rPr>
          <w:rFonts w:ascii="Times New Roman" w:hAnsi="Times New Roman" w:cs="Times New Roman"/>
          <w:sz w:val="24"/>
          <w:szCs w:val="24"/>
        </w:rPr>
        <w:t>_____________________________________________________</w:t>
      </w:r>
    </w:p>
    <w:p w:rsidR="00CB4405" w:rsidRPr="00BF01A5" w:rsidRDefault="00CB4405"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CB4405" w:rsidRPr="004518C6"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Обязуюсь  обо всех изменениях сведений, приведенных в настоящем</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заявлении, </w:t>
      </w:r>
      <w:r>
        <w:rPr>
          <w:rFonts w:ascii="Times New Roman" w:hAnsi="Times New Roman" w:cs="Times New Roman"/>
          <w:sz w:val="28"/>
          <w:szCs w:val="28"/>
        </w:rPr>
        <w:t xml:space="preserve">а также </w:t>
      </w:r>
      <w:r w:rsidRPr="00BF01A5">
        <w:rPr>
          <w:rFonts w:ascii="Times New Roman" w:hAnsi="Times New Roman" w:cs="Times New Roman"/>
          <w:sz w:val="28"/>
          <w:szCs w:val="28"/>
        </w:rPr>
        <w:t xml:space="preserve"> проектных данных сообщать в </w:t>
      </w:r>
    </w:p>
    <w:p w:rsidR="00CB4405" w:rsidRPr="00BF01A5" w:rsidRDefault="00CB4405"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CB4405" w:rsidRPr="00BF01A5" w:rsidRDefault="00CB4405"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(наименование органа, выдавшего разрешение на строительство)</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Приложение  (указываются  документы,  п</w:t>
      </w:r>
      <w:r>
        <w:rPr>
          <w:rFonts w:ascii="Times New Roman" w:hAnsi="Times New Roman" w:cs="Times New Roman"/>
          <w:sz w:val="28"/>
          <w:szCs w:val="28"/>
        </w:rPr>
        <w:t xml:space="preserve">рилагаемые  к заявлению </w:t>
      </w:r>
      <w:r w:rsidRPr="00BF01A5">
        <w:rPr>
          <w:rFonts w:ascii="Times New Roman" w:hAnsi="Times New Roman" w:cs="Times New Roman"/>
          <w:sz w:val="28"/>
          <w:szCs w:val="28"/>
        </w:rPr>
        <w:t>):</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1. 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2. ___________________________________________________________</w:t>
      </w:r>
      <w:r>
        <w:rPr>
          <w:rFonts w:ascii="Times New Roman" w:hAnsi="Times New Roman" w:cs="Times New Roman"/>
          <w:sz w:val="28"/>
          <w:szCs w:val="28"/>
        </w:rPr>
        <w:t>_______</w:t>
      </w:r>
    </w:p>
    <w:p w:rsidR="00CB440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3. _______________________________________</w:t>
      </w:r>
      <w:r>
        <w:rPr>
          <w:rFonts w:ascii="Times New Roman" w:hAnsi="Times New Roman" w:cs="Times New Roman"/>
          <w:sz w:val="28"/>
          <w:szCs w:val="28"/>
        </w:rPr>
        <w:t>___________________________</w:t>
      </w:r>
    </w:p>
    <w:p w:rsidR="00CB4405" w:rsidRDefault="00CB4405"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4.</w:t>
      </w:r>
    </w:p>
    <w:p w:rsidR="00CB4405" w:rsidRDefault="00CB4405"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B4405" w:rsidRDefault="00CB4405"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5.</w:t>
      </w:r>
    </w:p>
    <w:p w:rsidR="00CB4405" w:rsidRPr="00BF01A5" w:rsidRDefault="00CB4405"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B4405" w:rsidRPr="00BF01A5" w:rsidRDefault="00CB4405" w:rsidP="00854E84">
      <w:pPr>
        <w:pStyle w:val="ConsPlusNonformat"/>
        <w:widowControl/>
        <w:rPr>
          <w:rFonts w:ascii="Times New Roman" w:hAnsi="Times New Roman" w:cs="Times New Roman"/>
          <w:sz w:val="28"/>
          <w:szCs w:val="28"/>
        </w:rPr>
      </w:pPr>
    </w:p>
    <w:p w:rsidR="00CB4405" w:rsidRPr="00BF01A5" w:rsidRDefault="00CB4405" w:rsidP="00854E84">
      <w:pPr>
        <w:pStyle w:val="ConsPlusNonformat"/>
        <w:widowControl/>
        <w:rPr>
          <w:rFonts w:ascii="Times New Roman" w:hAnsi="Times New Roman" w:cs="Times New Roman"/>
          <w:sz w:val="28"/>
          <w:szCs w:val="28"/>
        </w:rPr>
      </w:pP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Застройщик</w:t>
      </w: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   ______________</w:t>
      </w:r>
      <w:r>
        <w:rPr>
          <w:rFonts w:ascii="Times New Roman" w:hAnsi="Times New Roman" w:cs="Times New Roman"/>
          <w:sz w:val="28"/>
          <w:szCs w:val="28"/>
        </w:rPr>
        <w:t>_____   ____________________</w:t>
      </w:r>
    </w:p>
    <w:p w:rsidR="00CB4405" w:rsidRPr="00BF01A5" w:rsidRDefault="00CB4405" w:rsidP="00854E84">
      <w:pPr>
        <w:pStyle w:val="ConsPlusNonformat"/>
        <w:widowControl/>
        <w:rPr>
          <w:rFonts w:ascii="Times New Roman" w:hAnsi="Times New Roman" w:cs="Times New Roman"/>
          <w:sz w:val="28"/>
          <w:szCs w:val="28"/>
        </w:rPr>
      </w:pP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  (должность)</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(подпись, дата)           </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ФИО</w:t>
      </w:r>
      <w:r>
        <w:rPr>
          <w:rFonts w:ascii="Times New Roman" w:hAnsi="Times New Roman" w:cs="Times New Roman"/>
          <w:sz w:val="28"/>
          <w:szCs w:val="28"/>
        </w:rPr>
        <w:t xml:space="preserve"> (</w:t>
      </w:r>
      <w:r>
        <w:rPr>
          <w:rFonts w:ascii="Times New Roman" w:hAnsi="Times New Roman" w:cs="Times New Roman"/>
        </w:rPr>
        <w:t>последнее при наличии</w:t>
      </w:r>
      <w:r w:rsidRPr="00BF01A5">
        <w:rPr>
          <w:rFonts w:ascii="Times New Roman" w:hAnsi="Times New Roman" w:cs="Times New Roman"/>
          <w:sz w:val="28"/>
          <w:szCs w:val="28"/>
        </w:rPr>
        <w:t>)</w:t>
      </w:r>
    </w:p>
    <w:p w:rsidR="00CB4405" w:rsidRPr="00BF01A5" w:rsidRDefault="00CB4405" w:rsidP="00854E84">
      <w:pPr>
        <w:pStyle w:val="ConsPlusNonformat"/>
        <w:widowControl/>
        <w:rPr>
          <w:rFonts w:ascii="Times New Roman" w:hAnsi="Times New Roman" w:cs="Times New Roman"/>
          <w:sz w:val="28"/>
          <w:szCs w:val="28"/>
        </w:rPr>
      </w:pPr>
    </w:p>
    <w:p w:rsidR="00CB4405" w:rsidRPr="00BF01A5" w:rsidRDefault="00CB4405"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94149D">
        <w:rPr>
          <w:rFonts w:ascii="Times New Roman" w:hAnsi="Times New Roman" w:cs="Times New Roman"/>
        </w:rPr>
        <w:t>(при наличии)</w:t>
      </w:r>
    </w:p>
    <w:p w:rsidR="00CB4405" w:rsidRPr="00F34539" w:rsidRDefault="00CB4405" w:rsidP="00854E84">
      <w:pPr>
        <w:pStyle w:val="ConsPlusNonformat"/>
        <w:widowControl/>
        <w:rPr>
          <w:sz w:val="28"/>
          <w:szCs w:val="28"/>
        </w:rPr>
      </w:pPr>
      <w:r w:rsidRPr="00B304BC">
        <w:t xml:space="preserve">"___" _____________ </w:t>
      </w:r>
      <w:r w:rsidRPr="00BF01A5">
        <w:rPr>
          <w:rFonts w:ascii="Times New Roman" w:hAnsi="Times New Roman" w:cs="Times New Roman"/>
        </w:rPr>
        <w:t>20__ г</w:t>
      </w:r>
      <w:r w:rsidRPr="00B304BC">
        <w:t>.</w:t>
      </w:r>
    </w:p>
    <w:p w:rsidR="00CB4405" w:rsidRDefault="00CB4405" w:rsidP="00833957">
      <w:pPr>
        <w:pStyle w:val="ConsPlusNormal"/>
        <w:spacing w:line="240" w:lineRule="exact"/>
        <w:jc w:val="right"/>
        <w:rPr>
          <w:rFonts w:ascii="Times New Roman" w:hAnsi="Times New Roman"/>
          <w:sz w:val="24"/>
          <w:szCs w:val="24"/>
        </w:rPr>
      </w:pPr>
    </w:p>
    <w:p w:rsidR="00CB4405" w:rsidRDefault="00CB4405" w:rsidP="00833957">
      <w:pPr>
        <w:pStyle w:val="ConsPlusNormal"/>
        <w:spacing w:line="240" w:lineRule="exact"/>
        <w:jc w:val="right"/>
        <w:rPr>
          <w:rFonts w:ascii="Times New Roman" w:hAnsi="Times New Roman"/>
          <w:sz w:val="24"/>
          <w:szCs w:val="24"/>
        </w:rPr>
      </w:pPr>
    </w:p>
    <w:p w:rsidR="00CB4405" w:rsidRDefault="00CB4405" w:rsidP="00833957">
      <w:pPr>
        <w:pStyle w:val="ConsPlusNormal"/>
        <w:spacing w:line="240" w:lineRule="exact"/>
        <w:jc w:val="right"/>
        <w:rPr>
          <w:rFonts w:ascii="Times New Roman" w:hAnsi="Times New Roman"/>
          <w:sz w:val="24"/>
          <w:szCs w:val="24"/>
        </w:rPr>
      </w:pPr>
    </w:p>
    <w:p w:rsidR="00CB4405" w:rsidRPr="00B914E9" w:rsidRDefault="00CB4405" w:rsidP="002A6D24">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Приложение N </w:t>
      </w:r>
      <w:r>
        <w:rPr>
          <w:rFonts w:ascii="Times New Roman" w:hAnsi="Times New Roman"/>
          <w:sz w:val="24"/>
          <w:szCs w:val="24"/>
        </w:rPr>
        <w:t>2</w:t>
      </w:r>
    </w:p>
    <w:p w:rsidR="00CB4405" w:rsidRPr="00B914E9" w:rsidRDefault="00CB4405" w:rsidP="002A6D24">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CB4405" w:rsidRPr="00B914E9" w:rsidRDefault="00CB4405" w:rsidP="002A6D24">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предоставления  муниципальной услуги </w:t>
      </w:r>
    </w:p>
    <w:p w:rsidR="00CB4405" w:rsidRDefault="00CB4405" w:rsidP="002A6D24">
      <w:pPr>
        <w:spacing w:after="0" w:line="240" w:lineRule="auto"/>
        <w:ind w:firstLine="4536"/>
        <w:jc w:val="right"/>
        <w:rPr>
          <w:rFonts w:ascii="Times New Roman" w:hAnsi="Times New Roman"/>
          <w:bCs/>
          <w:sz w:val="24"/>
          <w:szCs w:val="24"/>
        </w:rPr>
      </w:pPr>
      <w:r w:rsidRPr="00AB404D">
        <w:rPr>
          <w:rFonts w:ascii="Times New Roman" w:hAnsi="Times New Roman"/>
          <w:bCs/>
          <w:sz w:val="24"/>
          <w:szCs w:val="24"/>
        </w:rPr>
        <w:t xml:space="preserve">"Предоставление разрешения на </w:t>
      </w:r>
      <w:r>
        <w:rPr>
          <w:rFonts w:ascii="Times New Roman" w:hAnsi="Times New Roman"/>
          <w:bCs/>
          <w:sz w:val="24"/>
          <w:szCs w:val="24"/>
        </w:rPr>
        <w:t>с</w:t>
      </w:r>
      <w:r w:rsidRPr="00AB404D">
        <w:rPr>
          <w:rFonts w:ascii="Times New Roman" w:hAnsi="Times New Roman"/>
          <w:bCs/>
          <w:sz w:val="24"/>
          <w:szCs w:val="24"/>
        </w:rPr>
        <w:t>троительство,</w:t>
      </w:r>
      <w:r>
        <w:rPr>
          <w:rFonts w:ascii="Times New Roman" w:hAnsi="Times New Roman"/>
          <w:bCs/>
          <w:sz w:val="24"/>
          <w:szCs w:val="24"/>
        </w:rPr>
        <w:t xml:space="preserve"> </w:t>
      </w:r>
      <w:r w:rsidRPr="00AB404D">
        <w:rPr>
          <w:rFonts w:ascii="Times New Roman" w:hAnsi="Times New Roman"/>
          <w:bCs/>
          <w:sz w:val="24"/>
          <w:szCs w:val="24"/>
        </w:rPr>
        <w:t xml:space="preserve">внесение изменений </w:t>
      </w:r>
    </w:p>
    <w:p w:rsidR="00CB4405" w:rsidRPr="00AB404D" w:rsidRDefault="00CB4405" w:rsidP="002A6D24">
      <w:pPr>
        <w:spacing w:after="0" w:line="240" w:lineRule="auto"/>
        <w:ind w:firstLine="4536"/>
        <w:jc w:val="right"/>
        <w:rPr>
          <w:sz w:val="24"/>
          <w:szCs w:val="24"/>
        </w:rPr>
      </w:pPr>
      <w:r w:rsidRPr="00AB404D">
        <w:rPr>
          <w:rFonts w:ascii="Times New Roman" w:hAnsi="Times New Roman"/>
          <w:bCs/>
          <w:sz w:val="24"/>
          <w:szCs w:val="24"/>
        </w:rPr>
        <w:t>в разрешение на строительство"</w:t>
      </w:r>
    </w:p>
    <w:p w:rsidR="00CB4405" w:rsidRPr="00AB404D" w:rsidRDefault="00CB4405" w:rsidP="00AB404D">
      <w:pPr>
        <w:spacing w:after="0" w:line="240" w:lineRule="auto"/>
        <w:ind w:firstLine="4536"/>
        <w:rPr>
          <w:sz w:val="24"/>
          <w:szCs w:val="24"/>
        </w:rPr>
      </w:pPr>
    </w:p>
    <w:p w:rsidR="00CB4405" w:rsidRPr="0046291F" w:rsidRDefault="00CB4405" w:rsidP="002D1AD5">
      <w:pPr>
        <w:pStyle w:val="ConsPlusNonformat"/>
        <w:widowControl/>
        <w:ind w:left="4962"/>
        <w:jc w:val="right"/>
        <w:rPr>
          <w:rFonts w:ascii="Times New Roman" w:hAnsi="Times New Roman" w:cs="Times New Roman"/>
          <w:sz w:val="28"/>
          <w:szCs w:val="28"/>
        </w:rPr>
      </w:pPr>
      <w:r>
        <w:rPr>
          <w:rFonts w:ascii="Times New Roman" w:hAnsi="Times New Roman" w:cs="Times New Roman"/>
          <w:sz w:val="28"/>
          <w:szCs w:val="28"/>
        </w:rPr>
        <w:t xml:space="preserve">                                                                 Главе  Верхнебуреинского муниципального  района</w:t>
      </w:r>
    </w:p>
    <w:p w:rsidR="00CB4405" w:rsidRPr="0046291F" w:rsidRDefault="00CB4405" w:rsidP="009109B1">
      <w:pPr>
        <w:pStyle w:val="ConsPlusNonformat"/>
        <w:widowControl/>
        <w:jc w:val="right"/>
        <w:rPr>
          <w:rFonts w:ascii="Times New Roman" w:hAnsi="Times New Roman" w:cs="Times New Roman"/>
          <w:sz w:val="28"/>
          <w:szCs w:val="28"/>
        </w:rPr>
      </w:pPr>
    </w:p>
    <w:p w:rsidR="00CB4405" w:rsidRDefault="00CB4405" w:rsidP="009109B1">
      <w:pPr>
        <w:pStyle w:val="ConsPlusNonformat"/>
        <w:jc w:val="center"/>
        <w:rPr>
          <w:rFonts w:ascii="Times New Roman" w:hAnsi="Times New Roman" w:cs="Times New Roman"/>
          <w:sz w:val="28"/>
          <w:szCs w:val="28"/>
        </w:rPr>
      </w:pPr>
    </w:p>
    <w:p w:rsidR="00CB4405" w:rsidRPr="0046291F" w:rsidRDefault="00CB4405"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УВЕДОМЛЕНИЕ</w:t>
      </w:r>
    </w:p>
    <w:p w:rsidR="00CB4405" w:rsidRPr="0046291F" w:rsidRDefault="00CB4405" w:rsidP="002A6D24">
      <w:pPr>
        <w:pStyle w:val="ConsPlusNonformat"/>
        <w:spacing w:line="240" w:lineRule="exact"/>
        <w:jc w:val="center"/>
        <w:rPr>
          <w:rFonts w:ascii="Times New Roman" w:hAnsi="Times New Roman" w:cs="Times New Roman"/>
          <w:sz w:val="28"/>
          <w:szCs w:val="28"/>
        </w:rPr>
      </w:pPr>
      <w:r w:rsidRPr="0046291F">
        <w:rPr>
          <w:rFonts w:ascii="Times New Roman" w:hAnsi="Times New Roman" w:cs="Times New Roman"/>
          <w:sz w:val="28"/>
          <w:szCs w:val="28"/>
        </w:rPr>
        <w:t>о внесении изменений в разрешение</w:t>
      </w:r>
    </w:p>
    <w:p w:rsidR="00CB4405" w:rsidRPr="0046291F" w:rsidRDefault="00CB4405" w:rsidP="002A6D24">
      <w:pPr>
        <w:pStyle w:val="ConsPlusNonformat"/>
        <w:spacing w:line="240" w:lineRule="exact"/>
        <w:jc w:val="center"/>
        <w:rPr>
          <w:rFonts w:ascii="Times New Roman" w:hAnsi="Times New Roman" w:cs="Times New Roman"/>
          <w:sz w:val="28"/>
          <w:szCs w:val="28"/>
        </w:rPr>
      </w:pPr>
      <w:r w:rsidRPr="0046291F">
        <w:rPr>
          <w:rFonts w:ascii="Times New Roman" w:hAnsi="Times New Roman" w:cs="Times New Roman"/>
          <w:sz w:val="28"/>
          <w:szCs w:val="28"/>
        </w:rPr>
        <w:t>на строительство (реконструкцию)</w:t>
      </w:r>
    </w:p>
    <w:p w:rsidR="00CB4405" w:rsidRPr="0046291F" w:rsidRDefault="00CB4405" w:rsidP="002A6D24">
      <w:pPr>
        <w:pStyle w:val="ConsPlusNonformat"/>
        <w:spacing w:line="240" w:lineRule="exact"/>
        <w:jc w:val="center"/>
        <w:rPr>
          <w:rFonts w:ascii="Times New Roman" w:hAnsi="Times New Roman" w:cs="Times New Roman"/>
          <w:sz w:val="28"/>
          <w:szCs w:val="28"/>
        </w:rPr>
      </w:pPr>
      <w:r w:rsidRPr="0046291F">
        <w:rPr>
          <w:rFonts w:ascii="Times New Roman" w:hAnsi="Times New Roman" w:cs="Times New Roman"/>
          <w:sz w:val="28"/>
          <w:szCs w:val="28"/>
        </w:rPr>
        <w:t>(ненужное зачеркнуть)</w:t>
      </w:r>
    </w:p>
    <w:p w:rsidR="00CB4405" w:rsidRPr="0046291F" w:rsidRDefault="00CB4405" w:rsidP="009109B1">
      <w:pPr>
        <w:pStyle w:val="ConsPlusNonformat"/>
        <w:jc w:val="both"/>
        <w:rPr>
          <w:sz w:val="28"/>
          <w:szCs w:val="28"/>
        </w:rPr>
      </w:pPr>
    </w:p>
    <w:p w:rsidR="00CB4405" w:rsidRPr="001E3C46" w:rsidRDefault="00CB4405" w:rsidP="009109B1">
      <w:pPr>
        <w:pStyle w:val="ConsPlusNonformat"/>
        <w:jc w:val="both"/>
        <w:rPr>
          <w:rFonts w:ascii="Times New Roman" w:hAnsi="Times New Roman" w:cs="Times New Roman"/>
        </w:rPr>
      </w:pPr>
      <w:r w:rsidRPr="0046291F">
        <w:rPr>
          <w:rFonts w:ascii="Times New Roman" w:hAnsi="Times New Roman" w:cs="Times New Roman"/>
          <w:sz w:val="28"/>
          <w:szCs w:val="28"/>
        </w:rPr>
        <w:t xml:space="preserve">Застройщику </w:t>
      </w:r>
      <w:r w:rsidRPr="001E3C46">
        <w:rPr>
          <w:rFonts w:ascii="Times New Roman" w:hAnsi="Times New Roman" w:cs="Times New Roman"/>
        </w:rPr>
        <w:t>_______________________________________________________________</w:t>
      </w:r>
      <w:r>
        <w:rPr>
          <w:rFonts w:ascii="Times New Roman" w:hAnsi="Times New Roman" w:cs="Times New Roman"/>
        </w:rPr>
        <w:t>__________________</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(сведения о застройщике: наименование, номер и дата выдачи</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CB4405" w:rsidRPr="001E3C46" w:rsidRDefault="00CB4405" w:rsidP="009109B1">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свидетельства о государственной регистрации, ОГРН, ИНН, почтовые реквизиты,</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тел./факс - для юридических лиц;</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Ф.И.О., место регистрации, тел. - для физических лиц и т.д.)</w:t>
      </w:r>
    </w:p>
    <w:p w:rsidR="00CB4405" w:rsidRDefault="00CB4405"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Номер разрешения на строительство (реконструкцию)</w:t>
      </w:r>
    </w:p>
    <w:p w:rsidR="00CB4405" w:rsidRPr="0046291F" w:rsidRDefault="00CB4405"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 xml:space="preserve"> ______________________________________________</w:t>
      </w:r>
      <w:r>
        <w:rPr>
          <w:rFonts w:ascii="Times New Roman" w:hAnsi="Times New Roman" w:cs="Times New Roman"/>
          <w:sz w:val="28"/>
          <w:szCs w:val="28"/>
        </w:rPr>
        <w:t>_______________________</w:t>
      </w:r>
    </w:p>
    <w:p w:rsidR="00CB4405" w:rsidRDefault="00CB4405"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 xml:space="preserve">Дата выдачи разрешения </w:t>
      </w:r>
    </w:p>
    <w:p w:rsidR="00CB4405" w:rsidRPr="0046291F" w:rsidRDefault="00CB4405"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_______________________________________________________________________</w:t>
      </w:r>
    </w:p>
    <w:p w:rsidR="00CB4405" w:rsidRDefault="00CB4405" w:rsidP="009109B1">
      <w:pPr>
        <w:pStyle w:val="ConsPlusNonformat"/>
        <w:jc w:val="both"/>
        <w:rPr>
          <w:rFonts w:ascii="Times New Roman" w:hAnsi="Times New Roman" w:cs="Times New Roman"/>
        </w:rPr>
      </w:pPr>
      <w:r w:rsidRPr="0046291F">
        <w:rPr>
          <w:rFonts w:ascii="Times New Roman" w:hAnsi="Times New Roman" w:cs="Times New Roman"/>
          <w:sz w:val="28"/>
          <w:szCs w:val="28"/>
        </w:rPr>
        <w:t>Наименование объекта</w:t>
      </w:r>
      <w:r w:rsidRPr="001E3C46">
        <w:rPr>
          <w:rFonts w:ascii="Times New Roman" w:hAnsi="Times New Roman" w:cs="Times New Roman"/>
        </w:rPr>
        <w:t xml:space="preserve"> </w:t>
      </w:r>
    </w:p>
    <w:p w:rsidR="00CB4405"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w:t>
      </w:r>
      <w:r>
        <w:rPr>
          <w:rFonts w:ascii="Times New Roman" w:hAnsi="Times New Roman" w:cs="Times New Roman"/>
        </w:rPr>
        <w:t>_______________________________________</w:t>
      </w:r>
    </w:p>
    <w:p w:rsidR="00CB4405" w:rsidRPr="001E3C46" w:rsidRDefault="00CB4405" w:rsidP="009109B1">
      <w:pPr>
        <w:pStyle w:val="ConsPlusNonformat"/>
        <w:jc w:val="both"/>
        <w:rPr>
          <w:rFonts w:ascii="Times New Roman" w:hAnsi="Times New Roman" w:cs="Times New Roman"/>
        </w:rPr>
      </w:pP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CB4405" w:rsidRPr="001E3C46" w:rsidRDefault="00CB4405" w:rsidP="009109B1">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(наименование</w:t>
      </w:r>
      <w:r>
        <w:rPr>
          <w:rFonts w:ascii="Times New Roman" w:hAnsi="Times New Roman" w:cs="Times New Roman"/>
        </w:rPr>
        <w:t> </w:t>
      </w:r>
      <w:r w:rsidRPr="001E3C46">
        <w:rPr>
          <w:rFonts w:ascii="Times New Roman" w:hAnsi="Times New Roman" w:cs="Times New Roman"/>
        </w:rPr>
        <w:t>объекта</w:t>
      </w:r>
      <w:r>
        <w:rPr>
          <w:rFonts w:ascii="Times New Roman" w:hAnsi="Times New Roman" w:cs="Times New Roman"/>
        </w:rPr>
        <w:t> </w:t>
      </w:r>
      <w:r w:rsidRPr="001E3C46">
        <w:rPr>
          <w:rFonts w:ascii="Times New Roman" w:hAnsi="Times New Roman" w:cs="Times New Roman"/>
        </w:rPr>
        <w:t>капитального</w:t>
      </w:r>
      <w:r>
        <w:rPr>
          <w:rFonts w:ascii="Times New Roman" w:hAnsi="Times New Roman" w:cs="Times New Roman"/>
        </w:rPr>
        <w:t> </w:t>
      </w:r>
      <w:r w:rsidRPr="001E3C46">
        <w:rPr>
          <w:rFonts w:ascii="Times New Roman" w:hAnsi="Times New Roman" w:cs="Times New Roman"/>
        </w:rPr>
        <w:t>строительства</w:t>
      </w:r>
      <w:r>
        <w:rPr>
          <w:rFonts w:ascii="Times New Roman" w:hAnsi="Times New Roman" w:cs="Times New Roman"/>
        </w:rPr>
        <w:t> </w:t>
      </w:r>
      <w:r w:rsidRPr="001E3C46">
        <w:rPr>
          <w:rFonts w:ascii="Times New Roman" w:hAnsi="Times New Roman" w:cs="Times New Roman"/>
        </w:rPr>
        <w:t>в</w:t>
      </w:r>
      <w:r>
        <w:rPr>
          <w:rFonts w:ascii="Times New Roman" w:hAnsi="Times New Roman" w:cs="Times New Roman"/>
        </w:rPr>
        <w:t> </w:t>
      </w:r>
      <w:r w:rsidRPr="001E3C46">
        <w:rPr>
          <w:rFonts w:ascii="Times New Roman" w:hAnsi="Times New Roman" w:cs="Times New Roman"/>
        </w:rPr>
        <w:t>соответствии</w:t>
      </w:r>
      <w:r>
        <w:rPr>
          <w:rFonts w:ascii="Times New Roman" w:hAnsi="Times New Roman" w:cs="Times New Roman"/>
        </w:rPr>
        <w:t> </w:t>
      </w:r>
      <w:r w:rsidRPr="001E3C46">
        <w:rPr>
          <w:rFonts w:ascii="Times New Roman" w:hAnsi="Times New Roman" w:cs="Times New Roman"/>
        </w:rPr>
        <w:t>с</w:t>
      </w:r>
      <w:r>
        <w:rPr>
          <w:rFonts w:ascii="Times New Roman" w:hAnsi="Times New Roman" w:cs="Times New Roman"/>
        </w:rPr>
        <w:t> </w:t>
      </w:r>
      <w:r w:rsidRPr="001E3C46">
        <w:rPr>
          <w:rFonts w:ascii="Times New Roman" w:hAnsi="Times New Roman" w:cs="Times New Roman"/>
        </w:rPr>
        <w:t>выданным</w:t>
      </w:r>
      <w:r>
        <w:rPr>
          <w:rFonts w:ascii="Times New Roman" w:hAnsi="Times New Roman" w:cs="Times New Roman"/>
        </w:rPr>
        <w:t xml:space="preserve"> </w:t>
      </w:r>
      <w:r w:rsidRPr="001E3C46">
        <w:rPr>
          <w:rFonts w:ascii="Times New Roman" w:hAnsi="Times New Roman" w:cs="Times New Roman"/>
        </w:rPr>
        <w:t xml:space="preserve"> разрешением)</w:t>
      </w:r>
    </w:p>
    <w:p w:rsidR="00CB4405"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CB4405" w:rsidRPr="001E3C46" w:rsidRDefault="00CB4405" w:rsidP="009109B1">
      <w:pPr>
        <w:pStyle w:val="ConsPlusNonformat"/>
        <w:jc w:val="both"/>
        <w:rPr>
          <w:rFonts w:ascii="Times New Roman" w:hAnsi="Times New Roman" w:cs="Times New Roman"/>
        </w:rPr>
      </w:pPr>
    </w:p>
    <w:p w:rsidR="00CB4405"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w:t>
      </w:r>
      <w:r>
        <w:rPr>
          <w:rFonts w:ascii="Times New Roman" w:hAnsi="Times New Roman" w:cs="Times New Roman"/>
        </w:rPr>
        <w:t>___________________</w:t>
      </w:r>
      <w:r w:rsidRPr="001E3C46">
        <w:rPr>
          <w:rFonts w:ascii="Times New Roman" w:hAnsi="Times New Roman" w:cs="Times New Roman"/>
        </w:rPr>
        <w:t>,</w:t>
      </w:r>
    </w:p>
    <w:p w:rsidR="00CB4405" w:rsidRDefault="00CB4405" w:rsidP="009109B1">
      <w:pPr>
        <w:pStyle w:val="ConsPlusNonformat"/>
        <w:jc w:val="both"/>
        <w:rPr>
          <w:rFonts w:ascii="Times New Roman" w:hAnsi="Times New Roman" w:cs="Times New Roman"/>
        </w:rPr>
      </w:pPr>
      <w:r w:rsidRPr="00A56D33">
        <w:rPr>
          <w:rFonts w:ascii="Times New Roman" w:hAnsi="Times New Roman" w:cs="Times New Roman"/>
          <w:sz w:val="28"/>
          <w:szCs w:val="28"/>
        </w:rPr>
        <w:t>расположенного по адресу</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__________________________________________________</w:t>
      </w:r>
      <w:r>
        <w:rPr>
          <w:rFonts w:ascii="Times New Roman" w:hAnsi="Times New Roman" w:cs="Times New Roman"/>
        </w:rPr>
        <w:t>__________________________________________</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(адрес объекта капитального строительства с указанием</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субъекта Российской Федерации, административного района и т.д. или</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строительный адрес)</w:t>
      </w:r>
    </w:p>
    <w:p w:rsidR="00CB4405" w:rsidRDefault="00CB4405" w:rsidP="009109B1">
      <w:pPr>
        <w:pStyle w:val="ConsPlusNonformat"/>
        <w:jc w:val="both"/>
        <w:rPr>
          <w:rFonts w:ascii="Times New Roman" w:hAnsi="Times New Roman" w:cs="Times New Roman"/>
          <w:sz w:val="28"/>
          <w:szCs w:val="28"/>
        </w:rPr>
      </w:pP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Реквизиты документов:</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1.  Право  пользования  объектом недвижимости (земельным участком, зданием,</w:t>
      </w:r>
    </w:p>
    <w:p w:rsidR="00CB4405"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 xml:space="preserve">строением, сооружением) закреплено </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_______________________________________</w:t>
      </w:r>
    </w:p>
    <w:p w:rsidR="00CB4405"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 xml:space="preserve">2. Решение об образовании земельного участка </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_________________</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3.  Номер градостроительного плана земельного участка или реквизиты проекта</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планировки территории и проекта межевания территории __________________________________________</w:t>
      </w:r>
      <w:r>
        <w:rPr>
          <w:rFonts w:ascii="Times New Roman" w:hAnsi="Times New Roman" w:cs="Times New Roman"/>
          <w:sz w:val="28"/>
          <w:szCs w:val="28"/>
        </w:rPr>
        <w:t>________________________</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_______________________________________</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_______________________________________</w:t>
      </w:r>
    </w:p>
    <w:p w:rsidR="00CB4405"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 xml:space="preserve">4. Кадастровый номер земельного участка N </w:t>
      </w: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w:t>
      </w:r>
    </w:p>
    <w:p w:rsidR="00CB4405" w:rsidRDefault="00CB4405" w:rsidP="009109B1">
      <w:pPr>
        <w:pStyle w:val="ConsPlusNonformat"/>
        <w:jc w:val="both"/>
        <w:rPr>
          <w:rFonts w:ascii="Times New Roman" w:hAnsi="Times New Roman" w:cs="Times New Roman"/>
        </w:rPr>
      </w:pPr>
      <w:r w:rsidRPr="00A56D33">
        <w:rPr>
          <w:rFonts w:ascii="Times New Roman" w:hAnsi="Times New Roman" w:cs="Times New Roman"/>
          <w:sz w:val="28"/>
          <w:szCs w:val="28"/>
        </w:rPr>
        <w:t>Краткое описание вносимых изменений</w:t>
      </w:r>
      <w:r w:rsidRPr="001E3C46">
        <w:rPr>
          <w:rFonts w:ascii="Times New Roman" w:hAnsi="Times New Roman" w:cs="Times New Roman"/>
        </w:rPr>
        <w:t xml:space="preserve">: </w:t>
      </w:r>
    </w:p>
    <w:p w:rsidR="00CB4405" w:rsidRDefault="00CB4405" w:rsidP="009109B1">
      <w:pPr>
        <w:pStyle w:val="ConsPlusNonformat"/>
        <w:jc w:val="both"/>
      </w:pPr>
    </w:p>
    <w:p w:rsidR="00CB4405" w:rsidRDefault="00CB4405" w:rsidP="009109B1">
      <w:pPr>
        <w:pStyle w:val="ConsPlusNonformat"/>
        <w:jc w:val="both"/>
      </w:pPr>
      <w:r>
        <w:t>_____________________________________________________________________________</w:t>
      </w:r>
    </w:p>
    <w:p w:rsidR="00CB4405" w:rsidRDefault="00CB4405" w:rsidP="009109B1">
      <w:pPr>
        <w:pStyle w:val="ConsPlusNonformat"/>
        <w:jc w:val="both"/>
      </w:pPr>
    </w:p>
    <w:p w:rsidR="00CB4405" w:rsidRDefault="00CB4405" w:rsidP="009109B1">
      <w:pPr>
        <w:pStyle w:val="ConsPlusNonformat"/>
        <w:jc w:val="both"/>
      </w:pPr>
      <w:r>
        <w:t xml:space="preserve">_____________________________________________________________________________ </w:t>
      </w:r>
    </w:p>
    <w:p w:rsidR="00CB4405" w:rsidRDefault="00CB4405" w:rsidP="009109B1">
      <w:pPr>
        <w:pStyle w:val="ConsPlusNonformat"/>
        <w:jc w:val="both"/>
      </w:pPr>
    </w:p>
    <w:p w:rsidR="00CB4405" w:rsidRDefault="00CB4405" w:rsidP="009109B1">
      <w:pPr>
        <w:pStyle w:val="ConsPlusNonformat"/>
        <w:jc w:val="both"/>
      </w:pPr>
      <w:r>
        <w:t>_____________________________________________________________________________</w:t>
      </w:r>
    </w:p>
    <w:p w:rsidR="00CB4405" w:rsidRDefault="00CB4405" w:rsidP="009109B1">
      <w:pPr>
        <w:pStyle w:val="ConsPlusNonformat"/>
        <w:jc w:val="both"/>
      </w:pPr>
    </w:p>
    <w:p w:rsidR="00CB4405" w:rsidRDefault="00CB4405" w:rsidP="009109B1">
      <w:pPr>
        <w:pStyle w:val="ConsPlusNonformat"/>
        <w:jc w:val="both"/>
      </w:pPr>
      <w:r>
        <w:t>_____________________________________________________________________________</w:t>
      </w:r>
    </w:p>
    <w:p w:rsidR="00CB4405" w:rsidRDefault="00CB4405" w:rsidP="009109B1">
      <w:pPr>
        <w:pStyle w:val="ConsPlusNonformat"/>
        <w:jc w:val="both"/>
      </w:pPr>
    </w:p>
    <w:p w:rsidR="00CB4405" w:rsidRDefault="00CB4405" w:rsidP="009109B1">
      <w:pPr>
        <w:pStyle w:val="ConsPlusNonformat"/>
        <w:jc w:val="both"/>
      </w:pPr>
      <w:r>
        <w:t>_____________________________________________________________________________</w:t>
      </w:r>
    </w:p>
    <w:p w:rsidR="00CB4405" w:rsidRDefault="00CB4405" w:rsidP="009109B1">
      <w:pPr>
        <w:pStyle w:val="ConsPlusNonformat"/>
        <w:jc w:val="both"/>
      </w:pPr>
    </w:p>
    <w:p w:rsidR="00CB4405" w:rsidRDefault="00CB4405" w:rsidP="00437090">
      <w:pPr>
        <w:pStyle w:val="ConsPlusNonformat"/>
        <w:jc w:val="both"/>
      </w:pPr>
      <w:r>
        <w:t xml:space="preserve">_____________________________________________________________________________ </w:t>
      </w:r>
    </w:p>
    <w:p w:rsidR="00CB4405" w:rsidRDefault="00CB4405" w:rsidP="00437090">
      <w:pPr>
        <w:pStyle w:val="ConsPlusNonformat"/>
        <w:jc w:val="both"/>
      </w:pPr>
    </w:p>
    <w:p w:rsidR="00CB4405" w:rsidRDefault="00CB4405" w:rsidP="00437090">
      <w:pPr>
        <w:pStyle w:val="ConsPlusNonformat"/>
        <w:jc w:val="both"/>
      </w:pPr>
      <w:r>
        <w:t>_____________________________________________________________________________</w:t>
      </w:r>
    </w:p>
    <w:p w:rsidR="00CB4405" w:rsidRDefault="00CB4405" w:rsidP="00437090">
      <w:pPr>
        <w:pStyle w:val="ConsPlusNonformat"/>
        <w:jc w:val="both"/>
      </w:pPr>
    </w:p>
    <w:p w:rsidR="00CB4405" w:rsidRDefault="00CB4405" w:rsidP="00437090">
      <w:pPr>
        <w:pStyle w:val="ConsPlusNonformat"/>
        <w:jc w:val="both"/>
      </w:pPr>
      <w:r>
        <w:t>_____________________________________________________________________________</w:t>
      </w:r>
    </w:p>
    <w:p w:rsidR="00CB4405" w:rsidRDefault="00CB4405" w:rsidP="00437090">
      <w:pPr>
        <w:pStyle w:val="ConsPlusNonformat"/>
        <w:jc w:val="both"/>
      </w:pPr>
    </w:p>
    <w:p w:rsidR="00CB4405" w:rsidRDefault="00CB4405" w:rsidP="00437090">
      <w:pPr>
        <w:pStyle w:val="ConsPlusNonformat"/>
        <w:jc w:val="both"/>
      </w:pPr>
      <w:r>
        <w:t>_____________________________________________________________________________</w:t>
      </w:r>
    </w:p>
    <w:p w:rsidR="00CB4405" w:rsidRDefault="00CB4405" w:rsidP="00437090">
      <w:pPr>
        <w:pStyle w:val="ConsPlusNonformat"/>
        <w:jc w:val="both"/>
      </w:pPr>
    </w:p>
    <w:p w:rsidR="00CB4405" w:rsidRDefault="00CB4405" w:rsidP="00437090">
      <w:pPr>
        <w:pStyle w:val="ConsPlusNonformat"/>
        <w:jc w:val="both"/>
      </w:pPr>
      <w:r>
        <w:t>_____________________________________________________________________________</w:t>
      </w:r>
    </w:p>
    <w:p w:rsidR="00CB4405" w:rsidRDefault="00CB4405" w:rsidP="00437090">
      <w:pPr>
        <w:pStyle w:val="ConsPlusNonformat"/>
        <w:jc w:val="both"/>
      </w:pPr>
    </w:p>
    <w:p w:rsidR="00CB4405" w:rsidRDefault="00CB4405" w:rsidP="009109B1">
      <w:pPr>
        <w:pStyle w:val="ConsPlusNonformat"/>
        <w:jc w:val="both"/>
      </w:pPr>
    </w:p>
    <w:p w:rsidR="00CB4405" w:rsidRPr="00A56D33" w:rsidRDefault="00CB4405"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Застройщик ________________________________________________________________</w:t>
      </w:r>
      <w:r>
        <w:rPr>
          <w:rFonts w:ascii="Times New Roman" w:hAnsi="Times New Roman" w:cs="Times New Roman"/>
          <w:sz w:val="28"/>
          <w:szCs w:val="28"/>
        </w:rPr>
        <w:t>__</w:t>
      </w:r>
    </w:p>
    <w:p w:rsidR="00CB4405"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(должностное лицо, подписавшее заявление)</w:t>
      </w:r>
    </w:p>
    <w:p w:rsidR="00CB4405" w:rsidRDefault="00CB4405" w:rsidP="009109B1">
      <w:pPr>
        <w:pStyle w:val="ConsPlusNonformat"/>
        <w:jc w:val="both"/>
        <w:rPr>
          <w:rFonts w:ascii="Times New Roman" w:hAnsi="Times New Roman" w:cs="Times New Roman"/>
        </w:rPr>
      </w:pP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________________          ______________________________________</w:t>
      </w: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(подпись)                             (Ф.И.О.</w:t>
      </w:r>
      <w:r>
        <w:rPr>
          <w:rFonts w:ascii="Times New Roman" w:hAnsi="Times New Roman" w:cs="Times New Roman"/>
        </w:rPr>
        <w:t xml:space="preserve"> (последнее -при наличии</w:t>
      </w:r>
      <w:r w:rsidRPr="001E3C46">
        <w:rPr>
          <w:rFonts w:ascii="Times New Roman" w:hAnsi="Times New Roman" w:cs="Times New Roman"/>
        </w:rPr>
        <w:t>)</w:t>
      </w:r>
    </w:p>
    <w:p w:rsidR="00CB4405"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p>
    <w:p w:rsidR="00CB4405" w:rsidRPr="001E3C46" w:rsidRDefault="00CB4405" w:rsidP="00437090">
      <w:pPr>
        <w:pStyle w:val="ConsPlusNonformat"/>
        <w:rPr>
          <w:rFonts w:ascii="Times New Roman" w:hAnsi="Times New Roman" w:cs="Times New Roman"/>
        </w:rPr>
      </w:pPr>
      <w:r w:rsidRPr="001E3C46">
        <w:rPr>
          <w:rFonts w:ascii="Times New Roman" w:hAnsi="Times New Roman" w:cs="Times New Roman"/>
        </w:rPr>
        <w:t>"___" __________ 20   г.</w:t>
      </w:r>
    </w:p>
    <w:p w:rsidR="00CB4405" w:rsidRDefault="00CB4405" w:rsidP="009109B1">
      <w:pPr>
        <w:pStyle w:val="ConsPlusNonformat"/>
        <w:jc w:val="both"/>
        <w:rPr>
          <w:rFonts w:ascii="Times New Roman" w:hAnsi="Times New Roman" w:cs="Times New Roman"/>
        </w:rPr>
      </w:pPr>
    </w:p>
    <w:p w:rsidR="00CB4405" w:rsidRDefault="00CB4405" w:rsidP="009109B1">
      <w:pPr>
        <w:pStyle w:val="ConsPlusNonformat"/>
        <w:jc w:val="both"/>
        <w:rPr>
          <w:rFonts w:ascii="Times New Roman" w:hAnsi="Times New Roman" w:cs="Times New Roman"/>
        </w:rPr>
      </w:pPr>
      <w:r>
        <w:rPr>
          <w:rFonts w:ascii="Times New Roman" w:hAnsi="Times New Roman" w:cs="Times New Roman"/>
        </w:rPr>
        <w:t xml:space="preserve"> </w:t>
      </w:r>
    </w:p>
    <w:p w:rsidR="00CB4405" w:rsidRDefault="00CB4405" w:rsidP="009109B1">
      <w:pPr>
        <w:pStyle w:val="ConsPlusNonformat"/>
        <w:jc w:val="both"/>
        <w:rPr>
          <w:rFonts w:ascii="Times New Roman" w:hAnsi="Times New Roman" w:cs="Times New Roman"/>
        </w:rPr>
      </w:pPr>
    </w:p>
    <w:p w:rsidR="00CB4405" w:rsidRPr="001E3C46" w:rsidRDefault="00CB4405" w:rsidP="009109B1">
      <w:pPr>
        <w:pStyle w:val="ConsPlusNonformat"/>
        <w:jc w:val="both"/>
        <w:rPr>
          <w:rFonts w:ascii="Times New Roman" w:hAnsi="Times New Roman" w:cs="Times New Roman"/>
        </w:rPr>
      </w:pPr>
      <w:r w:rsidRPr="001E3C46">
        <w:rPr>
          <w:rFonts w:ascii="Times New Roman" w:hAnsi="Times New Roman" w:cs="Times New Roman"/>
        </w:rPr>
        <w:t xml:space="preserve">М.П.                  </w:t>
      </w:r>
      <w:r>
        <w:rPr>
          <w:rFonts w:ascii="Times New Roman" w:hAnsi="Times New Roman" w:cs="Times New Roman"/>
        </w:rPr>
        <w:t xml:space="preserve">      </w:t>
      </w:r>
    </w:p>
    <w:p w:rsidR="00CB4405" w:rsidRPr="00885D05" w:rsidRDefault="00CB4405" w:rsidP="00885D05">
      <w:pPr>
        <w:pStyle w:val="ConsPlusNormal"/>
        <w:ind w:firstLine="0"/>
        <w:jc w:val="both"/>
        <w:rPr>
          <w:rFonts w:ascii="Times New Roman" w:hAnsi="Times New Roman"/>
        </w:rPr>
      </w:pPr>
      <w:r w:rsidRPr="00885D05">
        <w:rPr>
          <w:rFonts w:ascii="Times New Roman" w:hAnsi="Times New Roman"/>
        </w:rPr>
        <w:t xml:space="preserve"> (при наличии)</w:t>
      </w:r>
    </w:p>
    <w:p w:rsidR="00CB4405" w:rsidRDefault="00CB4405" w:rsidP="00A56D33">
      <w:pPr>
        <w:pStyle w:val="ConsPlusNonformat"/>
        <w:widowControl/>
      </w:pPr>
      <w:r>
        <w:t xml:space="preserve">  </w:t>
      </w:r>
    </w:p>
    <w:p w:rsidR="00CB4405" w:rsidRDefault="00CB4405" w:rsidP="00A56D33">
      <w:pPr>
        <w:pStyle w:val="ConsPlusNonformat"/>
        <w:widowControl/>
        <w:rPr>
          <w:rFonts w:ascii="Times New Roman" w:hAnsi="Times New Roman" w:cs="Times New Roman"/>
          <w:sz w:val="24"/>
          <w:szCs w:val="24"/>
        </w:rPr>
      </w:pPr>
    </w:p>
    <w:p w:rsidR="00CB4405" w:rsidRDefault="00CB4405" w:rsidP="00A56D33">
      <w:pPr>
        <w:pStyle w:val="ConsPlusNonformat"/>
        <w:widowControl/>
        <w:rPr>
          <w:rFonts w:ascii="Times New Roman" w:hAnsi="Times New Roman" w:cs="Times New Roman"/>
          <w:sz w:val="24"/>
          <w:szCs w:val="24"/>
        </w:rPr>
      </w:pPr>
    </w:p>
    <w:p w:rsidR="00CB4405" w:rsidRPr="00B914E9" w:rsidRDefault="00CB4405" w:rsidP="002A6D24">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Приложение N </w:t>
      </w:r>
      <w:r>
        <w:rPr>
          <w:rFonts w:ascii="Times New Roman" w:hAnsi="Times New Roman"/>
          <w:sz w:val="24"/>
          <w:szCs w:val="24"/>
        </w:rPr>
        <w:t>3</w:t>
      </w:r>
    </w:p>
    <w:p w:rsidR="00CB4405" w:rsidRPr="00B914E9" w:rsidRDefault="00CB4405" w:rsidP="002A6D24">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CB4405" w:rsidRPr="00B914E9" w:rsidRDefault="00CB4405" w:rsidP="002A6D24">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предоставления  муниципальной услуги </w:t>
      </w:r>
    </w:p>
    <w:p w:rsidR="00CB4405" w:rsidRDefault="00CB4405" w:rsidP="002A6D24">
      <w:pPr>
        <w:spacing w:after="0" w:line="240" w:lineRule="auto"/>
        <w:ind w:firstLine="4536"/>
        <w:jc w:val="right"/>
        <w:rPr>
          <w:rFonts w:ascii="Times New Roman" w:hAnsi="Times New Roman"/>
          <w:bCs/>
          <w:sz w:val="24"/>
          <w:szCs w:val="24"/>
        </w:rPr>
      </w:pPr>
      <w:r>
        <w:rPr>
          <w:rFonts w:ascii="Times New Roman" w:hAnsi="Times New Roman"/>
          <w:bCs/>
          <w:sz w:val="24"/>
          <w:szCs w:val="24"/>
        </w:rPr>
        <w:t xml:space="preserve">         </w:t>
      </w:r>
      <w:r w:rsidRPr="00AB404D">
        <w:rPr>
          <w:rFonts w:ascii="Times New Roman" w:hAnsi="Times New Roman"/>
          <w:bCs/>
          <w:sz w:val="24"/>
          <w:szCs w:val="24"/>
        </w:rPr>
        <w:t>"Предоставление разрешения на строительство,</w:t>
      </w:r>
      <w:r>
        <w:rPr>
          <w:rFonts w:ascii="Times New Roman" w:hAnsi="Times New Roman"/>
          <w:bCs/>
          <w:sz w:val="24"/>
          <w:szCs w:val="24"/>
        </w:rPr>
        <w:t xml:space="preserve"> </w:t>
      </w:r>
      <w:r w:rsidRPr="00AB404D">
        <w:rPr>
          <w:rFonts w:ascii="Times New Roman" w:hAnsi="Times New Roman"/>
          <w:bCs/>
          <w:sz w:val="24"/>
          <w:szCs w:val="24"/>
        </w:rPr>
        <w:t>внесение изменений</w:t>
      </w:r>
    </w:p>
    <w:p w:rsidR="00CB4405" w:rsidRPr="00AB404D" w:rsidRDefault="00CB4405" w:rsidP="002A6D24">
      <w:pPr>
        <w:spacing w:after="0" w:line="240" w:lineRule="auto"/>
        <w:ind w:firstLine="4536"/>
        <w:jc w:val="right"/>
        <w:rPr>
          <w:sz w:val="24"/>
          <w:szCs w:val="24"/>
        </w:rPr>
      </w:pPr>
      <w:r w:rsidRPr="00AB404D">
        <w:rPr>
          <w:rFonts w:ascii="Times New Roman" w:hAnsi="Times New Roman"/>
          <w:bCs/>
          <w:sz w:val="24"/>
          <w:szCs w:val="24"/>
        </w:rPr>
        <w:t xml:space="preserve"> в разрешение на строительство"</w:t>
      </w:r>
    </w:p>
    <w:p w:rsidR="00CB4405" w:rsidRDefault="00CB4405" w:rsidP="009109B1">
      <w:pPr>
        <w:pStyle w:val="ConsPlusNormal"/>
        <w:jc w:val="both"/>
      </w:pPr>
      <w:r>
        <w:t xml:space="preserve"> </w:t>
      </w:r>
    </w:p>
    <w:p w:rsidR="00CB4405" w:rsidRDefault="00CB4405" w:rsidP="009109B1">
      <w:pPr>
        <w:pStyle w:val="ConsPlusTitle"/>
        <w:jc w:val="center"/>
      </w:pPr>
      <w:bookmarkStart w:id="11" w:name="P1287"/>
      <w:bookmarkEnd w:id="11"/>
    </w:p>
    <w:p w:rsidR="00CB4405" w:rsidRDefault="00CB4405" w:rsidP="009109B1">
      <w:pPr>
        <w:pStyle w:val="ConsPlusTitle"/>
        <w:jc w:val="center"/>
      </w:pPr>
    </w:p>
    <w:p w:rsidR="00CB4405" w:rsidRDefault="00CB4405" w:rsidP="009109B1">
      <w:pPr>
        <w:pStyle w:val="ConsPlusTitle"/>
        <w:jc w:val="center"/>
      </w:pPr>
      <w:r>
        <w:t>БЛОК-СХЕМА</w:t>
      </w:r>
    </w:p>
    <w:p w:rsidR="00CB4405" w:rsidRDefault="00CB4405" w:rsidP="00CA1124">
      <w:pPr>
        <w:pStyle w:val="ConsPlusTitle"/>
        <w:jc w:val="center"/>
      </w:pPr>
      <w:r>
        <w:t>ПОСЛЕДОВАТЕЛЬНОСТИ МУНИЦИПАЛЬНОЙ УСЛУГИ "ПОДГОТОВКА РАЗРЕШЕНИЯ НА СТРОИТЕЛЬСТВО, ВНЕСЕНИЕ ИЗМЕНЕНИЙ В РАЗРЕШЕНИЕ НА СТРОИТЕЛЬСТВО"</w:t>
      </w:r>
    </w:p>
    <w:p w:rsidR="00CB4405" w:rsidRDefault="00CB4405" w:rsidP="00CA1124">
      <w:pPr>
        <w:pStyle w:val="ConsPlusTitle"/>
        <w:jc w:val="center"/>
      </w:pPr>
    </w:p>
    <w:p w:rsidR="00CB4405" w:rsidRDefault="00CB4405" w:rsidP="00297344">
      <w:pPr>
        <w:pStyle w:val="ConsPlusNonformat"/>
        <w:jc w:val="both"/>
      </w:pPr>
      <w:r>
        <w:t xml:space="preserve">            Прием, регистрация заявления и требуемых документов           │</w:t>
      </w:r>
    </w:p>
    <w:p w:rsidR="00CB4405" w:rsidRDefault="00CB4405" w:rsidP="00297344">
      <w:pPr>
        <w:pStyle w:val="ConsPlusNonformat"/>
        <w:jc w:val="both"/>
      </w:pPr>
      <w:r>
        <w:t>│                         (срок - в день подачи)                          │</w:t>
      </w:r>
    </w:p>
    <w:p w:rsidR="00CB4405" w:rsidRDefault="00CB4405" w:rsidP="00297344">
      <w:pPr>
        <w:pStyle w:val="ConsPlusNonformat"/>
        <w:jc w:val="both"/>
      </w:pPr>
      <w:r>
        <w:t>└──────────────────────────────────┬──────────────────────────────────────┘</w:t>
      </w:r>
    </w:p>
    <w:p w:rsidR="00CB4405" w:rsidRDefault="00CB4405" w:rsidP="00297344">
      <w:pPr>
        <w:pStyle w:val="ConsPlusNonformat"/>
        <w:jc w:val="both"/>
      </w:pPr>
      <w:r>
        <w:t xml:space="preserve">                                   v</w:t>
      </w:r>
    </w:p>
    <w:p w:rsidR="00CB4405" w:rsidRDefault="00CB4405" w:rsidP="00297344">
      <w:pPr>
        <w:pStyle w:val="ConsPlusNonformat"/>
        <w:jc w:val="both"/>
      </w:pPr>
      <w:r>
        <w:t xml:space="preserve">     ┌───────────────────────────────────────────────────────────────┐</w:t>
      </w:r>
    </w:p>
    <w:p w:rsidR="00CB4405" w:rsidRDefault="00CB4405" w:rsidP="00297344">
      <w:pPr>
        <w:pStyle w:val="ConsPlusNonformat"/>
        <w:jc w:val="both"/>
      </w:pPr>
      <w:r>
        <w:t xml:space="preserve">     │            Резолюция начальника отдела "в работу"             │</w:t>
      </w:r>
    </w:p>
    <w:p w:rsidR="00CB4405" w:rsidRDefault="00CB4405" w:rsidP="00297344">
      <w:pPr>
        <w:pStyle w:val="ConsPlusNonformat"/>
        <w:jc w:val="both"/>
      </w:pPr>
      <w:r>
        <w:t xml:space="preserve">     └─────────────────────────────┬─────────────────────────────────┘</w:t>
      </w:r>
    </w:p>
    <w:p w:rsidR="00CB4405" w:rsidRDefault="00CB4405" w:rsidP="00297344">
      <w:pPr>
        <w:pStyle w:val="ConsPlusNonformat"/>
        <w:jc w:val="both"/>
      </w:pPr>
      <w:r>
        <w:t xml:space="preserve">                                   v</w:t>
      </w:r>
    </w:p>
    <w:p w:rsidR="00CB4405" w:rsidRDefault="00CB4405" w:rsidP="00297344">
      <w:pPr>
        <w:pStyle w:val="ConsPlusNonformat"/>
        <w:jc w:val="both"/>
      </w:pPr>
      <w:r>
        <w:t xml:space="preserve">     ┌───────────────────────────────────────────────────────────────┐</w:t>
      </w:r>
    </w:p>
    <w:p w:rsidR="00CB4405" w:rsidRDefault="00CB4405" w:rsidP="00297344">
      <w:pPr>
        <w:pStyle w:val="ConsPlusNonformat"/>
        <w:jc w:val="both"/>
      </w:pPr>
      <w:r>
        <w:t xml:space="preserve">     │  Рассмотрение документов, указанных в </w:t>
      </w:r>
      <w:hyperlink w:anchor="P201" w:history="1">
        <w:r>
          <w:rPr>
            <w:color w:val="0000FF"/>
          </w:rPr>
          <w:t>пункте 2.5</w:t>
        </w:r>
      </w:hyperlink>
      <w:r>
        <w:t xml:space="preserve"> регламента   │</w:t>
      </w:r>
    </w:p>
    <w:p w:rsidR="00CB4405" w:rsidRDefault="00CB4405" w:rsidP="00297344">
      <w:pPr>
        <w:pStyle w:val="ConsPlusNonformat"/>
        <w:jc w:val="both"/>
      </w:pPr>
      <w:r>
        <w:t xml:space="preserve">     │        (в течение 6 дней со дня регистрации заявления)        │</w:t>
      </w:r>
    </w:p>
    <w:p w:rsidR="00CB4405" w:rsidRDefault="00CB4405" w:rsidP="00297344">
      <w:pPr>
        <w:pStyle w:val="ConsPlusNonformat"/>
        <w:jc w:val="both"/>
      </w:pPr>
      <w:r>
        <w:t xml:space="preserve">     └────────┬─────────────────────────────────────┬────────────────┘</w:t>
      </w:r>
    </w:p>
    <w:p w:rsidR="00CB4405" w:rsidRDefault="00CB4405" w:rsidP="00297344">
      <w:pPr>
        <w:pStyle w:val="ConsPlusNonformat"/>
        <w:jc w:val="both"/>
      </w:pPr>
      <w:r>
        <w:t xml:space="preserve">              v                                     v</w:t>
      </w:r>
    </w:p>
    <w:p w:rsidR="00CB4405" w:rsidRDefault="00CB4405" w:rsidP="00297344">
      <w:pPr>
        <w:pStyle w:val="ConsPlusNonformat"/>
        <w:jc w:val="both"/>
      </w:pPr>
      <w:r>
        <w:t>┌─────────────────────────┐ ┌─────────────────────────────────────────────┐</w:t>
      </w:r>
    </w:p>
    <w:p w:rsidR="00CB4405" w:rsidRDefault="00CB4405" w:rsidP="00297344">
      <w:pPr>
        <w:pStyle w:val="ConsPlusNonformat"/>
        <w:jc w:val="both"/>
      </w:pPr>
      <w:r>
        <w:t>│Соответствует требованиям│ │        Не соответствует требованиям         │</w:t>
      </w:r>
    </w:p>
    <w:p w:rsidR="00CB4405" w:rsidRDefault="00CB4405" w:rsidP="00297344">
      <w:pPr>
        <w:pStyle w:val="ConsPlusNonformat"/>
        <w:jc w:val="both"/>
      </w:pPr>
      <w:r>
        <w:t>└─────────────┬───────────┘ └───────────────────────┬─────────────────────┘</w:t>
      </w:r>
    </w:p>
    <w:p w:rsidR="00CB4405" w:rsidRDefault="00CB4405" w:rsidP="00297344">
      <w:pPr>
        <w:pStyle w:val="ConsPlusNonformat"/>
        <w:jc w:val="both"/>
      </w:pPr>
      <w:r>
        <w:t xml:space="preserve">              v                                     v</w:t>
      </w:r>
    </w:p>
    <w:p w:rsidR="00CB4405" w:rsidRDefault="00CB4405" w:rsidP="00297344">
      <w:pPr>
        <w:pStyle w:val="ConsPlusNonformat"/>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71.55pt;margin-top:7pt;width:276.4pt;height:58pt;z-index:251658240">
            <v:textbox style="mso-next-textbox:#_x0000_s1026">
              <w:txbxContent>
                <w:p w:rsidR="00CB4405" w:rsidRPr="002A6D24" w:rsidRDefault="00CB4405" w:rsidP="00297344">
                  <w:pPr>
                    <w:jc w:val="center"/>
                    <w:rPr>
                      <w:rFonts w:ascii="Times New Roman" w:hAnsi="Times New Roman"/>
                      <w:sz w:val="20"/>
                      <w:szCs w:val="20"/>
                    </w:rPr>
                  </w:pPr>
                  <w:r w:rsidRPr="002A6D24">
                    <w:rPr>
                      <w:rFonts w:ascii="Times New Roman" w:hAnsi="Times New Roman"/>
                    </w:rPr>
                    <w:t xml:space="preserve">Подготовка и направление мотивированного отказа (в течении 7 рабочих дней со дня регистрации заявления) </w:t>
                  </w:r>
                </w:p>
              </w:txbxContent>
            </v:textbox>
          </v:shape>
        </w:pict>
      </w:r>
      <w:r>
        <w:rPr>
          <w:noProof/>
        </w:rPr>
        <w:pict>
          <v:shape id="_x0000_s1027" type="#_x0000_t202" style="position:absolute;left:0;text-align:left;margin-left:4.2pt;margin-top:6.05pt;width:152.95pt;height:58pt;z-index:251657216">
            <v:textbox style="mso-next-textbox:#_x0000_s1027">
              <w:txbxContent>
                <w:p w:rsidR="00CB4405" w:rsidRPr="00422F1F" w:rsidRDefault="00CB4405" w:rsidP="00297344">
                  <w:pPr>
                    <w:jc w:val="center"/>
                    <w:rPr>
                      <w:rFonts w:ascii="Courier New" w:hAnsi="Courier New" w:cs="Courier New"/>
                      <w:sz w:val="20"/>
                      <w:szCs w:val="20"/>
                    </w:rPr>
                  </w:pPr>
                  <w:r w:rsidRPr="002A6D24">
                    <w:rPr>
                      <w:rFonts w:ascii="Times New Roman" w:hAnsi="Times New Roman"/>
                    </w:rPr>
                    <w:t>Подготовка и выдача разрешения (в течении 7 рабочих дней со дня</w:t>
                  </w:r>
                  <w:r w:rsidRPr="00422F1F">
                    <w:t xml:space="preserve"> реги</w:t>
                  </w:r>
                  <w:r>
                    <w:rPr>
                      <w:rFonts w:ascii="Courier New" w:hAnsi="Courier New" w:cs="Courier New"/>
                      <w:sz w:val="20"/>
                      <w:szCs w:val="20"/>
                    </w:rPr>
                    <w:t>страции заявления</w:t>
                  </w:r>
                  <w:r w:rsidRPr="00422F1F">
                    <w:rPr>
                      <w:rFonts w:ascii="Courier New" w:hAnsi="Courier New" w:cs="Courier New"/>
                      <w:sz w:val="20"/>
                      <w:szCs w:val="20"/>
                    </w:rPr>
                    <w:t>)</w:t>
                  </w:r>
                </w:p>
              </w:txbxContent>
            </v:textbox>
          </v:shape>
        </w:pict>
      </w:r>
    </w:p>
    <w:p w:rsidR="00CB4405" w:rsidRDefault="00CB4405" w:rsidP="00297344">
      <w:pPr>
        <w:pStyle w:val="ConsPlusNonformat"/>
        <w:widowControl/>
      </w:pPr>
    </w:p>
    <w:p w:rsidR="00CB4405" w:rsidRDefault="00CB4405" w:rsidP="00821F5F">
      <w:pPr>
        <w:autoSpaceDE w:val="0"/>
        <w:autoSpaceDN w:val="0"/>
        <w:adjustRightInd w:val="0"/>
        <w:spacing w:after="0" w:line="240" w:lineRule="auto"/>
        <w:ind w:firstLine="698"/>
        <w:jc w:val="right"/>
        <w:rPr>
          <w:rFonts w:ascii="Times New Roman" w:hAnsi="Times New Roman"/>
          <w:b/>
          <w:bCs/>
          <w:color w:val="26282F"/>
        </w:rPr>
      </w:pPr>
    </w:p>
    <w:p w:rsidR="00CB4405" w:rsidRDefault="00CB4405" w:rsidP="00821F5F">
      <w:pPr>
        <w:autoSpaceDE w:val="0"/>
        <w:autoSpaceDN w:val="0"/>
        <w:adjustRightInd w:val="0"/>
        <w:spacing w:after="0" w:line="240" w:lineRule="auto"/>
        <w:ind w:firstLine="698"/>
        <w:jc w:val="right"/>
        <w:rPr>
          <w:rFonts w:ascii="Times New Roman" w:hAnsi="Times New Roman"/>
          <w:b/>
          <w:bCs/>
          <w:color w:val="26282F"/>
        </w:rPr>
      </w:pPr>
    </w:p>
    <w:sectPr w:rsidR="00CB4405" w:rsidSect="00C71C1E">
      <w:headerReference w:type="even" r:id="rId81"/>
      <w:headerReference w:type="default" r:id="rId82"/>
      <w:pgSz w:w="11900" w:h="16800"/>
      <w:pgMar w:top="1134" w:right="567" w:bottom="1134" w:left="1985"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405" w:rsidRDefault="00CB4405">
      <w:r>
        <w:separator/>
      </w:r>
    </w:p>
  </w:endnote>
  <w:endnote w:type="continuationSeparator" w:id="0">
    <w:p w:rsidR="00CB4405" w:rsidRDefault="00CB4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405" w:rsidRDefault="00CB4405">
      <w:r>
        <w:separator/>
      </w:r>
    </w:p>
  </w:footnote>
  <w:footnote w:type="continuationSeparator" w:id="0">
    <w:p w:rsidR="00CB4405" w:rsidRDefault="00CB4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5" w:rsidRDefault="00CB4405" w:rsidP="00793D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405" w:rsidRDefault="00CB44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5" w:rsidRDefault="00CB4405" w:rsidP="00793D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4405" w:rsidRDefault="00CB44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2B"/>
    <w:multiLevelType w:val="multilevel"/>
    <w:tmpl w:val="B9125650"/>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4177F1"/>
    <w:multiLevelType w:val="hybridMultilevel"/>
    <w:tmpl w:val="76D2F30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D364B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5D4774"/>
    <w:multiLevelType w:val="multilevel"/>
    <w:tmpl w:val="E818740C"/>
    <w:lvl w:ilvl="0">
      <w:start w:val="2"/>
      <w:numFmt w:val="decimal"/>
      <w:lvlText w:val="%1."/>
      <w:lvlJc w:val="left"/>
      <w:pPr>
        <w:ind w:left="576" w:hanging="576"/>
      </w:pPr>
      <w:rPr>
        <w:rFonts w:cs="Times New Roman" w:hint="default"/>
      </w:rPr>
    </w:lvl>
    <w:lvl w:ilvl="1">
      <w:start w:val="1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08F24AF6"/>
    <w:multiLevelType w:val="hybridMultilevel"/>
    <w:tmpl w:val="18D299D2"/>
    <w:lvl w:ilvl="0" w:tplc="E50A647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nsid w:val="0BE90CD1"/>
    <w:multiLevelType w:val="hybridMultilevel"/>
    <w:tmpl w:val="0FF0B262"/>
    <w:lvl w:ilvl="0" w:tplc="343AE942">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0DE827FC"/>
    <w:multiLevelType w:val="hybridMultilevel"/>
    <w:tmpl w:val="8160BA20"/>
    <w:lvl w:ilvl="0" w:tplc="B266713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0FC40A92"/>
    <w:multiLevelType w:val="hybridMultilevel"/>
    <w:tmpl w:val="CA20D3E6"/>
    <w:lvl w:ilvl="0" w:tplc="A7B692E6">
      <w:start w:val="1"/>
      <w:numFmt w:val="decimal"/>
      <w:lvlText w:val="%1)"/>
      <w:lvlJc w:val="left"/>
      <w:pPr>
        <w:ind w:left="1515" w:hanging="975"/>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243013"/>
    <w:multiLevelType w:val="hybridMultilevel"/>
    <w:tmpl w:val="FCD88186"/>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052069"/>
    <w:multiLevelType w:val="hybridMultilevel"/>
    <w:tmpl w:val="2F3A21C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5B0499"/>
    <w:multiLevelType w:val="hybridMultilevel"/>
    <w:tmpl w:val="E46CC534"/>
    <w:lvl w:ilvl="0" w:tplc="D730DDA6">
      <w:start w:val="1"/>
      <w:numFmt w:val="decimal"/>
      <w:lvlText w:val="%1)"/>
      <w:lvlJc w:val="left"/>
      <w:pPr>
        <w:ind w:left="1260" w:hanging="360"/>
      </w:pPr>
      <w:rPr>
        <w:rFonts w:cs="Times New Roman"/>
        <w:strike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3870680"/>
    <w:multiLevelType w:val="hybridMultilevel"/>
    <w:tmpl w:val="1A489F9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4696CF3"/>
    <w:multiLevelType w:val="hybridMultilevel"/>
    <w:tmpl w:val="20801D18"/>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36395514"/>
    <w:multiLevelType w:val="hybridMultilevel"/>
    <w:tmpl w:val="369A16E4"/>
    <w:lvl w:ilvl="0" w:tplc="8FD2EB88">
      <w:start w:val="2"/>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5178AB"/>
    <w:multiLevelType w:val="hybridMultilevel"/>
    <w:tmpl w:val="04E2ACD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88C0C17"/>
    <w:multiLevelType w:val="hybridMultilevel"/>
    <w:tmpl w:val="FF0C31B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90064D8"/>
    <w:multiLevelType w:val="hybridMultilevel"/>
    <w:tmpl w:val="27E4B0E8"/>
    <w:lvl w:ilvl="0" w:tplc="28968892">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3CA846A2"/>
    <w:multiLevelType w:val="hybridMultilevel"/>
    <w:tmpl w:val="07187B1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3D5C4053"/>
    <w:multiLevelType w:val="hybridMultilevel"/>
    <w:tmpl w:val="F7A4F5C6"/>
    <w:lvl w:ilvl="0" w:tplc="E50A6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A938EE"/>
    <w:multiLevelType w:val="hybridMultilevel"/>
    <w:tmpl w:val="768C43AC"/>
    <w:lvl w:ilvl="0" w:tplc="4B4AE15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CE5A1C"/>
    <w:multiLevelType w:val="hybridMultilevel"/>
    <w:tmpl w:val="55421A7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A810E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F90372"/>
    <w:multiLevelType w:val="hybridMultilevel"/>
    <w:tmpl w:val="A5787DC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DB85186"/>
    <w:multiLevelType w:val="hybridMultilevel"/>
    <w:tmpl w:val="D974AFBE"/>
    <w:lvl w:ilvl="0" w:tplc="02BC2ECC">
      <w:start w:val="3"/>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BC5FCB"/>
    <w:multiLevelType w:val="hybridMultilevel"/>
    <w:tmpl w:val="7A64D40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0127AD5"/>
    <w:multiLevelType w:val="hybridMultilevel"/>
    <w:tmpl w:val="7E42077A"/>
    <w:lvl w:ilvl="0" w:tplc="067AAF38">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521D5EE6"/>
    <w:multiLevelType w:val="multilevel"/>
    <w:tmpl w:val="7E8653EA"/>
    <w:lvl w:ilvl="0">
      <w:start w:val="2"/>
      <w:numFmt w:val="decimal"/>
      <w:lvlText w:val="%1."/>
      <w:lvlJc w:val="left"/>
      <w:pPr>
        <w:ind w:left="720" w:hanging="360"/>
      </w:pPr>
      <w:rPr>
        <w:rFonts w:cs="Times New Roman" w:hint="default"/>
        <w:sz w:val="28"/>
      </w:rPr>
    </w:lvl>
    <w:lvl w:ilvl="1">
      <w:start w:val="5"/>
      <w:numFmt w:val="decimal"/>
      <w:isLgl/>
      <w:lvlText w:val="%1.%2."/>
      <w:lvlJc w:val="left"/>
      <w:pPr>
        <w:ind w:left="1320" w:hanging="900"/>
      </w:pPr>
      <w:rPr>
        <w:rFonts w:cs="Times New Roman" w:hint="default"/>
      </w:rPr>
    </w:lvl>
    <w:lvl w:ilvl="2">
      <w:start w:val="1"/>
      <w:numFmt w:val="decimal"/>
      <w:isLgl/>
      <w:lvlText w:val="%1.%2.%3."/>
      <w:lvlJc w:val="left"/>
      <w:pPr>
        <w:ind w:left="1380" w:hanging="90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27">
    <w:nsid w:val="53F40388"/>
    <w:multiLevelType w:val="hybridMultilevel"/>
    <w:tmpl w:val="7574476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3FB0B7F"/>
    <w:multiLevelType w:val="hybridMultilevel"/>
    <w:tmpl w:val="91C2384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6F954CF"/>
    <w:multiLevelType w:val="hybridMultilevel"/>
    <w:tmpl w:val="9282F7EC"/>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626A4F8D"/>
    <w:multiLevelType w:val="hybridMultilevel"/>
    <w:tmpl w:val="42B47B6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6FA461B"/>
    <w:multiLevelType w:val="hybridMultilevel"/>
    <w:tmpl w:val="97226B6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9C32740"/>
    <w:multiLevelType w:val="hybridMultilevel"/>
    <w:tmpl w:val="01BCF14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76A85FB1"/>
    <w:multiLevelType w:val="hybridMultilevel"/>
    <w:tmpl w:val="06682D9E"/>
    <w:lvl w:ilvl="0" w:tplc="E50A647A">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34">
    <w:nsid w:val="7F617AA5"/>
    <w:multiLevelType w:val="hybridMultilevel"/>
    <w:tmpl w:val="D228C9C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4"/>
  </w:num>
  <w:num w:numId="2">
    <w:abstractNumId w:val="7"/>
  </w:num>
  <w:num w:numId="3">
    <w:abstractNumId w:val="6"/>
  </w:num>
  <w:num w:numId="4">
    <w:abstractNumId w:val="26"/>
  </w:num>
  <w:num w:numId="5">
    <w:abstractNumId w:val="10"/>
  </w:num>
  <w:num w:numId="6">
    <w:abstractNumId w:val="33"/>
  </w:num>
  <w:num w:numId="7">
    <w:abstractNumId w:val="15"/>
  </w:num>
  <w:num w:numId="8">
    <w:abstractNumId w:val="29"/>
  </w:num>
  <w:num w:numId="9">
    <w:abstractNumId w:val="34"/>
  </w:num>
  <w:num w:numId="10">
    <w:abstractNumId w:val="17"/>
  </w:num>
  <w:num w:numId="11">
    <w:abstractNumId w:val="11"/>
  </w:num>
  <w:num w:numId="12">
    <w:abstractNumId w:val="32"/>
  </w:num>
  <w:num w:numId="13">
    <w:abstractNumId w:val="5"/>
  </w:num>
  <w:num w:numId="14">
    <w:abstractNumId w:val="27"/>
  </w:num>
  <w:num w:numId="15">
    <w:abstractNumId w:val="21"/>
  </w:num>
  <w:num w:numId="16">
    <w:abstractNumId w:val="14"/>
  </w:num>
  <w:num w:numId="17">
    <w:abstractNumId w:val="8"/>
  </w:num>
  <w:num w:numId="18">
    <w:abstractNumId w:val="2"/>
  </w:num>
  <w:num w:numId="19">
    <w:abstractNumId w:val="16"/>
  </w:num>
  <w:num w:numId="20">
    <w:abstractNumId w:val="13"/>
  </w:num>
  <w:num w:numId="21">
    <w:abstractNumId w:val="30"/>
  </w:num>
  <w:num w:numId="22">
    <w:abstractNumId w:val="23"/>
  </w:num>
  <w:num w:numId="23">
    <w:abstractNumId w:val="28"/>
  </w:num>
  <w:num w:numId="24">
    <w:abstractNumId w:val="24"/>
  </w:num>
  <w:num w:numId="25">
    <w:abstractNumId w:val="19"/>
  </w:num>
  <w:num w:numId="26">
    <w:abstractNumId w:val="25"/>
  </w:num>
  <w:num w:numId="27">
    <w:abstractNumId w:val="20"/>
  </w:num>
  <w:num w:numId="28">
    <w:abstractNumId w:val="9"/>
  </w:num>
  <w:num w:numId="29">
    <w:abstractNumId w:val="22"/>
  </w:num>
  <w:num w:numId="30">
    <w:abstractNumId w:val="1"/>
  </w:num>
  <w:num w:numId="31">
    <w:abstractNumId w:val="31"/>
  </w:num>
  <w:num w:numId="32">
    <w:abstractNumId w:val="12"/>
  </w:num>
  <w:num w:numId="33">
    <w:abstractNumId w:val="18"/>
  </w:num>
  <w:num w:numId="34">
    <w:abstractNumId w:val="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E01"/>
    <w:rsid w:val="0000214D"/>
    <w:rsid w:val="0000298F"/>
    <w:rsid w:val="00005103"/>
    <w:rsid w:val="00005E91"/>
    <w:rsid w:val="00012879"/>
    <w:rsid w:val="00013285"/>
    <w:rsid w:val="00021E3E"/>
    <w:rsid w:val="0002388D"/>
    <w:rsid w:val="000264BD"/>
    <w:rsid w:val="000314F0"/>
    <w:rsid w:val="000347A1"/>
    <w:rsid w:val="000355F4"/>
    <w:rsid w:val="00035C44"/>
    <w:rsid w:val="00036106"/>
    <w:rsid w:val="00037963"/>
    <w:rsid w:val="0004096E"/>
    <w:rsid w:val="0005067E"/>
    <w:rsid w:val="00074759"/>
    <w:rsid w:val="00087310"/>
    <w:rsid w:val="0009094A"/>
    <w:rsid w:val="00090FAE"/>
    <w:rsid w:val="00093E80"/>
    <w:rsid w:val="000A1C75"/>
    <w:rsid w:val="000A32D6"/>
    <w:rsid w:val="000A372F"/>
    <w:rsid w:val="000A5BAF"/>
    <w:rsid w:val="000B3ADF"/>
    <w:rsid w:val="000B3CF8"/>
    <w:rsid w:val="000B456C"/>
    <w:rsid w:val="000B467C"/>
    <w:rsid w:val="000B49DF"/>
    <w:rsid w:val="000B6AF0"/>
    <w:rsid w:val="000C0C17"/>
    <w:rsid w:val="000D1C78"/>
    <w:rsid w:val="000D1CEC"/>
    <w:rsid w:val="000D30DB"/>
    <w:rsid w:val="000D51CF"/>
    <w:rsid w:val="000D7F60"/>
    <w:rsid w:val="000E092F"/>
    <w:rsid w:val="000E0E25"/>
    <w:rsid w:val="000E78EA"/>
    <w:rsid w:val="000F0267"/>
    <w:rsid w:val="000F06BC"/>
    <w:rsid w:val="000F168E"/>
    <w:rsid w:val="000F43E1"/>
    <w:rsid w:val="000F584B"/>
    <w:rsid w:val="00105DD6"/>
    <w:rsid w:val="001063AC"/>
    <w:rsid w:val="00113E5F"/>
    <w:rsid w:val="0011556A"/>
    <w:rsid w:val="00120F34"/>
    <w:rsid w:val="0012335C"/>
    <w:rsid w:val="00133597"/>
    <w:rsid w:val="00133D25"/>
    <w:rsid w:val="00136538"/>
    <w:rsid w:val="00137725"/>
    <w:rsid w:val="001404A0"/>
    <w:rsid w:val="0014102F"/>
    <w:rsid w:val="00144E95"/>
    <w:rsid w:val="00153BB9"/>
    <w:rsid w:val="00163FA7"/>
    <w:rsid w:val="001659E5"/>
    <w:rsid w:val="00173C07"/>
    <w:rsid w:val="00175D2D"/>
    <w:rsid w:val="00180324"/>
    <w:rsid w:val="001825CB"/>
    <w:rsid w:val="00182637"/>
    <w:rsid w:val="00183391"/>
    <w:rsid w:val="001862C4"/>
    <w:rsid w:val="00187370"/>
    <w:rsid w:val="00187A1B"/>
    <w:rsid w:val="0019119C"/>
    <w:rsid w:val="0019135A"/>
    <w:rsid w:val="00194CD2"/>
    <w:rsid w:val="00196895"/>
    <w:rsid w:val="001A1E54"/>
    <w:rsid w:val="001A34C6"/>
    <w:rsid w:val="001A75F5"/>
    <w:rsid w:val="001B1308"/>
    <w:rsid w:val="001B27A9"/>
    <w:rsid w:val="001B4119"/>
    <w:rsid w:val="001B470B"/>
    <w:rsid w:val="001C66C9"/>
    <w:rsid w:val="001D1EC5"/>
    <w:rsid w:val="001D52AB"/>
    <w:rsid w:val="001D577B"/>
    <w:rsid w:val="001D6C29"/>
    <w:rsid w:val="001E3C46"/>
    <w:rsid w:val="001E40FC"/>
    <w:rsid w:val="001E523C"/>
    <w:rsid w:val="001E64BC"/>
    <w:rsid w:val="001E78F9"/>
    <w:rsid w:val="001F0D02"/>
    <w:rsid w:val="001F13B8"/>
    <w:rsid w:val="001F16C4"/>
    <w:rsid w:val="001F5552"/>
    <w:rsid w:val="00201359"/>
    <w:rsid w:val="00202CDB"/>
    <w:rsid w:val="00210E6B"/>
    <w:rsid w:val="00211FB6"/>
    <w:rsid w:val="002123D5"/>
    <w:rsid w:val="00214A7D"/>
    <w:rsid w:val="002209F5"/>
    <w:rsid w:val="00220A1F"/>
    <w:rsid w:val="00221397"/>
    <w:rsid w:val="0022245A"/>
    <w:rsid w:val="002248A0"/>
    <w:rsid w:val="00225FDA"/>
    <w:rsid w:val="00226B6E"/>
    <w:rsid w:val="002307E0"/>
    <w:rsid w:val="0023155A"/>
    <w:rsid w:val="00231EF1"/>
    <w:rsid w:val="00232570"/>
    <w:rsid w:val="00232DDD"/>
    <w:rsid w:val="00233BF9"/>
    <w:rsid w:val="00241D04"/>
    <w:rsid w:val="00245312"/>
    <w:rsid w:val="00247A14"/>
    <w:rsid w:val="00251181"/>
    <w:rsid w:val="00256E97"/>
    <w:rsid w:val="00257F39"/>
    <w:rsid w:val="002627BC"/>
    <w:rsid w:val="00266922"/>
    <w:rsid w:val="00266FA5"/>
    <w:rsid w:val="00270433"/>
    <w:rsid w:val="002709DB"/>
    <w:rsid w:val="0027162D"/>
    <w:rsid w:val="00272428"/>
    <w:rsid w:val="00275E51"/>
    <w:rsid w:val="00276AC5"/>
    <w:rsid w:val="00281F9B"/>
    <w:rsid w:val="002879F0"/>
    <w:rsid w:val="002910F4"/>
    <w:rsid w:val="00292A3F"/>
    <w:rsid w:val="00292DA3"/>
    <w:rsid w:val="00292E81"/>
    <w:rsid w:val="00297344"/>
    <w:rsid w:val="002974DE"/>
    <w:rsid w:val="002A4014"/>
    <w:rsid w:val="002A464A"/>
    <w:rsid w:val="002A6D24"/>
    <w:rsid w:val="002B3265"/>
    <w:rsid w:val="002B4BFC"/>
    <w:rsid w:val="002C0292"/>
    <w:rsid w:val="002C1663"/>
    <w:rsid w:val="002C2C99"/>
    <w:rsid w:val="002C7921"/>
    <w:rsid w:val="002D1AD5"/>
    <w:rsid w:val="002D5D1D"/>
    <w:rsid w:val="002D6D46"/>
    <w:rsid w:val="002E7EA3"/>
    <w:rsid w:val="002F4F6C"/>
    <w:rsid w:val="002F5B4B"/>
    <w:rsid w:val="002F6BF7"/>
    <w:rsid w:val="0030014C"/>
    <w:rsid w:val="00300715"/>
    <w:rsid w:val="0030196D"/>
    <w:rsid w:val="00301979"/>
    <w:rsid w:val="00302902"/>
    <w:rsid w:val="00310E8D"/>
    <w:rsid w:val="00314DE4"/>
    <w:rsid w:val="00320359"/>
    <w:rsid w:val="00321901"/>
    <w:rsid w:val="003308CD"/>
    <w:rsid w:val="00331471"/>
    <w:rsid w:val="003340CF"/>
    <w:rsid w:val="0033500D"/>
    <w:rsid w:val="00345AB3"/>
    <w:rsid w:val="00347928"/>
    <w:rsid w:val="00353F75"/>
    <w:rsid w:val="00357278"/>
    <w:rsid w:val="00357559"/>
    <w:rsid w:val="003604FC"/>
    <w:rsid w:val="00360A85"/>
    <w:rsid w:val="00366149"/>
    <w:rsid w:val="00370542"/>
    <w:rsid w:val="0037321C"/>
    <w:rsid w:val="003771AA"/>
    <w:rsid w:val="00381133"/>
    <w:rsid w:val="003840BD"/>
    <w:rsid w:val="0039391F"/>
    <w:rsid w:val="003943A3"/>
    <w:rsid w:val="00394C95"/>
    <w:rsid w:val="0039555B"/>
    <w:rsid w:val="00396496"/>
    <w:rsid w:val="00396DFD"/>
    <w:rsid w:val="003A05E1"/>
    <w:rsid w:val="003A1C61"/>
    <w:rsid w:val="003A7436"/>
    <w:rsid w:val="003B0EBC"/>
    <w:rsid w:val="003B3277"/>
    <w:rsid w:val="003B5F1C"/>
    <w:rsid w:val="003B697A"/>
    <w:rsid w:val="003C050B"/>
    <w:rsid w:val="003C0C39"/>
    <w:rsid w:val="003C49A3"/>
    <w:rsid w:val="003C6177"/>
    <w:rsid w:val="003D0E22"/>
    <w:rsid w:val="003D1147"/>
    <w:rsid w:val="003E4848"/>
    <w:rsid w:val="003E4B68"/>
    <w:rsid w:val="003E6FF0"/>
    <w:rsid w:val="003F14D8"/>
    <w:rsid w:val="003F2464"/>
    <w:rsid w:val="003F2AAD"/>
    <w:rsid w:val="003F2BA0"/>
    <w:rsid w:val="00402BB2"/>
    <w:rsid w:val="00403F08"/>
    <w:rsid w:val="004137B4"/>
    <w:rsid w:val="00413B15"/>
    <w:rsid w:val="0041575D"/>
    <w:rsid w:val="00422F1F"/>
    <w:rsid w:val="00423F17"/>
    <w:rsid w:val="00424602"/>
    <w:rsid w:val="0042537D"/>
    <w:rsid w:val="004258FF"/>
    <w:rsid w:val="00426A9E"/>
    <w:rsid w:val="00433F64"/>
    <w:rsid w:val="00437090"/>
    <w:rsid w:val="004518C6"/>
    <w:rsid w:val="004545EB"/>
    <w:rsid w:val="00455781"/>
    <w:rsid w:val="004569FF"/>
    <w:rsid w:val="0045713C"/>
    <w:rsid w:val="00460F00"/>
    <w:rsid w:val="0046291F"/>
    <w:rsid w:val="00462DA0"/>
    <w:rsid w:val="004636FE"/>
    <w:rsid w:val="0046384D"/>
    <w:rsid w:val="004677DE"/>
    <w:rsid w:val="00470EB1"/>
    <w:rsid w:val="00480BAE"/>
    <w:rsid w:val="0048738D"/>
    <w:rsid w:val="00490C78"/>
    <w:rsid w:val="00493207"/>
    <w:rsid w:val="00493C63"/>
    <w:rsid w:val="00494A6C"/>
    <w:rsid w:val="004A1F5C"/>
    <w:rsid w:val="004A3291"/>
    <w:rsid w:val="004A6AAB"/>
    <w:rsid w:val="004B3263"/>
    <w:rsid w:val="004B36A5"/>
    <w:rsid w:val="004C02B0"/>
    <w:rsid w:val="004C55EC"/>
    <w:rsid w:val="004C593E"/>
    <w:rsid w:val="004C66FF"/>
    <w:rsid w:val="004C68AB"/>
    <w:rsid w:val="004D2593"/>
    <w:rsid w:val="004D6C4B"/>
    <w:rsid w:val="004E7189"/>
    <w:rsid w:val="004F0FE2"/>
    <w:rsid w:val="004F328C"/>
    <w:rsid w:val="00503791"/>
    <w:rsid w:val="005054D4"/>
    <w:rsid w:val="00512BAF"/>
    <w:rsid w:val="005204E9"/>
    <w:rsid w:val="00525802"/>
    <w:rsid w:val="00526BC3"/>
    <w:rsid w:val="00526C38"/>
    <w:rsid w:val="005274F2"/>
    <w:rsid w:val="00535B3E"/>
    <w:rsid w:val="0054177F"/>
    <w:rsid w:val="005417FA"/>
    <w:rsid w:val="00543BEB"/>
    <w:rsid w:val="00547A31"/>
    <w:rsid w:val="0055043B"/>
    <w:rsid w:val="00551BEA"/>
    <w:rsid w:val="00555D80"/>
    <w:rsid w:val="00555E2B"/>
    <w:rsid w:val="005600CD"/>
    <w:rsid w:val="00560C39"/>
    <w:rsid w:val="00564EB8"/>
    <w:rsid w:val="005667D6"/>
    <w:rsid w:val="00567BDF"/>
    <w:rsid w:val="00570B21"/>
    <w:rsid w:val="00571480"/>
    <w:rsid w:val="00575B33"/>
    <w:rsid w:val="00575D8A"/>
    <w:rsid w:val="0057609E"/>
    <w:rsid w:val="00576D72"/>
    <w:rsid w:val="005836F1"/>
    <w:rsid w:val="005844D1"/>
    <w:rsid w:val="0058458D"/>
    <w:rsid w:val="00584796"/>
    <w:rsid w:val="00586889"/>
    <w:rsid w:val="005959CB"/>
    <w:rsid w:val="005A4E38"/>
    <w:rsid w:val="005B0581"/>
    <w:rsid w:val="005B06E1"/>
    <w:rsid w:val="005B45B7"/>
    <w:rsid w:val="005B7BBF"/>
    <w:rsid w:val="005D49C2"/>
    <w:rsid w:val="005D4A4A"/>
    <w:rsid w:val="005D52C7"/>
    <w:rsid w:val="005E5CB8"/>
    <w:rsid w:val="005E5F30"/>
    <w:rsid w:val="005E7AFD"/>
    <w:rsid w:val="005F2EEC"/>
    <w:rsid w:val="005F4DD2"/>
    <w:rsid w:val="005F54A5"/>
    <w:rsid w:val="005F6E02"/>
    <w:rsid w:val="00600FAA"/>
    <w:rsid w:val="006050B9"/>
    <w:rsid w:val="006069DA"/>
    <w:rsid w:val="00611B86"/>
    <w:rsid w:val="00620BB2"/>
    <w:rsid w:val="00624F5F"/>
    <w:rsid w:val="00625D75"/>
    <w:rsid w:val="00627763"/>
    <w:rsid w:val="00630ACC"/>
    <w:rsid w:val="006321B4"/>
    <w:rsid w:val="00633924"/>
    <w:rsid w:val="006432CE"/>
    <w:rsid w:val="00643E3A"/>
    <w:rsid w:val="00656F1F"/>
    <w:rsid w:val="00666B21"/>
    <w:rsid w:val="0066737B"/>
    <w:rsid w:val="00667B78"/>
    <w:rsid w:val="00672B27"/>
    <w:rsid w:val="0067479B"/>
    <w:rsid w:val="00682120"/>
    <w:rsid w:val="006839D2"/>
    <w:rsid w:val="00690FB9"/>
    <w:rsid w:val="006923B8"/>
    <w:rsid w:val="0069566C"/>
    <w:rsid w:val="006A139C"/>
    <w:rsid w:val="006A5571"/>
    <w:rsid w:val="006A683E"/>
    <w:rsid w:val="006B0AEF"/>
    <w:rsid w:val="006B5EA0"/>
    <w:rsid w:val="006B72FC"/>
    <w:rsid w:val="006C126E"/>
    <w:rsid w:val="006D2096"/>
    <w:rsid w:val="006D2D2C"/>
    <w:rsid w:val="006D35E1"/>
    <w:rsid w:val="006D5DC6"/>
    <w:rsid w:val="006D6265"/>
    <w:rsid w:val="006E0E7F"/>
    <w:rsid w:val="006E4F56"/>
    <w:rsid w:val="006E6D0F"/>
    <w:rsid w:val="006F01ED"/>
    <w:rsid w:val="006F79E0"/>
    <w:rsid w:val="0070434A"/>
    <w:rsid w:val="00712772"/>
    <w:rsid w:val="0071337E"/>
    <w:rsid w:val="00714C51"/>
    <w:rsid w:val="00724F77"/>
    <w:rsid w:val="00725400"/>
    <w:rsid w:val="00737979"/>
    <w:rsid w:val="00744A8D"/>
    <w:rsid w:val="00747599"/>
    <w:rsid w:val="00755805"/>
    <w:rsid w:val="00764485"/>
    <w:rsid w:val="0076546A"/>
    <w:rsid w:val="00771134"/>
    <w:rsid w:val="00776D1C"/>
    <w:rsid w:val="00780F6B"/>
    <w:rsid w:val="00783600"/>
    <w:rsid w:val="00786E7B"/>
    <w:rsid w:val="00793DDF"/>
    <w:rsid w:val="007B1050"/>
    <w:rsid w:val="007B18C4"/>
    <w:rsid w:val="007B322D"/>
    <w:rsid w:val="007B5D53"/>
    <w:rsid w:val="007C28FB"/>
    <w:rsid w:val="007C38A2"/>
    <w:rsid w:val="007C68A9"/>
    <w:rsid w:val="007C758F"/>
    <w:rsid w:val="007C7DD5"/>
    <w:rsid w:val="007D1331"/>
    <w:rsid w:val="007D2A2F"/>
    <w:rsid w:val="007D5AC6"/>
    <w:rsid w:val="007E163D"/>
    <w:rsid w:val="007E349C"/>
    <w:rsid w:val="007F17EF"/>
    <w:rsid w:val="007F3209"/>
    <w:rsid w:val="008000BB"/>
    <w:rsid w:val="00804F8C"/>
    <w:rsid w:val="00810C73"/>
    <w:rsid w:val="00813B82"/>
    <w:rsid w:val="00821ECC"/>
    <w:rsid w:val="00821F5F"/>
    <w:rsid w:val="00822DF2"/>
    <w:rsid w:val="00823251"/>
    <w:rsid w:val="008327E8"/>
    <w:rsid w:val="00833267"/>
    <w:rsid w:val="00833957"/>
    <w:rsid w:val="00834898"/>
    <w:rsid w:val="008351B5"/>
    <w:rsid w:val="0084665D"/>
    <w:rsid w:val="0084798D"/>
    <w:rsid w:val="0085303A"/>
    <w:rsid w:val="00853427"/>
    <w:rsid w:val="00853EA9"/>
    <w:rsid w:val="00854E84"/>
    <w:rsid w:val="00862809"/>
    <w:rsid w:val="008642A4"/>
    <w:rsid w:val="00882072"/>
    <w:rsid w:val="00882D72"/>
    <w:rsid w:val="00885D05"/>
    <w:rsid w:val="00892A54"/>
    <w:rsid w:val="008966BE"/>
    <w:rsid w:val="008A1452"/>
    <w:rsid w:val="008B2365"/>
    <w:rsid w:val="008B2726"/>
    <w:rsid w:val="008B3517"/>
    <w:rsid w:val="008B4CF3"/>
    <w:rsid w:val="008C1D78"/>
    <w:rsid w:val="008C2335"/>
    <w:rsid w:val="008C4247"/>
    <w:rsid w:val="008C5E3C"/>
    <w:rsid w:val="008C6943"/>
    <w:rsid w:val="008D2E43"/>
    <w:rsid w:val="008D32C7"/>
    <w:rsid w:val="008D565C"/>
    <w:rsid w:val="008E09B9"/>
    <w:rsid w:val="008E1914"/>
    <w:rsid w:val="008F1A6F"/>
    <w:rsid w:val="008F49EC"/>
    <w:rsid w:val="009034E9"/>
    <w:rsid w:val="009062EA"/>
    <w:rsid w:val="009065A7"/>
    <w:rsid w:val="00907E6E"/>
    <w:rsid w:val="009109B1"/>
    <w:rsid w:val="00913522"/>
    <w:rsid w:val="00913822"/>
    <w:rsid w:val="00913909"/>
    <w:rsid w:val="0092185A"/>
    <w:rsid w:val="00932884"/>
    <w:rsid w:val="00933DF2"/>
    <w:rsid w:val="0093465A"/>
    <w:rsid w:val="00940678"/>
    <w:rsid w:val="0094149D"/>
    <w:rsid w:val="00941B69"/>
    <w:rsid w:val="00942B1F"/>
    <w:rsid w:val="009504D4"/>
    <w:rsid w:val="00952094"/>
    <w:rsid w:val="00952752"/>
    <w:rsid w:val="009537D1"/>
    <w:rsid w:val="0095450B"/>
    <w:rsid w:val="00954B31"/>
    <w:rsid w:val="009615AB"/>
    <w:rsid w:val="0096192C"/>
    <w:rsid w:val="00963025"/>
    <w:rsid w:val="00963DD3"/>
    <w:rsid w:val="00965613"/>
    <w:rsid w:val="00965E23"/>
    <w:rsid w:val="0096722F"/>
    <w:rsid w:val="009742A5"/>
    <w:rsid w:val="00977CD2"/>
    <w:rsid w:val="00982743"/>
    <w:rsid w:val="009829DF"/>
    <w:rsid w:val="00983FB8"/>
    <w:rsid w:val="0098509B"/>
    <w:rsid w:val="009862D8"/>
    <w:rsid w:val="009A3DB9"/>
    <w:rsid w:val="009A462B"/>
    <w:rsid w:val="009B2DE9"/>
    <w:rsid w:val="009B5197"/>
    <w:rsid w:val="009C07C5"/>
    <w:rsid w:val="009C19A1"/>
    <w:rsid w:val="009C7926"/>
    <w:rsid w:val="009C7E44"/>
    <w:rsid w:val="009D076D"/>
    <w:rsid w:val="009D0EE8"/>
    <w:rsid w:val="009D279A"/>
    <w:rsid w:val="009D39E9"/>
    <w:rsid w:val="009D493B"/>
    <w:rsid w:val="009D49CB"/>
    <w:rsid w:val="009D4F21"/>
    <w:rsid w:val="009D5ED7"/>
    <w:rsid w:val="009E32DB"/>
    <w:rsid w:val="009E49C8"/>
    <w:rsid w:val="009F0244"/>
    <w:rsid w:val="009F1AD4"/>
    <w:rsid w:val="009F3582"/>
    <w:rsid w:val="009F375F"/>
    <w:rsid w:val="009F3B70"/>
    <w:rsid w:val="009F4325"/>
    <w:rsid w:val="009F4440"/>
    <w:rsid w:val="009F4CE4"/>
    <w:rsid w:val="009F4DED"/>
    <w:rsid w:val="009F5374"/>
    <w:rsid w:val="00A01663"/>
    <w:rsid w:val="00A01795"/>
    <w:rsid w:val="00A02C87"/>
    <w:rsid w:val="00A0349C"/>
    <w:rsid w:val="00A07101"/>
    <w:rsid w:val="00A07849"/>
    <w:rsid w:val="00A10B5D"/>
    <w:rsid w:val="00A10CAA"/>
    <w:rsid w:val="00A13EBB"/>
    <w:rsid w:val="00A17F44"/>
    <w:rsid w:val="00A20086"/>
    <w:rsid w:val="00A21489"/>
    <w:rsid w:val="00A2445B"/>
    <w:rsid w:val="00A328E0"/>
    <w:rsid w:val="00A431FA"/>
    <w:rsid w:val="00A4417C"/>
    <w:rsid w:val="00A46689"/>
    <w:rsid w:val="00A468CB"/>
    <w:rsid w:val="00A503EB"/>
    <w:rsid w:val="00A50946"/>
    <w:rsid w:val="00A514DB"/>
    <w:rsid w:val="00A56D33"/>
    <w:rsid w:val="00A57D34"/>
    <w:rsid w:val="00A7307F"/>
    <w:rsid w:val="00A7426D"/>
    <w:rsid w:val="00A770D7"/>
    <w:rsid w:val="00A77578"/>
    <w:rsid w:val="00A80E0E"/>
    <w:rsid w:val="00A85A3C"/>
    <w:rsid w:val="00A86D1D"/>
    <w:rsid w:val="00A87CAD"/>
    <w:rsid w:val="00A90238"/>
    <w:rsid w:val="00A92356"/>
    <w:rsid w:val="00A949A8"/>
    <w:rsid w:val="00A95E18"/>
    <w:rsid w:val="00A97BFE"/>
    <w:rsid w:val="00AA054B"/>
    <w:rsid w:val="00AA192F"/>
    <w:rsid w:val="00AA6B34"/>
    <w:rsid w:val="00AA6B41"/>
    <w:rsid w:val="00AB041D"/>
    <w:rsid w:val="00AB184D"/>
    <w:rsid w:val="00AB404D"/>
    <w:rsid w:val="00AB56C7"/>
    <w:rsid w:val="00AB5E1B"/>
    <w:rsid w:val="00AB6DF2"/>
    <w:rsid w:val="00AC0FC3"/>
    <w:rsid w:val="00AC5D4A"/>
    <w:rsid w:val="00AD11B7"/>
    <w:rsid w:val="00AD25F2"/>
    <w:rsid w:val="00AD5277"/>
    <w:rsid w:val="00AD7DD6"/>
    <w:rsid w:val="00AE36AF"/>
    <w:rsid w:val="00AE3C53"/>
    <w:rsid w:val="00AE5F7A"/>
    <w:rsid w:val="00AF140A"/>
    <w:rsid w:val="00B06CF5"/>
    <w:rsid w:val="00B0798A"/>
    <w:rsid w:val="00B10C4B"/>
    <w:rsid w:val="00B246C4"/>
    <w:rsid w:val="00B304BC"/>
    <w:rsid w:val="00B30FAA"/>
    <w:rsid w:val="00B33E41"/>
    <w:rsid w:val="00B347EE"/>
    <w:rsid w:val="00B34F80"/>
    <w:rsid w:val="00B35205"/>
    <w:rsid w:val="00B37D56"/>
    <w:rsid w:val="00B45B77"/>
    <w:rsid w:val="00B51315"/>
    <w:rsid w:val="00B57F0B"/>
    <w:rsid w:val="00B61785"/>
    <w:rsid w:val="00B61907"/>
    <w:rsid w:val="00B626E5"/>
    <w:rsid w:val="00B6418C"/>
    <w:rsid w:val="00B64786"/>
    <w:rsid w:val="00B7244C"/>
    <w:rsid w:val="00B73212"/>
    <w:rsid w:val="00B75298"/>
    <w:rsid w:val="00B75B6D"/>
    <w:rsid w:val="00B76BBB"/>
    <w:rsid w:val="00B76D9B"/>
    <w:rsid w:val="00B80AFA"/>
    <w:rsid w:val="00B82519"/>
    <w:rsid w:val="00B84197"/>
    <w:rsid w:val="00B878F3"/>
    <w:rsid w:val="00B914E9"/>
    <w:rsid w:val="00B92454"/>
    <w:rsid w:val="00BA30F5"/>
    <w:rsid w:val="00BA665D"/>
    <w:rsid w:val="00BA66C0"/>
    <w:rsid w:val="00BB43AE"/>
    <w:rsid w:val="00BC34FC"/>
    <w:rsid w:val="00BC3A5F"/>
    <w:rsid w:val="00BC566A"/>
    <w:rsid w:val="00BC7F87"/>
    <w:rsid w:val="00BD7BC6"/>
    <w:rsid w:val="00BE71D0"/>
    <w:rsid w:val="00BF01A5"/>
    <w:rsid w:val="00BF085F"/>
    <w:rsid w:val="00BF2319"/>
    <w:rsid w:val="00BF2AD0"/>
    <w:rsid w:val="00BF57E1"/>
    <w:rsid w:val="00BF671B"/>
    <w:rsid w:val="00BF6C9B"/>
    <w:rsid w:val="00C00B3F"/>
    <w:rsid w:val="00C04847"/>
    <w:rsid w:val="00C0661D"/>
    <w:rsid w:val="00C07227"/>
    <w:rsid w:val="00C10307"/>
    <w:rsid w:val="00C1183E"/>
    <w:rsid w:val="00C12442"/>
    <w:rsid w:val="00C12C05"/>
    <w:rsid w:val="00C12C56"/>
    <w:rsid w:val="00C14DB3"/>
    <w:rsid w:val="00C16FF9"/>
    <w:rsid w:val="00C2193B"/>
    <w:rsid w:val="00C21DDF"/>
    <w:rsid w:val="00C23B34"/>
    <w:rsid w:val="00C23F00"/>
    <w:rsid w:val="00C23F20"/>
    <w:rsid w:val="00C258C7"/>
    <w:rsid w:val="00C31644"/>
    <w:rsid w:val="00C329F8"/>
    <w:rsid w:val="00C333EC"/>
    <w:rsid w:val="00C36E3B"/>
    <w:rsid w:val="00C410D3"/>
    <w:rsid w:val="00C42D56"/>
    <w:rsid w:val="00C42D72"/>
    <w:rsid w:val="00C43DAA"/>
    <w:rsid w:val="00C45528"/>
    <w:rsid w:val="00C5231B"/>
    <w:rsid w:val="00C60320"/>
    <w:rsid w:val="00C604DC"/>
    <w:rsid w:val="00C63AF3"/>
    <w:rsid w:val="00C6746B"/>
    <w:rsid w:val="00C71C1E"/>
    <w:rsid w:val="00C74C7E"/>
    <w:rsid w:val="00C75279"/>
    <w:rsid w:val="00C756CE"/>
    <w:rsid w:val="00C75F73"/>
    <w:rsid w:val="00C76520"/>
    <w:rsid w:val="00C76BCD"/>
    <w:rsid w:val="00C818EF"/>
    <w:rsid w:val="00C83BED"/>
    <w:rsid w:val="00C863D2"/>
    <w:rsid w:val="00C86F05"/>
    <w:rsid w:val="00C91F37"/>
    <w:rsid w:val="00CA1124"/>
    <w:rsid w:val="00CA1CF9"/>
    <w:rsid w:val="00CB0743"/>
    <w:rsid w:val="00CB3B2F"/>
    <w:rsid w:val="00CB4405"/>
    <w:rsid w:val="00CB455E"/>
    <w:rsid w:val="00CB6ADC"/>
    <w:rsid w:val="00CC619E"/>
    <w:rsid w:val="00CC6EF5"/>
    <w:rsid w:val="00CC7E54"/>
    <w:rsid w:val="00CD1E15"/>
    <w:rsid w:val="00CD275D"/>
    <w:rsid w:val="00CD5041"/>
    <w:rsid w:val="00CF01DF"/>
    <w:rsid w:val="00CF0CE8"/>
    <w:rsid w:val="00CF0D94"/>
    <w:rsid w:val="00CF1C94"/>
    <w:rsid w:val="00CF382C"/>
    <w:rsid w:val="00CF6715"/>
    <w:rsid w:val="00D055FE"/>
    <w:rsid w:val="00D06101"/>
    <w:rsid w:val="00D06108"/>
    <w:rsid w:val="00D10784"/>
    <w:rsid w:val="00D20ADD"/>
    <w:rsid w:val="00D25E6E"/>
    <w:rsid w:val="00D305A8"/>
    <w:rsid w:val="00D34C1D"/>
    <w:rsid w:val="00D3550D"/>
    <w:rsid w:val="00D361B9"/>
    <w:rsid w:val="00D37559"/>
    <w:rsid w:val="00D37BD6"/>
    <w:rsid w:val="00D565D6"/>
    <w:rsid w:val="00D613EE"/>
    <w:rsid w:val="00D61C34"/>
    <w:rsid w:val="00D62488"/>
    <w:rsid w:val="00D628E3"/>
    <w:rsid w:val="00D66B57"/>
    <w:rsid w:val="00D80FEA"/>
    <w:rsid w:val="00D84DC6"/>
    <w:rsid w:val="00D93A42"/>
    <w:rsid w:val="00D976C4"/>
    <w:rsid w:val="00D97B92"/>
    <w:rsid w:val="00DA29A7"/>
    <w:rsid w:val="00DB2E73"/>
    <w:rsid w:val="00DB3AFE"/>
    <w:rsid w:val="00DB477B"/>
    <w:rsid w:val="00DC2EFF"/>
    <w:rsid w:val="00DC7613"/>
    <w:rsid w:val="00DD08CC"/>
    <w:rsid w:val="00DD220F"/>
    <w:rsid w:val="00DD2F6A"/>
    <w:rsid w:val="00DD72E8"/>
    <w:rsid w:val="00DE2162"/>
    <w:rsid w:val="00DE2B06"/>
    <w:rsid w:val="00DE5604"/>
    <w:rsid w:val="00DE5D11"/>
    <w:rsid w:val="00DF0063"/>
    <w:rsid w:val="00DF1DBF"/>
    <w:rsid w:val="00DF1F1A"/>
    <w:rsid w:val="00DF21FB"/>
    <w:rsid w:val="00DF4BF5"/>
    <w:rsid w:val="00E05147"/>
    <w:rsid w:val="00E11116"/>
    <w:rsid w:val="00E114D1"/>
    <w:rsid w:val="00E11B64"/>
    <w:rsid w:val="00E13514"/>
    <w:rsid w:val="00E164D4"/>
    <w:rsid w:val="00E1688F"/>
    <w:rsid w:val="00E16F59"/>
    <w:rsid w:val="00E25320"/>
    <w:rsid w:val="00E263F4"/>
    <w:rsid w:val="00E269A6"/>
    <w:rsid w:val="00E31B2C"/>
    <w:rsid w:val="00E412F9"/>
    <w:rsid w:val="00E441DC"/>
    <w:rsid w:val="00E467CC"/>
    <w:rsid w:val="00E512CD"/>
    <w:rsid w:val="00E54318"/>
    <w:rsid w:val="00E57EB6"/>
    <w:rsid w:val="00E64FCA"/>
    <w:rsid w:val="00E6655D"/>
    <w:rsid w:val="00E66631"/>
    <w:rsid w:val="00E71172"/>
    <w:rsid w:val="00E735AF"/>
    <w:rsid w:val="00E73788"/>
    <w:rsid w:val="00E8220C"/>
    <w:rsid w:val="00E83701"/>
    <w:rsid w:val="00E84211"/>
    <w:rsid w:val="00E94E61"/>
    <w:rsid w:val="00E9775B"/>
    <w:rsid w:val="00EA00F4"/>
    <w:rsid w:val="00EA133D"/>
    <w:rsid w:val="00EA275A"/>
    <w:rsid w:val="00EB084C"/>
    <w:rsid w:val="00EB0BF4"/>
    <w:rsid w:val="00EB106B"/>
    <w:rsid w:val="00EC2262"/>
    <w:rsid w:val="00EC2282"/>
    <w:rsid w:val="00EC2F52"/>
    <w:rsid w:val="00EC3E48"/>
    <w:rsid w:val="00ED00B4"/>
    <w:rsid w:val="00EE33F5"/>
    <w:rsid w:val="00EE7000"/>
    <w:rsid w:val="00EE7E01"/>
    <w:rsid w:val="00EF3DDA"/>
    <w:rsid w:val="00EF400A"/>
    <w:rsid w:val="00EF462C"/>
    <w:rsid w:val="00EF4F13"/>
    <w:rsid w:val="00F073EF"/>
    <w:rsid w:val="00F16B43"/>
    <w:rsid w:val="00F22631"/>
    <w:rsid w:val="00F31307"/>
    <w:rsid w:val="00F32739"/>
    <w:rsid w:val="00F34539"/>
    <w:rsid w:val="00F35267"/>
    <w:rsid w:val="00F36BF6"/>
    <w:rsid w:val="00F37A07"/>
    <w:rsid w:val="00F4073F"/>
    <w:rsid w:val="00F53CBD"/>
    <w:rsid w:val="00F545B4"/>
    <w:rsid w:val="00F564F6"/>
    <w:rsid w:val="00F6510E"/>
    <w:rsid w:val="00F66DEF"/>
    <w:rsid w:val="00F7123D"/>
    <w:rsid w:val="00F741C3"/>
    <w:rsid w:val="00F74795"/>
    <w:rsid w:val="00F848D2"/>
    <w:rsid w:val="00F84A62"/>
    <w:rsid w:val="00F8787B"/>
    <w:rsid w:val="00F92A27"/>
    <w:rsid w:val="00F949D2"/>
    <w:rsid w:val="00FA418F"/>
    <w:rsid w:val="00FA4E1E"/>
    <w:rsid w:val="00FA4ED6"/>
    <w:rsid w:val="00FA5451"/>
    <w:rsid w:val="00FA75ED"/>
    <w:rsid w:val="00FA7FF7"/>
    <w:rsid w:val="00FB34EE"/>
    <w:rsid w:val="00FC06EA"/>
    <w:rsid w:val="00FD0ADD"/>
    <w:rsid w:val="00FE0BDE"/>
    <w:rsid w:val="00FE79F6"/>
    <w:rsid w:val="00FE7B14"/>
    <w:rsid w:val="00FF39A9"/>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85"/>
    <w:pPr>
      <w:spacing w:after="200" w:line="276" w:lineRule="auto"/>
    </w:pPr>
    <w:rPr>
      <w:lang w:eastAsia="en-US"/>
    </w:rPr>
  </w:style>
  <w:style w:type="paragraph" w:styleId="Heading1">
    <w:name w:val="heading 1"/>
    <w:basedOn w:val="Normal"/>
    <w:next w:val="Normal"/>
    <w:link w:val="Heading1Char"/>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Heading1"/>
    <w:next w:val="Normal"/>
    <w:link w:val="Heading2Char"/>
    <w:uiPriority w:val="99"/>
    <w:qFormat/>
    <w:rsid w:val="00EE7E01"/>
    <w:pPr>
      <w:outlineLvl w:val="1"/>
    </w:pPr>
  </w:style>
  <w:style w:type="paragraph" w:styleId="Heading3">
    <w:name w:val="heading 3"/>
    <w:basedOn w:val="Heading2"/>
    <w:next w:val="Normal"/>
    <w:link w:val="Heading3Char"/>
    <w:uiPriority w:val="99"/>
    <w:qFormat/>
    <w:rsid w:val="00EE7E01"/>
    <w:pPr>
      <w:outlineLvl w:val="2"/>
    </w:pPr>
  </w:style>
  <w:style w:type="paragraph" w:styleId="Heading4">
    <w:name w:val="heading 4"/>
    <w:basedOn w:val="Heading3"/>
    <w:next w:val="Normal"/>
    <w:link w:val="Heading4Char"/>
    <w:uiPriority w:val="99"/>
    <w:qFormat/>
    <w:rsid w:val="00EE7E01"/>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E01"/>
    <w:rPr>
      <w:rFonts w:ascii="Arial" w:hAnsi="Arial" w:cs="Arial"/>
      <w:b/>
      <w:bCs/>
      <w:color w:val="26282F"/>
      <w:sz w:val="24"/>
      <w:szCs w:val="24"/>
    </w:rPr>
  </w:style>
  <w:style w:type="character" w:customStyle="1" w:styleId="Heading2Char">
    <w:name w:val="Heading 2 Char"/>
    <w:basedOn w:val="DefaultParagraphFont"/>
    <w:link w:val="Heading2"/>
    <w:uiPriority w:val="99"/>
    <w:locked/>
    <w:rsid w:val="00EE7E01"/>
    <w:rPr>
      <w:rFonts w:ascii="Arial" w:hAnsi="Arial" w:cs="Arial"/>
      <w:b/>
      <w:bCs/>
      <w:color w:val="26282F"/>
      <w:sz w:val="24"/>
      <w:szCs w:val="24"/>
    </w:rPr>
  </w:style>
  <w:style w:type="character" w:customStyle="1" w:styleId="Heading3Char">
    <w:name w:val="Heading 3 Char"/>
    <w:basedOn w:val="DefaultParagraphFont"/>
    <w:link w:val="Heading3"/>
    <w:uiPriority w:val="99"/>
    <w:locked/>
    <w:rsid w:val="00EE7E01"/>
    <w:rPr>
      <w:rFonts w:ascii="Arial" w:hAnsi="Arial" w:cs="Arial"/>
      <w:b/>
      <w:bCs/>
      <w:color w:val="26282F"/>
      <w:sz w:val="24"/>
      <w:szCs w:val="24"/>
    </w:rPr>
  </w:style>
  <w:style w:type="character" w:customStyle="1" w:styleId="Heading4Char">
    <w:name w:val="Heading 4 Char"/>
    <w:basedOn w:val="DefaultParagraphFont"/>
    <w:link w:val="Heading4"/>
    <w:uiPriority w:val="99"/>
    <w:locked/>
    <w:rsid w:val="00EE7E01"/>
    <w:rPr>
      <w:rFonts w:ascii="Arial" w:hAnsi="Arial" w:cs="Arial"/>
      <w:b/>
      <w:bCs/>
      <w:color w:val="26282F"/>
      <w:sz w:val="24"/>
      <w:szCs w:val="24"/>
    </w:rPr>
  </w:style>
  <w:style w:type="character" w:customStyle="1" w:styleId="a">
    <w:name w:val="Цветовое выделение"/>
    <w:uiPriority w:val="99"/>
    <w:rsid w:val="00EE7E01"/>
    <w:rPr>
      <w:b/>
      <w:color w:val="26282F"/>
    </w:rPr>
  </w:style>
  <w:style w:type="character" w:customStyle="1" w:styleId="a0">
    <w:name w:val="Гипертекстовая ссылка"/>
    <w:basedOn w:val="a"/>
    <w:uiPriority w:val="99"/>
    <w:rsid w:val="00EE7E01"/>
    <w:rPr>
      <w:rFonts w:cs="Times New Roman"/>
      <w:bCs/>
      <w:color w:val="106BBE"/>
    </w:rPr>
  </w:style>
  <w:style w:type="character" w:customStyle="1" w:styleId="a1">
    <w:name w:val="Активная гипертекстовая ссылка"/>
    <w:basedOn w:val="a0"/>
    <w:uiPriority w:val="99"/>
    <w:rsid w:val="00EE7E01"/>
    <w:rPr>
      <w:u w:val="single"/>
    </w:rPr>
  </w:style>
  <w:style w:type="paragraph" w:customStyle="1" w:styleId="a2">
    <w:name w:val="Внимание"/>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3">
    <w:name w:val="Внимание: криминал!!"/>
    <w:basedOn w:val="a2"/>
    <w:next w:val="Normal"/>
    <w:uiPriority w:val="99"/>
    <w:rsid w:val="00EE7E01"/>
  </w:style>
  <w:style w:type="paragraph" w:customStyle="1" w:styleId="a4">
    <w:name w:val="Внимание: недобросовестность!"/>
    <w:basedOn w:val="a2"/>
    <w:next w:val="Normal"/>
    <w:uiPriority w:val="99"/>
    <w:rsid w:val="00EE7E01"/>
  </w:style>
  <w:style w:type="character" w:customStyle="1" w:styleId="a5">
    <w:name w:val="Выделение для Базового Поиска"/>
    <w:basedOn w:val="a"/>
    <w:uiPriority w:val="99"/>
    <w:rsid w:val="00EE7E01"/>
    <w:rPr>
      <w:rFonts w:cs="Times New Roman"/>
      <w:bCs/>
      <w:color w:val="0058A9"/>
    </w:rPr>
  </w:style>
  <w:style w:type="character" w:customStyle="1" w:styleId="a6">
    <w:name w:val="Выделение для Базового Поиска (курсив)"/>
    <w:basedOn w:val="a5"/>
    <w:uiPriority w:val="99"/>
    <w:rsid w:val="00EE7E01"/>
    <w:rPr>
      <w:i/>
      <w:iCs/>
    </w:rPr>
  </w:style>
  <w:style w:type="paragraph" w:customStyle="1" w:styleId="a7">
    <w:name w:val="Дочерний элемент списка"/>
    <w:basedOn w:val="Normal"/>
    <w:next w:val="Normal"/>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8">
    <w:name w:val="Основное меню (преемственное)"/>
    <w:basedOn w:val="Normal"/>
    <w:next w:val="Normal"/>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9">
    <w:name w:val="Заголовок"/>
    <w:basedOn w:val="a8"/>
    <w:next w:val="Normal"/>
    <w:uiPriority w:val="99"/>
    <w:rsid w:val="00EE7E01"/>
    <w:rPr>
      <w:b/>
      <w:bCs/>
      <w:color w:val="0058A9"/>
      <w:shd w:val="clear" w:color="auto" w:fill="D3D5DB"/>
    </w:rPr>
  </w:style>
  <w:style w:type="paragraph" w:customStyle="1" w:styleId="aa">
    <w:name w:val="Заголовок группы контролов"/>
    <w:basedOn w:val="Normal"/>
    <w:next w:val="Normal"/>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b">
    <w:name w:val="Заголовок для информации об изменениях"/>
    <w:basedOn w:val="Heading1"/>
    <w:next w:val="Normal"/>
    <w:uiPriority w:val="99"/>
    <w:rsid w:val="00EE7E01"/>
    <w:pPr>
      <w:spacing w:before="0"/>
      <w:outlineLvl w:val="9"/>
    </w:pPr>
    <w:rPr>
      <w:b w:val="0"/>
      <w:bCs w:val="0"/>
      <w:sz w:val="18"/>
      <w:szCs w:val="18"/>
      <w:shd w:val="clear" w:color="auto" w:fill="D3D5DB"/>
    </w:rPr>
  </w:style>
  <w:style w:type="paragraph" w:customStyle="1" w:styleId="ac">
    <w:name w:val="Заголовок распахивающейся части диалога"/>
    <w:basedOn w:val="Normal"/>
    <w:next w:val="Normal"/>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d">
    <w:name w:val="Заголовок своего сообщения"/>
    <w:basedOn w:val="a"/>
    <w:uiPriority w:val="99"/>
    <w:rsid w:val="00EE7E01"/>
    <w:rPr>
      <w:rFonts w:cs="Times New Roman"/>
      <w:bCs/>
    </w:rPr>
  </w:style>
  <w:style w:type="paragraph" w:customStyle="1" w:styleId="ae">
    <w:name w:val="Заголовок статьи"/>
    <w:basedOn w:val="Normal"/>
    <w:next w:val="Normal"/>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
    <w:name w:val="Заголовок чужого сообщения"/>
    <w:basedOn w:val="a"/>
    <w:uiPriority w:val="99"/>
    <w:rsid w:val="00EE7E01"/>
    <w:rPr>
      <w:rFonts w:cs="Times New Roman"/>
      <w:bCs/>
      <w:color w:val="FF0000"/>
    </w:rPr>
  </w:style>
  <w:style w:type="paragraph" w:customStyle="1" w:styleId="af0">
    <w:name w:val="Заголовок ЭР (левое окно)"/>
    <w:basedOn w:val="Normal"/>
    <w:next w:val="Normal"/>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1">
    <w:name w:val="Заголовок ЭР (правое окно)"/>
    <w:basedOn w:val="af0"/>
    <w:next w:val="Normal"/>
    <w:uiPriority w:val="99"/>
    <w:rsid w:val="00EE7E01"/>
    <w:pPr>
      <w:spacing w:after="0"/>
      <w:jc w:val="left"/>
    </w:pPr>
  </w:style>
  <w:style w:type="paragraph" w:customStyle="1" w:styleId="af2">
    <w:name w:val="Интерактивный заголовок"/>
    <w:basedOn w:val="a9"/>
    <w:next w:val="Normal"/>
    <w:uiPriority w:val="99"/>
    <w:rsid w:val="00EE7E01"/>
    <w:rPr>
      <w:u w:val="single"/>
    </w:rPr>
  </w:style>
  <w:style w:type="paragraph" w:customStyle="1" w:styleId="af3">
    <w:name w:val="Текст информации об изменениях"/>
    <w:basedOn w:val="Normal"/>
    <w:next w:val="Normal"/>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4">
    <w:name w:val="Информация об изменениях"/>
    <w:basedOn w:val="af3"/>
    <w:next w:val="Normal"/>
    <w:uiPriority w:val="99"/>
    <w:rsid w:val="00EE7E01"/>
    <w:pPr>
      <w:spacing w:before="180"/>
      <w:ind w:left="360" w:right="360" w:firstLine="0"/>
    </w:pPr>
    <w:rPr>
      <w:shd w:val="clear" w:color="auto" w:fill="EAEFED"/>
    </w:rPr>
  </w:style>
  <w:style w:type="paragraph" w:customStyle="1" w:styleId="af5">
    <w:name w:val="Текст (справка)"/>
    <w:basedOn w:val="Normal"/>
    <w:next w:val="Normal"/>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6">
    <w:name w:val="Комментарий"/>
    <w:basedOn w:val="af5"/>
    <w:next w:val="Normal"/>
    <w:uiPriority w:val="99"/>
    <w:rsid w:val="00EE7E01"/>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EE7E01"/>
    <w:rPr>
      <w:i/>
      <w:iCs/>
    </w:rPr>
  </w:style>
  <w:style w:type="paragraph" w:customStyle="1" w:styleId="af8">
    <w:name w:val="Текст (лев. подпись)"/>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9">
    <w:name w:val="Колонтитул (левый)"/>
    <w:basedOn w:val="af8"/>
    <w:next w:val="Normal"/>
    <w:uiPriority w:val="99"/>
    <w:rsid w:val="00EE7E01"/>
    <w:rPr>
      <w:sz w:val="14"/>
      <w:szCs w:val="14"/>
    </w:rPr>
  </w:style>
  <w:style w:type="paragraph" w:customStyle="1" w:styleId="afa">
    <w:name w:val="Текст (прав. подпись)"/>
    <w:basedOn w:val="Normal"/>
    <w:next w:val="Normal"/>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b">
    <w:name w:val="Колонтитул (правый)"/>
    <w:basedOn w:val="afa"/>
    <w:next w:val="Normal"/>
    <w:uiPriority w:val="99"/>
    <w:rsid w:val="00EE7E01"/>
    <w:rPr>
      <w:sz w:val="14"/>
      <w:szCs w:val="14"/>
    </w:rPr>
  </w:style>
  <w:style w:type="paragraph" w:customStyle="1" w:styleId="afc">
    <w:name w:val="Комментарий пользователя"/>
    <w:basedOn w:val="af6"/>
    <w:next w:val="Normal"/>
    <w:uiPriority w:val="99"/>
    <w:rsid w:val="00EE7E01"/>
    <w:pPr>
      <w:jc w:val="left"/>
    </w:pPr>
    <w:rPr>
      <w:shd w:val="clear" w:color="auto" w:fill="FFDFE0"/>
    </w:rPr>
  </w:style>
  <w:style w:type="paragraph" w:customStyle="1" w:styleId="afd">
    <w:name w:val="Куда обратиться?"/>
    <w:basedOn w:val="a2"/>
    <w:next w:val="Normal"/>
    <w:uiPriority w:val="99"/>
    <w:rsid w:val="00EE7E01"/>
  </w:style>
  <w:style w:type="paragraph" w:customStyle="1" w:styleId="afe">
    <w:name w:val="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
    <w:name w:val="Найденные слова"/>
    <w:basedOn w:val="a"/>
    <w:uiPriority w:val="99"/>
    <w:rsid w:val="00EE7E01"/>
    <w:rPr>
      <w:rFonts w:cs="Times New Roman"/>
      <w:bCs/>
      <w:shd w:val="clear" w:color="auto" w:fill="FFF580"/>
    </w:rPr>
  </w:style>
  <w:style w:type="paragraph" w:customStyle="1" w:styleId="aff0">
    <w:name w:val="Напишите нам"/>
    <w:basedOn w:val="Normal"/>
    <w:next w:val="Normal"/>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1">
    <w:name w:val="Не вступил в силу"/>
    <w:basedOn w:val="a"/>
    <w:uiPriority w:val="99"/>
    <w:rsid w:val="00EE7E01"/>
    <w:rPr>
      <w:rFonts w:cs="Times New Roman"/>
      <w:bCs/>
      <w:color w:val="000000"/>
      <w:shd w:val="clear" w:color="auto" w:fill="D8EDE8"/>
    </w:rPr>
  </w:style>
  <w:style w:type="paragraph" w:customStyle="1" w:styleId="aff2">
    <w:name w:val="Необходимые документы"/>
    <w:basedOn w:val="a2"/>
    <w:next w:val="Normal"/>
    <w:uiPriority w:val="99"/>
    <w:rsid w:val="00EE7E01"/>
    <w:pPr>
      <w:ind w:firstLine="118"/>
    </w:pPr>
  </w:style>
  <w:style w:type="paragraph" w:customStyle="1" w:styleId="aff3">
    <w:name w:val="Нормальный (таблица)"/>
    <w:basedOn w:val="Normal"/>
    <w:next w:val="Normal"/>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4">
    <w:name w:val="Таблицы (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5">
    <w:name w:val="Оглавление"/>
    <w:basedOn w:val="aff4"/>
    <w:next w:val="Normal"/>
    <w:uiPriority w:val="99"/>
    <w:rsid w:val="00EE7E01"/>
    <w:pPr>
      <w:ind w:left="140"/>
    </w:pPr>
  </w:style>
  <w:style w:type="character" w:customStyle="1" w:styleId="aff6">
    <w:name w:val="Опечатки"/>
    <w:uiPriority w:val="99"/>
    <w:rsid w:val="00EE7E01"/>
    <w:rPr>
      <w:color w:val="FF0000"/>
    </w:rPr>
  </w:style>
  <w:style w:type="paragraph" w:customStyle="1" w:styleId="aff7">
    <w:name w:val="Переменная часть"/>
    <w:basedOn w:val="a8"/>
    <w:next w:val="Normal"/>
    <w:uiPriority w:val="99"/>
    <w:rsid w:val="00EE7E01"/>
    <w:rPr>
      <w:sz w:val="18"/>
      <w:szCs w:val="18"/>
    </w:rPr>
  </w:style>
  <w:style w:type="paragraph" w:customStyle="1" w:styleId="aff8">
    <w:name w:val="Подвал для информации об изменениях"/>
    <w:basedOn w:val="Heading1"/>
    <w:next w:val="Normal"/>
    <w:uiPriority w:val="99"/>
    <w:rsid w:val="00EE7E01"/>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EE7E01"/>
    <w:rPr>
      <w:b/>
      <w:bCs/>
    </w:rPr>
  </w:style>
  <w:style w:type="paragraph" w:customStyle="1" w:styleId="affa">
    <w:name w:val="Подчёркнутый текст"/>
    <w:basedOn w:val="Normal"/>
    <w:next w:val="Normal"/>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b">
    <w:name w:val="Постоянная часть"/>
    <w:basedOn w:val="a8"/>
    <w:next w:val="Normal"/>
    <w:uiPriority w:val="99"/>
    <w:rsid w:val="00EE7E01"/>
    <w:rPr>
      <w:sz w:val="20"/>
      <w:szCs w:val="20"/>
    </w:rPr>
  </w:style>
  <w:style w:type="paragraph" w:customStyle="1" w:styleId="affc">
    <w:name w:val="Прижатый влево"/>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fd">
    <w:name w:val="Пример."/>
    <w:basedOn w:val="a2"/>
    <w:next w:val="Normal"/>
    <w:uiPriority w:val="99"/>
    <w:rsid w:val="00EE7E01"/>
  </w:style>
  <w:style w:type="paragraph" w:customStyle="1" w:styleId="affe">
    <w:name w:val="Примечание."/>
    <w:basedOn w:val="a2"/>
    <w:next w:val="Normal"/>
    <w:uiPriority w:val="99"/>
    <w:rsid w:val="00EE7E01"/>
  </w:style>
  <w:style w:type="character" w:customStyle="1" w:styleId="afff">
    <w:name w:val="Продолжение ссылки"/>
    <w:basedOn w:val="a0"/>
    <w:uiPriority w:val="99"/>
    <w:rsid w:val="00EE7E01"/>
  </w:style>
  <w:style w:type="paragraph" w:customStyle="1" w:styleId="afff0">
    <w:name w:val="Словарная статья"/>
    <w:basedOn w:val="Normal"/>
    <w:next w:val="Normal"/>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1">
    <w:name w:val="Сравнение редакций"/>
    <w:basedOn w:val="a"/>
    <w:uiPriority w:val="99"/>
    <w:rsid w:val="00EE7E01"/>
    <w:rPr>
      <w:rFonts w:cs="Times New Roman"/>
      <w:bCs/>
    </w:rPr>
  </w:style>
  <w:style w:type="character" w:customStyle="1" w:styleId="afff2">
    <w:name w:val="Сравнение редакций. Добавленный фрагмент"/>
    <w:uiPriority w:val="99"/>
    <w:rsid w:val="00EE7E01"/>
    <w:rPr>
      <w:color w:val="000000"/>
      <w:shd w:val="clear" w:color="auto" w:fill="C1D7FF"/>
    </w:rPr>
  </w:style>
  <w:style w:type="character" w:customStyle="1" w:styleId="afff3">
    <w:name w:val="Сравнение редакций. Удаленный фрагмент"/>
    <w:uiPriority w:val="99"/>
    <w:rsid w:val="00EE7E01"/>
    <w:rPr>
      <w:color w:val="000000"/>
      <w:shd w:val="clear" w:color="auto" w:fill="C4C413"/>
    </w:rPr>
  </w:style>
  <w:style w:type="paragraph" w:customStyle="1" w:styleId="afff4">
    <w:name w:val="Ссылка на официальную публикацию"/>
    <w:basedOn w:val="Normal"/>
    <w:next w:val="Normal"/>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5">
    <w:name w:val="Ссылка на утративший силу документ"/>
    <w:basedOn w:val="a0"/>
    <w:uiPriority w:val="99"/>
    <w:rsid w:val="00EE7E01"/>
    <w:rPr>
      <w:color w:val="749232"/>
    </w:rPr>
  </w:style>
  <w:style w:type="paragraph" w:customStyle="1" w:styleId="afff6">
    <w:name w:val="Текст в таблице"/>
    <w:basedOn w:val="aff3"/>
    <w:next w:val="Normal"/>
    <w:uiPriority w:val="99"/>
    <w:rsid w:val="00EE7E01"/>
    <w:pPr>
      <w:ind w:firstLine="500"/>
    </w:pPr>
  </w:style>
  <w:style w:type="paragraph" w:customStyle="1" w:styleId="afff7">
    <w:name w:val="Текст ЭР (см. также)"/>
    <w:basedOn w:val="Normal"/>
    <w:next w:val="Normal"/>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8">
    <w:name w:val="Технический комментарий"/>
    <w:basedOn w:val="Normal"/>
    <w:next w:val="Normal"/>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9">
    <w:name w:val="Утратил силу"/>
    <w:basedOn w:val="a"/>
    <w:uiPriority w:val="99"/>
    <w:rsid w:val="00EE7E01"/>
    <w:rPr>
      <w:rFonts w:cs="Times New Roman"/>
      <w:bCs/>
      <w:strike/>
      <w:color w:val="666600"/>
    </w:rPr>
  </w:style>
  <w:style w:type="paragraph" w:customStyle="1" w:styleId="afffa">
    <w:name w:val="Формула"/>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b">
    <w:name w:val="Центрированный (таблица)"/>
    <w:basedOn w:val="aff3"/>
    <w:next w:val="Normal"/>
    <w:uiPriority w:val="99"/>
    <w:rsid w:val="00EE7E01"/>
    <w:pPr>
      <w:jc w:val="center"/>
    </w:pPr>
  </w:style>
  <w:style w:type="paragraph" w:customStyle="1" w:styleId="-">
    <w:name w:val="ЭР-содержание (правое окно)"/>
    <w:basedOn w:val="Normal"/>
    <w:next w:val="Normal"/>
    <w:uiPriority w:val="99"/>
    <w:rsid w:val="00EE7E01"/>
    <w:pPr>
      <w:autoSpaceDE w:val="0"/>
      <w:autoSpaceDN w:val="0"/>
      <w:adjustRightInd w:val="0"/>
      <w:spacing w:before="300" w:after="0" w:line="240" w:lineRule="auto"/>
    </w:pPr>
    <w:rPr>
      <w:rFonts w:ascii="Arial" w:hAnsi="Arial" w:cs="Arial"/>
      <w:sz w:val="24"/>
      <w:szCs w:val="24"/>
    </w:rPr>
  </w:style>
  <w:style w:type="paragraph" w:styleId="BalloonText">
    <w:name w:val="Balloon Text"/>
    <w:basedOn w:val="Normal"/>
    <w:link w:val="BalloonTextChar"/>
    <w:uiPriority w:val="99"/>
    <w:semiHidden/>
    <w:rsid w:val="00EE7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E01"/>
    <w:rPr>
      <w:rFonts w:ascii="Tahoma" w:hAnsi="Tahoma" w:cs="Tahoma"/>
      <w:sz w:val="16"/>
      <w:szCs w:val="16"/>
    </w:rPr>
  </w:style>
  <w:style w:type="paragraph" w:customStyle="1" w:styleId="ConsPlusNormal">
    <w:name w:val="ConsPlusNormal"/>
    <w:link w:val="ConsPlusNormal0"/>
    <w:uiPriority w:val="99"/>
    <w:rsid w:val="00575B33"/>
    <w:pPr>
      <w:suppressAutoHyphens/>
      <w:ind w:firstLine="720"/>
    </w:pPr>
    <w:rPr>
      <w:rFonts w:ascii="Arial" w:hAnsi="Arial"/>
      <w:lang w:eastAsia="ar-SA"/>
    </w:rPr>
  </w:style>
  <w:style w:type="paragraph" w:styleId="ListParagraph">
    <w:name w:val="List Paragraph"/>
    <w:basedOn w:val="Normal"/>
    <w:uiPriority w:val="99"/>
    <w:qFormat/>
    <w:rsid w:val="005E7AFD"/>
    <w:pPr>
      <w:ind w:left="720"/>
      <w:contextualSpacing/>
    </w:pPr>
  </w:style>
  <w:style w:type="character" w:styleId="Hyperlink">
    <w:name w:val="Hyperlink"/>
    <w:basedOn w:val="DefaultParagraphFont"/>
    <w:uiPriority w:val="99"/>
    <w:rsid w:val="006D2D2C"/>
    <w:rPr>
      <w:rFonts w:cs="Times New Roman"/>
      <w:color w:val="0000FF"/>
      <w:u w:val="single"/>
    </w:rPr>
  </w:style>
  <w:style w:type="character" w:customStyle="1" w:styleId="s104">
    <w:name w:val="s_104"/>
    <w:basedOn w:val="DefaultParagraphFont"/>
    <w:uiPriority w:val="99"/>
    <w:rsid w:val="00A770D7"/>
    <w:rPr>
      <w:rFonts w:cs="Times New Roman"/>
    </w:rPr>
  </w:style>
  <w:style w:type="character" w:styleId="Emphasis">
    <w:name w:val="Emphasis"/>
    <w:basedOn w:val="DefaultParagraphFont"/>
    <w:uiPriority w:val="99"/>
    <w:qFormat/>
    <w:rsid w:val="00A770D7"/>
    <w:rPr>
      <w:rFonts w:cs="Times New Roman"/>
      <w:i/>
      <w:iCs/>
    </w:rPr>
  </w:style>
  <w:style w:type="paragraph" w:customStyle="1" w:styleId="s3">
    <w:name w:val="s_3"/>
    <w:basedOn w:val="Normal"/>
    <w:uiPriority w:val="99"/>
    <w:rsid w:val="00A77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4">
    <w:name w:val="highlightsearch4"/>
    <w:basedOn w:val="DefaultParagraphFont"/>
    <w:uiPriority w:val="99"/>
    <w:rsid w:val="00526C38"/>
    <w:rPr>
      <w:rFonts w:cs="Times New Roman"/>
    </w:rPr>
  </w:style>
  <w:style w:type="character" w:customStyle="1" w:styleId="ConsPlusNormal0">
    <w:name w:val="ConsPlusNormal Знак"/>
    <w:link w:val="ConsPlusNormal"/>
    <w:uiPriority w:val="99"/>
    <w:locked/>
    <w:rsid w:val="002F6BF7"/>
    <w:rPr>
      <w:rFonts w:ascii="Arial" w:hAnsi="Arial"/>
      <w:sz w:val="22"/>
      <w:lang w:eastAsia="ar-SA" w:bidi="ar-SA"/>
    </w:rPr>
  </w:style>
  <w:style w:type="paragraph" w:customStyle="1" w:styleId="ConsPlusNonformat">
    <w:name w:val="ConsPlusNonformat"/>
    <w:uiPriority w:val="99"/>
    <w:rsid w:val="00EF4F13"/>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3E4848"/>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9109B1"/>
    <w:pPr>
      <w:widowControl w:val="0"/>
      <w:autoSpaceDE w:val="0"/>
      <w:autoSpaceDN w:val="0"/>
      <w:adjustRightInd w:val="0"/>
    </w:pPr>
    <w:rPr>
      <w:rFonts w:ascii="Times New Roman" w:eastAsia="Times New Roman" w:hAnsi="Times New Roman"/>
      <w:b/>
      <w:bCs/>
      <w:sz w:val="24"/>
      <w:szCs w:val="24"/>
    </w:rPr>
  </w:style>
  <w:style w:type="paragraph" w:customStyle="1" w:styleId="s1">
    <w:name w:val="s_1"/>
    <w:basedOn w:val="Normal"/>
    <w:uiPriority w:val="99"/>
    <w:rsid w:val="002248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Normal"/>
    <w:uiPriority w:val="99"/>
    <w:rsid w:val="00133597"/>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9F375F"/>
    <w:rPr>
      <w:lang w:eastAsia="en-US"/>
    </w:rPr>
  </w:style>
  <w:style w:type="paragraph" w:styleId="BodyText3">
    <w:name w:val="Body Text 3"/>
    <w:basedOn w:val="Normal"/>
    <w:link w:val="BodyText3Char"/>
    <w:uiPriority w:val="99"/>
    <w:rsid w:val="00E412F9"/>
    <w:pPr>
      <w:spacing w:after="0" w:line="240" w:lineRule="auto"/>
      <w:jc w:val="both"/>
    </w:pPr>
    <w:rPr>
      <w:rFonts w:ascii="Times New Roman" w:eastAsia="Times New Roman" w:hAnsi="Times New Roman"/>
      <w:sz w:val="28"/>
      <w:szCs w:val="24"/>
      <w:lang w:eastAsia="ru-RU"/>
    </w:rPr>
  </w:style>
  <w:style w:type="character" w:customStyle="1" w:styleId="BodyText3Char">
    <w:name w:val="Body Text 3 Char"/>
    <w:basedOn w:val="DefaultParagraphFont"/>
    <w:link w:val="BodyText3"/>
    <w:uiPriority w:val="99"/>
    <w:locked/>
    <w:rsid w:val="00E412F9"/>
    <w:rPr>
      <w:rFonts w:ascii="Times New Roman" w:hAnsi="Times New Roman" w:cs="Times New Roman"/>
      <w:sz w:val="24"/>
      <w:szCs w:val="24"/>
      <w:lang w:eastAsia="ru-RU"/>
    </w:rPr>
  </w:style>
  <w:style w:type="table" w:styleId="TableGrid">
    <w:name w:val="Table Grid"/>
    <w:basedOn w:val="TableNormal"/>
    <w:uiPriority w:val="99"/>
    <w:locked/>
    <w:rsid w:val="0024531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1C1E"/>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C71C1E"/>
    <w:rPr>
      <w:rFonts w:cs="Times New Roman"/>
    </w:rPr>
  </w:style>
</w:styles>
</file>

<file path=word/webSettings.xml><?xml version="1.0" encoding="utf-8"?>
<w:webSettings xmlns:r="http://schemas.openxmlformats.org/officeDocument/2006/relationships" xmlns:w="http://schemas.openxmlformats.org/wordprocessingml/2006/main">
  <w:divs>
    <w:div w:id="118914692">
      <w:marLeft w:val="0"/>
      <w:marRight w:val="0"/>
      <w:marTop w:val="0"/>
      <w:marBottom w:val="0"/>
      <w:divBdr>
        <w:top w:val="none" w:sz="0" w:space="0" w:color="auto"/>
        <w:left w:val="none" w:sz="0" w:space="0" w:color="auto"/>
        <w:bottom w:val="none" w:sz="0" w:space="0" w:color="auto"/>
        <w:right w:val="none" w:sz="0" w:space="0" w:color="auto"/>
      </w:divBdr>
      <w:divsChild>
        <w:div w:id="118914869">
          <w:marLeft w:val="0"/>
          <w:marRight w:val="0"/>
          <w:marTop w:val="0"/>
          <w:marBottom w:val="0"/>
          <w:divBdr>
            <w:top w:val="none" w:sz="0" w:space="0" w:color="auto"/>
            <w:left w:val="none" w:sz="0" w:space="0" w:color="auto"/>
            <w:bottom w:val="none" w:sz="0" w:space="0" w:color="auto"/>
            <w:right w:val="none" w:sz="0" w:space="0" w:color="auto"/>
          </w:divBdr>
          <w:divsChild>
            <w:div w:id="118914780">
              <w:marLeft w:val="0"/>
              <w:marRight w:val="0"/>
              <w:marTop w:val="0"/>
              <w:marBottom w:val="0"/>
              <w:divBdr>
                <w:top w:val="none" w:sz="0" w:space="0" w:color="auto"/>
                <w:left w:val="none" w:sz="0" w:space="0" w:color="auto"/>
                <w:bottom w:val="none" w:sz="0" w:space="0" w:color="auto"/>
                <w:right w:val="none" w:sz="0" w:space="0" w:color="auto"/>
              </w:divBdr>
              <w:divsChild>
                <w:div w:id="118914845">
                  <w:marLeft w:val="0"/>
                  <w:marRight w:val="0"/>
                  <w:marTop w:val="0"/>
                  <w:marBottom w:val="0"/>
                  <w:divBdr>
                    <w:top w:val="none" w:sz="0" w:space="0" w:color="auto"/>
                    <w:left w:val="none" w:sz="0" w:space="0" w:color="auto"/>
                    <w:bottom w:val="none" w:sz="0" w:space="0" w:color="auto"/>
                    <w:right w:val="none" w:sz="0" w:space="0" w:color="auto"/>
                  </w:divBdr>
                  <w:divsChild>
                    <w:div w:id="118914689">
                      <w:marLeft w:val="0"/>
                      <w:marRight w:val="0"/>
                      <w:marTop w:val="0"/>
                      <w:marBottom w:val="0"/>
                      <w:divBdr>
                        <w:top w:val="none" w:sz="0" w:space="0" w:color="auto"/>
                        <w:left w:val="none" w:sz="0" w:space="0" w:color="auto"/>
                        <w:bottom w:val="none" w:sz="0" w:space="0" w:color="auto"/>
                        <w:right w:val="none" w:sz="0" w:space="0" w:color="auto"/>
                      </w:divBdr>
                      <w:divsChild>
                        <w:div w:id="118915008">
                          <w:marLeft w:val="0"/>
                          <w:marRight w:val="0"/>
                          <w:marTop w:val="0"/>
                          <w:marBottom w:val="0"/>
                          <w:divBdr>
                            <w:top w:val="none" w:sz="0" w:space="0" w:color="auto"/>
                            <w:left w:val="none" w:sz="0" w:space="0" w:color="auto"/>
                            <w:bottom w:val="none" w:sz="0" w:space="0" w:color="auto"/>
                            <w:right w:val="none" w:sz="0" w:space="0" w:color="auto"/>
                          </w:divBdr>
                          <w:divsChild>
                            <w:div w:id="118914738">
                              <w:marLeft w:val="0"/>
                              <w:marRight w:val="0"/>
                              <w:marTop w:val="0"/>
                              <w:marBottom w:val="0"/>
                              <w:divBdr>
                                <w:top w:val="none" w:sz="0" w:space="0" w:color="auto"/>
                                <w:left w:val="none" w:sz="0" w:space="0" w:color="auto"/>
                                <w:bottom w:val="none" w:sz="0" w:space="0" w:color="auto"/>
                                <w:right w:val="none" w:sz="0" w:space="0" w:color="auto"/>
                              </w:divBdr>
                              <w:divsChild>
                                <w:div w:id="118914730">
                                  <w:marLeft w:val="0"/>
                                  <w:marRight w:val="0"/>
                                  <w:marTop w:val="0"/>
                                  <w:marBottom w:val="0"/>
                                  <w:divBdr>
                                    <w:top w:val="none" w:sz="0" w:space="0" w:color="auto"/>
                                    <w:left w:val="none" w:sz="0" w:space="0" w:color="auto"/>
                                    <w:bottom w:val="none" w:sz="0" w:space="0" w:color="auto"/>
                                    <w:right w:val="none" w:sz="0" w:space="0" w:color="auto"/>
                                  </w:divBdr>
                                  <w:divsChild>
                                    <w:div w:id="118914880">
                                      <w:marLeft w:val="0"/>
                                      <w:marRight w:val="0"/>
                                      <w:marTop w:val="0"/>
                                      <w:marBottom w:val="0"/>
                                      <w:divBdr>
                                        <w:top w:val="none" w:sz="0" w:space="0" w:color="auto"/>
                                        <w:left w:val="none" w:sz="0" w:space="0" w:color="auto"/>
                                        <w:bottom w:val="none" w:sz="0" w:space="0" w:color="auto"/>
                                        <w:right w:val="none" w:sz="0" w:space="0" w:color="auto"/>
                                      </w:divBdr>
                                      <w:divsChild>
                                        <w:div w:id="118915078">
                                          <w:marLeft w:val="0"/>
                                          <w:marRight w:val="0"/>
                                          <w:marTop w:val="0"/>
                                          <w:marBottom w:val="0"/>
                                          <w:divBdr>
                                            <w:top w:val="none" w:sz="0" w:space="0" w:color="auto"/>
                                            <w:left w:val="none" w:sz="0" w:space="0" w:color="auto"/>
                                            <w:bottom w:val="none" w:sz="0" w:space="0" w:color="auto"/>
                                            <w:right w:val="none" w:sz="0" w:space="0" w:color="auto"/>
                                          </w:divBdr>
                                          <w:divsChild>
                                            <w:div w:id="118914797">
                                              <w:marLeft w:val="0"/>
                                              <w:marRight w:val="0"/>
                                              <w:marTop w:val="0"/>
                                              <w:marBottom w:val="0"/>
                                              <w:divBdr>
                                                <w:top w:val="none" w:sz="0" w:space="0" w:color="auto"/>
                                                <w:left w:val="none" w:sz="0" w:space="0" w:color="auto"/>
                                                <w:bottom w:val="none" w:sz="0" w:space="0" w:color="auto"/>
                                                <w:right w:val="none" w:sz="0" w:space="0" w:color="auto"/>
                                              </w:divBdr>
                                              <w:divsChild>
                                                <w:div w:id="118914836">
                                                  <w:marLeft w:val="0"/>
                                                  <w:marRight w:val="0"/>
                                                  <w:marTop w:val="0"/>
                                                  <w:marBottom w:val="0"/>
                                                  <w:divBdr>
                                                    <w:top w:val="none" w:sz="0" w:space="0" w:color="auto"/>
                                                    <w:left w:val="none" w:sz="0" w:space="0" w:color="auto"/>
                                                    <w:bottom w:val="none" w:sz="0" w:space="0" w:color="auto"/>
                                                    <w:right w:val="none" w:sz="0" w:space="0" w:color="auto"/>
                                                  </w:divBdr>
                                                  <w:divsChild>
                                                    <w:div w:id="118915026">
                                                      <w:marLeft w:val="0"/>
                                                      <w:marRight w:val="0"/>
                                                      <w:marTop w:val="0"/>
                                                      <w:marBottom w:val="0"/>
                                                      <w:divBdr>
                                                        <w:top w:val="none" w:sz="0" w:space="0" w:color="auto"/>
                                                        <w:left w:val="none" w:sz="0" w:space="0" w:color="auto"/>
                                                        <w:bottom w:val="none" w:sz="0" w:space="0" w:color="auto"/>
                                                        <w:right w:val="none" w:sz="0" w:space="0" w:color="auto"/>
                                                      </w:divBdr>
                                                      <w:divsChild>
                                                        <w:div w:id="118914709">
                                                          <w:marLeft w:val="0"/>
                                                          <w:marRight w:val="0"/>
                                                          <w:marTop w:val="0"/>
                                                          <w:marBottom w:val="0"/>
                                                          <w:divBdr>
                                                            <w:top w:val="none" w:sz="0" w:space="0" w:color="auto"/>
                                                            <w:left w:val="none" w:sz="0" w:space="0" w:color="auto"/>
                                                            <w:bottom w:val="none" w:sz="0" w:space="0" w:color="auto"/>
                                                            <w:right w:val="none" w:sz="0" w:space="0" w:color="auto"/>
                                                          </w:divBdr>
                                                          <w:divsChild>
                                                            <w:div w:id="118914950">
                                                              <w:marLeft w:val="0"/>
                                                              <w:marRight w:val="0"/>
                                                              <w:marTop w:val="0"/>
                                                              <w:marBottom w:val="0"/>
                                                              <w:divBdr>
                                                                <w:top w:val="none" w:sz="0" w:space="0" w:color="auto"/>
                                                                <w:left w:val="none" w:sz="0" w:space="0" w:color="auto"/>
                                                                <w:bottom w:val="none" w:sz="0" w:space="0" w:color="auto"/>
                                                                <w:right w:val="none" w:sz="0" w:space="0" w:color="auto"/>
                                                              </w:divBdr>
                                                              <w:divsChild>
                                                                <w:div w:id="118914877">
                                                                  <w:marLeft w:val="0"/>
                                                                  <w:marRight w:val="0"/>
                                                                  <w:marTop w:val="0"/>
                                                                  <w:marBottom w:val="0"/>
                                                                  <w:divBdr>
                                                                    <w:top w:val="none" w:sz="0" w:space="0" w:color="auto"/>
                                                                    <w:left w:val="none" w:sz="0" w:space="0" w:color="auto"/>
                                                                    <w:bottom w:val="none" w:sz="0" w:space="0" w:color="auto"/>
                                                                    <w:right w:val="none" w:sz="0" w:space="0" w:color="auto"/>
                                                                  </w:divBdr>
                                                                </w:div>
                                                              </w:divsChild>
                                                            </w:div>
                                                            <w:div w:id="118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14721">
      <w:marLeft w:val="0"/>
      <w:marRight w:val="0"/>
      <w:marTop w:val="0"/>
      <w:marBottom w:val="0"/>
      <w:divBdr>
        <w:top w:val="none" w:sz="0" w:space="0" w:color="auto"/>
        <w:left w:val="none" w:sz="0" w:space="0" w:color="auto"/>
        <w:bottom w:val="none" w:sz="0" w:space="0" w:color="auto"/>
        <w:right w:val="none" w:sz="0" w:space="0" w:color="auto"/>
      </w:divBdr>
      <w:divsChild>
        <w:div w:id="118915059">
          <w:marLeft w:val="0"/>
          <w:marRight w:val="0"/>
          <w:marTop w:val="0"/>
          <w:marBottom w:val="0"/>
          <w:divBdr>
            <w:top w:val="none" w:sz="0" w:space="0" w:color="auto"/>
            <w:left w:val="none" w:sz="0" w:space="0" w:color="auto"/>
            <w:bottom w:val="none" w:sz="0" w:space="0" w:color="auto"/>
            <w:right w:val="none" w:sz="0" w:space="0" w:color="auto"/>
          </w:divBdr>
          <w:divsChild>
            <w:div w:id="118914903">
              <w:marLeft w:val="0"/>
              <w:marRight w:val="0"/>
              <w:marTop w:val="0"/>
              <w:marBottom w:val="0"/>
              <w:divBdr>
                <w:top w:val="none" w:sz="0" w:space="0" w:color="auto"/>
                <w:left w:val="none" w:sz="0" w:space="0" w:color="auto"/>
                <w:bottom w:val="none" w:sz="0" w:space="0" w:color="auto"/>
                <w:right w:val="none" w:sz="0" w:space="0" w:color="auto"/>
              </w:divBdr>
              <w:divsChild>
                <w:div w:id="118914719">
                  <w:marLeft w:val="0"/>
                  <w:marRight w:val="0"/>
                  <w:marTop w:val="0"/>
                  <w:marBottom w:val="0"/>
                  <w:divBdr>
                    <w:top w:val="none" w:sz="0" w:space="0" w:color="auto"/>
                    <w:left w:val="none" w:sz="0" w:space="0" w:color="auto"/>
                    <w:bottom w:val="none" w:sz="0" w:space="0" w:color="auto"/>
                    <w:right w:val="none" w:sz="0" w:space="0" w:color="auto"/>
                  </w:divBdr>
                  <w:divsChild>
                    <w:div w:id="118914815">
                      <w:marLeft w:val="0"/>
                      <w:marRight w:val="0"/>
                      <w:marTop w:val="0"/>
                      <w:marBottom w:val="0"/>
                      <w:divBdr>
                        <w:top w:val="none" w:sz="0" w:space="0" w:color="auto"/>
                        <w:left w:val="none" w:sz="0" w:space="0" w:color="auto"/>
                        <w:bottom w:val="none" w:sz="0" w:space="0" w:color="auto"/>
                        <w:right w:val="none" w:sz="0" w:space="0" w:color="auto"/>
                      </w:divBdr>
                      <w:divsChild>
                        <w:div w:id="118914849">
                          <w:marLeft w:val="0"/>
                          <w:marRight w:val="0"/>
                          <w:marTop w:val="0"/>
                          <w:marBottom w:val="0"/>
                          <w:divBdr>
                            <w:top w:val="none" w:sz="0" w:space="0" w:color="auto"/>
                            <w:left w:val="none" w:sz="0" w:space="0" w:color="auto"/>
                            <w:bottom w:val="none" w:sz="0" w:space="0" w:color="auto"/>
                            <w:right w:val="none" w:sz="0" w:space="0" w:color="auto"/>
                          </w:divBdr>
                          <w:divsChild>
                            <w:div w:id="118914917">
                              <w:marLeft w:val="0"/>
                              <w:marRight w:val="0"/>
                              <w:marTop w:val="0"/>
                              <w:marBottom w:val="0"/>
                              <w:divBdr>
                                <w:top w:val="none" w:sz="0" w:space="0" w:color="auto"/>
                                <w:left w:val="none" w:sz="0" w:space="0" w:color="auto"/>
                                <w:bottom w:val="none" w:sz="0" w:space="0" w:color="auto"/>
                                <w:right w:val="none" w:sz="0" w:space="0" w:color="auto"/>
                              </w:divBdr>
                              <w:divsChild>
                                <w:div w:id="118915065">
                                  <w:marLeft w:val="0"/>
                                  <w:marRight w:val="0"/>
                                  <w:marTop w:val="0"/>
                                  <w:marBottom w:val="0"/>
                                  <w:divBdr>
                                    <w:top w:val="none" w:sz="0" w:space="0" w:color="auto"/>
                                    <w:left w:val="none" w:sz="0" w:space="0" w:color="auto"/>
                                    <w:bottom w:val="none" w:sz="0" w:space="0" w:color="auto"/>
                                    <w:right w:val="none" w:sz="0" w:space="0" w:color="auto"/>
                                  </w:divBdr>
                                  <w:divsChild>
                                    <w:div w:id="118914701">
                                      <w:marLeft w:val="0"/>
                                      <w:marRight w:val="0"/>
                                      <w:marTop w:val="0"/>
                                      <w:marBottom w:val="0"/>
                                      <w:divBdr>
                                        <w:top w:val="none" w:sz="0" w:space="0" w:color="auto"/>
                                        <w:left w:val="none" w:sz="0" w:space="0" w:color="auto"/>
                                        <w:bottom w:val="none" w:sz="0" w:space="0" w:color="auto"/>
                                        <w:right w:val="none" w:sz="0" w:space="0" w:color="auto"/>
                                      </w:divBdr>
                                      <w:divsChild>
                                        <w:div w:id="118915014">
                                          <w:marLeft w:val="0"/>
                                          <w:marRight w:val="0"/>
                                          <w:marTop w:val="0"/>
                                          <w:marBottom w:val="0"/>
                                          <w:divBdr>
                                            <w:top w:val="none" w:sz="0" w:space="0" w:color="auto"/>
                                            <w:left w:val="none" w:sz="0" w:space="0" w:color="auto"/>
                                            <w:bottom w:val="none" w:sz="0" w:space="0" w:color="auto"/>
                                            <w:right w:val="none" w:sz="0" w:space="0" w:color="auto"/>
                                          </w:divBdr>
                                          <w:divsChild>
                                            <w:div w:id="118914969">
                                              <w:marLeft w:val="0"/>
                                              <w:marRight w:val="0"/>
                                              <w:marTop w:val="0"/>
                                              <w:marBottom w:val="0"/>
                                              <w:divBdr>
                                                <w:top w:val="none" w:sz="0" w:space="0" w:color="auto"/>
                                                <w:left w:val="none" w:sz="0" w:space="0" w:color="auto"/>
                                                <w:bottom w:val="none" w:sz="0" w:space="0" w:color="auto"/>
                                                <w:right w:val="none" w:sz="0" w:space="0" w:color="auto"/>
                                              </w:divBdr>
                                              <w:divsChild>
                                                <w:div w:id="118914839">
                                                  <w:marLeft w:val="0"/>
                                                  <w:marRight w:val="0"/>
                                                  <w:marTop w:val="0"/>
                                                  <w:marBottom w:val="0"/>
                                                  <w:divBdr>
                                                    <w:top w:val="none" w:sz="0" w:space="0" w:color="auto"/>
                                                    <w:left w:val="none" w:sz="0" w:space="0" w:color="auto"/>
                                                    <w:bottom w:val="none" w:sz="0" w:space="0" w:color="auto"/>
                                                    <w:right w:val="none" w:sz="0" w:space="0" w:color="auto"/>
                                                  </w:divBdr>
                                                  <w:divsChild>
                                                    <w:div w:id="118914948">
                                                      <w:marLeft w:val="0"/>
                                                      <w:marRight w:val="0"/>
                                                      <w:marTop w:val="0"/>
                                                      <w:marBottom w:val="0"/>
                                                      <w:divBdr>
                                                        <w:top w:val="none" w:sz="0" w:space="0" w:color="auto"/>
                                                        <w:left w:val="none" w:sz="0" w:space="0" w:color="auto"/>
                                                        <w:bottom w:val="none" w:sz="0" w:space="0" w:color="auto"/>
                                                        <w:right w:val="none" w:sz="0" w:space="0" w:color="auto"/>
                                                      </w:divBdr>
                                                      <w:divsChild>
                                                        <w:div w:id="118915060">
                                                          <w:marLeft w:val="0"/>
                                                          <w:marRight w:val="0"/>
                                                          <w:marTop w:val="0"/>
                                                          <w:marBottom w:val="0"/>
                                                          <w:divBdr>
                                                            <w:top w:val="none" w:sz="0" w:space="0" w:color="auto"/>
                                                            <w:left w:val="none" w:sz="0" w:space="0" w:color="auto"/>
                                                            <w:bottom w:val="none" w:sz="0" w:space="0" w:color="auto"/>
                                                            <w:right w:val="none" w:sz="0" w:space="0" w:color="auto"/>
                                                          </w:divBdr>
                                                          <w:divsChild>
                                                            <w:div w:id="118915090">
                                                              <w:marLeft w:val="0"/>
                                                              <w:marRight w:val="0"/>
                                                              <w:marTop w:val="0"/>
                                                              <w:marBottom w:val="0"/>
                                                              <w:divBdr>
                                                                <w:top w:val="none" w:sz="0" w:space="0" w:color="auto"/>
                                                                <w:left w:val="none" w:sz="0" w:space="0" w:color="auto"/>
                                                                <w:bottom w:val="none" w:sz="0" w:space="0" w:color="auto"/>
                                                                <w:right w:val="none" w:sz="0" w:space="0" w:color="auto"/>
                                                              </w:divBdr>
                                                              <w:divsChild>
                                                                <w:div w:id="118914898">
                                                                  <w:marLeft w:val="0"/>
                                                                  <w:marRight w:val="0"/>
                                                                  <w:marTop w:val="0"/>
                                                                  <w:marBottom w:val="0"/>
                                                                  <w:divBdr>
                                                                    <w:top w:val="none" w:sz="0" w:space="0" w:color="auto"/>
                                                                    <w:left w:val="none" w:sz="0" w:space="0" w:color="auto"/>
                                                                    <w:bottom w:val="none" w:sz="0" w:space="0" w:color="auto"/>
                                                                    <w:right w:val="none" w:sz="0" w:space="0" w:color="auto"/>
                                                                  </w:divBdr>
                                                                  <w:divsChild>
                                                                    <w:div w:id="118914939">
                                                                      <w:marLeft w:val="0"/>
                                                                      <w:marRight w:val="0"/>
                                                                      <w:marTop w:val="0"/>
                                                                      <w:marBottom w:val="0"/>
                                                                      <w:divBdr>
                                                                        <w:top w:val="none" w:sz="0" w:space="0" w:color="auto"/>
                                                                        <w:left w:val="none" w:sz="0" w:space="0" w:color="auto"/>
                                                                        <w:bottom w:val="none" w:sz="0" w:space="0" w:color="auto"/>
                                                                        <w:right w:val="none" w:sz="0" w:space="0" w:color="auto"/>
                                                                      </w:divBdr>
                                                                      <w:divsChild>
                                                                        <w:div w:id="118915064">
                                                                          <w:marLeft w:val="0"/>
                                                                          <w:marRight w:val="0"/>
                                                                          <w:marTop w:val="0"/>
                                                                          <w:marBottom w:val="0"/>
                                                                          <w:divBdr>
                                                                            <w:top w:val="none" w:sz="0" w:space="0" w:color="auto"/>
                                                                            <w:left w:val="none" w:sz="0" w:space="0" w:color="auto"/>
                                                                            <w:bottom w:val="none" w:sz="0" w:space="0" w:color="auto"/>
                                                                            <w:right w:val="none" w:sz="0" w:space="0" w:color="auto"/>
                                                                          </w:divBdr>
                                                                          <w:divsChild>
                                                                            <w:div w:id="118915033">
                                                                              <w:marLeft w:val="0"/>
                                                                              <w:marRight w:val="0"/>
                                                                              <w:marTop w:val="0"/>
                                                                              <w:marBottom w:val="0"/>
                                                                              <w:divBdr>
                                                                                <w:top w:val="none" w:sz="0" w:space="0" w:color="auto"/>
                                                                                <w:left w:val="none" w:sz="0" w:space="0" w:color="auto"/>
                                                                                <w:bottom w:val="none" w:sz="0" w:space="0" w:color="auto"/>
                                                                                <w:right w:val="none" w:sz="0" w:space="0" w:color="auto"/>
                                                                              </w:divBdr>
                                                                              <w:divsChild>
                                                                                <w:div w:id="1189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4735">
      <w:marLeft w:val="0"/>
      <w:marRight w:val="0"/>
      <w:marTop w:val="0"/>
      <w:marBottom w:val="0"/>
      <w:divBdr>
        <w:top w:val="none" w:sz="0" w:space="0" w:color="auto"/>
        <w:left w:val="none" w:sz="0" w:space="0" w:color="auto"/>
        <w:bottom w:val="none" w:sz="0" w:space="0" w:color="auto"/>
        <w:right w:val="none" w:sz="0" w:space="0" w:color="auto"/>
      </w:divBdr>
      <w:divsChild>
        <w:div w:id="118914804">
          <w:marLeft w:val="0"/>
          <w:marRight w:val="0"/>
          <w:marTop w:val="0"/>
          <w:marBottom w:val="0"/>
          <w:divBdr>
            <w:top w:val="none" w:sz="0" w:space="0" w:color="auto"/>
            <w:left w:val="none" w:sz="0" w:space="0" w:color="auto"/>
            <w:bottom w:val="none" w:sz="0" w:space="0" w:color="auto"/>
            <w:right w:val="none" w:sz="0" w:space="0" w:color="auto"/>
          </w:divBdr>
          <w:divsChild>
            <w:div w:id="118915099">
              <w:marLeft w:val="0"/>
              <w:marRight w:val="0"/>
              <w:marTop w:val="0"/>
              <w:marBottom w:val="0"/>
              <w:divBdr>
                <w:top w:val="none" w:sz="0" w:space="0" w:color="auto"/>
                <w:left w:val="none" w:sz="0" w:space="0" w:color="auto"/>
                <w:bottom w:val="none" w:sz="0" w:space="0" w:color="auto"/>
                <w:right w:val="none" w:sz="0" w:space="0" w:color="auto"/>
              </w:divBdr>
              <w:divsChild>
                <w:div w:id="118915037">
                  <w:marLeft w:val="0"/>
                  <w:marRight w:val="0"/>
                  <w:marTop w:val="0"/>
                  <w:marBottom w:val="0"/>
                  <w:divBdr>
                    <w:top w:val="none" w:sz="0" w:space="0" w:color="auto"/>
                    <w:left w:val="none" w:sz="0" w:space="0" w:color="auto"/>
                    <w:bottom w:val="none" w:sz="0" w:space="0" w:color="auto"/>
                    <w:right w:val="none" w:sz="0" w:space="0" w:color="auto"/>
                  </w:divBdr>
                  <w:divsChild>
                    <w:div w:id="118914717">
                      <w:marLeft w:val="0"/>
                      <w:marRight w:val="0"/>
                      <w:marTop w:val="0"/>
                      <w:marBottom w:val="0"/>
                      <w:divBdr>
                        <w:top w:val="none" w:sz="0" w:space="0" w:color="auto"/>
                        <w:left w:val="none" w:sz="0" w:space="0" w:color="auto"/>
                        <w:bottom w:val="none" w:sz="0" w:space="0" w:color="auto"/>
                        <w:right w:val="none" w:sz="0" w:space="0" w:color="auto"/>
                      </w:divBdr>
                      <w:divsChild>
                        <w:div w:id="118914872">
                          <w:marLeft w:val="0"/>
                          <w:marRight w:val="0"/>
                          <w:marTop w:val="0"/>
                          <w:marBottom w:val="0"/>
                          <w:divBdr>
                            <w:top w:val="none" w:sz="0" w:space="0" w:color="auto"/>
                            <w:left w:val="none" w:sz="0" w:space="0" w:color="auto"/>
                            <w:bottom w:val="none" w:sz="0" w:space="0" w:color="auto"/>
                            <w:right w:val="none" w:sz="0" w:space="0" w:color="auto"/>
                          </w:divBdr>
                          <w:divsChild>
                            <w:div w:id="118915051">
                              <w:marLeft w:val="0"/>
                              <w:marRight w:val="0"/>
                              <w:marTop w:val="0"/>
                              <w:marBottom w:val="0"/>
                              <w:divBdr>
                                <w:top w:val="none" w:sz="0" w:space="0" w:color="auto"/>
                                <w:left w:val="none" w:sz="0" w:space="0" w:color="auto"/>
                                <w:bottom w:val="none" w:sz="0" w:space="0" w:color="auto"/>
                                <w:right w:val="none" w:sz="0" w:space="0" w:color="auto"/>
                              </w:divBdr>
                              <w:divsChild>
                                <w:div w:id="118914848">
                                  <w:marLeft w:val="0"/>
                                  <w:marRight w:val="0"/>
                                  <w:marTop w:val="0"/>
                                  <w:marBottom w:val="0"/>
                                  <w:divBdr>
                                    <w:top w:val="none" w:sz="0" w:space="0" w:color="auto"/>
                                    <w:left w:val="none" w:sz="0" w:space="0" w:color="auto"/>
                                    <w:bottom w:val="none" w:sz="0" w:space="0" w:color="auto"/>
                                    <w:right w:val="none" w:sz="0" w:space="0" w:color="auto"/>
                                  </w:divBdr>
                                  <w:divsChild>
                                    <w:div w:id="118915050">
                                      <w:marLeft w:val="0"/>
                                      <w:marRight w:val="0"/>
                                      <w:marTop w:val="0"/>
                                      <w:marBottom w:val="0"/>
                                      <w:divBdr>
                                        <w:top w:val="none" w:sz="0" w:space="0" w:color="auto"/>
                                        <w:left w:val="none" w:sz="0" w:space="0" w:color="auto"/>
                                        <w:bottom w:val="none" w:sz="0" w:space="0" w:color="auto"/>
                                        <w:right w:val="none" w:sz="0" w:space="0" w:color="auto"/>
                                      </w:divBdr>
                                      <w:divsChild>
                                        <w:div w:id="118914736">
                                          <w:marLeft w:val="0"/>
                                          <w:marRight w:val="0"/>
                                          <w:marTop w:val="0"/>
                                          <w:marBottom w:val="0"/>
                                          <w:divBdr>
                                            <w:top w:val="none" w:sz="0" w:space="0" w:color="auto"/>
                                            <w:left w:val="none" w:sz="0" w:space="0" w:color="auto"/>
                                            <w:bottom w:val="none" w:sz="0" w:space="0" w:color="auto"/>
                                            <w:right w:val="none" w:sz="0" w:space="0" w:color="auto"/>
                                          </w:divBdr>
                                          <w:divsChild>
                                            <w:div w:id="118915063">
                                              <w:marLeft w:val="0"/>
                                              <w:marRight w:val="0"/>
                                              <w:marTop w:val="0"/>
                                              <w:marBottom w:val="0"/>
                                              <w:divBdr>
                                                <w:top w:val="none" w:sz="0" w:space="0" w:color="auto"/>
                                                <w:left w:val="none" w:sz="0" w:space="0" w:color="auto"/>
                                                <w:bottom w:val="none" w:sz="0" w:space="0" w:color="auto"/>
                                                <w:right w:val="none" w:sz="0" w:space="0" w:color="auto"/>
                                              </w:divBdr>
                                              <w:divsChild>
                                                <w:div w:id="118914841">
                                                  <w:marLeft w:val="0"/>
                                                  <w:marRight w:val="0"/>
                                                  <w:marTop w:val="0"/>
                                                  <w:marBottom w:val="0"/>
                                                  <w:divBdr>
                                                    <w:top w:val="none" w:sz="0" w:space="0" w:color="auto"/>
                                                    <w:left w:val="none" w:sz="0" w:space="0" w:color="auto"/>
                                                    <w:bottom w:val="none" w:sz="0" w:space="0" w:color="auto"/>
                                                    <w:right w:val="none" w:sz="0" w:space="0" w:color="auto"/>
                                                  </w:divBdr>
                                                  <w:divsChild>
                                                    <w:div w:id="118915098">
                                                      <w:marLeft w:val="0"/>
                                                      <w:marRight w:val="0"/>
                                                      <w:marTop w:val="0"/>
                                                      <w:marBottom w:val="0"/>
                                                      <w:divBdr>
                                                        <w:top w:val="none" w:sz="0" w:space="0" w:color="auto"/>
                                                        <w:left w:val="none" w:sz="0" w:space="0" w:color="auto"/>
                                                        <w:bottom w:val="none" w:sz="0" w:space="0" w:color="auto"/>
                                                        <w:right w:val="none" w:sz="0" w:space="0" w:color="auto"/>
                                                      </w:divBdr>
                                                      <w:divsChild>
                                                        <w:div w:id="118915010">
                                                          <w:marLeft w:val="0"/>
                                                          <w:marRight w:val="0"/>
                                                          <w:marTop w:val="0"/>
                                                          <w:marBottom w:val="0"/>
                                                          <w:divBdr>
                                                            <w:top w:val="none" w:sz="0" w:space="0" w:color="auto"/>
                                                            <w:left w:val="none" w:sz="0" w:space="0" w:color="auto"/>
                                                            <w:bottom w:val="none" w:sz="0" w:space="0" w:color="auto"/>
                                                            <w:right w:val="none" w:sz="0" w:space="0" w:color="auto"/>
                                                          </w:divBdr>
                                                          <w:divsChild>
                                                            <w:div w:id="118914722">
                                                              <w:marLeft w:val="0"/>
                                                              <w:marRight w:val="0"/>
                                                              <w:marTop w:val="0"/>
                                                              <w:marBottom w:val="0"/>
                                                              <w:divBdr>
                                                                <w:top w:val="none" w:sz="0" w:space="0" w:color="auto"/>
                                                                <w:left w:val="none" w:sz="0" w:space="0" w:color="auto"/>
                                                                <w:bottom w:val="none" w:sz="0" w:space="0" w:color="auto"/>
                                                                <w:right w:val="none" w:sz="0" w:space="0" w:color="auto"/>
                                                              </w:divBdr>
                                                              <w:divsChild>
                                                                <w:div w:id="118914796">
                                                                  <w:marLeft w:val="0"/>
                                                                  <w:marRight w:val="0"/>
                                                                  <w:marTop w:val="0"/>
                                                                  <w:marBottom w:val="0"/>
                                                                  <w:divBdr>
                                                                    <w:top w:val="none" w:sz="0" w:space="0" w:color="auto"/>
                                                                    <w:left w:val="none" w:sz="0" w:space="0" w:color="auto"/>
                                                                    <w:bottom w:val="none" w:sz="0" w:space="0" w:color="auto"/>
                                                                    <w:right w:val="none" w:sz="0" w:space="0" w:color="auto"/>
                                                                  </w:divBdr>
                                                                  <w:divsChild>
                                                                    <w:div w:id="118914886">
                                                                      <w:marLeft w:val="0"/>
                                                                      <w:marRight w:val="0"/>
                                                                      <w:marTop w:val="0"/>
                                                                      <w:marBottom w:val="0"/>
                                                                      <w:divBdr>
                                                                        <w:top w:val="none" w:sz="0" w:space="0" w:color="auto"/>
                                                                        <w:left w:val="none" w:sz="0" w:space="0" w:color="auto"/>
                                                                        <w:bottom w:val="none" w:sz="0" w:space="0" w:color="auto"/>
                                                                        <w:right w:val="none" w:sz="0" w:space="0" w:color="auto"/>
                                                                      </w:divBdr>
                                                                    </w:div>
                                                                  </w:divsChild>
                                                                </w:div>
                                                                <w:div w:id="118914911">
                                                                  <w:marLeft w:val="0"/>
                                                                  <w:marRight w:val="0"/>
                                                                  <w:marTop w:val="0"/>
                                                                  <w:marBottom w:val="0"/>
                                                                  <w:divBdr>
                                                                    <w:top w:val="none" w:sz="0" w:space="0" w:color="auto"/>
                                                                    <w:left w:val="none" w:sz="0" w:space="0" w:color="auto"/>
                                                                    <w:bottom w:val="none" w:sz="0" w:space="0" w:color="auto"/>
                                                                    <w:right w:val="none" w:sz="0" w:space="0" w:color="auto"/>
                                                                  </w:divBdr>
                                                                  <w:divsChild>
                                                                    <w:div w:id="118915019">
                                                                      <w:marLeft w:val="0"/>
                                                                      <w:marRight w:val="0"/>
                                                                      <w:marTop w:val="0"/>
                                                                      <w:marBottom w:val="0"/>
                                                                      <w:divBdr>
                                                                        <w:top w:val="none" w:sz="0" w:space="0" w:color="auto"/>
                                                                        <w:left w:val="none" w:sz="0" w:space="0" w:color="auto"/>
                                                                        <w:bottom w:val="none" w:sz="0" w:space="0" w:color="auto"/>
                                                                        <w:right w:val="none" w:sz="0" w:space="0" w:color="auto"/>
                                                                      </w:divBdr>
                                                                    </w:div>
                                                                  </w:divsChild>
                                                                </w:div>
                                                                <w:div w:id="118914923">
                                                                  <w:marLeft w:val="0"/>
                                                                  <w:marRight w:val="0"/>
                                                                  <w:marTop w:val="0"/>
                                                                  <w:marBottom w:val="0"/>
                                                                  <w:divBdr>
                                                                    <w:top w:val="none" w:sz="0" w:space="0" w:color="auto"/>
                                                                    <w:left w:val="none" w:sz="0" w:space="0" w:color="auto"/>
                                                                    <w:bottom w:val="none" w:sz="0" w:space="0" w:color="auto"/>
                                                                    <w:right w:val="none" w:sz="0" w:space="0" w:color="auto"/>
                                                                  </w:divBdr>
                                                                  <w:divsChild>
                                                                    <w:div w:id="118914820">
                                                                      <w:marLeft w:val="0"/>
                                                                      <w:marRight w:val="0"/>
                                                                      <w:marTop w:val="0"/>
                                                                      <w:marBottom w:val="0"/>
                                                                      <w:divBdr>
                                                                        <w:top w:val="none" w:sz="0" w:space="0" w:color="auto"/>
                                                                        <w:left w:val="none" w:sz="0" w:space="0" w:color="auto"/>
                                                                        <w:bottom w:val="none" w:sz="0" w:space="0" w:color="auto"/>
                                                                        <w:right w:val="none" w:sz="0" w:space="0" w:color="auto"/>
                                                                      </w:divBdr>
                                                                    </w:div>
                                                                  </w:divsChild>
                                                                </w:div>
                                                                <w:div w:id="118914964">
                                                                  <w:marLeft w:val="0"/>
                                                                  <w:marRight w:val="0"/>
                                                                  <w:marTop w:val="0"/>
                                                                  <w:marBottom w:val="0"/>
                                                                  <w:divBdr>
                                                                    <w:top w:val="none" w:sz="0" w:space="0" w:color="auto"/>
                                                                    <w:left w:val="none" w:sz="0" w:space="0" w:color="auto"/>
                                                                    <w:bottom w:val="none" w:sz="0" w:space="0" w:color="auto"/>
                                                                    <w:right w:val="none" w:sz="0" w:space="0" w:color="auto"/>
                                                                  </w:divBdr>
                                                                  <w:divsChild>
                                                                    <w:div w:id="118914816">
                                                                      <w:marLeft w:val="0"/>
                                                                      <w:marRight w:val="0"/>
                                                                      <w:marTop w:val="0"/>
                                                                      <w:marBottom w:val="0"/>
                                                                      <w:divBdr>
                                                                        <w:top w:val="none" w:sz="0" w:space="0" w:color="auto"/>
                                                                        <w:left w:val="none" w:sz="0" w:space="0" w:color="auto"/>
                                                                        <w:bottom w:val="none" w:sz="0" w:space="0" w:color="auto"/>
                                                                        <w:right w:val="none" w:sz="0" w:space="0" w:color="auto"/>
                                                                      </w:divBdr>
                                                                    </w:div>
                                                                  </w:divsChild>
                                                                </w:div>
                                                                <w:div w:id="118914968">
                                                                  <w:marLeft w:val="0"/>
                                                                  <w:marRight w:val="0"/>
                                                                  <w:marTop w:val="0"/>
                                                                  <w:marBottom w:val="0"/>
                                                                  <w:divBdr>
                                                                    <w:top w:val="none" w:sz="0" w:space="0" w:color="auto"/>
                                                                    <w:left w:val="none" w:sz="0" w:space="0" w:color="auto"/>
                                                                    <w:bottom w:val="none" w:sz="0" w:space="0" w:color="auto"/>
                                                                    <w:right w:val="none" w:sz="0" w:space="0" w:color="auto"/>
                                                                  </w:divBdr>
                                                                  <w:divsChild>
                                                                    <w:div w:id="118914685">
                                                                      <w:marLeft w:val="0"/>
                                                                      <w:marRight w:val="0"/>
                                                                      <w:marTop w:val="0"/>
                                                                      <w:marBottom w:val="0"/>
                                                                      <w:divBdr>
                                                                        <w:top w:val="none" w:sz="0" w:space="0" w:color="auto"/>
                                                                        <w:left w:val="none" w:sz="0" w:space="0" w:color="auto"/>
                                                                        <w:bottom w:val="none" w:sz="0" w:space="0" w:color="auto"/>
                                                                        <w:right w:val="none" w:sz="0" w:space="0" w:color="auto"/>
                                                                      </w:divBdr>
                                                                    </w:div>
                                                                  </w:divsChild>
                                                                </w:div>
                                                                <w:div w:id="118914981">
                                                                  <w:marLeft w:val="0"/>
                                                                  <w:marRight w:val="0"/>
                                                                  <w:marTop w:val="0"/>
                                                                  <w:marBottom w:val="0"/>
                                                                  <w:divBdr>
                                                                    <w:top w:val="none" w:sz="0" w:space="0" w:color="auto"/>
                                                                    <w:left w:val="none" w:sz="0" w:space="0" w:color="auto"/>
                                                                    <w:bottom w:val="none" w:sz="0" w:space="0" w:color="auto"/>
                                                                    <w:right w:val="none" w:sz="0" w:space="0" w:color="auto"/>
                                                                  </w:divBdr>
                                                                  <w:divsChild>
                                                                    <w:div w:id="118915070">
                                                                      <w:marLeft w:val="0"/>
                                                                      <w:marRight w:val="0"/>
                                                                      <w:marTop w:val="0"/>
                                                                      <w:marBottom w:val="0"/>
                                                                      <w:divBdr>
                                                                        <w:top w:val="none" w:sz="0" w:space="0" w:color="auto"/>
                                                                        <w:left w:val="none" w:sz="0" w:space="0" w:color="auto"/>
                                                                        <w:bottom w:val="none" w:sz="0" w:space="0" w:color="auto"/>
                                                                        <w:right w:val="none" w:sz="0" w:space="0" w:color="auto"/>
                                                                      </w:divBdr>
                                                                    </w:div>
                                                                  </w:divsChild>
                                                                </w:div>
                                                                <w:div w:id="118915017">
                                                                  <w:marLeft w:val="0"/>
                                                                  <w:marRight w:val="0"/>
                                                                  <w:marTop w:val="0"/>
                                                                  <w:marBottom w:val="0"/>
                                                                  <w:divBdr>
                                                                    <w:top w:val="none" w:sz="0" w:space="0" w:color="auto"/>
                                                                    <w:left w:val="none" w:sz="0" w:space="0" w:color="auto"/>
                                                                    <w:bottom w:val="none" w:sz="0" w:space="0" w:color="auto"/>
                                                                    <w:right w:val="none" w:sz="0" w:space="0" w:color="auto"/>
                                                                  </w:divBdr>
                                                                  <w:divsChild>
                                                                    <w:div w:id="118914842">
                                                                      <w:marLeft w:val="0"/>
                                                                      <w:marRight w:val="0"/>
                                                                      <w:marTop w:val="0"/>
                                                                      <w:marBottom w:val="0"/>
                                                                      <w:divBdr>
                                                                        <w:top w:val="none" w:sz="0" w:space="0" w:color="auto"/>
                                                                        <w:left w:val="none" w:sz="0" w:space="0" w:color="auto"/>
                                                                        <w:bottom w:val="none" w:sz="0" w:space="0" w:color="auto"/>
                                                                        <w:right w:val="none" w:sz="0" w:space="0" w:color="auto"/>
                                                                      </w:divBdr>
                                                                    </w:div>
                                                                  </w:divsChild>
                                                                </w:div>
                                                                <w:div w:id="118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14743">
      <w:marLeft w:val="0"/>
      <w:marRight w:val="0"/>
      <w:marTop w:val="0"/>
      <w:marBottom w:val="0"/>
      <w:divBdr>
        <w:top w:val="none" w:sz="0" w:space="0" w:color="auto"/>
        <w:left w:val="none" w:sz="0" w:space="0" w:color="auto"/>
        <w:bottom w:val="none" w:sz="0" w:space="0" w:color="auto"/>
        <w:right w:val="none" w:sz="0" w:space="0" w:color="auto"/>
      </w:divBdr>
      <w:divsChild>
        <w:div w:id="118914823">
          <w:marLeft w:val="0"/>
          <w:marRight w:val="0"/>
          <w:marTop w:val="0"/>
          <w:marBottom w:val="0"/>
          <w:divBdr>
            <w:top w:val="none" w:sz="0" w:space="0" w:color="auto"/>
            <w:left w:val="none" w:sz="0" w:space="0" w:color="auto"/>
            <w:bottom w:val="none" w:sz="0" w:space="0" w:color="auto"/>
            <w:right w:val="none" w:sz="0" w:space="0" w:color="auto"/>
          </w:divBdr>
          <w:divsChild>
            <w:div w:id="118914682">
              <w:marLeft w:val="0"/>
              <w:marRight w:val="0"/>
              <w:marTop w:val="0"/>
              <w:marBottom w:val="0"/>
              <w:divBdr>
                <w:top w:val="none" w:sz="0" w:space="0" w:color="auto"/>
                <w:left w:val="none" w:sz="0" w:space="0" w:color="auto"/>
                <w:bottom w:val="none" w:sz="0" w:space="0" w:color="auto"/>
                <w:right w:val="none" w:sz="0" w:space="0" w:color="auto"/>
              </w:divBdr>
              <w:divsChild>
                <w:div w:id="118915046">
                  <w:marLeft w:val="0"/>
                  <w:marRight w:val="0"/>
                  <w:marTop w:val="0"/>
                  <w:marBottom w:val="0"/>
                  <w:divBdr>
                    <w:top w:val="none" w:sz="0" w:space="0" w:color="auto"/>
                    <w:left w:val="none" w:sz="0" w:space="0" w:color="auto"/>
                    <w:bottom w:val="none" w:sz="0" w:space="0" w:color="auto"/>
                    <w:right w:val="none" w:sz="0" w:space="0" w:color="auto"/>
                  </w:divBdr>
                  <w:divsChild>
                    <w:div w:id="118914750">
                      <w:marLeft w:val="0"/>
                      <w:marRight w:val="0"/>
                      <w:marTop w:val="0"/>
                      <w:marBottom w:val="0"/>
                      <w:divBdr>
                        <w:top w:val="none" w:sz="0" w:space="0" w:color="auto"/>
                        <w:left w:val="none" w:sz="0" w:space="0" w:color="auto"/>
                        <w:bottom w:val="none" w:sz="0" w:space="0" w:color="auto"/>
                        <w:right w:val="none" w:sz="0" w:space="0" w:color="auto"/>
                      </w:divBdr>
                      <w:divsChild>
                        <w:div w:id="118914844">
                          <w:marLeft w:val="0"/>
                          <w:marRight w:val="0"/>
                          <w:marTop w:val="0"/>
                          <w:marBottom w:val="0"/>
                          <w:divBdr>
                            <w:top w:val="none" w:sz="0" w:space="0" w:color="auto"/>
                            <w:left w:val="none" w:sz="0" w:space="0" w:color="auto"/>
                            <w:bottom w:val="none" w:sz="0" w:space="0" w:color="auto"/>
                            <w:right w:val="none" w:sz="0" w:space="0" w:color="auto"/>
                          </w:divBdr>
                          <w:divsChild>
                            <w:div w:id="118914956">
                              <w:marLeft w:val="0"/>
                              <w:marRight w:val="0"/>
                              <w:marTop w:val="0"/>
                              <w:marBottom w:val="0"/>
                              <w:divBdr>
                                <w:top w:val="none" w:sz="0" w:space="0" w:color="auto"/>
                                <w:left w:val="none" w:sz="0" w:space="0" w:color="auto"/>
                                <w:bottom w:val="none" w:sz="0" w:space="0" w:color="auto"/>
                                <w:right w:val="none" w:sz="0" w:space="0" w:color="auto"/>
                              </w:divBdr>
                              <w:divsChild>
                                <w:div w:id="118914805">
                                  <w:marLeft w:val="0"/>
                                  <w:marRight w:val="0"/>
                                  <w:marTop w:val="0"/>
                                  <w:marBottom w:val="0"/>
                                  <w:divBdr>
                                    <w:top w:val="none" w:sz="0" w:space="0" w:color="auto"/>
                                    <w:left w:val="none" w:sz="0" w:space="0" w:color="auto"/>
                                    <w:bottom w:val="none" w:sz="0" w:space="0" w:color="auto"/>
                                    <w:right w:val="none" w:sz="0" w:space="0" w:color="auto"/>
                                  </w:divBdr>
                                  <w:divsChild>
                                    <w:div w:id="118915054">
                                      <w:marLeft w:val="0"/>
                                      <w:marRight w:val="0"/>
                                      <w:marTop w:val="0"/>
                                      <w:marBottom w:val="0"/>
                                      <w:divBdr>
                                        <w:top w:val="none" w:sz="0" w:space="0" w:color="auto"/>
                                        <w:left w:val="none" w:sz="0" w:space="0" w:color="auto"/>
                                        <w:bottom w:val="none" w:sz="0" w:space="0" w:color="auto"/>
                                        <w:right w:val="none" w:sz="0" w:space="0" w:color="auto"/>
                                      </w:divBdr>
                                      <w:divsChild>
                                        <w:div w:id="118914745">
                                          <w:marLeft w:val="0"/>
                                          <w:marRight w:val="0"/>
                                          <w:marTop w:val="0"/>
                                          <w:marBottom w:val="0"/>
                                          <w:divBdr>
                                            <w:top w:val="none" w:sz="0" w:space="0" w:color="auto"/>
                                            <w:left w:val="none" w:sz="0" w:space="0" w:color="auto"/>
                                            <w:bottom w:val="none" w:sz="0" w:space="0" w:color="auto"/>
                                            <w:right w:val="none" w:sz="0" w:space="0" w:color="auto"/>
                                          </w:divBdr>
                                          <w:divsChild>
                                            <w:div w:id="118914957">
                                              <w:marLeft w:val="0"/>
                                              <w:marRight w:val="0"/>
                                              <w:marTop w:val="0"/>
                                              <w:marBottom w:val="0"/>
                                              <w:divBdr>
                                                <w:top w:val="none" w:sz="0" w:space="0" w:color="auto"/>
                                                <w:left w:val="none" w:sz="0" w:space="0" w:color="auto"/>
                                                <w:bottom w:val="none" w:sz="0" w:space="0" w:color="auto"/>
                                                <w:right w:val="none" w:sz="0" w:space="0" w:color="auto"/>
                                              </w:divBdr>
                                              <w:divsChild>
                                                <w:div w:id="118914724">
                                                  <w:marLeft w:val="0"/>
                                                  <w:marRight w:val="0"/>
                                                  <w:marTop w:val="0"/>
                                                  <w:marBottom w:val="0"/>
                                                  <w:divBdr>
                                                    <w:top w:val="none" w:sz="0" w:space="0" w:color="auto"/>
                                                    <w:left w:val="none" w:sz="0" w:space="0" w:color="auto"/>
                                                    <w:bottom w:val="none" w:sz="0" w:space="0" w:color="auto"/>
                                                    <w:right w:val="none" w:sz="0" w:space="0" w:color="auto"/>
                                                  </w:divBdr>
                                                  <w:divsChild>
                                                    <w:div w:id="118914831">
                                                      <w:marLeft w:val="0"/>
                                                      <w:marRight w:val="0"/>
                                                      <w:marTop w:val="0"/>
                                                      <w:marBottom w:val="0"/>
                                                      <w:divBdr>
                                                        <w:top w:val="none" w:sz="0" w:space="0" w:color="auto"/>
                                                        <w:left w:val="none" w:sz="0" w:space="0" w:color="auto"/>
                                                        <w:bottom w:val="none" w:sz="0" w:space="0" w:color="auto"/>
                                                        <w:right w:val="none" w:sz="0" w:space="0" w:color="auto"/>
                                                      </w:divBdr>
                                                      <w:divsChild>
                                                        <w:div w:id="118914859">
                                                          <w:marLeft w:val="0"/>
                                                          <w:marRight w:val="0"/>
                                                          <w:marTop w:val="0"/>
                                                          <w:marBottom w:val="0"/>
                                                          <w:divBdr>
                                                            <w:top w:val="none" w:sz="0" w:space="0" w:color="auto"/>
                                                            <w:left w:val="none" w:sz="0" w:space="0" w:color="auto"/>
                                                            <w:bottom w:val="none" w:sz="0" w:space="0" w:color="auto"/>
                                                            <w:right w:val="none" w:sz="0" w:space="0" w:color="auto"/>
                                                          </w:divBdr>
                                                          <w:divsChild>
                                                            <w:div w:id="118914892">
                                                              <w:marLeft w:val="0"/>
                                                              <w:marRight w:val="0"/>
                                                              <w:marTop w:val="0"/>
                                                              <w:marBottom w:val="0"/>
                                                              <w:divBdr>
                                                                <w:top w:val="none" w:sz="0" w:space="0" w:color="auto"/>
                                                                <w:left w:val="none" w:sz="0" w:space="0" w:color="auto"/>
                                                                <w:bottom w:val="none" w:sz="0" w:space="0" w:color="auto"/>
                                                                <w:right w:val="none" w:sz="0" w:space="0" w:color="auto"/>
                                                              </w:divBdr>
                                                              <w:divsChild>
                                                                <w:div w:id="118915105">
                                                                  <w:marLeft w:val="0"/>
                                                                  <w:marRight w:val="0"/>
                                                                  <w:marTop w:val="0"/>
                                                                  <w:marBottom w:val="0"/>
                                                                  <w:divBdr>
                                                                    <w:top w:val="none" w:sz="0" w:space="0" w:color="auto"/>
                                                                    <w:left w:val="none" w:sz="0" w:space="0" w:color="auto"/>
                                                                    <w:bottom w:val="none" w:sz="0" w:space="0" w:color="auto"/>
                                                                    <w:right w:val="none" w:sz="0" w:space="0" w:color="auto"/>
                                                                  </w:divBdr>
                                                                  <w:divsChild>
                                                                    <w:div w:id="118914687">
                                                                      <w:marLeft w:val="0"/>
                                                                      <w:marRight w:val="0"/>
                                                                      <w:marTop w:val="0"/>
                                                                      <w:marBottom w:val="0"/>
                                                                      <w:divBdr>
                                                                        <w:top w:val="none" w:sz="0" w:space="0" w:color="auto"/>
                                                                        <w:left w:val="none" w:sz="0" w:space="0" w:color="auto"/>
                                                                        <w:bottom w:val="none" w:sz="0" w:space="0" w:color="auto"/>
                                                                        <w:right w:val="none" w:sz="0" w:space="0" w:color="auto"/>
                                                                      </w:divBdr>
                                                                      <w:divsChild>
                                                                        <w:div w:id="118914758">
                                                                          <w:marLeft w:val="0"/>
                                                                          <w:marRight w:val="0"/>
                                                                          <w:marTop w:val="0"/>
                                                                          <w:marBottom w:val="0"/>
                                                                          <w:divBdr>
                                                                            <w:top w:val="none" w:sz="0" w:space="0" w:color="auto"/>
                                                                            <w:left w:val="none" w:sz="0" w:space="0" w:color="auto"/>
                                                                            <w:bottom w:val="none" w:sz="0" w:space="0" w:color="auto"/>
                                                                            <w:right w:val="none" w:sz="0" w:space="0" w:color="auto"/>
                                                                          </w:divBdr>
                                                                          <w:divsChild>
                                                                            <w:div w:id="118915003">
                                                                              <w:marLeft w:val="0"/>
                                                                              <w:marRight w:val="0"/>
                                                                              <w:marTop w:val="0"/>
                                                                              <w:marBottom w:val="0"/>
                                                                              <w:divBdr>
                                                                                <w:top w:val="none" w:sz="0" w:space="0" w:color="auto"/>
                                                                                <w:left w:val="none" w:sz="0" w:space="0" w:color="auto"/>
                                                                                <w:bottom w:val="none" w:sz="0" w:space="0" w:color="auto"/>
                                                                                <w:right w:val="none" w:sz="0" w:space="0" w:color="auto"/>
                                                                              </w:divBdr>
                                                                              <w:divsChild>
                                                                                <w:div w:id="118914720">
                                                                                  <w:marLeft w:val="0"/>
                                                                                  <w:marRight w:val="0"/>
                                                                                  <w:marTop w:val="0"/>
                                                                                  <w:marBottom w:val="0"/>
                                                                                  <w:divBdr>
                                                                                    <w:top w:val="none" w:sz="0" w:space="0" w:color="auto"/>
                                                                                    <w:left w:val="none" w:sz="0" w:space="0" w:color="auto"/>
                                                                                    <w:bottom w:val="none" w:sz="0" w:space="0" w:color="auto"/>
                                                                                    <w:right w:val="none" w:sz="0" w:space="0" w:color="auto"/>
                                                                                  </w:divBdr>
                                                                                  <w:divsChild>
                                                                                    <w:div w:id="1189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4744">
      <w:marLeft w:val="0"/>
      <w:marRight w:val="0"/>
      <w:marTop w:val="0"/>
      <w:marBottom w:val="0"/>
      <w:divBdr>
        <w:top w:val="none" w:sz="0" w:space="0" w:color="auto"/>
        <w:left w:val="none" w:sz="0" w:space="0" w:color="auto"/>
        <w:bottom w:val="none" w:sz="0" w:space="0" w:color="auto"/>
        <w:right w:val="none" w:sz="0" w:space="0" w:color="auto"/>
      </w:divBdr>
      <w:divsChild>
        <w:div w:id="118915076">
          <w:marLeft w:val="0"/>
          <w:marRight w:val="0"/>
          <w:marTop w:val="0"/>
          <w:marBottom w:val="0"/>
          <w:divBdr>
            <w:top w:val="none" w:sz="0" w:space="0" w:color="auto"/>
            <w:left w:val="none" w:sz="0" w:space="0" w:color="auto"/>
            <w:bottom w:val="none" w:sz="0" w:space="0" w:color="auto"/>
            <w:right w:val="none" w:sz="0" w:space="0" w:color="auto"/>
          </w:divBdr>
          <w:divsChild>
            <w:div w:id="118914962">
              <w:marLeft w:val="0"/>
              <w:marRight w:val="0"/>
              <w:marTop w:val="0"/>
              <w:marBottom w:val="0"/>
              <w:divBdr>
                <w:top w:val="none" w:sz="0" w:space="0" w:color="auto"/>
                <w:left w:val="none" w:sz="0" w:space="0" w:color="auto"/>
                <w:bottom w:val="none" w:sz="0" w:space="0" w:color="auto"/>
                <w:right w:val="none" w:sz="0" w:space="0" w:color="auto"/>
              </w:divBdr>
              <w:divsChild>
                <w:div w:id="118914776">
                  <w:marLeft w:val="0"/>
                  <w:marRight w:val="0"/>
                  <w:marTop w:val="0"/>
                  <w:marBottom w:val="0"/>
                  <w:divBdr>
                    <w:top w:val="none" w:sz="0" w:space="0" w:color="auto"/>
                    <w:left w:val="none" w:sz="0" w:space="0" w:color="auto"/>
                    <w:bottom w:val="none" w:sz="0" w:space="0" w:color="auto"/>
                    <w:right w:val="none" w:sz="0" w:space="0" w:color="auto"/>
                  </w:divBdr>
                  <w:divsChild>
                    <w:div w:id="118914828">
                      <w:marLeft w:val="0"/>
                      <w:marRight w:val="0"/>
                      <w:marTop w:val="0"/>
                      <w:marBottom w:val="0"/>
                      <w:divBdr>
                        <w:top w:val="none" w:sz="0" w:space="0" w:color="auto"/>
                        <w:left w:val="none" w:sz="0" w:space="0" w:color="auto"/>
                        <w:bottom w:val="none" w:sz="0" w:space="0" w:color="auto"/>
                        <w:right w:val="none" w:sz="0" w:space="0" w:color="auto"/>
                      </w:divBdr>
                      <w:divsChild>
                        <w:div w:id="118914774">
                          <w:marLeft w:val="0"/>
                          <w:marRight w:val="0"/>
                          <w:marTop w:val="0"/>
                          <w:marBottom w:val="0"/>
                          <w:divBdr>
                            <w:top w:val="none" w:sz="0" w:space="0" w:color="auto"/>
                            <w:left w:val="none" w:sz="0" w:space="0" w:color="auto"/>
                            <w:bottom w:val="none" w:sz="0" w:space="0" w:color="auto"/>
                            <w:right w:val="none" w:sz="0" w:space="0" w:color="auto"/>
                          </w:divBdr>
                          <w:divsChild>
                            <w:div w:id="118915069">
                              <w:marLeft w:val="0"/>
                              <w:marRight w:val="0"/>
                              <w:marTop w:val="0"/>
                              <w:marBottom w:val="0"/>
                              <w:divBdr>
                                <w:top w:val="none" w:sz="0" w:space="0" w:color="auto"/>
                                <w:left w:val="none" w:sz="0" w:space="0" w:color="auto"/>
                                <w:bottom w:val="none" w:sz="0" w:space="0" w:color="auto"/>
                                <w:right w:val="none" w:sz="0" w:space="0" w:color="auto"/>
                              </w:divBdr>
                              <w:divsChild>
                                <w:div w:id="118914851">
                                  <w:marLeft w:val="0"/>
                                  <w:marRight w:val="0"/>
                                  <w:marTop w:val="0"/>
                                  <w:marBottom w:val="0"/>
                                  <w:divBdr>
                                    <w:top w:val="none" w:sz="0" w:space="0" w:color="auto"/>
                                    <w:left w:val="none" w:sz="0" w:space="0" w:color="auto"/>
                                    <w:bottom w:val="none" w:sz="0" w:space="0" w:color="auto"/>
                                    <w:right w:val="none" w:sz="0" w:space="0" w:color="auto"/>
                                  </w:divBdr>
                                  <w:divsChild>
                                    <w:div w:id="118915058">
                                      <w:marLeft w:val="0"/>
                                      <w:marRight w:val="0"/>
                                      <w:marTop w:val="0"/>
                                      <w:marBottom w:val="0"/>
                                      <w:divBdr>
                                        <w:top w:val="none" w:sz="0" w:space="0" w:color="auto"/>
                                        <w:left w:val="none" w:sz="0" w:space="0" w:color="auto"/>
                                        <w:bottom w:val="none" w:sz="0" w:space="0" w:color="auto"/>
                                        <w:right w:val="none" w:sz="0" w:space="0" w:color="auto"/>
                                      </w:divBdr>
                                      <w:divsChild>
                                        <w:div w:id="118914901">
                                          <w:marLeft w:val="0"/>
                                          <w:marRight w:val="0"/>
                                          <w:marTop w:val="0"/>
                                          <w:marBottom w:val="0"/>
                                          <w:divBdr>
                                            <w:top w:val="none" w:sz="0" w:space="0" w:color="auto"/>
                                            <w:left w:val="none" w:sz="0" w:space="0" w:color="auto"/>
                                            <w:bottom w:val="none" w:sz="0" w:space="0" w:color="auto"/>
                                            <w:right w:val="none" w:sz="0" w:space="0" w:color="auto"/>
                                          </w:divBdr>
                                          <w:divsChild>
                                            <w:div w:id="118914991">
                                              <w:marLeft w:val="0"/>
                                              <w:marRight w:val="0"/>
                                              <w:marTop w:val="0"/>
                                              <w:marBottom w:val="0"/>
                                              <w:divBdr>
                                                <w:top w:val="none" w:sz="0" w:space="0" w:color="auto"/>
                                                <w:left w:val="none" w:sz="0" w:space="0" w:color="auto"/>
                                                <w:bottom w:val="none" w:sz="0" w:space="0" w:color="auto"/>
                                                <w:right w:val="none" w:sz="0" w:space="0" w:color="auto"/>
                                              </w:divBdr>
                                              <w:divsChild>
                                                <w:div w:id="118914912">
                                                  <w:marLeft w:val="0"/>
                                                  <w:marRight w:val="0"/>
                                                  <w:marTop w:val="0"/>
                                                  <w:marBottom w:val="0"/>
                                                  <w:divBdr>
                                                    <w:top w:val="none" w:sz="0" w:space="0" w:color="auto"/>
                                                    <w:left w:val="none" w:sz="0" w:space="0" w:color="auto"/>
                                                    <w:bottom w:val="none" w:sz="0" w:space="0" w:color="auto"/>
                                                    <w:right w:val="none" w:sz="0" w:space="0" w:color="auto"/>
                                                  </w:divBdr>
                                                  <w:divsChild>
                                                    <w:div w:id="118914977">
                                                      <w:marLeft w:val="0"/>
                                                      <w:marRight w:val="0"/>
                                                      <w:marTop w:val="0"/>
                                                      <w:marBottom w:val="0"/>
                                                      <w:divBdr>
                                                        <w:top w:val="none" w:sz="0" w:space="0" w:color="auto"/>
                                                        <w:left w:val="none" w:sz="0" w:space="0" w:color="auto"/>
                                                        <w:bottom w:val="none" w:sz="0" w:space="0" w:color="auto"/>
                                                        <w:right w:val="none" w:sz="0" w:space="0" w:color="auto"/>
                                                      </w:divBdr>
                                                      <w:divsChild>
                                                        <w:div w:id="118914891">
                                                          <w:marLeft w:val="0"/>
                                                          <w:marRight w:val="0"/>
                                                          <w:marTop w:val="0"/>
                                                          <w:marBottom w:val="0"/>
                                                          <w:divBdr>
                                                            <w:top w:val="none" w:sz="0" w:space="0" w:color="auto"/>
                                                            <w:left w:val="none" w:sz="0" w:space="0" w:color="auto"/>
                                                            <w:bottom w:val="none" w:sz="0" w:space="0" w:color="auto"/>
                                                            <w:right w:val="none" w:sz="0" w:space="0" w:color="auto"/>
                                                          </w:divBdr>
                                                          <w:divsChild>
                                                            <w:div w:id="118914725">
                                                              <w:marLeft w:val="0"/>
                                                              <w:marRight w:val="0"/>
                                                              <w:marTop w:val="0"/>
                                                              <w:marBottom w:val="0"/>
                                                              <w:divBdr>
                                                                <w:top w:val="none" w:sz="0" w:space="0" w:color="auto"/>
                                                                <w:left w:val="none" w:sz="0" w:space="0" w:color="auto"/>
                                                                <w:bottom w:val="none" w:sz="0" w:space="0" w:color="auto"/>
                                                                <w:right w:val="none" w:sz="0" w:space="0" w:color="auto"/>
                                                              </w:divBdr>
                                                              <w:divsChild>
                                                                <w:div w:id="118914700">
                                                                  <w:marLeft w:val="0"/>
                                                                  <w:marRight w:val="0"/>
                                                                  <w:marTop w:val="0"/>
                                                                  <w:marBottom w:val="0"/>
                                                                  <w:divBdr>
                                                                    <w:top w:val="none" w:sz="0" w:space="0" w:color="auto"/>
                                                                    <w:left w:val="none" w:sz="0" w:space="0" w:color="auto"/>
                                                                    <w:bottom w:val="none" w:sz="0" w:space="0" w:color="auto"/>
                                                                    <w:right w:val="none" w:sz="0" w:space="0" w:color="auto"/>
                                                                  </w:divBdr>
                                                                  <w:divsChild>
                                                                    <w:div w:id="118914955">
                                                                      <w:marLeft w:val="0"/>
                                                                      <w:marRight w:val="0"/>
                                                                      <w:marTop w:val="0"/>
                                                                      <w:marBottom w:val="0"/>
                                                                      <w:divBdr>
                                                                        <w:top w:val="none" w:sz="0" w:space="0" w:color="auto"/>
                                                                        <w:left w:val="none" w:sz="0" w:space="0" w:color="auto"/>
                                                                        <w:bottom w:val="none" w:sz="0" w:space="0" w:color="auto"/>
                                                                        <w:right w:val="none" w:sz="0" w:space="0" w:color="auto"/>
                                                                      </w:divBdr>
                                                                      <w:divsChild>
                                                                        <w:div w:id="118914714">
                                                                          <w:marLeft w:val="0"/>
                                                                          <w:marRight w:val="0"/>
                                                                          <w:marTop w:val="0"/>
                                                                          <w:marBottom w:val="0"/>
                                                                          <w:divBdr>
                                                                            <w:top w:val="none" w:sz="0" w:space="0" w:color="auto"/>
                                                                            <w:left w:val="none" w:sz="0" w:space="0" w:color="auto"/>
                                                                            <w:bottom w:val="none" w:sz="0" w:space="0" w:color="auto"/>
                                                                            <w:right w:val="none" w:sz="0" w:space="0" w:color="auto"/>
                                                                          </w:divBdr>
                                                                          <w:divsChild>
                                                                            <w:div w:id="118915085">
                                                                              <w:marLeft w:val="0"/>
                                                                              <w:marRight w:val="0"/>
                                                                              <w:marTop w:val="0"/>
                                                                              <w:marBottom w:val="0"/>
                                                                              <w:divBdr>
                                                                                <w:top w:val="none" w:sz="0" w:space="0" w:color="auto"/>
                                                                                <w:left w:val="none" w:sz="0" w:space="0" w:color="auto"/>
                                                                                <w:bottom w:val="none" w:sz="0" w:space="0" w:color="auto"/>
                                                                                <w:right w:val="none" w:sz="0" w:space="0" w:color="auto"/>
                                                                              </w:divBdr>
                                                                              <w:divsChild>
                                                                                <w:div w:id="118914757">
                                                                                  <w:marLeft w:val="0"/>
                                                                                  <w:marRight w:val="0"/>
                                                                                  <w:marTop w:val="0"/>
                                                                                  <w:marBottom w:val="0"/>
                                                                                  <w:divBdr>
                                                                                    <w:top w:val="none" w:sz="0" w:space="0" w:color="auto"/>
                                                                                    <w:left w:val="none" w:sz="0" w:space="0" w:color="auto"/>
                                                                                    <w:bottom w:val="none" w:sz="0" w:space="0" w:color="auto"/>
                                                                                    <w:right w:val="none" w:sz="0" w:space="0" w:color="auto"/>
                                                                                  </w:divBdr>
                                                                                </w:div>
                                                                                <w:div w:id="1189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4761">
      <w:marLeft w:val="0"/>
      <w:marRight w:val="0"/>
      <w:marTop w:val="0"/>
      <w:marBottom w:val="0"/>
      <w:divBdr>
        <w:top w:val="none" w:sz="0" w:space="0" w:color="auto"/>
        <w:left w:val="none" w:sz="0" w:space="0" w:color="auto"/>
        <w:bottom w:val="none" w:sz="0" w:space="0" w:color="auto"/>
        <w:right w:val="none" w:sz="0" w:space="0" w:color="auto"/>
      </w:divBdr>
      <w:divsChild>
        <w:div w:id="118914934">
          <w:marLeft w:val="0"/>
          <w:marRight w:val="0"/>
          <w:marTop w:val="0"/>
          <w:marBottom w:val="0"/>
          <w:divBdr>
            <w:top w:val="none" w:sz="0" w:space="0" w:color="auto"/>
            <w:left w:val="none" w:sz="0" w:space="0" w:color="auto"/>
            <w:bottom w:val="none" w:sz="0" w:space="0" w:color="auto"/>
            <w:right w:val="none" w:sz="0" w:space="0" w:color="auto"/>
          </w:divBdr>
          <w:divsChild>
            <w:div w:id="118914786">
              <w:marLeft w:val="0"/>
              <w:marRight w:val="0"/>
              <w:marTop w:val="0"/>
              <w:marBottom w:val="0"/>
              <w:divBdr>
                <w:top w:val="none" w:sz="0" w:space="0" w:color="auto"/>
                <w:left w:val="none" w:sz="0" w:space="0" w:color="auto"/>
                <w:bottom w:val="none" w:sz="0" w:space="0" w:color="auto"/>
                <w:right w:val="none" w:sz="0" w:space="0" w:color="auto"/>
              </w:divBdr>
              <w:divsChild>
                <w:div w:id="118914690">
                  <w:marLeft w:val="0"/>
                  <w:marRight w:val="0"/>
                  <w:marTop w:val="0"/>
                  <w:marBottom w:val="0"/>
                  <w:divBdr>
                    <w:top w:val="none" w:sz="0" w:space="0" w:color="auto"/>
                    <w:left w:val="none" w:sz="0" w:space="0" w:color="auto"/>
                    <w:bottom w:val="none" w:sz="0" w:space="0" w:color="auto"/>
                    <w:right w:val="none" w:sz="0" w:space="0" w:color="auto"/>
                  </w:divBdr>
                  <w:divsChild>
                    <w:div w:id="118914959">
                      <w:marLeft w:val="0"/>
                      <w:marRight w:val="0"/>
                      <w:marTop w:val="0"/>
                      <w:marBottom w:val="0"/>
                      <w:divBdr>
                        <w:top w:val="none" w:sz="0" w:space="0" w:color="auto"/>
                        <w:left w:val="none" w:sz="0" w:space="0" w:color="auto"/>
                        <w:bottom w:val="none" w:sz="0" w:space="0" w:color="auto"/>
                        <w:right w:val="none" w:sz="0" w:space="0" w:color="auto"/>
                      </w:divBdr>
                      <w:divsChild>
                        <w:div w:id="118915093">
                          <w:marLeft w:val="0"/>
                          <w:marRight w:val="0"/>
                          <w:marTop w:val="0"/>
                          <w:marBottom w:val="0"/>
                          <w:divBdr>
                            <w:top w:val="none" w:sz="0" w:space="0" w:color="auto"/>
                            <w:left w:val="none" w:sz="0" w:space="0" w:color="auto"/>
                            <w:bottom w:val="none" w:sz="0" w:space="0" w:color="auto"/>
                            <w:right w:val="none" w:sz="0" w:space="0" w:color="auto"/>
                          </w:divBdr>
                          <w:divsChild>
                            <w:div w:id="118914895">
                              <w:marLeft w:val="0"/>
                              <w:marRight w:val="0"/>
                              <w:marTop w:val="0"/>
                              <w:marBottom w:val="0"/>
                              <w:divBdr>
                                <w:top w:val="none" w:sz="0" w:space="0" w:color="auto"/>
                                <w:left w:val="none" w:sz="0" w:space="0" w:color="auto"/>
                                <w:bottom w:val="none" w:sz="0" w:space="0" w:color="auto"/>
                                <w:right w:val="none" w:sz="0" w:space="0" w:color="auto"/>
                              </w:divBdr>
                              <w:divsChild>
                                <w:div w:id="118914919">
                                  <w:marLeft w:val="0"/>
                                  <w:marRight w:val="0"/>
                                  <w:marTop w:val="0"/>
                                  <w:marBottom w:val="0"/>
                                  <w:divBdr>
                                    <w:top w:val="none" w:sz="0" w:space="0" w:color="auto"/>
                                    <w:left w:val="none" w:sz="0" w:space="0" w:color="auto"/>
                                    <w:bottom w:val="none" w:sz="0" w:space="0" w:color="auto"/>
                                    <w:right w:val="none" w:sz="0" w:space="0" w:color="auto"/>
                                  </w:divBdr>
                                  <w:divsChild>
                                    <w:div w:id="118914945">
                                      <w:marLeft w:val="0"/>
                                      <w:marRight w:val="0"/>
                                      <w:marTop w:val="0"/>
                                      <w:marBottom w:val="0"/>
                                      <w:divBdr>
                                        <w:top w:val="none" w:sz="0" w:space="0" w:color="auto"/>
                                        <w:left w:val="none" w:sz="0" w:space="0" w:color="auto"/>
                                        <w:bottom w:val="none" w:sz="0" w:space="0" w:color="auto"/>
                                        <w:right w:val="none" w:sz="0" w:space="0" w:color="auto"/>
                                      </w:divBdr>
                                      <w:divsChild>
                                        <w:div w:id="118915040">
                                          <w:marLeft w:val="0"/>
                                          <w:marRight w:val="0"/>
                                          <w:marTop w:val="0"/>
                                          <w:marBottom w:val="0"/>
                                          <w:divBdr>
                                            <w:top w:val="none" w:sz="0" w:space="0" w:color="auto"/>
                                            <w:left w:val="none" w:sz="0" w:space="0" w:color="auto"/>
                                            <w:bottom w:val="none" w:sz="0" w:space="0" w:color="auto"/>
                                            <w:right w:val="none" w:sz="0" w:space="0" w:color="auto"/>
                                          </w:divBdr>
                                          <w:divsChild>
                                            <w:div w:id="118914905">
                                              <w:marLeft w:val="0"/>
                                              <w:marRight w:val="0"/>
                                              <w:marTop w:val="0"/>
                                              <w:marBottom w:val="0"/>
                                              <w:divBdr>
                                                <w:top w:val="none" w:sz="0" w:space="0" w:color="auto"/>
                                                <w:left w:val="none" w:sz="0" w:space="0" w:color="auto"/>
                                                <w:bottom w:val="none" w:sz="0" w:space="0" w:color="auto"/>
                                                <w:right w:val="none" w:sz="0" w:space="0" w:color="auto"/>
                                              </w:divBdr>
                                              <w:divsChild>
                                                <w:div w:id="118914835">
                                                  <w:marLeft w:val="0"/>
                                                  <w:marRight w:val="0"/>
                                                  <w:marTop w:val="0"/>
                                                  <w:marBottom w:val="0"/>
                                                  <w:divBdr>
                                                    <w:top w:val="none" w:sz="0" w:space="0" w:color="auto"/>
                                                    <w:left w:val="none" w:sz="0" w:space="0" w:color="auto"/>
                                                    <w:bottom w:val="none" w:sz="0" w:space="0" w:color="auto"/>
                                                    <w:right w:val="none" w:sz="0" w:space="0" w:color="auto"/>
                                                  </w:divBdr>
                                                  <w:divsChild>
                                                    <w:div w:id="118915057">
                                                      <w:marLeft w:val="0"/>
                                                      <w:marRight w:val="0"/>
                                                      <w:marTop w:val="0"/>
                                                      <w:marBottom w:val="0"/>
                                                      <w:divBdr>
                                                        <w:top w:val="none" w:sz="0" w:space="0" w:color="auto"/>
                                                        <w:left w:val="none" w:sz="0" w:space="0" w:color="auto"/>
                                                        <w:bottom w:val="none" w:sz="0" w:space="0" w:color="auto"/>
                                                        <w:right w:val="none" w:sz="0" w:space="0" w:color="auto"/>
                                                      </w:divBdr>
                                                      <w:divsChild>
                                                        <w:div w:id="118915096">
                                                          <w:marLeft w:val="0"/>
                                                          <w:marRight w:val="0"/>
                                                          <w:marTop w:val="0"/>
                                                          <w:marBottom w:val="0"/>
                                                          <w:divBdr>
                                                            <w:top w:val="none" w:sz="0" w:space="0" w:color="auto"/>
                                                            <w:left w:val="none" w:sz="0" w:space="0" w:color="auto"/>
                                                            <w:bottom w:val="none" w:sz="0" w:space="0" w:color="auto"/>
                                                            <w:right w:val="none" w:sz="0" w:space="0" w:color="auto"/>
                                                          </w:divBdr>
                                                          <w:divsChild>
                                                            <w:div w:id="118914712">
                                                              <w:marLeft w:val="0"/>
                                                              <w:marRight w:val="0"/>
                                                              <w:marTop w:val="0"/>
                                                              <w:marBottom w:val="0"/>
                                                              <w:divBdr>
                                                                <w:top w:val="none" w:sz="0" w:space="0" w:color="auto"/>
                                                                <w:left w:val="none" w:sz="0" w:space="0" w:color="auto"/>
                                                                <w:bottom w:val="none" w:sz="0" w:space="0" w:color="auto"/>
                                                                <w:right w:val="none" w:sz="0" w:space="0" w:color="auto"/>
                                                              </w:divBdr>
                                                              <w:divsChild>
                                                                <w:div w:id="118914853">
                                                                  <w:marLeft w:val="0"/>
                                                                  <w:marRight w:val="0"/>
                                                                  <w:marTop w:val="0"/>
                                                                  <w:marBottom w:val="0"/>
                                                                  <w:divBdr>
                                                                    <w:top w:val="none" w:sz="0" w:space="0" w:color="auto"/>
                                                                    <w:left w:val="none" w:sz="0" w:space="0" w:color="auto"/>
                                                                    <w:bottom w:val="none" w:sz="0" w:space="0" w:color="auto"/>
                                                                    <w:right w:val="none" w:sz="0" w:space="0" w:color="auto"/>
                                                                  </w:divBdr>
                                                                  <w:divsChild>
                                                                    <w:div w:id="1189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14777">
      <w:marLeft w:val="0"/>
      <w:marRight w:val="0"/>
      <w:marTop w:val="0"/>
      <w:marBottom w:val="0"/>
      <w:divBdr>
        <w:top w:val="none" w:sz="0" w:space="0" w:color="auto"/>
        <w:left w:val="none" w:sz="0" w:space="0" w:color="auto"/>
        <w:bottom w:val="none" w:sz="0" w:space="0" w:color="auto"/>
        <w:right w:val="none" w:sz="0" w:space="0" w:color="auto"/>
      </w:divBdr>
      <w:divsChild>
        <w:div w:id="118914767">
          <w:marLeft w:val="0"/>
          <w:marRight w:val="0"/>
          <w:marTop w:val="0"/>
          <w:marBottom w:val="0"/>
          <w:divBdr>
            <w:top w:val="none" w:sz="0" w:space="0" w:color="auto"/>
            <w:left w:val="none" w:sz="0" w:space="0" w:color="auto"/>
            <w:bottom w:val="none" w:sz="0" w:space="0" w:color="auto"/>
            <w:right w:val="none" w:sz="0" w:space="0" w:color="auto"/>
          </w:divBdr>
          <w:divsChild>
            <w:div w:id="118914922">
              <w:marLeft w:val="0"/>
              <w:marRight w:val="0"/>
              <w:marTop w:val="0"/>
              <w:marBottom w:val="0"/>
              <w:divBdr>
                <w:top w:val="none" w:sz="0" w:space="0" w:color="auto"/>
                <w:left w:val="none" w:sz="0" w:space="0" w:color="auto"/>
                <w:bottom w:val="none" w:sz="0" w:space="0" w:color="auto"/>
                <w:right w:val="none" w:sz="0" w:space="0" w:color="auto"/>
              </w:divBdr>
              <w:divsChild>
                <w:div w:id="118914883">
                  <w:marLeft w:val="0"/>
                  <w:marRight w:val="0"/>
                  <w:marTop w:val="0"/>
                  <w:marBottom w:val="0"/>
                  <w:divBdr>
                    <w:top w:val="none" w:sz="0" w:space="0" w:color="auto"/>
                    <w:left w:val="none" w:sz="0" w:space="0" w:color="auto"/>
                    <w:bottom w:val="none" w:sz="0" w:space="0" w:color="auto"/>
                    <w:right w:val="none" w:sz="0" w:space="0" w:color="auto"/>
                  </w:divBdr>
                  <w:divsChild>
                    <w:div w:id="118915097">
                      <w:marLeft w:val="0"/>
                      <w:marRight w:val="0"/>
                      <w:marTop w:val="0"/>
                      <w:marBottom w:val="0"/>
                      <w:divBdr>
                        <w:top w:val="none" w:sz="0" w:space="0" w:color="auto"/>
                        <w:left w:val="none" w:sz="0" w:space="0" w:color="auto"/>
                        <w:bottom w:val="none" w:sz="0" w:space="0" w:color="auto"/>
                        <w:right w:val="none" w:sz="0" w:space="0" w:color="auto"/>
                      </w:divBdr>
                      <w:divsChild>
                        <w:div w:id="118914791">
                          <w:marLeft w:val="0"/>
                          <w:marRight w:val="0"/>
                          <w:marTop w:val="0"/>
                          <w:marBottom w:val="0"/>
                          <w:divBdr>
                            <w:top w:val="none" w:sz="0" w:space="0" w:color="auto"/>
                            <w:left w:val="none" w:sz="0" w:space="0" w:color="auto"/>
                            <w:bottom w:val="none" w:sz="0" w:space="0" w:color="auto"/>
                            <w:right w:val="none" w:sz="0" w:space="0" w:color="auto"/>
                          </w:divBdr>
                          <w:divsChild>
                            <w:div w:id="118914729">
                              <w:marLeft w:val="0"/>
                              <w:marRight w:val="0"/>
                              <w:marTop w:val="0"/>
                              <w:marBottom w:val="0"/>
                              <w:divBdr>
                                <w:top w:val="none" w:sz="0" w:space="0" w:color="auto"/>
                                <w:left w:val="none" w:sz="0" w:space="0" w:color="auto"/>
                                <w:bottom w:val="none" w:sz="0" w:space="0" w:color="auto"/>
                                <w:right w:val="none" w:sz="0" w:space="0" w:color="auto"/>
                              </w:divBdr>
                              <w:divsChild>
                                <w:div w:id="118914904">
                                  <w:marLeft w:val="0"/>
                                  <w:marRight w:val="0"/>
                                  <w:marTop w:val="0"/>
                                  <w:marBottom w:val="0"/>
                                  <w:divBdr>
                                    <w:top w:val="none" w:sz="0" w:space="0" w:color="auto"/>
                                    <w:left w:val="none" w:sz="0" w:space="0" w:color="auto"/>
                                    <w:bottom w:val="none" w:sz="0" w:space="0" w:color="auto"/>
                                    <w:right w:val="none" w:sz="0" w:space="0" w:color="auto"/>
                                  </w:divBdr>
                                  <w:divsChild>
                                    <w:div w:id="118914812">
                                      <w:marLeft w:val="0"/>
                                      <w:marRight w:val="0"/>
                                      <w:marTop w:val="0"/>
                                      <w:marBottom w:val="0"/>
                                      <w:divBdr>
                                        <w:top w:val="none" w:sz="0" w:space="0" w:color="auto"/>
                                        <w:left w:val="none" w:sz="0" w:space="0" w:color="auto"/>
                                        <w:bottom w:val="none" w:sz="0" w:space="0" w:color="auto"/>
                                        <w:right w:val="none" w:sz="0" w:space="0" w:color="auto"/>
                                      </w:divBdr>
                                      <w:divsChild>
                                        <w:div w:id="118914779">
                                          <w:marLeft w:val="0"/>
                                          <w:marRight w:val="0"/>
                                          <w:marTop w:val="0"/>
                                          <w:marBottom w:val="0"/>
                                          <w:divBdr>
                                            <w:top w:val="none" w:sz="0" w:space="0" w:color="auto"/>
                                            <w:left w:val="none" w:sz="0" w:space="0" w:color="auto"/>
                                            <w:bottom w:val="none" w:sz="0" w:space="0" w:color="auto"/>
                                            <w:right w:val="none" w:sz="0" w:space="0" w:color="auto"/>
                                          </w:divBdr>
                                          <w:divsChild>
                                            <w:div w:id="118914695">
                                              <w:marLeft w:val="0"/>
                                              <w:marRight w:val="0"/>
                                              <w:marTop w:val="0"/>
                                              <w:marBottom w:val="0"/>
                                              <w:divBdr>
                                                <w:top w:val="none" w:sz="0" w:space="0" w:color="auto"/>
                                                <w:left w:val="none" w:sz="0" w:space="0" w:color="auto"/>
                                                <w:bottom w:val="none" w:sz="0" w:space="0" w:color="auto"/>
                                                <w:right w:val="none" w:sz="0" w:space="0" w:color="auto"/>
                                              </w:divBdr>
                                              <w:divsChild>
                                                <w:div w:id="118914706">
                                                  <w:marLeft w:val="0"/>
                                                  <w:marRight w:val="0"/>
                                                  <w:marTop w:val="0"/>
                                                  <w:marBottom w:val="0"/>
                                                  <w:divBdr>
                                                    <w:top w:val="none" w:sz="0" w:space="0" w:color="auto"/>
                                                    <w:left w:val="none" w:sz="0" w:space="0" w:color="auto"/>
                                                    <w:bottom w:val="none" w:sz="0" w:space="0" w:color="auto"/>
                                                    <w:right w:val="none" w:sz="0" w:space="0" w:color="auto"/>
                                                  </w:divBdr>
                                                  <w:divsChild>
                                                    <w:div w:id="118915038">
                                                      <w:marLeft w:val="0"/>
                                                      <w:marRight w:val="0"/>
                                                      <w:marTop w:val="0"/>
                                                      <w:marBottom w:val="0"/>
                                                      <w:divBdr>
                                                        <w:top w:val="none" w:sz="0" w:space="0" w:color="auto"/>
                                                        <w:left w:val="none" w:sz="0" w:space="0" w:color="auto"/>
                                                        <w:bottom w:val="none" w:sz="0" w:space="0" w:color="auto"/>
                                                        <w:right w:val="none" w:sz="0" w:space="0" w:color="auto"/>
                                                      </w:divBdr>
                                                      <w:divsChild>
                                                        <w:div w:id="118914916">
                                                          <w:marLeft w:val="0"/>
                                                          <w:marRight w:val="0"/>
                                                          <w:marTop w:val="0"/>
                                                          <w:marBottom w:val="0"/>
                                                          <w:divBdr>
                                                            <w:top w:val="none" w:sz="0" w:space="0" w:color="auto"/>
                                                            <w:left w:val="none" w:sz="0" w:space="0" w:color="auto"/>
                                                            <w:bottom w:val="none" w:sz="0" w:space="0" w:color="auto"/>
                                                            <w:right w:val="none" w:sz="0" w:space="0" w:color="auto"/>
                                                          </w:divBdr>
                                                          <w:divsChild>
                                                            <w:div w:id="118915075">
                                                              <w:marLeft w:val="0"/>
                                                              <w:marRight w:val="0"/>
                                                              <w:marTop w:val="0"/>
                                                              <w:marBottom w:val="0"/>
                                                              <w:divBdr>
                                                                <w:top w:val="none" w:sz="0" w:space="0" w:color="auto"/>
                                                                <w:left w:val="none" w:sz="0" w:space="0" w:color="auto"/>
                                                                <w:bottom w:val="none" w:sz="0" w:space="0" w:color="auto"/>
                                                                <w:right w:val="none" w:sz="0" w:space="0" w:color="auto"/>
                                                              </w:divBdr>
                                                              <w:divsChild>
                                                                <w:div w:id="118914878">
                                                                  <w:marLeft w:val="0"/>
                                                                  <w:marRight w:val="0"/>
                                                                  <w:marTop w:val="0"/>
                                                                  <w:marBottom w:val="0"/>
                                                                  <w:divBdr>
                                                                    <w:top w:val="none" w:sz="0" w:space="0" w:color="auto"/>
                                                                    <w:left w:val="none" w:sz="0" w:space="0" w:color="auto"/>
                                                                    <w:bottom w:val="none" w:sz="0" w:space="0" w:color="auto"/>
                                                                    <w:right w:val="none" w:sz="0" w:space="0" w:color="auto"/>
                                                                  </w:divBdr>
                                                                  <w:divsChild>
                                                                    <w:div w:id="1189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14781">
      <w:marLeft w:val="0"/>
      <w:marRight w:val="0"/>
      <w:marTop w:val="0"/>
      <w:marBottom w:val="0"/>
      <w:divBdr>
        <w:top w:val="none" w:sz="0" w:space="0" w:color="auto"/>
        <w:left w:val="none" w:sz="0" w:space="0" w:color="auto"/>
        <w:bottom w:val="none" w:sz="0" w:space="0" w:color="auto"/>
        <w:right w:val="none" w:sz="0" w:space="0" w:color="auto"/>
      </w:divBdr>
      <w:divsChild>
        <w:div w:id="118915102">
          <w:marLeft w:val="0"/>
          <w:marRight w:val="0"/>
          <w:marTop w:val="0"/>
          <w:marBottom w:val="0"/>
          <w:divBdr>
            <w:top w:val="none" w:sz="0" w:space="0" w:color="auto"/>
            <w:left w:val="none" w:sz="0" w:space="0" w:color="auto"/>
            <w:bottom w:val="none" w:sz="0" w:space="0" w:color="auto"/>
            <w:right w:val="none" w:sz="0" w:space="0" w:color="auto"/>
          </w:divBdr>
          <w:divsChild>
            <w:div w:id="118914980">
              <w:marLeft w:val="0"/>
              <w:marRight w:val="0"/>
              <w:marTop w:val="0"/>
              <w:marBottom w:val="0"/>
              <w:divBdr>
                <w:top w:val="none" w:sz="0" w:space="0" w:color="auto"/>
                <w:left w:val="none" w:sz="0" w:space="0" w:color="auto"/>
                <w:bottom w:val="none" w:sz="0" w:space="0" w:color="auto"/>
                <w:right w:val="none" w:sz="0" w:space="0" w:color="auto"/>
              </w:divBdr>
              <w:divsChild>
                <w:div w:id="118914984">
                  <w:marLeft w:val="0"/>
                  <w:marRight w:val="0"/>
                  <w:marTop w:val="0"/>
                  <w:marBottom w:val="0"/>
                  <w:divBdr>
                    <w:top w:val="none" w:sz="0" w:space="0" w:color="auto"/>
                    <w:left w:val="none" w:sz="0" w:space="0" w:color="auto"/>
                    <w:bottom w:val="none" w:sz="0" w:space="0" w:color="auto"/>
                    <w:right w:val="none" w:sz="0" w:space="0" w:color="auto"/>
                  </w:divBdr>
                  <w:divsChild>
                    <w:div w:id="118914822">
                      <w:marLeft w:val="0"/>
                      <w:marRight w:val="0"/>
                      <w:marTop w:val="0"/>
                      <w:marBottom w:val="0"/>
                      <w:divBdr>
                        <w:top w:val="none" w:sz="0" w:space="0" w:color="auto"/>
                        <w:left w:val="none" w:sz="0" w:space="0" w:color="auto"/>
                        <w:bottom w:val="none" w:sz="0" w:space="0" w:color="auto"/>
                        <w:right w:val="none" w:sz="0" w:space="0" w:color="auto"/>
                      </w:divBdr>
                      <w:divsChild>
                        <w:div w:id="118914746">
                          <w:marLeft w:val="0"/>
                          <w:marRight w:val="0"/>
                          <w:marTop w:val="0"/>
                          <w:marBottom w:val="0"/>
                          <w:divBdr>
                            <w:top w:val="none" w:sz="0" w:space="0" w:color="auto"/>
                            <w:left w:val="none" w:sz="0" w:space="0" w:color="auto"/>
                            <w:bottom w:val="none" w:sz="0" w:space="0" w:color="auto"/>
                            <w:right w:val="none" w:sz="0" w:space="0" w:color="auto"/>
                          </w:divBdr>
                          <w:divsChild>
                            <w:div w:id="118915092">
                              <w:marLeft w:val="0"/>
                              <w:marRight w:val="0"/>
                              <w:marTop w:val="0"/>
                              <w:marBottom w:val="0"/>
                              <w:divBdr>
                                <w:top w:val="none" w:sz="0" w:space="0" w:color="auto"/>
                                <w:left w:val="none" w:sz="0" w:space="0" w:color="auto"/>
                                <w:bottom w:val="none" w:sz="0" w:space="0" w:color="auto"/>
                                <w:right w:val="none" w:sz="0" w:space="0" w:color="auto"/>
                              </w:divBdr>
                              <w:divsChild>
                                <w:div w:id="118914792">
                                  <w:marLeft w:val="0"/>
                                  <w:marRight w:val="0"/>
                                  <w:marTop w:val="0"/>
                                  <w:marBottom w:val="0"/>
                                  <w:divBdr>
                                    <w:top w:val="none" w:sz="0" w:space="0" w:color="auto"/>
                                    <w:left w:val="none" w:sz="0" w:space="0" w:color="auto"/>
                                    <w:bottom w:val="none" w:sz="0" w:space="0" w:color="auto"/>
                                    <w:right w:val="none" w:sz="0" w:space="0" w:color="auto"/>
                                  </w:divBdr>
                                  <w:divsChild>
                                    <w:div w:id="118914699">
                                      <w:marLeft w:val="0"/>
                                      <w:marRight w:val="0"/>
                                      <w:marTop w:val="0"/>
                                      <w:marBottom w:val="0"/>
                                      <w:divBdr>
                                        <w:top w:val="none" w:sz="0" w:space="0" w:color="auto"/>
                                        <w:left w:val="none" w:sz="0" w:space="0" w:color="auto"/>
                                        <w:bottom w:val="none" w:sz="0" w:space="0" w:color="auto"/>
                                        <w:right w:val="none" w:sz="0" w:space="0" w:color="auto"/>
                                      </w:divBdr>
                                      <w:divsChild>
                                        <w:div w:id="118914693">
                                          <w:marLeft w:val="0"/>
                                          <w:marRight w:val="0"/>
                                          <w:marTop w:val="0"/>
                                          <w:marBottom w:val="0"/>
                                          <w:divBdr>
                                            <w:top w:val="none" w:sz="0" w:space="0" w:color="auto"/>
                                            <w:left w:val="none" w:sz="0" w:space="0" w:color="auto"/>
                                            <w:bottom w:val="none" w:sz="0" w:space="0" w:color="auto"/>
                                            <w:right w:val="none" w:sz="0" w:space="0" w:color="auto"/>
                                          </w:divBdr>
                                          <w:divsChild>
                                            <w:div w:id="118914983">
                                              <w:marLeft w:val="0"/>
                                              <w:marRight w:val="0"/>
                                              <w:marTop w:val="0"/>
                                              <w:marBottom w:val="0"/>
                                              <w:divBdr>
                                                <w:top w:val="none" w:sz="0" w:space="0" w:color="auto"/>
                                                <w:left w:val="none" w:sz="0" w:space="0" w:color="auto"/>
                                                <w:bottom w:val="none" w:sz="0" w:space="0" w:color="auto"/>
                                                <w:right w:val="none" w:sz="0" w:space="0" w:color="auto"/>
                                              </w:divBdr>
                                              <w:divsChild>
                                                <w:div w:id="118914821">
                                                  <w:marLeft w:val="0"/>
                                                  <w:marRight w:val="0"/>
                                                  <w:marTop w:val="0"/>
                                                  <w:marBottom w:val="0"/>
                                                  <w:divBdr>
                                                    <w:top w:val="none" w:sz="0" w:space="0" w:color="auto"/>
                                                    <w:left w:val="none" w:sz="0" w:space="0" w:color="auto"/>
                                                    <w:bottom w:val="none" w:sz="0" w:space="0" w:color="auto"/>
                                                    <w:right w:val="none" w:sz="0" w:space="0" w:color="auto"/>
                                                  </w:divBdr>
                                                  <w:divsChild>
                                                    <w:div w:id="118914715">
                                                      <w:marLeft w:val="0"/>
                                                      <w:marRight w:val="0"/>
                                                      <w:marTop w:val="0"/>
                                                      <w:marBottom w:val="0"/>
                                                      <w:divBdr>
                                                        <w:top w:val="none" w:sz="0" w:space="0" w:color="auto"/>
                                                        <w:left w:val="none" w:sz="0" w:space="0" w:color="auto"/>
                                                        <w:bottom w:val="none" w:sz="0" w:space="0" w:color="auto"/>
                                                        <w:right w:val="none" w:sz="0" w:space="0" w:color="auto"/>
                                                      </w:divBdr>
                                                      <w:divsChild>
                                                        <w:div w:id="118914766">
                                                          <w:marLeft w:val="0"/>
                                                          <w:marRight w:val="0"/>
                                                          <w:marTop w:val="0"/>
                                                          <w:marBottom w:val="0"/>
                                                          <w:divBdr>
                                                            <w:top w:val="none" w:sz="0" w:space="0" w:color="auto"/>
                                                            <w:left w:val="none" w:sz="0" w:space="0" w:color="auto"/>
                                                            <w:bottom w:val="none" w:sz="0" w:space="0" w:color="auto"/>
                                                            <w:right w:val="none" w:sz="0" w:space="0" w:color="auto"/>
                                                          </w:divBdr>
                                                          <w:divsChild>
                                                            <w:div w:id="118915079">
                                                              <w:marLeft w:val="0"/>
                                                              <w:marRight w:val="0"/>
                                                              <w:marTop w:val="0"/>
                                                              <w:marBottom w:val="0"/>
                                                              <w:divBdr>
                                                                <w:top w:val="none" w:sz="0" w:space="0" w:color="auto"/>
                                                                <w:left w:val="none" w:sz="0" w:space="0" w:color="auto"/>
                                                                <w:bottom w:val="none" w:sz="0" w:space="0" w:color="auto"/>
                                                                <w:right w:val="none" w:sz="0" w:space="0" w:color="auto"/>
                                                              </w:divBdr>
                                                              <w:divsChild>
                                                                <w:div w:id="118914728">
                                                                  <w:marLeft w:val="0"/>
                                                                  <w:marRight w:val="0"/>
                                                                  <w:marTop w:val="0"/>
                                                                  <w:marBottom w:val="0"/>
                                                                  <w:divBdr>
                                                                    <w:top w:val="none" w:sz="0" w:space="0" w:color="auto"/>
                                                                    <w:left w:val="none" w:sz="0" w:space="0" w:color="auto"/>
                                                                    <w:bottom w:val="none" w:sz="0" w:space="0" w:color="auto"/>
                                                                    <w:right w:val="none" w:sz="0" w:space="0" w:color="auto"/>
                                                                  </w:divBdr>
                                                                  <w:divsChild>
                                                                    <w:div w:id="118914782">
                                                                      <w:marLeft w:val="0"/>
                                                                      <w:marRight w:val="0"/>
                                                                      <w:marTop w:val="0"/>
                                                                      <w:marBottom w:val="0"/>
                                                                      <w:divBdr>
                                                                        <w:top w:val="none" w:sz="0" w:space="0" w:color="auto"/>
                                                                        <w:left w:val="none" w:sz="0" w:space="0" w:color="auto"/>
                                                                        <w:bottom w:val="none" w:sz="0" w:space="0" w:color="auto"/>
                                                                        <w:right w:val="none" w:sz="0" w:space="0" w:color="auto"/>
                                                                      </w:divBdr>
                                                                    </w:div>
                                                                  </w:divsChild>
                                                                </w:div>
                                                                <w:div w:id="118914789">
                                                                  <w:marLeft w:val="0"/>
                                                                  <w:marRight w:val="0"/>
                                                                  <w:marTop w:val="0"/>
                                                                  <w:marBottom w:val="0"/>
                                                                  <w:divBdr>
                                                                    <w:top w:val="none" w:sz="0" w:space="0" w:color="auto"/>
                                                                    <w:left w:val="none" w:sz="0" w:space="0" w:color="auto"/>
                                                                    <w:bottom w:val="none" w:sz="0" w:space="0" w:color="auto"/>
                                                                    <w:right w:val="none" w:sz="0" w:space="0" w:color="auto"/>
                                                                  </w:divBdr>
                                                                  <w:divsChild>
                                                                    <w:div w:id="118915029">
                                                                      <w:marLeft w:val="0"/>
                                                                      <w:marRight w:val="0"/>
                                                                      <w:marTop w:val="0"/>
                                                                      <w:marBottom w:val="0"/>
                                                                      <w:divBdr>
                                                                        <w:top w:val="none" w:sz="0" w:space="0" w:color="auto"/>
                                                                        <w:left w:val="none" w:sz="0" w:space="0" w:color="auto"/>
                                                                        <w:bottom w:val="none" w:sz="0" w:space="0" w:color="auto"/>
                                                                        <w:right w:val="none" w:sz="0" w:space="0" w:color="auto"/>
                                                                      </w:divBdr>
                                                                    </w:div>
                                                                  </w:divsChild>
                                                                </w:div>
                                                                <w:div w:id="118914926">
                                                                  <w:marLeft w:val="0"/>
                                                                  <w:marRight w:val="0"/>
                                                                  <w:marTop w:val="0"/>
                                                                  <w:marBottom w:val="0"/>
                                                                  <w:divBdr>
                                                                    <w:top w:val="none" w:sz="0" w:space="0" w:color="auto"/>
                                                                    <w:left w:val="none" w:sz="0" w:space="0" w:color="auto"/>
                                                                    <w:bottom w:val="none" w:sz="0" w:space="0" w:color="auto"/>
                                                                    <w:right w:val="none" w:sz="0" w:space="0" w:color="auto"/>
                                                                  </w:divBdr>
                                                                </w:div>
                                                                <w:div w:id="118914951">
                                                                  <w:marLeft w:val="0"/>
                                                                  <w:marRight w:val="0"/>
                                                                  <w:marTop w:val="0"/>
                                                                  <w:marBottom w:val="0"/>
                                                                  <w:divBdr>
                                                                    <w:top w:val="none" w:sz="0" w:space="0" w:color="auto"/>
                                                                    <w:left w:val="none" w:sz="0" w:space="0" w:color="auto"/>
                                                                    <w:bottom w:val="none" w:sz="0" w:space="0" w:color="auto"/>
                                                                    <w:right w:val="none" w:sz="0" w:space="0" w:color="auto"/>
                                                                  </w:divBdr>
                                                                  <w:divsChild>
                                                                    <w:div w:id="118914843">
                                                                      <w:marLeft w:val="0"/>
                                                                      <w:marRight w:val="0"/>
                                                                      <w:marTop w:val="0"/>
                                                                      <w:marBottom w:val="0"/>
                                                                      <w:divBdr>
                                                                        <w:top w:val="none" w:sz="0" w:space="0" w:color="auto"/>
                                                                        <w:left w:val="none" w:sz="0" w:space="0" w:color="auto"/>
                                                                        <w:bottom w:val="none" w:sz="0" w:space="0" w:color="auto"/>
                                                                        <w:right w:val="none" w:sz="0" w:space="0" w:color="auto"/>
                                                                      </w:divBdr>
                                                                    </w:div>
                                                                  </w:divsChild>
                                                                </w:div>
                                                                <w:div w:id="118914988">
                                                                  <w:marLeft w:val="0"/>
                                                                  <w:marRight w:val="0"/>
                                                                  <w:marTop w:val="0"/>
                                                                  <w:marBottom w:val="0"/>
                                                                  <w:divBdr>
                                                                    <w:top w:val="none" w:sz="0" w:space="0" w:color="auto"/>
                                                                    <w:left w:val="none" w:sz="0" w:space="0" w:color="auto"/>
                                                                    <w:bottom w:val="none" w:sz="0" w:space="0" w:color="auto"/>
                                                                    <w:right w:val="none" w:sz="0" w:space="0" w:color="auto"/>
                                                                  </w:divBdr>
                                                                  <w:divsChild>
                                                                    <w:div w:id="118915062">
                                                                      <w:marLeft w:val="0"/>
                                                                      <w:marRight w:val="0"/>
                                                                      <w:marTop w:val="0"/>
                                                                      <w:marBottom w:val="0"/>
                                                                      <w:divBdr>
                                                                        <w:top w:val="none" w:sz="0" w:space="0" w:color="auto"/>
                                                                        <w:left w:val="none" w:sz="0" w:space="0" w:color="auto"/>
                                                                        <w:bottom w:val="none" w:sz="0" w:space="0" w:color="auto"/>
                                                                        <w:right w:val="none" w:sz="0" w:space="0" w:color="auto"/>
                                                                      </w:divBdr>
                                                                    </w:div>
                                                                  </w:divsChild>
                                                                </w:div>
                                                                <w:div w:id="118915015">
                                                                  <w:marLeft w:val="0"/>
                                                                  <w:marRight w:val="0"/>
                                                                  <w:marTop w:val="0"/>
                                                                  <w:marBottom w:val="0"/>
                                                                  <w:divBdr>
                                                                    <w:top w:val="none" w:sz="0" w:space="0" w:color="auto"/>
                                                                    <w:left w:val="none" w:sz="0" w:space="0" w:color="auto"/>
                                                                    <w:bottom w:val="none" w:sz="0" w:space="0" w:color="auto"/>
                                                                    <w:right w:val="none" w:sz="0" w:space="0" w:color="auto"/>
                                                                  </w:divBdr>
                                                                  <w:divsChild>
                                                                    <w:div w:id="118914740">
                                                                      <w:marLeft w:val="0"/>
                                                                      <w:marRight w:val="0"/>
                                                                      <w:marTop w:val="0"/>
                                                                      <w:marBottom w:val="0"/>
                                                                      <w:divBdr>
                                                                        <w:top w:val="none" w:sz="0" w:space="0" w:color="auto"/>
                                                                        <w:left w:val="none" w:sz="0" w:space="0" w:color="auto"/>
                                                                        <w:bottom w:val="none" w:sz="0" w:space="0" w:color="auto"/>
                                                                        <w:right w:val="none" w:sz="0" w:space="0" w:color="auto"/>
                                                                      </w:divBdr>
                                                                    </w:div>
                                                                  </w:divsChild>
                                                                </w:div>
                                                                <w:div w:id="118915022">
                                                                  <w:marLeft w:val="0"/>
                                                                  <w:marRight w:val="0"/>
                                                                  <w:marTop w:val="0"/>
                                                                  <w:marBottom w:val="0"/>
                                                                  <w:divBdr>
                                                                    <w:top w:val="none" w:sz="0" w:space="0" w:color="auto"/>
                                                                    <w:left w:val="none" w:sz="0" w:space="0" w:color="auto"/>
                                                                    <w:bottom w:val="none" w:sz="0" w:space="0" w:color="auto"/>
                                                                    <w:right w:val="none" w:sz="0" w:space="0" w:color="auto"/>
                                                                  </w:divBdr>
                                                                  <w:divsChild>
                                                                    <w:div w:id="118915049">
                                                                      <w:marLeft w:val="0"/>
                                                                      <w:marRight w:val="0"/>
                                                                      <w:marTop w:val="0"/>
                                                                      <w:marBottom w:val="0"/>
                                                                      <w:divBdr>
                                                                        <w:top w:val="none" w:sz="0" w:space="0" w:color="auto"/>
                                                                        <w:left w:val="none" w:sz="0" w:space="0" w:color="auto"/>
                                                                        <w:bottom w:val="none" w:sz="0" w:space="0" w:color="auto"/>
                                                                        <w:right w:val="none" w:sz="0" w:space="0" w:color="auto"/>
                                                                      </w:divBdr>
                                                                    </w:div>
                                                                  </w:divsChild>
                                                                </w:div>
                                                                <w:div w:id="118915056">
                                                                  <w:marLeft w:val="0"/>
                                                                  <w:marRight w:val="0"/>
                                                                  <w:marTop w:val="0"/>
                                                                  <w:marBottom w:val="0"/>
                                                                  <w:divBdr>
                                                                    <w:top w:val="none" w:sz="0" w:space="0" w:color="auto"/>
                                                                    <w:left w:val="none" w:sz="0" w:space="0" w:color="auto"/>
                                                                    <w:bottom w:val="none" w:sz="0" w:space="0" w:color="auto"/>
                                                                    <w:right w:val="none" w:sz="0" w:space="0" w:color="auto"/>
                                                                  </w:divBdr>
                                                                  <w:divsChild>
                                                                    <w:div w:id="1189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14795">
      <w:marLeft w:val="0"/>
      <w:marRight w:val="0"/>
      <w:marTop w:val="0"/>
      <w:marBottom w:val="0"/>
      <w:divBdr>
        <w:top w:val="none" w:sz="0" w:space="0" w:color="auto"/>
        <w:left w:val="none" w:sz="0" w:space="0" w:color="auto"/>
        <w:bottom w:val="none" w:sz="0" w:space="0" w:color="auto"/>
        <w:right w:val="none" w:sz="0" w:space="0" w:color="auto"/>
      </w:divBdr>
      <w:divsChild>
        <w:div w:id="118914930">
          <w:marLeft w:val="0"/>
          <w:marRight w:val="0"/>
          <w:marTop w:val="0"/>
          <w:marBottom w:val="0"/>
          <w:divBdr>
            <w:top w:val="none" w:sz="0" w:space="0" w:color="auto"/>
            <w:left w:val="none" w:sz="0" w:space="0" w:color="auto"/>
            <w:bottom w:val="none" w:sz="0" w:space="0" w:color="auto"/>
            <w:right w:val="none" w:sz="0" w:space="0" w:color="auto"/>
          </w:divBdr>
          <w:divsChild>
            <w:div w:id="118915030">
              <w:marLeft w:val="0"/>
              <w:marRight w:val="0"/>
              <w:marTop w:val="0"/>
              <w:marBottom w:val="0"/>
              <w:divBdr>
                <w:top w:val="none" w:sz="0" w:space="0" w:color="auto"/>
                <w:left w:val="none" w:sz="0" w:space="0" w:color="auto"/>
                <w:bottom w:val="none" w:sz="0" w:space="0" w:color="auto"/>
                <w:right w:val="none" w:sz="0" w:space="0" w:color="auto"/>
              </w:divBdr>
              <w:divsChild>
                <w:div w:id="118914996">
                  <w:marLeft w:val="0"/>
                  <w:marRight w:val="0"/>
                  <w:marTop w:val="0"/>
                  <w:marBottom w:val="0"/>
                  <w:divBdr>
                    <w:top w:val="none" w:sz="0" w:space="0" w:color="auto"/>
                    <w:left w:val="none" w:sz="0" w:space="0" w:color="auto"/>
                    <w:bottom w:val="none" w:sz="0" w:space="0" w:color="auto"/>
                    <w:right w:val="none" w:sz="0" w:space="0" w:color="auto"/>
                  </w:divBdr>
                  <w:divsChild>
                    <w:div w:id="118914718">
                      <w:marLeft w:val="0"/>
                      <w:marRight w:val="0"/>
                      <w:marTop w:val="0"/>
                      <w:marBottom w:val="0"/>
                      <w:divBdr>
                        <w:top w:val="none" w:sz="0" w:space="0" w:color="auto"/>
                        <w:left w:val="none" w:sz="0" w:space="0" w:color="auto"/>
                        <w:bottom w:val="none" w:sz="0" w:space="0" w:color="auto"/>
                        <w:right w:val="none" w:sz="0" w:space="0" w:color="auto"/>
                      </w:divBdr>
                      <w:divsChild>
                        <w:div w:id="118914765">
                          <w:marLeft w:val="0"/>
                          <w:marRight w:val="0"/>
                          <w:marTop w:val="0"/>
                          <w:marBottom w:val="0"/>
                          <w:divBdr>
                            <w:top w:val="none" w:sz="0" w:space="0" w:color="auto"/>
                            <w:left w:val="none" w:sz="0" w:space="0" w:color="auto"/>
                            <w:bottom w:val="none" w:sz="0" w:space="0" w:color="auto"/>
                            <w:right w:val="none" w:sz="0" w:space="0" w:color="auto"/>
                          </w:divBdr>
                          <w:divsChild>
                            <w:div w:id="118915082">
                              <w:marLeft w:val="0"/>
                              <w:marRight w:val="0"/>
                              <w:marTop w:val="0"/>
                              <w:marBottom w:val="0"/>
                              <w:divBdr>
                                <w:top w:val="none" w:sz="0" w:space="0" w:color="auto"/>
                                <w:left w:val="none" w:sz="0" w:space="0" w:color="auto"/>
                                <w:bottom w:val="none" w:sz="0" w:space="0" w:color="auto"/>
                                <w:right w:val="none" w:sz="0" w:space="0" w:color="auto"/>
                              </w:divBdr>
                              <w:divsChild>
                                <w:div w:id="118915048">
                                  <w:marLeft w:val="0"/>
                                  <w:marRight w:val="0"/>
                                  <w:marTop w:val="0"/>
                                  <w:marBottom w:val="0"/>
                                  <w:divBdr>
                                    <w:top w:val="none" w:sz="0" w:space="0" w:color="auto"/>
                                    <w:left w:val="none" w:sz="0" w:space="0" w:color="auto"/>
                                    <w:bottom w:val="none" w:sz="0" w:space="0" w:color="auto"/>
                                    <w:right w:val="none" w:sz="0" w:space="0" w:color="auto"/>
                                  </w:divBdr>
                                  <w:divsChild>
                                    <w:div w:id="118914910">
                                      <w:marLeft w:val="0"/>
                                      <w:marRight w:val="0"/>
                                      <w:marTop w:val="0"/>
                                      <w:marBottom w:val="0"/>
                                      <w:divBdr>
                                        <w:top w:val="none" w:sz="0" w:space="0" w:color="auto"/>
                                        <w:left w:val="none" w:sz="0" w:space="0" w:color="auto"/>
                                        <w:bottom w:val="none" w:sz="0" w:space="0" w:color="auto"/>
                                        <w:right w:val="none" w:sz="0" w:space="0" w:color="auto"/>
                                      </w:divBdr>
                                      <w:divsChild>
                                        <w:div w:id="118914860">
                                          <w:marLeft w:val="0"/>
                                          <w:marRight w:val="0"/>
                                          <w:marTop w:val="0"/>
                                          <w:marBottom w:val="0"/>
                                          <w:divBdr>
                                            <w:top w:val="none" w:sz="0" w:space="0" w:color="auto"/>
                                            <w:left w:val="none" w:sz="0" w:space="0" w:color="auto"/>
                                            <w:bottom w:val="none" w:sz="0" w:space="0" w:color="auto"/>
                                            <w:right w:val="none" w:sz="0" w:space="0" w:color="auto"/>
                                          </w:divBdr>
                                          <w:divsChild>
                                            <w:div w:id="118914742">
                                              <w:marLeft w:val="0"/>
                                              <w:marRight w:val="0"/>
                                              <w:marTop w:val="0"/>
                                              <w:marBottom w:val="0"/>
                                              <w:divBdr>
                                                <w:top w:val="none" w:sz="0" w:space="0" w:color="auto"/>
                                                <w:left w:val="none" w:sz="0" w:space="0" w:color="auto"/>
                                                <w:bottom w:val="none" w:sz="0" w:space="0" w:color="auto"/>
                                                <w:right w:val="none" w:sz="0" w:space="0" w:color="auto"/>
                                              </w:divBdr>
                                              <w:divsChild>
                                                <w:div w:id="118915045">
                                                  <w:marLeft w:val="0"/>
                                                  <w:marRight w:val="0"/>
                                                  <w:marTop w:val="0"/>
                                                  <w:marBottom w:val="0"/>
                                                  <w:divBdr>
                                                    <w:top w:val="none" w:sz="0" w:space="0" w:color="auto"/>
                                                    <w:left w:val="none" w:sz="0" w:space="0" w:color="auto"/>
                                                    <w:bottom w:val="none" w:sz="0" w:space="0" w:color="auto"/>
                                                    <w:right w:val="none" w:sz="0" w:space="0" w:color="auto"/>
                                                  </w:divBdr>
                                                  <w:divsChild>
                                                    <w:div w:id="118915005">
                                                      <w:marLeft w:val="0"/>
                                                      <w:marRight w:val="0"/>
                                                      <w:marTop w:val="0"/>
                                                      <w:marBottom w:val="0"/>
                                                      <w:divBdr>
                                                        <w:top w:val="none" w:sz="0" w:space="0" w:color="auto"/>
                                                        <w:left w:val="none" w:sz="0" w:space="0" w:color="auto"/>
                                                        <w:bottom w:val="none" w:sz="0" w:space="0" w:color="auto"/>
                                                        <w:right w:val="none" w:sz="0" w:space="0" w:color="auto"/>
                                                      </w:divBdr>
                                                      <w:divsChild>
                                                        <w:div w:id="118914806">
                                                          <w:marLeft w:val="0"/>
                                                          <w:marRight w:val="0"/>
                                                          <w:marTop w:val="0"/>
                                                          <w:marBottom w:val="0"/>
                                                          <w:divBdr>
                                                            <w:top w:val="none" w:sz="0" w:space="0" w:color="auto"/>
                                                            <w:left w:val="none" w:sz="0" w:space="0" w:color="auto"/>
                                                            <w:bottom w:val="none" w:sz="0" w:space="0" w:color="auto"/>
                                                            <w:right w:val="none" w:sz="0" w:space="0" w:color="auto"/>
                                                          </w:divBdr>
                                                          <w:divsChild>
                                                            <w:div w:id="118914855">
                                                              <w:marLeft w:val="0"/>
                                                              <w:marRight w:val="0"/>
                                                              <w:marTop w:val="0"/>
                                                              <w:marBottom w:val="0"/>
                                                              <w:divBdr>
                                                                <w:top w:val="none" w:sz="0" w:space="0" w:color="auto"/>
                                                                <w:left w:val="none" w:sz="0" w:space="0" w:color="auto"/>
                                                                <w:bottom w:val="none" w:sz="0" w:space="0" w:color="auto"/>
                                                                <w:right w:val="none" w:sz="0" w:space="0" w:color="auto"/>
                                                              </w:divBdr>
                                                              <w:divsChild>
                                                                <w:div w:id="118914683">
                                                                  <w:marLeft w:val="0"/>
                                                                  <w:marRight w:val="0"/>
                                                                  <w:marTop w:val="0"/>
                                                                  <w:marBottom w:val="0"/>
                                                                  <w:divBdr>
                                                                    <w:top w:val="none" w:sz="0" w:space="0" w:color="auto"/>
                                                                    <w:left w:val="none" w:sz="0" w:space="0" w:color="auto"/>
                                                                    <w:bottom w:val="none" w:sz="0" w:space="0" w:color="auto"/>
                                                                    <w:right w:val="none" w:sz="0" w:space="0" w:color="auto"/>
                                                                  </w:divBdr>
                                                                </w:div>
                                                                <w:div w:id="118914749">
                                                                  <w:marLeft w:val="0"/>
                                                                  <w:marRight w:val="0"/>
                                                                  <w:marTop w:val="0"/>
                                                                  <w:marBottom w:val="0"/>
                                                                  <w:divBdr>
                                                                    <w:top w:val="none" w:sz="0" w:space="0" w:color="auto"/>
                                                                    <w:left w:val="none" w:sz="0" w:space="0" w:color="auto"/>
                                                                    <w:bottom w:val="none" w:sz="0" w:space="0" w:color="auto"/>
                                                                    <w:right w:val="none" w:sz="0" w:space="0" w:color="auto"/>
                                                                  </w:divBdr>
                                                                  <w:divsChild>
                                                                    <w:div w:id="118914716">
                                                                      <w:marLeft w:val="0"/>
                                                                      <w:marRight w:val="0"/>
                                                                      <w:marTop w:val="0"/>
                                                                      <w:marBottom w:val="0"/>
                                                                      <w:divBdr>
                                                                        <w:top w:val="none" w:sz="0" w:space="0" w:color="auto"/>
                                                                        <w:left w:val="none" w:sz="0" w:space="0" w:color="auto"/>
                                                                        <w:bottom w:val="none" w:sz="0" w:space="0" w:color="auto"/>
                                                                        <w:right w:val="none" w:sz="0" w:space="0" w:color="auto"/>
                                                                      </w:divBdr>
                                                                    </w:div>
                                                                  </w:divsChild>
                                                                </w:div>
                                                                <w:div w:id="118914762">
                                                                  <w:marLeft w:val="0"/>
                                                                  <w:marRight w:val="0"/>
                                                                  <w:marTop w:val="0"/>
                                                                  <w:marBottom w:val="0"/>
                                                                  <w:divBdr>
                                                                    <w:top w:val="none" w:sz="0" w:space="0" w:color="auto"/>
                                                                    <w:left w:val="none" w:sz="0" w:space="0" w:color="auto"/>
                                                                    <w:bottom w:val="none" w:sz="0" w:space="0" w:color="auto"/>
                                                                    <w:right w:val="none" w:sz="0" w:space="0" w:color="auto"/>
                                                                  </w:divBdr>
                                                                  <w:divsChild>
                                                                    <w:div w:id="118914684">
                                                                      <w:marLeft w:val="0"/>
                                                                      <w:marRight w:val="0"/>
                                                                      <w:marTop w:val="0"/>
                                                                      <w:marBottom w:val="0"/>
                                                                      <w:divBdr>
                                                                        <w:top w:val="none" w:sz="0" w:space="0" w:color="auto"/>
                                                                        <w:left w:val="none" w:sz="0" w:space="0" w:color="auto"/>
                                                                        <w:bottom w:val="none" w:sz="0" w:space="0" w:color="auto"/>
                                                                        <w:right w:val="none" w:sz="0" w:space="0" w:color="auto"/>
                                                                      </w:divBdr>
                                                                    </w:div>
                                                                  </w:divsChild>
                                                                </w:div>
                                                                <w:div w:id="118914813">
                                                                  <w:marLeft w:val="0"/>
                                                                  <w:marRight w:val="0"/>
                                                                  <w:marTop w:val="0"/>
                                                                  <w:marBottom w:val="0"/>
                                                                  <w:divBdr>
                                                                    <w:top w:val="none" w:sz="0" w:space="0" w:color="auto"/>
                                                                    <w:left w:val="none" w:sz="0" w:space="0" w:color="auto"/>
                                                                    <w:bottom w:val="none" w:sz="0" w:space="0" w:color="auto"/>
                                                                    <w:right w:val="none" w:sz="0" w:space="0" w:color="auto"/>
                                                                  </w:divBdr>
                                                                  <w:divsChild>
                                                                    <w:div w:id="118914997">
                                                                      <w:marLeft w:val="0"/>
                                                                      <w:marRight w:val="0"/>
                                                                      <w:marTop w:val="0"/>
                                                                      <w:marBottom w:val="0"/>
                                                                      <w:divBdr>
                                                                        <w:top w:val="none" w:sz="0" w:space="0" w:color="auto"/>
                                                                        <w:left w:val="none" w:sz="0" w:space="0" w:color="auto"/>
                                                                        <w:bottom w:val="none" w:sz="0" w:space="0" w:color="auto"/>
                                                                        <w:right w:val="none" w:sz="0" w:space="0" w:color="auto"/>
                                                                      </w:divBdr>
                                                                    </w:div>
                                                                  </w:divsChild>
                                                                </w:div>
                                                                <w:div w:id="118914865">
                                                                  <w:marLeft w:val="0"/>
                                                                  <w:marRight w:val="0"/>
                                                                  <w:marTop w:val="0"/>
                                                                  <w:marBottom w:val="0"/>
                                                                  <w:divBdr>
                                                                    <w:top w:val="none" w:sz="0" w:space="0" w:color="auto"/>
                                                                    <w:left w:val="none" w:sz="0" w:space="0" w:color="auto"/>
                                                                    <w:bottom w:val="none" w:sz="0" w:space="0" w:color="auto"/>
                                                                    <w:right w:val="none" w:sz="0" w:space="0" w:color="auto"/>
                                                                  </w:divBdr>
                                                                  <w:divsChild>
                                                                    <w:div w:id="118915044">
                                                                      <w:marLeft w:val="0"/>
                                                                      <w:marRight w:val="0"/>
                                                                      <w:marTop w:val="0"/>
                                                                      <w:marBottom w:val="0"/>
                                                                      <w:divBdr>
                                                                        <w:top w:val="none" w:sz="0" w:space="0" w:color="auto"/>
                                                                        <w:left w:val="none" w:sz="0" w:space="0" w:color="auto"/>
                                                                        <w:bottom w:val="none" w:sz="0" w:space="0" w:color="auto"/>
                                                                        <w:right w:val="none" w:sz="0" w:space="0" w:color="auto"/>
                                                                      </w:divBdr>
                                                                    </w:div>
                                                                  </w:divsChild>
                                                                </w:div>
                                                                <w:div w:id="118914933">
                                                                  <w:marLeft w:val="0"/>
                                                                  <w:marRight w:val="0"/>
                                                                  <w:marTop w:val="0"/>
                                                                  <w:marBottom w:val="0"/>
                                                                  <w:divBdr>
                                                                    <w:top w:val="none" w:sz="0" w:space="0" w:color="auto"/>
                                                                    <w:left w:val="none" w:sz="0" w:space="0" w:color="auto"/>
                                                                    <w:bottom w:val="none" w:sz="0" w:space="0" w:color="auto"/>
                                                                    <w:right w:val="none" w:sz="0" w:space="0" w:color="auto"/>
                                                                  </w:divBdr>
                                                                  <w:divsChild>
                                                                    <w:div w:id="118915106">
                                                                      <w:marLeft w:val="0"/>
                                                                      <w:marRight w:val="0"/>
                                                                      <w:marTop w:val="0"/>
                                                                      <w:marBottom w:val="0"/>
                                                                      <w:divBdr>
                                                                        <w:top w:val="none" w:sz="0" w:space="0" w:color="auto"/>
                                                                        <w:left w:val="none" w:sz="0" w:space="0" w:color="auto"/>
                                                                        <w:bottom w:val="none" w:sz="0" w:space="0" w:color="auto"/>
                                                                        <w:right w:val="none" w:sz="0" w:space="0" w:color="auto"/>
                                                                      </w:divBdr>
                                                                    </w:div>
                                                                  </w:divsChild>
                                                                </w:div>
                                                                <w:div w:id="118914953">
                                                                  <w:marLeft w:val="0"/>
                                                                  <w:marRight w:val="0"/>
                                                                  <w:marTop w:val="0"/>
                                                                  <w:marBottom w:val="0"/>
                                                                  <w:divBdr>
                                                                    <w:top w:val="none" w:sz="0" w:space="0" w:color="auto"/>
                                                                    <w:left w:val="none" w:sz="0" w:space="0" w:color="auto"/>
                                                                    <w:bottom w:val="none" w:sz="0" w:space="0" w:color="auto"/>
                                                                    <w:right w:val="none" w:sz="0" w:space="0" w:color="auto"/>
                                                                  </w:divBdr>
                                                                  <w:divsChild>
                                                                    <w:div w:id="118914847">
                                                                      <w:marLeft w:val="0"/>
                                                                      <w:marRight w:val="0"/>
                                                                      <w:marTop w:val="0"/>
                                                                      <w:marBottom w:val="0"/>
                                                                      <w:divBdr>
                                                                        <w:top w:val="none" w:sz="0" w:space="0" w:color="auto"/>
                                                                        <w:left w:val="none" w:sz="0" w:space="0" w:color="auto"/>
                                                                        <w:bottom w:val="none" w:sz="0" w:space="0" w:color="auto"/>
                                                                        <w:right w:val="none" w:sz="0" w:space="0" w:color="auto"/>
                                                                      </w:divBdr>
                                                                    </w:div>
                                                                  </w:divsChild>
                                                                </w:div>
                                                                <w:div w:id="118915016">
                                                                  <w:marLeft w:val="0"/>
                                                                  <w:marRight w:val="0"/>
                                                                  <w:marTop w:val="0"/>
                                                                  <w:marBottom w:val="0"/>
                                                                  <w:divBdr>
                                                                    <w:top w:val="none" w:sz="0" w:space="0" w:color="auto"/>
                                                                    <w:left w:val="none" w:sz="0" w:space="0" w:color="auto"/>
                                                                    <w:bottom w:val="none" w:sz="0" w:space="0" w:color="auto"/>
                                                                    <w:right w:val="none" w:sz="0" w:space="0" w:color="auto"/>
                                                                  </w:divBdr>
                                                                  <w:divsChild>
                                                                    <w:div w:id="1189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14803">
      <w:marLeft w:val="0"/>
      <w:marRight w:val="0"/>
      <w:marTop w:val="0"/>
      <w:marBottom w:val="0"/>
      <w:divBdr>
        <w:top w:val="none" w:sz="0" w:space="0" w:color="auto"/>
        <w:left w:val="none" w:sz="0" w:space="0" w:color="auto"/>
        <w:bottom w:val="none" w:sz="0" w:space="0" w:color="auto"/>
        <w:right w:val="none" w:sz="0" w:space="0" w:color="auto"/>
      </w:divBdr>
      <w:divsChild>
        <w:div w:id="118914752">
          <w:marLeft w:val="0"/>
          <w:marRight w:val="0"/>
          <w:marTop w:val="0"/>
          <w:marBottom w:val="0"/>
          <w:divBdr>
            <w:top w:val="none" w:sz="0" w:space="0" w:color="auto"/>
            <w:left w:val="none" w:sz="0" w:space="0" w:color="auto"/>
            <w:bottom w:val="none" w:sz="0" w:space="0" w:color="auto"/>
            <w:right w:val="none" w:sz="0" w:space="0" w:color="auto"/>
          </w:divBdr>
          <w:divsChild>
            <w:div w:id="118915000">
              <w:marLeft w:val="0"/>
              <w:marRight w:val="0"/>
              <w:marTop w:val="0"/>
              <w:marBottom w:val="0"/>
              <w:divBdr>
                <w:top w:val="none" w:sz="0" w:space="0" w:color="auto"/>
                <w:left w:val="none" w:sz="0" w:space="0" w:color="auto"/>
                <w:bottom w:val="none" w:sz="0" w:space="0" w:color="auto"/>
                <w:right w:val="none" w:sz="0" w:space="0" w:color="auto"/>
              </w:divBdr>
              <w:divsChild>
                <w:div w:id="118915084">
                  <w:marLeft w:val="0"/>
                  <w:marRight w:val="0"/>
                  <w:marTop w:val="0"/>
                  <w:marBottom w:val="0"/>
                  <w:divBdr>
                    <w:top w:val="none" w:sz="0" w:space="0" w:color="auto"/>
                    <w:left w:val="none" w:sz="0" w:space="0" w:color="auto"/>
                    <w:bottom w:val="none" w:sz="0" w:space="0" w:color="auto"/>
                    <w:right w:val="none" w:sz="0" w:space="0" w:color="auto"/>
                  </w:divBdr>
                  <w:divsChild>
                    <w:div w:id="118914726">
                      <w:marLeft w:val="0"/>
                      <w:marRight w:val="0"/>
                      <w:marTop w:val="0"/>
                      <w:marBottom w:val="0"/>
                      <w:divBdr>
                        <w:top w:val="none" w:sz="0" w:space="0" w:color="auto"/>
                        <w:left w:val="none" w:sz="0" w:space="0" w:color="auto"/>
                        <w:bottom w:val="none" w:sz="0" w:space="0" w:color="auto"/>
                        <w:right w:val="none" w:sz="0" w:space="0" w:color="auto"/>
                      </w:divBdr>
                      <w:divsChild>
                        <w:div w:id="118914811">
                          <w:marLeft w:val="0"/>
                          <w:marRight w:val="0"/>
                          <w:marTop w:val="0"/>
                          <w:marBottom w:val="0"/>
                          <w:divBdr>
                            <w:top w:val="none" w:sz="0" w:space="0" w:color="auto"/>
                            <w:left w:val="none" w:sz="0" w:space="0" w:color="auto"/>
                            <w:bottom w:val="none" w:sz="0" w:space="0" w:color="auto"/>
                            <w:right w:val="none" w:sz="0" w:space="0" w:color="auto"/>
                          </w:divBdr>
                          <w:divsChild>
                            <w:div w:id="118914925">
                              <w:marLeft w:val="0"/>
                              <w:marRight w:val="0"/>
                              <w:marTop w:val="0"/>
                              <w:marBottom w:val="0"/>
                              <w:divBdr>
                                <w:top w:val="none" w:sz="0" w:space="0" w:color="auto"/>
                                <w:left w:val="none" w:sz="0" w:space="0" w:color="auto"/>
                                <w:bottom w:val="none" w:sz="0" w:space="0" w:color="auto"/>
                                <w:right w:val="none" w:sz="0" w:space="0" w:color="auto"/>
                              </w:divBdr>
                              <w:divsChild>
                                <w:div w:id="118914861">
                                  <w:marLeft w:val="0"/>
                                  <w:marRight w:val="0"/>
                                  <w:marTop w:val="0"/>
                                  <w:marBottom w:val="0"/>
                                  <w:divBdr>
                                    <w:top w:val="none" w:sz="0" w:space="0" w:color="auto"/>
                                    <w:left w:val="none" w:sz="0" w:space="0" w:color="auto"/>
                                    <w:bottom w:val="none" w:sz="0" w:space="0" w:color="auto"/>
                                    <w:right w:val="none" w:sz="0" w:space="0" w:color="auto"/>
                                  </w:divBdr>
                                  <w:divsChild>
                                    <w:div w:id="118914825">
                                      <w:marLeft w:val="0"/>
                                      <w:marRight w:val="0"/>
                                      <w:marTop w:val="0"/>
                                      <w:marBottom w:val="0"/>
                                      <w:divBdr>
                                        <w:top w:val="none" w:sz="0" w:space="0" w:color="auto"/>
                                        <w:left w:val="none" w:sz="0" w:space="0" w:color="auto"/>
                                        <w:bottom w:val="none" w:sz="0" w:space="0" w:color="auto"/>
                                        <w:right w:val="none" w:sz="0" w:space="0" w:color="auto"/>
                                      </w:divBdr>
                                      <w:divsChild>
                                        <w:div w:id="118914967">
                                          <w:marLeft w:val="0"/>
                                          <w:marRight w:val="0"/>
                                          <w:marTop w:val="0"/>
                                          <w:marBottom w:val="0"/>
                                          <w:divBdr>
                                            <w:top w:val="none" w:sz="0" w:space="0" w:color="auto"/>
                                            <w:left w:val="none" w:sz="0" w:space="0" w:color="auto"/>
                                            <w:bottom w:val="none" w:sz="0" w:space="0" w:color="auto"/>
                                            <w:right w:val="none" w:sz="0" w:space="0" w:color="auto"/>
                                          </w:divBdr>
                                          <w:divsChild>
                                            <w:div w:id="118914928">
                                              <w:marLeft w:val="0"/>
                                              <w:marRight w:val="0"/>
                                              <w:marTop w:val="0"/>
                                              <w:marBottom w:val="0"/>
                                              <w:divBdr>
                                                <w:top w:val="none" w:sz="0" w:space="0" w:color="auto"/>
                                                <w:left w:val="none" w:sz="0" w:space="0" w:color="auto"/>
                                                <w:bottom w:val="none" w:sz="0" w:space="0" w:color="auto"/>
                                                <w:right w:val="none" w:sz="0" w:space="0" w:color="auto"/>
                                              </w:divBdr>
                                              <w:divsChild>
                                                <w:div w:id="118914852">
                                                  <w:marLeft w:val="0"/>
                                                  <w:marRight w:val="0"/>
                                                  <w:marTop w:val="0"/>
                                                  <w:marBottom w:val="0"/>
                                                  <w:divBdr>
                                                    <w:top w:val="none" w:sz="0" w:space="0" w:color="auto"/>
                                                    <w:left w:val="none" w:sz="0" w:space="0" w:color="auto"/>
                                                    <w:bottom w:val="none" w:sz="0" w:space="0" w:color="auto"/>
                                                    <w:right w:val="none" w:sz="0" w:space="0" w:color="auto"/>
                                                  </w:divBdr>
                                                  <w:divsChild>
                                                    <w:div w:id="118915023">
                                                      <w:marLeft w:val="0"/>
                                                      <w:marRight w:val="0"/>
                                                      <w:marTop w:val="0"/>
                                                      <w:marBottom w:val="0"/>
                                                      <w:divBdr>
                                                        <w:top w:val="none" w:sz="0" w:space="0" w:color="auto"/>
                                                        <w:left w:val="none" w:sz="0" w:space="0" w:color="auto"/>
                                                        <w:bottom w:val="none" w:sz="0" w:space="0" w:color="auto"/>
                                                        <w:right w:val="none" w:sz="0" w:space="0" w:color="auto"/>
                                                      </w:divBdr>
                                                      <w:divsChild>
                                                        <w:div w:id="118914703">
                                                          <w:marLeft w:val="0"/>
                                                          <w:marRight w:val="0"/>
                                                          <w:marTop w:val="0"/>
                                                          <w:marBottom w:val="0"/>
                                                          <w:divBdr>
                                                            <w:top w:val="none" w:sz="0" w:space="0" w:color="auto"/>
                                                            <w:left w:val="none" w:sz="0" w:space="0" w:color="auto"/>
                                                            <w:bottom w:val="none" w:sz="0" w:space="0" w:color="auto"/>
                                                            <w:right w:val="none" w:sz="0" w:space="0" w:color="auto"/>
                                                          </w:divBdr>
                                                          <w:divsChild>
                                                            <w:div w:id="118914747">
                                                              <w:marLeft w:val="0"/>
                                                              <w:marRight w:val="0"/>
                                                              <w:marTop w:val="0"/>
                                                              <w:marBottom w:val="0"/>
                                                              <w:divBdr>
                                                                <w:top w:val="none" w:sz="0" w:space="0" w:color="auto"/>
                                                                <w:left w:val="none" w:sz="0" w:space="0" w:color="auto"/>
                                                                <w:bottom w:val="none" w:sz="0" w:space="0" w:color="auto"/>
                                                                <w:right w:val="none" w:sz="0" w:space="0" w:color="auto"/>
                                                              </w:divBdr>
                                                              <w:divsChild>
                                                                <w:div w:id="118914906">
                                                                  <w:marLeft w:val="0"/>
                                                                  <w:marRight w:val="0"/>
                                                                  <w:marTop w:val="0"/>
                                                                  <w:marBottom w:val="0"/>
                                                                  <w:divBdr>
                                                                    <w:top w:val="none" w:sz="0" w:space="0" w:color="auto"/>
                                                                    <w:left w:val="none" w:sz="0" w:space="0" w:color="auto"/>
                                                                    <w:bottom w:val="none" w:sz="0" w:space="0" w:color="auto"/>
                                                                    <w:right w:val="none" w:sz="0" w:space="0" w:color="auto"/>
                                                                  </w:divBdr>
                                                                </w:div>
                                                              </w:divsChild>
                                                            </w:div>
                                                            <w:div w:id="118914798">
                                                              <w:marLeft w:val="0"/>
                                                              <w:marRight w:val="0"/>
                                                              <w:marTop w:val="0"/>
                                                              <w:marBottom w:val="0"/>
                                                              <w:divBdr>
                                                                <w:top w:val="none" w:sz="0" w:space="0" w:color="auto"/>
                                                                <w:left w:val="none" w:sz="0" w:space="0" w:color="auto"/>
                                                                <w:bottom w:val="none" w:sz="0" w:space="0" w:color="auto"/>
                                                                <w:right w:val="none" w:sz="0" w:space="0" w:color="auto"/>
                                                              </w:divBdr>
                                                              <w:divsChild>
                                                                <w:div w:id="118914832">
                                                                  <w:marLeft w:val="0"/>
                                                                  <w:marRight w:val="0"/>
                                                                  <w:marTop w:val="0"/>
                                                                  <w:marBottom w:val="0"/>
                                                                  <w:divBdr>
                                                                    <w:top w:val="none" w:sz="0" w:space="0" w:color="auto"/>
                                                                    <w:left w:val="none" w:sz="0" w:space="0" w:color="auto"/>
                                                                    <w:bottom w:val="none" w:sz="0" w:space="0" w:color="auto"/>
                                                                    <w:right w:val="none" w:sz="0" w:space="0" w:color="auto"/>
                                                                  </w:divBdr>
                                                                </w:div>
                                                                <w:div w:id="118914833">
                                                                  <w:marLeft w:val="0"/>
                                                                  <w:marRight w:val="0"/>
                                                                  <w:marTop w:val="0"/>
                                                                  <w:marBottom w:val="0"/>
                                                                  <w:divBdr>
                                                                    <w:top w:val="none" w:sz="0" w:space="0" w:color="auto"/>
                                                                    <w:left w:val="none" w:sz="0" w:space="0" w:color="auto"/>
                                                                    <w:bottom w:val="none" w:sz="0" w:space="0" w:color="auto"/>
                                                                    <w:right w:val="none" w:sz="0" w:space="0" w:color="auto"/>
                                                                  </w:divBdr>
                                                                  <w:divsChild>
                                                                    <w:div w:id="118914909">
                                                                      <w:marLeft w:val="0"/>
                                                                      <w:marRight w:val="0"/>
                                                                      <w:marTop w:val="0"/>
                                                                      <w:marBottom w:val="0"/>
                                                                      <w:divBdr>
                                                                        <w:top w:val="none" w:sz="0" w:space="0" w:color="auto"/>
                                                                        <w:left w:val="none" w:sz="0" w:space="0" w:color="auto"/>
                                                                        <w:bottom w:val="none" w:sz="0" w:space="0" w:color="auto"/>
                                                                        <w:right w:val="none" w:sz="0" w:space="0" w:color="auto"/>
                                                                      </w:divBdr>
                                                                    </w:div>
                                                                  </w:divsChild>
                                                                </w:div>
                                                                <w:div w:id="118914958">
                                                                  <w:marLeft w:val="0"/>
                                                                  <w:marRight w:val="0"/>
                                                                  <w:marTop w:val="0"/>
                                                                  <w:marBottom w:val="0"/>
                                                                  <w:divBdr>
                                                                    <w:top w:val="none" w:sz="0" w:space="0" w:color="auto"/>
                                                                    <w:left w:val="none" w:sz="0" w:space="0" w:color="auto"/>
                                                                    <w:bottom w:val="none" w:sz="0" w:space="0" w:color="auto"/>
                                                                    <w:right w:val="none" w:sz="0" w:space="0" w:color="auto"/>
                                                                  </w:divBdr>
                                                                </w:div>
                                                              </w:divsChild>
                                                            </w:div>
                                                            <w:div w:id="118914929">
                                                              <w:marLeft w:val="0"/>
                                                              <w:marRight w:val="0"/>
                                                              <w:marTop w:val="0"/>
                                                              <w:marBottom w:val="0"/>
                                                              <w:divBdr>
                                                                <w:top w:val="none" w:sz="0" w:space="0" w:color="auto"/>
                                                                <w:left w:val="none" w:sz="0" w:space="0" w:color="auto"/>
                                                                <w:bottom w:val="none" w:sz="0" w:space="0" w:color="auto"/>
                                                                <w:right w:val="none" w:sz="0" w:space="0" w:color="auto"/>
                                                              </w:divBdr>
                                                            </w:div>
                                                            <w:div w:id="118915100">
                                                              <w:marLeft w:val="0"/>
                                                              <w:marRight w:val="0"/>
                                                              <w:marTop w:val="0"/>
                                                              <w:marBottom w:val="0"/>
                                                              <w:divBdr>
                                                                <w:top w:val="none" w:sz="0" w:space="0" w:color="auto"/>
                                                                <w:left w:val="none" w:sz="0" w:space="0" w:color="auto"/>
                                                                <w:bottom w:val="none" w:sz="0" w:space="0" w:color="auto"/>
                                                                <w:right w:val="none" w:sz="0" w:space="0" w:color="auto"/>
                                                              </w:divBdr>
                                                              <w:divsChild>
                                                                <w:div w:id="1189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14809">
      <w:marLeft w:val="0"/>
      <w:marRight w:val="0"/>
      <w:marTop w:val="0"/>
      <w:marBottom w:val="0"/>
      <w:divBdr>
        <w:top w:val="none" w:sz="0" w:space="0" w:color="auto"/>
        <w:left w:val="none" w:sz="0" w:space="0" w:color="auto"/>
        <w:bottom w:val="none" w:sz="0" w:space="0" w:color="auto"/>
        <w:right w:val="none" w:sz="0" w:space="0" w:color="auto"/>
      </w:divBdr>
      <w:divsChild>
        <w:div w:id="118915027">
          <w:marLeft w:val="0"/>
          <w:marRight w:val="0"/>
          <w:marTop w:val="0"/>
          <w:marBottom w:val="0"/>
          <w:divBdr>
            <w:top w:val="none" w:sz="0" w:space="0" w:color="auto"/>
            <w:left w:val="none" w:sz="0" w:space="0" w:color="auto"/>
            <w:bottom w:val="none" w:sz="0" w:space="0" w:color="auto"/>
            <w:right w:val="none" w:sz="0" w:space="0" w:color="auto"/>
          </w:divBdr>
          <w:divsChild>
            <w:div w:id="118914734">
              <w:marLeft w:val="0"/>
              <w:marRight w:val="0"/>
              <w:marTop w:val="0"/>
              <w:marBottom w:val="0"/>
              <w:divBdr>
                <w:top w:val="none" w:sz="0" w:space="0" w:color="auto"/>
                <w:left w:val="none" w:sz="0" w:space="0" w:color="auto"/>
                <w:bottom w:val="none" w:sz="0" w:space="0" w:color="auto"/>
                <w:right w:val="none" w:sz="0" w:space="0" w:color="auto"/>
              </w:divBdr>
              <w:divsChild>
                <w:div w:id="118915073">
                  <w:marLeft w:val="0"/>
                  <w:marRight w:val="0"/>
                  <w:marTop w:val="0"/>
                  <w:marBottom w:val="0"/>
                  <w:divBdr>
                    <w:top w:val="none" w:sz="0" w:space="0" w:color="auto"/>
                    <w:left w:val="none" w:sz="0" w:space="0" w:color="auto"/>
                    <w:bottom w:val="none" w:sz="0" w:space="0" w:color="auto"/>
                    <w:right w:val="none" w:sz="0" w:space="0" w:color="auto"/>
                  </w:divBdr>
                  <w:divsChild>
                    <w:div w:id="118914850">
                      <w:marLeft w:val="0"/>
                      <w:marRight w:val="0"/>
                      <w:marTop w:val="0"/>
                      <w:marBottom w:val="0"/>
                      <w:divBdr>
                        <w:top w:val="none" w:sz="0" w:space="0" w:color="auto"/>
                        <w:left w:val="none" w:sz="0" w:space="0" w:color="auto"/>
                        <w:bottom w:val="none" w:sz="0" w:space="0" w:color="auto"/>
                        <w:right w:val="none" w:sz="0" w:space="0" w:color="auto"/>
                      </w:divBdr>
                      <w:divsChild>
                        <w:div w:id="118915006">
                          <w:marLeft w:val="0"/>
                          <w:marRight w:val="0"/>
                          <w:marTop w:val="0"/>
                          <w:marBottom w:val="0"/>
                          <w:divBdr>
                            <w:top w:val="none" w:sz="0" w:space="0" w:color="auto"/>
                            <w:left w:val="none" w:sz="0" w:space="0" w:color="auto"/>
                            <w:bottom w:val="none" w:sz="0" w:space="0" w:color="auto"/>
                            <w:right w:val="none" w:sz="0" w:space="0" w:color="auto"/>
                          </w:divBdr>
                          <w:divsChild>
                            <w:div w:id="118915039">
                              <w:marLeft w:val="0"/>
                              <w:marRight w:val="0"/>
                              <w:marTop w:val="0"/>
                              <w:marBottom w:val="0"/>
                              <w:divBdr>
                                <w:top w:val="none" w:sz="0" w:space="0" w:color="auto"/>
                                <w:left w:val="none" w:sz="0" w:space="0" w:color="auto"/>
                                <w:bottom w:val="none" w:sz="0" w:space="0" w:color="auto"/>
                                <w:right w:val="none" w:sz="0" w:space="0" w:color="auto"/>
                              </w:divBdr>
                              <w:divsChild>
                                <w:div w:id="118915011">
                                  <w:marLeft w:val="0"/>
                                  <w:marRight w:val="0"/>
                                  <w:marTop w:val="0"/>
                                  <w:marBottom w:val="0"/>
                                  <w:divBdr>
                                    <w:top w:val="none" w:sz="0" w:space="0" w:color="auto"/>
                                    <w:left w:val="none" w:sz="0" w:space="0" w:color="auto"/>
                                    <w:bottom w:val="none" w:sz="0" w:space="0" w:color="auto"/>
                                    <w:right w:val="none" w:sz="0" w:space="0" w:color="auto"/>
                                  </w:divBdr>
                                  <w:divsChild>
                                    <w:div w:id="118915053">
                                      <w:marLeft w:val="0"/>
                                      <w:marRight w:val="0"/>
                                      <w:marTop w:val="0"/>
                                      <w:marBottom w:val="0"/>
                                      <w:divBdr>
                                        <w:top w:val="none" w:sz="0" w:space="0" w:color="auto"/>
                                        <w:left w:val="none" w:sz="0" w:space="0" w:color="auto"/>
                                        <w:bottom w:val="none" w:sz="0" w:space="0" w:color="auto"/>
                                        <w:right w:val="none" w:sz="0" w:space="0" w:color="auto"/>
                                      </w:divBdr>
                                      <w:divsChild>
                                        <w:div w:id="118914921">
                                          <w:marLeft w:val="0"/>
                                          <w:marRight w:val="0"/>
                                          <w:marTop w:val="0"/>
                                          <w:marBottom w:val="0"/>
                                          <w:divBdr>
                                            <w:top w:val="none" w:sz="0" w:space="0" w:color="auto"/>
                                            <w:left w:val="none" w:sz="0" w:space="0" w:color="auto"/>
                                            <w:bottom w:val="none" w:sz="0" w:space="0" w:color="auto"/>
                                            <w:right w:val="none" w:sz="0" w:space="0" w:color="auto"/>
                                          </w:divBdr>
                                          <w:divsChild>
                                            <w:div w:id="118914932">
                                              <w:marLeft w:val="0"/>
                                              <w:marRight w:val="0"/>
                                              <w:marTop w:val="0"/>
                                              <w:marBottom w:val="0"/>
                                              <w:divBdr>
                                                <w:top w:val="none" w:sz="0" w:space="0" w:color="auto"/>
                                                <w:left w:val="none" w:sz="0" w:space="0" w:color="auto"/>
                                                <w:bottom w:val="none" w:sz="0" w:space="0" w:color="auto"/>
                                                <w:right w:val="none" w:sz="0" w:space="0" w:color="auto"/>
                                              </w:divBdr>
                                              <w:divsChild>
                                                <w:div w:id="118915024">
                                                  <w:marLeft w:val="0"/>
                                                  <w:marRight w:val="0"/>
                                                  <w:marTop w:val="0"/>
                                                  <w:marBottom w:val="0"/>
                                                  <w:divBdr>
                                                    <w:top w:val="none" w:sz="0" w:space="0" w:color="auto"/>
                                                    <w:left w:val="none" w:sz="0" w:space="0" w:color="auto"/>
                                                    <w:bottom w:val="none" w:sz="0" w:space="0" w:color="auto"/>
                                                    <w:right w:val="none" w:sz="0" w:space="0" w:color="auto"/>
                                                  </w:divBdr>
                                                  <w:divsChild>
                                                    <w:div w:id="118914707">
                                                      <w:marLeft w:val="0"/>
                                                      <w:marRight w:val="0"/>
                                                      <w:marTop w:val="0"/>
                                                      <w:marBottom w:val="0"/>
                                                      <w:divBdr>
                                                        <w:top w:val="none" w:sz="0" w:space="0" w:color="auto"/>
                                                        <w:left w:val="none" w:sz="0" w:space="0" w:color="auto"/>
                                                        <w:bottom w:val="none" w:sz="0" w:space="0" w:color="auto"/>
                                                        <w:right w:val="none" w:sz="0" w:space="0" w:color="auto"/>
                                                      </w:divBdr>
                                                      <w:divsChild>
                                                        <w:div w:id="118914688">
                                                          <w:marLeft w:val="0"/>
                                                          <w:marRight w:val="0"/>
                                                          <w:marTop w:val="0"/>
                                                          <w:marBottom w:val="0"/>
                                                          <w:divBdr>
                                                            <w:top w:val="none" w:sz="0" w:space="0" w:color="auto"/>
                                                            <w:left w:val="none" w:sz="0" w:space="0" w:color="auto"/>
                                                            <w:bottom w:val="none" w:sz="0" w:space="0" w:color="auto"/>
                                                            <w:right w:val="none" w:sz="0" w:space="0" w:color="auto"/>
                                                          </w:divBdr>
                                                          <w:divsChild>
                                                            <w:div w:id="118915081">
                                                              <w:marLeft w:val="0"/>
                                                              <w:marRight w:val="0"/>
                                                              <w:marTop w:val="0"/>
                                                              <w:marBottom w:val="0"/>
                                                              <w:divBdr>
                                                                <w:top w:val="none" w:sz="0" w:space="0" w:color="auto"/>
                                                                <w:left w:val="none" w:sz="0" w:space="0" w:color="auto"/>
                                                                <w:bottom w:val="none" w:sz="0" w:space="0" w:color="auto"/>
                                                                <w:right w:val="none" w:sz="0" w:space="0" w:color="auto"/>
                                                              </w:divBdr>
                                                              <w:divsChild>
                                                                <w:div w:id="118915107">
                                                                  <w:marLeft w:val="0"/>
                                                                  <w:marRight w:val="0"/>
                                                                  <w:marTop w:val="0"/>
                                                                  <w:marBottom w:val="0"/>
                                                                  <w:divBdr>
                                                                    <w:top w:val="none" w:sz="0" w:space="0" w:color="auto"/>
                                                                    <w:left w:val="none" w:sz="0" w:space="0" w:color="auto"/>
                                                                    <w:bottom w:val="none" w:sz="0" w:space="0" w:color="auto"/>
                                                                    <w:right w:val="none" w:sz="0" w:space="0" w:color="auto"/>
                                                                  </w:divBdr>
                                                                  <w:divsChild>
                                                                    <w:div w:id="1189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14862">
      <w:marLeft w:val="0"/>
      <w:marRight w:val="0"/>
      <w:marTop w:val="0"/>
      <w:marBottom w:val="0"/>
      <w:divBdr>
        <w:top w:val="none" w:sz="0" w:space="0" w:color="auto"/>
        <w:left w:val="none" w:sz="0" w:space="0" w:color="auto"/>
        <w:bottom w:val="none" w:sz="0" w:space="0" w:color="auto"/>
        <w:right w:val="none" w:sz="0" w:space="0" w:color="auto"/>
      </w:divBdr>
      <w:divsChild>
        <w:div w:id="118914942">
          <w:marLeft w:val="0"/>
          <w:marRight w:val="0"/>
          <w:marTop w:val="0"/>
          <w:marBottom w:val="0"/>
          <w:divBdr>
            <w:top w:val="none" w:sz="0" w:space="0" w:color="auto"/>
            <w:left w:val="none" w:sz="0" w:space="0" w:color="auto"/>
            <w:bottom w:val="none" w:sz="0" w:space="0" w:color="auto"/>
            <w:right w:val="none" w:sz="0" w:space="0" w:color="auto"/>
          </w:divBdr>
          <w:divsChild>
            <w:div w:id="118914732">
              <w:marLeft w:val="0"/>
              <w:marRight w:val="0"/>
              <w:marTop w:val="0"/>
              <w:marBottom w:val="0"/>
              <w:divBdr>
                <w:top w:val="none" w:sz="0" w:space="0" w:color="auto"/>
                <w:left w:val="none" w:sz="0" w:space="0" w:color="auto"/>
                <w:bottom w:val="none" w:sz="0" w:space="0" w:color="auto"/>
                <w:right w:val="none" w:sz="0" w:space="0" w:color="auto"/>
              </w:divBdr>
              <w:divsChild>
                <w:div w:id="118914943">
                  <w:marLeft w:val="0"/>
                  <w:marRight w:val="0"/>
                  <w:marTop w:val="0"/>
                  <w:marBottom w:val="0"/>
                  <w:divBdr>
                    <w:top w:val="none" w:sz="0" w:space="0" w:color="auto"/>
                    <w:left w:val="none" w:sz="0" w:space="0" w:color="auto"/>
                    <w:bottom w:val="none" w:sz="0" w:space="0" w:color="auto"/>
                    <w:right w:val="none" w:sz="0" w:space="0" w:color="auto"/>
                  </w:divBdr>
                  <w:divsChild>
                    <w:div w:id="118914935">
                      <w:marLeft w:val="0"/>
                      <w:marRight w:val="0"/>
                      <w:marTop w:val="0"/>
                      <w:marBottom w:val="0"/>
                      <w:divBdr>
                        <w:top w:val="none" w:sz="0" w:space="0" w:color="auto"/>
                        <w:left w:val="none" w:sz="0" w:space="0" w:color="auto"/>
                        <w:bottom w:val="none" w:sz="0" w:space="0" w:color="auto"/>
                        <w:right w:val="none" w:sz="0" w:space="0" w:color="auto"/>
                      </w:divBdr>
                      <w:divsChild>
                        <w:div w:id="118914824">
                          <w:marLeft w:val="0"/>
                          <w:marRight w:val="0"/>
                          <w:marTop w:val="0"/>
                          <w:marBottom w:val="0"/>
                          <w:divBdr>
                            <w:top w:val="none" w:sz="0" w:space="0" w:color="auto"/>
                            <w:left w:val="none" w:sz="0" w:space="0" w:color="auto"/>
                            <w:bottom w:val="none" w:sz="0" w:space="0" w:color="auto"/>
                            <w:right w:val="none" w:sz="0" w:space="0" w:color="auto"/>
                          </w:divBdr>
                          <w:divsChild>
                            <w:div w:id="118914834">
                              <w:marLeft w:val="0"/>
                              <w:marRight w:val="0"/>
                              <w:marTop w:val="0"/>
                              <w:marBottom w:val="0"/>
                              <w:divBdr>
                                <w:top w:val="none" w:sz="0" w:space="0" w:color="auto"/>
                                <w:left w:val="none" w:sz="0" w:space="0" w:color="auto"/>
                                <w:bottom w:val="none" w:sz="0" w:space="0" w:color="auto"/>
                                <w:right w:val="none" w:sz="0" w:space="0" w:color="auto"/>
                              </w:divBdr>
                              <w:divsChild>
                                <w:div w:id="118914867">
                                  <w:marLeft w:val="0"/>
                                  <w:marRight w:val="0"/>
                                  <w:marTop w:val="0"/>
                                  <w:marBottom w:val="0"/>
                                  <w:divBdr>
                                    <w:top w:val="none" w:sz="0" w:space="0" w:color="auto"/>
                                    <w:left w:val="none" w:sz="0" w:space="0" w:color="auto"/>
                                    <w:bottom w:val="none" w:sz="0" w:space="0" w:color="auto"/>
                                    <w:right w:val="none" w:sz="0" w:space="0" w:color="auto"/>
                                  </w:divBdr>
                                  <w:divsChild>
                                    <w:div w:id="118914713">
                                      <w:marLeft w:val="0"/>
                                      <w:marRight w:val="0"/>
                                      <w:marTop w:val="0"/>
                                      <w:marBottom w:val="0"/>
                                      <w:divBdr>
                                        <w:top w:val="none" w:sz="0" w:space="0" w:color="auto"/>
                                        <w:left w:val="none" w:sz="0" w:space="0" w:color="auto"/>
                                        <w:bottom w:val="none" w:sz="0" w:space="0" w:color="auto"/>
                                        <w:right w:val="none" w:sz="0" w:space="0" w:color="auto"/>
                                      </w:divBdr>
                                      <w:divsChild>
                                        <w:div w:id="118914960">
                                          <w:marLeft w:val="0"/>
                                          <w:marRight w:val="0"/>
                                          <w:marTop w:val="0"/>
                                          <w:marBottom w:val="0"/>
                                          <w:divBdr>
                                            <w:top w:val="none" w:sz="0" w:space="0" w:color="auto"/>
                                            <w:left w:val="none" w:sz="0" w:space="0" w:color="auto"/>
                                            <w:bottom w:val="none" w:sz="0" w:space="0" w:color="auto"/>
                                            <w:right w:val="none" w:sz="0" w:space="0" w:color="auto"/>
                                          </w:divBdr>
                                          <w:divsChild>
                                            <w:div w:id="118915020">
                                              <w:marLeft w:val="0"/>
                                              <w:marRight w:val="0"/>
                                              <w:marTop w:val="0"/>
                                              <w:marBottom w:val="0"/>
                                              <w:divBdr>
                                                <w:top w:val="none" w:sz="0" w:space="0" w:color="auto"/>
                                                <w:left w:val="none" w:sz="0" w:space="0" w:color="auto"/>
                                                <w:bottom w:val="none" w:sz="0" w:space="0" w:color="auto"/>
                                                <w:right w:val="none" w:sz="0" w:space="0" w:color="auto"/>
                                              </w:divBdr>
                                              <w:divsChild>
                                                <w:div w:id="118915036">
                                                  <w:marLeft w:val="0"/>
                                                  <w:marRight w:val="0"/>
                                                  <w:marTop w:val="0"/>
                                                  <w:marBottom w:val="0"/>
                                                  <w:divBdr>
                                                    <w:top w:val="none" w:sz="0" w:space="0" w:color="auto"/>
                                                    <w:left w:val="none" w:sz="0" w:space="0" w:color="auto"/>
                                                    <w:bottom w:val="none" w:sz="0" w:space="0" w:color="auto"/>
                                                    <w:right w:val="none" w:sz="0" w:space="0" w:color="auto"/>
                                                  </w:divBdr>
                                                  <w:divsChild>
                                                    <w:div w:id="118914918">
                                                      <w:marLeft w:val="0"/>
                                                      <w:marRight w:val="0"/>
                                                      <w:marTop w:val="0"/>
                                                      <w:marBottom w:val="0"/>
                                                      <w:divBdr>
                                                        <w:top w:val="none" w:sz="0" w:space="0" w:color="auto"/>
                                                        <w:left w:val="none" w:sz="0" w:space="0" w:color="auto"/>
                                                        <w:bottom w:val="none" w:sz="0" w:space="0" w:color="auto"/>
                                                        <w:right w:val="none" w:sz="0" w:space="0" w:color="auto"/>
                                                      </w:divBdr>
                                                      <w:divsChild>
                                                        <w:div w:id="118915012">
                                                          <w:marLeft w:val="0"/>
                                                          <w:marRight w:val="0"/>
                                                          <w:marTop w:val="0"/>
                                                          <w:marBottom w:val="0"/>
                                                          <w:divBdr>
                                                            <w:top w:val="none" w:sz="0" w:space="0" w:color="auto"/>
                                                            <w:left w:val="none" w:sz="0" w:space="0" w:color="auto"/>
                                                            <w:bottom w:val="none" w:sz="0" w:space="0" w:color="auto"/>
                                                            <w:right w:val="none" w:sz="0" w:space="0" w:color="auto"/>
                                                          </w:divBdr>
                                                          <w:divsChild>
                                                            <w:div w:id="118914974">
                                                              <w:marLeft w:val="0"/>
                                                              <w:marRight w:val="0"/>
                                                              <w:marTop w:val="0"/>
                                                              <w:marBottom w:val="0"/>
                                                              <w:divBdr>
                                                                <w:top w:val="none" w:sz="0" w:space="0" w:color="auto"/>
                                                                <w:left w:val="none" w:sz="0" w:space="0" w:color="auto"/>
                                                                <w:bottom w:val="none" w:sz="0" w:space="0" w:color="auto"/>
                                                                <w:right w:val="none" w:sz="0" w:space="0" w:color="auto"/>
                                                              </w:divBdr>
                                                              <w:divsChild>
                                                                <w:div w:id="118914775">
                                                                  <w:marLeft w:val="0"/>
                                                                  <w:marRight w:val="0"/>
                                                                  <w:marTop w:val="0"/>
                                                                  <w:marBottom w:val="0"/>
                                                                  <w:divBdr>
                                                                    <w:top w:val="none" w:sz="0" w:space="0" w:color="auto"/>
                                                                    <w:left w:val="none" w:sz="0" w:space="0" w:color="auto"/>
                                                                    <w:bottom w:val="none" w:sz="0" w:space="0" w:color="auto"/>
                                                                    <w:right w:val="none" w:sz="0" w:space="0" w:color="auto"/>
                                                                  </w:divBdr>
                                                                </w:div>
                                                                <w:div w:id="118914793">
                                                                  <w:marLeft w:val="0"/>
                                                                  <w:marRight w:val="0"/>
                                                                  <w:marTop w:val="0"/>
                                                                  <w:marBottom w:val="0"/>
                                                                  <w:divBdr>
                                                                    <w:top w:val="none" w:sz="0" w:space="0" w:color="auto"/>
                                                                    <w:left w:val="none" w:sz="0" w:space="0" w:color="auto"/>
                                                                    <w:bottom w:val="none" w:sz="0" w:space="0" w:color="auto"/>
                                                                    <w:right w:val="none" w:sz="0" w:space="0" w:color="auto"/>
                                                                  </w:divBdr>
                                                                  <w:divsChild>
                                                                    <w:div w:id="118915095">
                                                                      <w:marLeft w:val="0"/>
                                                                      <w:marRight w:val="0"/>
                                                                      <w:marTop w:val="0"/>
                                                                      <w:marBottom w:val="0"/>
                                                                      <w:divBdr>
                                                                        <w:top w:val="none" w:sz="0" w:space="0" w:color="auto"/>
                                                                        <w:left w:val="none" w:sz="0" w:space="0" w:color="auto"/>
                                                                        <w:bottom w:val="none" w:sz="0" w:space="0" w:color="auto"/>
                                                                        <w:right w:val="none" w:sz="0" w:space="0" w:color="auto"/>
                                                                      </w:divBdr>
                                                                    </w:div>
                                                                  </w:divsChild>
                                                                </w:div>
                                                                <w:div w:id="118914856">
                                                                  <w:marLeft w:val="0"/>
                                                                  <w:marRight w:val="0"/>
                                                                  <w:marTop w:val="0"/>
                                                                  <w:marBottom w:val="0"/>
                                                                  <w:divBdr>
                                                                    <w:top w:val="none" w:sz="0" w:space="0" w:color="auto"/>
                                                                    <w:left w:val="none" w:sz="0" w:space="0" w:color="auto"/>
                                                                    <w:bottom w:val="none" w:sz="0" w:space="0" w:color="auto"/>
                                                                    <w:right w:val="none" w:sz="0" w:space="0" w:color="auto"/>
                                                                  </w:divBdr>
                                                                </w:div>
                                                                <w:div w:id="118915004">
                                                                  <w:marLeft w:val="0"/>
                                                                  <w:marRight w:val="0"/>
                                                                  <w:marTop w:val="0"/>
                                                                  <w:marBottom w:val="0"/>
                                                                  <w:divBdr>
                                                                    <w:top w:val="none" w:sz="0" w:space="0" w:color="auto"/>
                                                                    <w:left w:val="none" w:sz="0" w:space="0" w:color="auto"/>
                                                                    <w:bottom w:val="none" w:sz="0" w:space="0" w:color="auto"/>
                                                                    <w:right w:val="none" w:sz="0" w:space="0" w:color="auto"/>
                                                                  </w:divBdr>
                                                                </w:div>
                                                                <w:div w:id="1189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14876">
      <w:marLeft w:val="0"/>
      <w:marRight w:val="0"/>
      <w:marTop w:val="0"/>
      <w:marBottom w:val="0"/>
      <w:divBdr>
        <w:top w:val="none" w:sz="0" w:space="0" w:color="auto"/>
        <w:left w:val="none" w:sz="0" w:space="0" w:color="auto"/>
        <w:bottom w:val="none" w:sz="0" w:space="0" w:color="auto"/>
        <w:right w:val="none" w:sz="0" w:space="0" w:color="auto"/>
      </w:divBdr>
      <w:divsChild>
        <w:div w:id="118914759">
          <w:marLeft w:val="0"/>
          <w:marRight w:val="0"/>
          <w:marTop w:val="0"/>
          <w:marBottom w:val="0"/>
          <w:divBdr>
            <w:top w:val="none" w:sz="0" w:space="0" w:color="auto"/>
            <w:left w:val="none" w:sz="0" w:space="0" w:color="auto"/>
            <w:bottom w:val="none" w:sz="0" w:space="0" w:color="auto"/>
            <w:right w:val="none" w:sz="0" w:space="0" w:color="auto"/>
          </w:divBdr>
          <w:divsChild>
            <w:div w:id="118914733">
              <w:marLeft w:val="0"/>
              <w:marRight w:val="0"/>
              <w:marTop w:val="0"/>
              <w:marBottom w:val="0"/>
              <w:divBdr>
                <w:top w:val="none" w:sz="0" w:space="0" w:color="auto"/>
                <w:left w:val="none" w:sz="0" w:space="0" w:color="auto"/>
                <w:bottom w:val="none" w:sz="0" w:space="0" w:color="auto"/>
                <w:right w:val="none" w:sz="0" w:space="0" w:color="auto"/>
              </w:divBdr>
              <w:divsChild>
                <w:div w:id="118915031">
                  <w:marLeft w:val="0"/>
                  <w:marRight w:val="0"/>
                  <w:marTop w:val="0"/>
                  <w:marBottom w:val="0"/>
                  <w:divBdr>
                    <w:top w:val="none" w:sz="0" w:space="0" w:color="auto"/>
                    <w:left w:val="none" w:sz="0" w:space="0" w:color="auto"/>
                    <w:bottom w:val="none" w:sz="0" w:space="0" w:color="auto"/>
                    <w:right w:val="none" w:sz="0" w:space="0" w:color="auto"/>
                  </w:divBdr>
                  <w:divsChild>
                    <w:div w:id="118914894">
                      <w:marLeft w:val="0"/>
                      <w:marRight w:val="0"/>
                      <w:marTop w:val="0"/>
                      <w:marBottom w:val="0"/>
                      <w:divBdr>
                        <w:top w:val="none" w:sz="0" w:space="0" w:color="auto"/>
                        <w:left w:val="none" w:sz="0" w:space="0" w:color="auto"/>
                        <w:bottom w:val="none" w:sz="0" w:space="0" w:color="auto"/>
                        <w:right w:val="none" w:sz="0" w:space="0" w:color="auto"/>
                      </w:divBdr>
                      <w:divsChild>
                        <w:div w:id="118914702">
                          <w:marLeft w:val="0"/>
                          <w:marRight w:val="0"/>
                          <w:marTop w:val="0"/>
                          <w:marBottom w:val="0"/>
                          <w:divBdr>
                            <w:top w:val="none" w:sz="0" w:space="0" w:color="auto"/>
                            <w:left w:val="none" w:sz="0" w:space="0" w:color="auto"/>
                            <w:bottom w:val="none" w:sz="0" w:space="0" w:color="auto"/>
                            <w:right w:val="none" w:sz="0" w:space="0" w:color="auto"/>
                          </w:divBdr>
                          <w:divsChild>
                            <w:div w:id="118915091">
                              <w:marLeft w:val="0"/>
                              <w:marRight w:val="0"/>
                              <w:marTop w:val="0"/>
                              <w:marBottom w:val="0"/>
                              <w:divBdr>
                                <w:top w:val="none" w:sz="0" w:space="0" w:color="auto"/>
                                <w:left w:val="none" w:sz="0" w:space="0" w:color="auto"/>
                                <w:bottom w:val="none" w:sz="0" w:space="0" w:color="auto"/>
                                <w:right w:val="none" w:sz="0" w:space="0" w:color="auto"/>
                              </w:divBdr>
                              <w:divsChild>
                                <w:div w:id="118915035">
                                  <w:marLeft w:val="0"/>
                                  <w:marRight w:val="0"/>
                                  <w:marTop w:val="0"/>
                                  <w:marBottom w:val="0"/>
                                  <w:divBdr>
                                    <w:top w:val="none" w:sz="0" w:space="0" w:color="auto"/>
                                    <w:left w:val="none" w:sz="0" w:space="0" w:color="auto"/>
                                    <w:bottom w:val="none" w:sz="0" w:space="0" w:color="auto"/>
                                    <w:right w:val="none" w:sz="0" w:space="0" w:color="auto"/>
                                  </w:divBdr>
                                  <w:divsChild>
                                    <w:div w:id="118915086">
                                      <w:marLeft w:val="0"/>
                                      <w:marRight w:val="0"/>
                                      <w:marTop w:val="0"/>
                                      <w:marBottom w:val="0"/>
                                      <w:divBdr>
                                        <w:top w:val="none" w:sz="0" w:space="0" w:color="auto"/>
                                        <w:left w:val="none" w:sz="0" w:space="0" w:color="auto"/>
                                        <w:bottom w:val="none" w:sz="0" w:space="0" w:color="auto"/>
                                        <w:right w:val="none" w:sz="0" w:space="0" w:color="auto"/>
                                      </w:divBdr>
                                      <w:divsChild>
                                        <w:div w:id="118914794">
                                          <w:marLeft w:val="0"/>
                                          <w:marRight w:val="0"/>
                                          <w:marTop w:val="0"/>
                                          <w:marBottom w:val="0"/>
                                          <w:divBdr>
                                            <w:top w:val="none" w:sz="0" w:space="0" w:color="auto"/>
                                            <w:left w:val="none" w:sz="0" w:space="0" w:color="auto"/>
                                            <w:bottom w:val="none" w:sz="0" w:space="0" w:color="auto"/>
                                            <w:right w:val="none" w:sz="0" w:space="0" w:color="auto"/>
                                          </w:divBdr>
                                          <w:divsChild>
                                            <w:div w:id="118914830">
                                              <w:marLeft w:val="0"/>
                                              <w:marRight w:val="0"/>
                                              <w:marTop w:val="0"/>
                                              <w:marBottom w:val="0"/>
                                              <w:divBdr>
                                                <w:top w:val="none" w:sz="0" w:space="0" w:color="auto"/>
                                                <w:left w:val="none" w:sz="0" w:space="0" w:color="auto"/>
                                                <w:bottom w:val="none" w:sz="0" w:space="0" w:color="auto"/>
                                                <w:right w:val="none" w:sz="0" w:space="0" w:color="auto"/>
                                              </w:divBdr>
                                              <w:divsChild>
                                                <w:div w:id="118915043">
                                                  <w:marLeft w:val="0"/>
                                                  <w:marRight w:val="0"/>
                                                  <w:marTop w:val="0"/>
                                                  <w:marBottom w:val="0"/>
                                                  <w:divBdr>
                                                    <w:top w:val="none" w:sz="0" w:space="0" w:color="auto"/>
                                                    <w:left w:val="none" w:sz="0" w:space="0" w:color="auto"/>
                                                    <w:bottom w:val="none" w:sz="0" w:space="0" w:color="auto"/>
                                                    <w:right w:val="none" w:sz="0" w:space="0" w:color="auto"/>
                                                  </w:divBdr>
                                                  <w:divsChild>
                                                    <w:div w:id="118914927">
                                                      <w:marLeft w:val="0"/>
                                                      <w:marRight w:val="0"/>
                                                      <w:marTop w:val="0"/>
                                                      <w:marBottom w:val="0"/>
                                                      <w:divBdr>
                                                        <w:top w:val="none" w:sz="0" w:space="0" w:color="auto"/>
                                                        <w:left w:val="none" w:sz="0" w:space="0" w:color="auto"/>
                                                        <w:bottom w:val="none" w:sz="0" w:space="0" w:color="auto"/>
                                                        <w:right w:val="none" w:sz="0" w:space="0" w:color="auto"/>
                                                      </w:divBdr>
                                                      <w:divsChild>
                                                        <w:div w:id="118914982">
                                                          <w:marLeft w:val="0"/>
                                                          <w:marRight w:val="0"/>
                                                          <w:marTop w:val="0"/>
                                                          <w:marBottom w:val="0"/>
                                                          <w:divBdr>
                                                            <w:top w:val="none" w:sz="0" w:space="0" w:color="auto"/>
                                                            <w:left w:val="none" w:sz="0" w:space="0" w:color="auto"/>
                                                            <w:bottom w:val="none" w:sz="0" w:space="0" w:color="auto"/>
                                                            <w:right w:val="none" w:sz="0" w:space="0" w:color="auto"/>
                                                          </w:divBdr>
                                                          <w:divsChild>
                                                            <w:div w:id="118914807">
                                                              <w:marLeft w:val="0"/>
                                                              <w:marRight w:val="0"/>
                                                              <w:marTop w:val="0"/>
                                                              <w:marBottom w:val="0"/>
                                                              <w:divBdr>
                                                                <w:top w:val="none" w:sz="0" w:space="0" w:color="auto"/>
                                                                <w:left w:val="none" w:sz="0" w:space="0" w:color="auto"/>
                                                                <w:bottom w:val="none" w:sz="0" w:space="0" w:color="auto"/>
                                                                <w:right w:val="none" w:sz="0" w:space="0" w:color="auto"/>
                                                              </w:divBdr>
                                                              <w:divsChild>
                                                                <w:div w:id="118914954">
                                                                  <w:marLeft w:val="0"/>
                                                                  <w:marRight w:val="0"/>
                                                                  <w:marTop w:val="0"/>
                                                                  <w:marBottom w:val="0"/>
                                                                  <w:divBdr>
                                                                    <w:top w:val="none" w:sz="0" w:space="0" w:color="auto"/>
                                                                    <w:left w:val="none" w:sz="0" w:space="0" w:color="auto"/>
                                                                    <w:bottom w:val="none" w:sz="0" w:space="0" w:color="auto"/>
                                                                    <w:right w:val="none" w:sz="0" w:space="0" w:color="auto"/>
                                                                  </w:divBdr>
                                                                  <w:divsChild>
                                                                    <w:div w:id="118914697">
                                                                      <w:marLeft w:val="0"/>
                                                                      <w:marRight w:val="0"/>
                                                                      <w:marTop w:val="0"/>
                                                                      <w:marBottom w:val="0"/>
                                                                      <w:divBdr>
                                                                        <w:top w:val="none" w:sz="0" w:space="0" w:color="auto"/>
                                                                        <w:left w:val="none" w:sz="0" w:space="0" w:color="auto"/>
                                                                        <w:bottom w:val="none" w:sz="0" w:space="0" w:color="auto"/>
                                                                        <w:right w:val="none" w:sz="0" w:space="0" w:color="auto"/>
                                                                      </w:divBdr>
                                                                      <w:divsChild>
                                                                        <w:div w:id="118914778">
                                                                          <w:marLeft w:val="0"/>
                                                                          <w:marRight w:val="0"/>
                                                                          <w:marTop w:val="0"/>
                                                                          <w:marBottom w:val="0"/>
                                                                          <w:divBdr>
                                                                            <w:top w:val="none" w:sz="0" w:space="0" w:color="auto"/>
                                                                            <w:left w:val="none" w:sz="0" w:space="0" w:color="auto"/>
                                                                            <w:bottom w:val="none" w:sz="0" w:space="0" w:color="auto"/>
                                                                            <w:right w:val="none" w:sz="0" w:space="0" w:color="auto"/>
                                                                          </w:divBdr>
                                                                          <w:divsChild>
                                                                            <w:div w:id="118914920">
                                                                              <w:marLeft w:val="0"/>
                                                                              <w:marRight w:val="0"/>
                                                                              <w:marTop w:val="0"/>
                                                                              <w:marBottom w:val="0"/>
                                                                              <w:divBdr>
                                                                                <w:top w:val="none" w:sz="0" w:space="0" w:color="auto"/>
                                                                                <w:left w:val="none" w:sz="0" w:space="0" w:color="auto"/>
                                                                                <w:bottom w:val="none" w:sz="0" w:space="0" w:color="auto"/>
                                                                                <w:right w:val="none" w:sz="0" w:space="0" w:color="auto"/>
                                                                              </w:divBdr>
                                                                              <w:divsChild>
                                                                                <w:div w:id="1189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4900">
      <w:marLeft w:val="0"/>
      <w:marRight w:val="0"/>
      <w:marTop w:val="0"/>
      <w:marBottom w:val="0"/>
      <w:divBdr>
        <w:top w:val="none" w:sz="0" w:space="0" w:color="auto"/>
        <w:left w:val="none" w:sz="0" w:space="0" w:color="auto"/>
        <w:bottom w:val="none" w:sz="0" w:space="0" w:color="auto"/>
        <w:right w:val="none" w:sz="0" w:space="0" w:color="auto"/>
      </w:divBdr>
      <w:divsChild>
        <w:div w:id="118914802">
          <w:marLeft w:val="0"/>
          <w:marRight w:val="0"/>
          <w:marTop w:val="0"/>
          <w:marBottom w:val="0"/>
          <w:divBdr>
            <w:top w:val="none" w:sz="0" w:space="0" w:color="auto"/>
            <w:left w:val="none" w:sz="0" w:space="0" w:color="auto"/>
            <w:bottom w:val="none" w:sz="0" w:space="0" w:color="auto"/>
            <w:right w:val="none" w:sz="0" w:space="0" w:color="auto"/>
          </w:divBdr>
          <w:divsChild>
            <w:div w:id="118914907">
              <w:marLeft w:val="0"/>
              <w:marRight w:val="0"/>
              <w:marTop w:val="0"/>
              <w:marBottom w:val="0"/>
              <w:divBdr>
                <w:top w:val="none" w:sz="0" w:space="0" w:color="auto"/>
                <w:left w:val="none" w:sz="0" w:space="0" w:color="auto"/>
                <w:bottom w:val="none" w:sz="0" w:space="0" w:color="auto"/>
                <w:right w:val="none" w:sz="0" w:space="0" w:color="auto"/>
              </w:divBdr>
              <w:divsChild>
                <w:div w:id="118915028">
                  <w:marLeft w:val="0"/>
                  <w:marRight w:val="0"/>
                  <w:marTop w:val="0"/>
                  <w:marBottom w:val="0"/>
                  <w:divBdr>
                    <w:top w:val="none" w:sz="0" w:space="0" w:color="auto"/>
                    <w:left w:val="none" w:sz="0" w:space="0" w:color="auto"/>
                    <w:bottom w:val="none" w:sz="0" w:space="0" w:color="auto"/>
                    <w:right w:val="none" w:sz="0" w:space="0" w:color="auto"/>
                  </w:divBdr>
                  <w:divsChild>
                    <w:div w:id="118914987">
                      <w:marLeft w:val="0"/>
                      <w:marRight w:val="0"/>
                      <w:marTop w:val="0"/>
                      <w:marBottom w:val="0"/>
                      <w:divBdr>
                        <w:top w:val="none" w:sz="0" w:space="0" w:color="auto"/>
                        <w:left w:val="none" w:sz="0" w:space="0" w:color="auto"/>
                        <w:bottom w:val="none" w:sz="0" w:space="0" w:color="auto"/>
                        <w:right w:val="none" w:sz="0" w:space="0" w:color="auto"/>
                      </w:divBdr>
                      <w:divsChild>
                        <w:div w:id="118914785">
                          <w:marLeft w:val="0"/>
                          <w:marRight w:val="0"/>
                          <w:marTop w:val="0"/>
                          <w:marBottom w:val="0"/>
                          <w:divBdr>
                            <w:top w:val="none" w:sz="0" w:space="0" w:color="auto"/>
                            <w:left w:val="none" w:sz="0" w:space="0" w:color="auto"/>
                            <w:bottom w:val="none" w:sz="0" w:space="0" w:color="auto"/>
                            <w:right w:val="none" w:sz="0" w:space="0" w:color="auto"/>
                          </w:divBdr>
                          <w:divsChild>
                            <w:div w:id="118914764">
                              <w:marLeft w:val="0"/>
                              <w:marRight w:val="0"/>
                              <w:marTop w:val="0"/>
                              <w:marBottom w:val="0"/>
                              <w:divBdr>
                                <w:top w:val="none" w:sz="0" w:space="0" w:color="auto"/>
                                <w:left w:val="none" w:sz="0" w:space="0" w:color="auto"/>
                                <w:bottom w:val="none" w:sz="0" w:space="0" w:color="auto"/>
                                <w:right w:val="none" w:sz="0" w:space="0" w:color="auto"/>
                              </w:divBdr>
                              <w:divsChild>
                                <w:div w:id="118914748">
                                  <w:marLeft w:val="0"/>
                                  <w:marRight w:val="0"/>
                                  <w:marTop w:val="0"/>
                                  <w:marBottom w:val="0"/>
                                  <w:divBdr>
                                    <w:top w:val="none" w:sz="0" w:space="0" w:color="auto"/>
                                    <w:left w:val="none" w:sz="0" w:space="0" w:color="auto"/>
                                    <w:bottom w:val="none" w:sz="0" w:space="0" w:color="auto"/>
                                    <w:right w:val="none" w:sz="0" w:space="0" w:color="auto"/>
                                  </w:divBdr>
                                  <w:divsChild>
                                    <w:div w:id="118914885">
                                      <w:marLeft w:val="0"/>
                                      <w:marRight w:val="0"/>
                                      <w:marTop w:val="0"/>
                                      <w:marBottom w:val="0"/>
                                      <w:divBdr>
                                        <w:top w:val="none" w:sz="0" w:space="0" w:color="auto"/>
                                        <w:left w:val="none" w:sz="0" w:space="0" w:color="auto"/>
                                        <w:bottom w:val="none" w:sz="0" w:space="0" w:color="auto"/>
                                        <w:right w:val="none" w:sz="0" w:space="0" w:color="auto"/>
                                      </w:divBdr>
                                      <w:divsChild>
                                        <w:div w:id="118914810">
                                          <w:marLeft w:val="0"/>
                                          <w:marRight w:val="0"/>
                                          <w:marTop w:val="0"/>
                                          <w:marBottom w:val="0"/>
                                          <w:divBdr>
                                            <w:top w:val="none" w:sz="0" w:space="0" w:color="auto"/>
                                            <w:left w:val="none" w:sz="0" w:space="0" w:color="auto"/>
                                            <w:bottom w:val="none" w:sz="0" w:space="0" w:color="auto"/>
                                            <w:right w:val="none" w:sz="0" w:space="0" w:color="auto"/>
                                          </w:divBdr>
                                          <w:divsChild>
                                            <w:div w:id="118914727">
                                              <w:marLeft w:val="0"/>
                                              <w:marRight w:val="0"/>
                                              <w:marTop w:val="0"/>
                                              <w:marBottom w:val="0"/>
                                              <w:divBdr>
                                                <w:top w:val="none" w:sz="0" w:space="0" w:color="auto"/>
                                                <w:left w:val="none" w:sz="0" w:space="0" w:color="auto"/>
                                                <w:bottom w:val="none" w:sz="0" w:space="0" w:color="auto"/>
                                                <w:right w:val="none" w:sz="0" w:space="0" w:color="auto"/>
                                              </w:divBdr>
                                              <w:divsChild>
                                                <w:div w:id="118914937">
                                                  <w:marLeft w:val="0"/>
                                                  <w:marRight w:val="0"/>
                                                  <w:marTop w:val="0"/>
                                                  <w:marBottom w:val="0"/>
                                                  <w:divBdr>
                                                    <w:top w:val="none" w:sz="0" w:space="0" w:color="auto"/>
                                                    <w:left w:val="none" w:sz="0" w:space="0" w:color="auto"/>
                                                    <w:bottom w:val="none" w:sz="0" w:space="0" w:color="auto"/>
                                                    <w:right w:val="none" w:sz="0" w:space="0" w:color="auto"/>
                                                  </w:divBdr>
                                                  <w:divsChild>
                                                    <w:div w:id="118914902">
                                                      <w:marLeft w:val="0"/>
                                                      <w:marRight w:val="0"/>
                                                      <w:marTop w:val="0"/>
                                                      <w:marBottom w:val="0"/>
                                                      <w:divBdr>
                                                        <w:top w:val="none" w:sz="0" w:space="0" w:color="auto"/>
                                                        <w:left w:val="none" w:sz="0" w:space="0" w:color="auto"/>
                                                        <w:bottom w:val="none" w:sz="0" w:space="0" w:color="auto"/>
                                                        <w:right w:val="none" w:sz="0" w:space="0" w:color="auto"/>
                                                      </w:divBdr>
                                                      <w:divsChild>
                                                        <w:div w:id="118915087">
                                                          <w:marLeft w:val="0"/>
                                                          <w:marRight w:val="0"/>
                                                          <w:marTop w:val="0"/>
                                                          <w:marBottom w:val="0"/>
                                                          <w:divBdr>
                                                            <w:top w:val="none" w:sz="0" w:space="0" w:color="auto"/>
                                                            <w:left w:val="none" w:sz="0" w:space="0" w:color="auto"/>
                                                            <w:bottom w:val="none" w:sz="0" w:space="0" w:color="auto"/>
                                                            <w:right w:val="none" w:sz="0" w:space="0" w:color="auto"/>
                                                          </w:divBdr>
                                                          <w:divsChild>
                                                            <w:div w:id="118914801">
                                                              <w:marLeft w:val="0"/>
                                                              <w:marRight w:val="0"/>
                                                              <w:marTop w:val="0"/>
                                                              <w:marBottom w:val="0"/>
                                                              <w:divBdr>
                                                                <w:top w:val="none" w:sz="0" w:space="0" w:color="auto"/>
                                                                <w:left w:val="none" w:sz="0" w:space="0" w:color="auto"/>
                                                                <w:bottom w:val="none" w:sz="0" w:space="0" w:color="auto"/>
                                                                <w:right w:val="none" w:sz="0" w:space="0" w:color="auto"/>
                                                              </w:divBdr>
                                                              <w:divsChild>
                                                                <w:div w:id="118914773">
                                                                  <w:marLeft w:val="0"/>
                                                                  <w:marRight w:val="0"/>
                                                                  <w:marTop w:val="0"/>
                                                                  <w:marBottom w:val="0"/>
                                                                  <w:divBdr>
                                                                    <w:top w:val="none" w:sz="0" w:space="0" w:color="auto"/>
                                                                    <w:left w:val="none" w:sz="0" w:space="0" w:color="auto"/>
                                                                    <w:bottom w:val="none" w:sz="0" w:space="0" w:color="auto"/>
                                                                    <w:right w:val="none" w:sz="0" w:space="0" w:color="auto"/>
                                                                  </w:divBdr>
                                                                  <w:divsChild>
                                                                    <w:div w:id="118915001">
                                                                      <w:marLeft w:val="0"/>
                                                                      <w:marRight w:val="0"/>
                                                                      <w:marTop w:val="0"/>
                                                                      <w:marBottom w:val="0"/>
                                                                      <w:divBdr>
                                                                        <w:top w:val="none" w:sz="0" w:space="0" w:color="auto"/>
                                                                        <w:left w:val="none" w:sz="0" w:space="0" w:color="auto"/>
                                                                        <w:bottom w:val="none" w:sz="0" w:space="0" w:color="auto"/>
                                                                        <w:right w:val="none" w:sz="0" w:space="0" w:color="auto"/>
                                                                      </w:divBdr>
                                                                      <w:divsChild>
                                                                        <w:div w:id="118914887">
                                                                          <w:marLeft w:val="0"/>
                                                                          <w:marRight w:val="0"/>
                                                                          <w:marTop w:val="0"/>
                                                                          <w:marBottom w:val="0"/>
                                                                          <w:divBdr>
                                                                            <w:top w:val="none" w:sz="0" w:space="0" w:color="auto"/>
                                                                            <w:left w:val="none" w:sz="0" w:space="0" w:color="auto"/>
                                                                            <w:bottom w:val="none" w:sz="0" w:space="0" w:color="auto"/>
                                                                            <w:right w:val="none" w:sz="0" w:space="0" w:color="auto"/>
                                                                          </w:divBdr>
                                                                          <w:divsChild>
                                                                            <w:div w:id="118914985">
                                                                              <w:marLeft w:val="0"/>
                                                                              <w:marRight w:val="0"/>
                                                                              <w:marTop w:val="0"/>
                                                                              <w:marBottom w:val="0"/>
                                                                              <w:divBdr>
                                                                                <w:top w:val="none" w:sz="0" w:space="0" w:color="auto"/>
                                                                                <w:left w:val="none" w:sz="0" w:space="0" w:color="auto"/>
                                                                                <w:bottom w:val="none" w:sz="0" w:space="0" w:color="auto"/>
                                                                                <w:right w:val="none" w:sz="0" w:space="0" w:color="auto"/>
                                                                              </w:divBdr>
                                                                              <w:divsChild>
                                                                                <w:div w:id="118914708">
                                                                                  <w:marLeft w:val="0"/>
                                                                                  <w:marRight w:val="0"/>
                                                                                  <w:marTop w:val="0"/>
                                                                                  <w:marBottom w:val="0"/>
                                                                                  <w:divBdr>
                                                                                    <w:top w:val="none" w:sz="0" w:space="0" w:color="auto"/>
                                                                                    <w:left w:val="none" w:sz="0" w:space="0" w:color="auto"/>
                                                                                    <w:bottom w:val="none" w:sz="0" w:space="0" w:color="auto"/>
                                                                                    <w:right w:val="none" w:sz="0" w:space="0" w:color="auto"/>
                                                                                  </w:divBdr>
                                                                                  <w:divsChild>
                                                                                    <w:div w:id="118914871">
                                                                                      <w:marLeft w:val="0"/>
                                                                                      <w:marRight w:val="0"/>
                                                                                      <w:marTop w:val="0"/>
                                                                                      <w:marBottom w:val="0"/>
                                                                                      <w:divBdr>
                                                                                        <w:top w:val="none" w:sz="0" w:space="0" w:color="auto"/>
                                                                                        <w:left w:val="none" w:sz="0" w:space="0" w:color="auto"/>
                                                                                        <w:bottom w:val="none" w:sz="0" w:space="0" w:color="auto"/>
                                                                                        <w:right w:val="none" w:sz="0" w:space="0" w:color="auto"/>
                                                                                      </w:divBdr>
                                                                                    </w:div>
                                                                                  </w:divsChild>
                                                                                </w:div>
                                                                                <w:div w:id="118914731">
                                                                                  <w:marLeft w:val="0"/>
                                                                                  <w:marRight w:val="0"/>
                                                                                  <w:marTop w:val="0"/>
                                                                                  <w:marBottom w:val="0"/>
                                                                                  <w:divBdr>
                                                                                    <w:top w:val="none" w:sz="0" w:space="0" w:color="auto"/>
                                                                                    <w:left w:val="none" w:sz="0" w:space="0" w:color="auto"/>
                                                                                    <w:bottom w:val="none" w:sz="0" w:space="0" w:color="auto"/>
                                                                                    <w:right w:val="none" w:sz="0" w:space="0" w:color="auto"/>
                                                                                  </w:divBdr>
                                                                                </w:div>
                                                                                <w:div w:id="118914858">
                                                                                  <w:marLeft w:val="0"/>
                                                                                  <w:marRight w:val="0"/>
                                                                                  <w:marTop w:val="0"/>
                                                                                  <w:marBottom w:val="0"/>
                                                                                  <w:divBdr>
                                                                                    <w:top w:val="none" w:sz="0" w:space="0" w:color="auto"/>
                                                                                    <w:left w:val="none" w:sz="0" w:space="0" w:color="auto"/>
                                                                                    <w:bottom w:val="none" w:sz="0" w:space="0" w:color="auto"/>
                                                                                    <w:right w:val="none" w:sz="0" w:space="0" w:color="auto"/>
                                                                                  </w:divBdr>
                                                                                </w:div>
                                                                                <w:div w:id="118914989">
                                                                                  <w:marLeft w:val="0"/>
                                                                                  <w:marRight w:val="0"/>
                                                                                  <w:marTop w:val="0"/>
                                                                                  <w:marBottom w:val="0"/>
                                                                                  <w:divBdr>
                                                                                    <w:top w:val="none" w:sz="0" w:space="0" w:color="auto"/>
                                                                                    <w:left w:val="none" w:sz="0" w:space="0" w:color="auto"/>
                                                                                    <w:bottom w:val="none" w:sz="0" w:space="0" w:color="auto"/>
                                                                                    <w:right w:val="none" w:sz="0" w:space="0" w:color="auto"/>
                                                                                  </w:divBdr>
                                                                                </w:div>
                                                                                <w:div w:id="1189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4913">
      <w:marLeft w:val="0"/>
      <w:marRight w:val="0"/>
      <w:marTop w:val="0"/>
      <w:marBottom w:val="0"/>
      <w:divBdr>
        <w:top w:val="none" w:sz="0" w:space="0" w:color="auto"/>
        <w:left w:val="none" w:sz="0" w:space="0" w:color="auto"/>
        <w:bottom w:val="none" w:sz="0" w:space="0" w:color="auto"/>
        <w:right w:val="none" w:sz="0" w:space="0" w:color="auto"/>
      </w:divBdr>
      <w:divsChild>
        <w:div w:id="118914696">
          <w:marLeft w:val="0"/>
          <w:marRight w:val="0"/>
          <w:marTop w:val="0"/>
          <w:marBottom w:val="0"/>
          <w:divBdr>
            <w:top w:val="none" w:sz="0" w:space="0" w:color="auto"/>
            <w:left w:val="none" w:sz="0" w:space="0" w:color="auto"/>
            <w:bottom w:val="none" w:sz="0" w:space="0" w:color="auto"/>
            <w:right w:val="none" w:sz="0" w:space="0" w:color="auto"/>
          </w:divBdr>
          <w:divsChild>
            <w:div w:id="118914998">
              <w:marLeft w:val="0"/>
              <w:marRight w:val="0"/>
              <w:marTop w:val="0"/>
              <w:marBottom w:val="0"/>
              <w:divBdr>
                <w:top w:val="none" w:sz="0" w:space="0" w:color="auto"/>
                <w:left w:val="none" w:sz="0" w:space="0" w:color="auto"/>
                <w:bottom w:val="none" w:sz="0" w:space="0" w:color="auto"/>
                <w:right w:val="none" w:sz="0" w:space="0" w:color="auto"/>
              </w:divBdr>
              <w:divsChild>
                <w:div w:id="118914972">
                  <w:marLeft w:val="0"/>
                  <w:marRight w:val="0"/>
                  <w:marTop w:val="0"/>
                  <w:marBottom w:val="0"/>
                  <w:divBdr>
                    <w:top w:val="none" w:sz="0" w:space="0" w:color="auto"/>
                    <w:left w:val="none" w:sz="0" w:space="0" w:color="auto"/>
                    <w:bottom w:val="none" w:sz="0" w:space="0" w:color="auto"/>
                    <w:right w:val="none" w:sz="0" w:space="0" w:color="auto"/>
                  </w:divBdr>
                  <w:divsChild>
                    <w:div w:id="118914936">
                      <w:marLeft w:val="0"/>
                      <w:marRight w:val="0"/>
                      <w:marTop w:val="0"/>
                      <w:marBottom w:val="0"/>
                      <w:divBdr>
                        <w:top w:val="none" w:sz="0" w:space="0" w:color="auto"/>
                        <w:left w:val="none" w:sz="0" w:space="0" w:color="auto"/>
                        <w:bottom w:val="none" w:sz="0" w:space="0" w:color="auto"/>
                        <w:right w:val="none" w:sz="0" w:space="0" w:color="auto"/>
                      </w:divBdr>
                      <w:divsChild>
                        <w:div w:id="118914819">
                          <w:marLeft w:val="0"/>
                          <w:marRight w:val="0"/>
                          <w:marTop w:val="0"/>
                          <w:marBottom w:val="0"/>
                          <w:divBdr>
                            <w:top w:val="none" w:sz="0" w:space="0" w:color="auto"/>
                            <w:left w:val="none" w:sz="0" w:space="0" w:color="auto"/>
                            <w:bottom w:val="none" w:sz="0" w:space="0" w:color="auto"/>
                            <w:right w:val="none" w:sz="0" w:space="0" w:color="auto"/>
                          </w:divBdr>
                          <w:divsChild>
                            <w:div w:id="118915068">
                              <w:marLeft w:val="0"/>
                              <w:marRight w:val="0"/>
                              <w:marTop w:val="0"/>
                              <w:marBottom w:val="0"/>
                              <w:divBdr>
                                <w:top w:val="none" w:sz="0" w:space="0" w:color="auto"/>
                                <w:left w:val="none" w:sz="0" w:space="0" w:color="auto"/>
                                <w:bottom w:val="none" w:sz="0" w:space="0" w:color="auto"/>
                                <w:right w:val="none" w:sz="0" w:space="0" w:color="auto"/>
                              </w:divBdr>
                              <w:divsChild>
                                <w:div w:id="118914914">
                                  <w:marLeft w:val="0"/>
                                  <w:marRight w:val="0"/>
                                  <w:marTop w:val="0"/>
                                  <w:marBottom w:val="0"/>
                                  <w:divBdr>
                                    <w:top w:val="none" w:sz="0" w:space="0" w:color="auto"/>
                                    <w:left w:val="none" w:sz="0" w:space="0" w:color="auto"/>
                                    <w:bottom w:val="none" w:sz="0" w:space="0" w:color="auto"/>
                                    <w:right w:val="none" w:sz="0" w:space="0" w:color="auto"/>
                                  </w:divBdr>
                                  <w:divsChild>
                                    <w:div w:id="118915094">
                                      <w:marLeft w:val="0"/>
                                      <w:marRight w:val="0"/>
                                      <w:marTop w:val="0"/>
                                      <w:marBottom w:val="0"/>
                                      <w:divBdr>
                                        <w:top w:val="none" w:sz="0" w:space="0" w:color="auto"/>
                                        <w:left w:val="none" w:sz="0" w:space="0" w:color="auto"/>
                                        <w:bottom w:val="none" w:sz="0" w:space="0" w:color="auto"/>
                                        <w:right w:val="none" w:sz="0" w:space="0" w:color="auto"/>
                                      </w:divBdr>
                                      <w:divsChild>
                                        <w:div w:id="118914827">
                                          <w:marLeft w:val="0"/>
                                          <w:marRight w:val="0"/>
                                          <w:marTop w:val="0"/>
                                          <w:marBottom w:val="0"/>
                                          <w:divBdr>
                                            <w:top w:val="none" w:sz="0" w:space="0" w:color="auto"/>
                                            <w:left w:val="none" w:sz="0" w:space="0" w:color="auto"/>
                                            <w:bottom w:val="none" w:sz="0" w:space="0" w:color="auto"/>
                                            <w:right w:val="none" w:sz="0" w:space="0" w:color="auto"/>
                                          </w:divBdr>
                                          <w:divsChild>
                                            <w:div w:id="118914995">
                                              <w:marLeft w:val="0"/>
                                              <w:marRight w:val="0"/>
                                              <w:marTop w:val="0"/>
                                              <w:marBottom w:val="0"/>
                                              <w:divBdr>
                                                <w:top w:val="none" w:sz="0" w:space="0" w:color="auto"/>
                                                <w:left w:val="none" w:sz="0" w:space="0" w:color="auto"/>
                                                <w:bottom w:val="none" w:sz="0" w:space="0" w:color="auto"/>
                                                <w:right w:val="none" w:sz="0" w:space="0" w:color="auto"/>
                                              </w:divBdr>
                                              <w:divsChild>
                                                <w:div w:id="118915034">
                                                  <w:marLeft w:val="0"/>
                                                  <w:marRight w:val="0"/>
                                                  <w:marTop w:val="0"/>
                                                  <w:marBottom w:val="0"/>
                                                  <w:divBdr>
                                                    <w:top w:val="none" w:sz="0" w:space="0" w:color="auto"/>
                                                    <w:left w:val="none" w:sz="0" w:space="0" w:color="auto"/>
                                                    <w:bottom w:val="none" w:sz="0" w:space="0" w:color="auto"/>
                                                    <w:right w:val="none" w:sz="0" w:space="0" w:color="auto"/>
                                                  </w:divBdr>
                                                  <w:divsChild>
                                                    <w:div w:id="118914946">
                                                      <w:marLeft w:val="0"/>
                                                      <w:marRight w:val="0"/>
                                                      <w:marTop w:val="0"/>
                                                      <w:marBottom w:val="0"/>
                                                      <w:divBdr>
                                                        <w:top w:val="none" w:sz="0" w:space="0" w:color="auto"/>
                                                        <w:left w:val="none" w:sz="0" w:space="0" w:color="auto"/>
                                                        <w:bottom w:val="none" w:sz="0" w:space="0" w:color="auto"/>
                                                        <w:right w:val="none" w:sz="0" w:space="0" w:color="auto"/>
                                                      </w:divBdr>
                                                      <w:divsChild>
                                                        <w:div w:id="118914694">
                                                          <w:marLeft w:val="0"/>
                                                          <w:marRight w:val="0"/>
                                                          <w:marTop w:val="0"/>
                                                          <w:marBottom w:val="0"/>
                                                          <w:divBdr>
                                                            <w:top w:val="none" w:sz="0" w:space="0" w:color="auto"/>
                                                            <w:left w:val="none" w:sz="0" w:space="0" w:color="auto"/>
                                                            <w:bottom w:val="none" w:sz="0" w:space="0" w:color="auto"/>
                                                            <w:right w:val="none" w:sz="0" w:space="0" w:color="auto"/>
                                                          </w:divBdr>
                                                          <w:divsChild>
                                                            <w:div w:id="118914705">
                                                              <w:marLeft w:val="0"/>
                                                              <w:marRight w:val="0"/>
                                                              <w:marTop w:val="0"/>
                                                              <w:marBottom w:val="0"/>
                                                              <w:divBdr>
                                                                <w:top w:val="none" w:sz="0" w:space="0" w:color="auto"/>
                                                                <w:left w:val="none" w:sz="0" w:space="0" w:color="auto"/>
                                                                <w:bottom w:val="none" w:sz="0" w:space="0" w:color="auto"/>
                                                                <w:right w:val="none" w:sz="0" w:space="0" w:color="auto"/>
                                                              </w:divBdr>
                                                              <w:divsChild>
                                                                <w:div w:id="118914994">
                                                                  <w:marLeft w:val="0"/>
                                                                  <w:marRight w:val="0"/>
                                                                  <w:marTop w:val="0"/>
                                                                  <w:marBottom w:val="0"/>
                                                                  <w:divBdr>
                                                                    <w:top w:val="none" w:sz="0" w:space="0" w:color="auto"/>
                                                                    <w:left w:val="none" w:sz="0" w:space="0" w:color="auto"/>
                                                                    <w:bottom w:val="none" w:sz="0" w:space="0" w:color="auto"/>
                                                                    <w:right w:val="none" w:sz="0" w:space="0" w:color="auto"/>
                                                                  </w:divBdr>
                                                                </w:div>
                                                                <w:div w:id="1189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14949">
      <w:marLeft w:val="0"/>
      <w:marRight w:val="0"/>
      <w:marTop w:val="0"/>
      <w:marBottom w:val="0"/>
      <w:divBdr>
        <w:top w:val="none" w:sz="0" w:space="0" w:color="auto"/>
        <w:left w:val="none" w:sz="0" w:space="0" w:color="auto"/>
        <w:bottom w:val="none" w:sz="0" w:space="0" w:color="auto"/>
        <w:right w:val="none" w:sz="0" w:space="0" w:color="auto"/>
      </w:divBdr>
      <w:divsChild>
        <w:div w:id="118914770">
          <w:marLeft w:val="0"/>
          <w:marRight w:val="0"/>
          <w:marTop w:val="0"/>
          <w:marBottom w:val="0"/>
          <w:divBdr>
            <w:top w:val="none" w:sz="0" w:space="0" w:color="auto"/>
            <w:left w:val="none" w:sz="0" w:space="0" w:color="auto"/>
            <w:bottom w:val="none" w:sz="0" w:space="0" w:color="auto"/>
            <w:right w:val="none" w:sz="0" w:space="0" w:color="auto"/>
          </w:divBdr>
          <w:divsChild>
            <w:div w:id="118915071">
              <w:marLeft w:val="0"/>
              <w:marRight w:val="0"/>
              <w:marTop w:val="0"/>
              <w:marBottom w:val="0"/>
              <w:divBdr>
                <w:top w:val="none" w:sz="0" w:space="0" w:color="auto"/>
                <w:left w:val="none" w:sz="0" w:space="0" w:color="auto"/>
                <w:bottom w:val="none" w:sz="0" w:space="0" w:color="auto"/>
                <w:right w:val="none" w:sz="0" w:space="0" w:color="auto"/>
              </w:divBdr>
              <w:divsChild>
                <w:div w:id="118914838">
                  <w:marLeft w:val="0"/>
                  <w:marRight w:val="0"/>
                  <w:marTop w:val="0"/>
                  <w:marBottom w:val="0"/>
                  <w:divBdr>
                    <w:top w:val="none" w:sz="0" w:space="0" w:color="auto"/>
                    <w:left w:val="none" w:sz="0" w:space="0" w:color="auto"/>
                    <w:bottom w:val="none" w:sz="0" w:space="0" w:color="auto"/>
                    <w:right w:val="none" w:sz="0" w:space="0" w:color="auto"/>
                  </w:divBdr>
                  <w:divsChild>
                    <w:div w:id="118914788">
                      <w:marLeft w:val="0"/>
                      <w:marRight w:val="0"/>
                      <w:marTop w:val="0"/>
                      <w:marBottom w:val="0"/>
                      <w:divBdr>
                        <w:top w:val="none" w:sz="0" w:space="0" w:color="auto"/>
                        <w:left w:val="none" w:sz="0" w:space="0" w:color="auto"/>
                        <w:bottom w:val="none" w:sz="0" w:space="0" w:color="auto"/>
                        <w:right w:val="none" w:sz="0" w:space="0" w:color="auto"/>
                      </w:divBdr>
                      <w:divsChild>
                        <w:div w:id="118914800">
                          <w:marLeft w:val="0"/>
                          <w:marRight w:val="0"/>
                          <w:marTop w:val="0"/>
                          <w:marBottom w:val="0"/>
                          <w:divBdr>
                            <w:top w:val="none" w:sz="0" w:space="0" w:color="auto"/>
                            <w:left w:val="none" w:sz="0" w:space="0" w:color="auto"/>
                            <w:bottom w:val="none" w:sz="0" w:space="0" w:color="auto"/>
                            <w:right w:val="none" w:sz="0" w:space="0" w:color="auto"/>
                          </w:divBdr>
                          <w:divsChild>
                            <w:div w:id="118914868">
                              <w:marLeft w:val="0"/>
                              <w:marRight w:val="0"/>
                              <w:marTop w:val="0"/>
                              <w:marBottom w:val="0"/>
                              <w:divBdr>
                                <w:top w:val="none" w:sz="0" w:space="0" w:color="auto"/>
                                <w:left w:val="none" w:sz="0" w:space="0" w:color="auto"/>
                                <w:bottom w:val="none" w:sz="0" w:space="0" w:color="auto"/>
                                <w:right w:val="none" w:sz="0" w:space="0" w:color="auto"/>
                              </w:divBdr>
                              <w:divsChild>
                                <w:div w:id="118914870">
                                  <w:marLeft w:val="0"/>
                                  <w:marRight w:val="0"/>
                                  <w:marTop w:val="0"/>
                                  <w:marBottom w:val="0"/>
                                  <w:divBdr>
                                    <w:top w:val="none" w:sz="0" w:space="0" w:color="auto"/>
                                    <w:left w:val="none" w:sz="0" w:space="0" w:color="auto"/>
                                    <w:bottom w:val="none" w:sz="0" w:space="0" w:color="auto"/>
                                    <w:right w:val="none" w:sz="0" w:space="0" w:color="auto"/>
                                  </w:divBdr>
                                  <w:divsChild>
                                    <w:div w:id="118914999">
                                      <w:marLeft w:val="0"/>
                                      <w:marRight w:val="0"/>
                                      <w:marTop w:val="0"/>
                                      <w:marBottom w:val="0"/>
                                      <w:divBdr>
                                        <w:top w:val="none" w:sz="0" w:space="0" w:color="auto"/>
                                        <w:left w:val="none" w:sz="0" w:space="0" w:color="auto"/>
                                        <w:bottom w:val="none" w:sz="0" w:space="0" w:color="auto"/>
                                        <w:right w:val="none" w:sz="0" w:space="0" w:color="auto"/>
                                      </w:divBdr>
                                      <w:divsChild>
                                        <w:div w:id="118914826">
                                          <w:marLeft w:val="0"/>
                                          <w:marRight w:val="0"/>
                                          <w:marTop w:val="0"/>
                                          <w:marBottom w:val="0"/>
                                          <w:divBdr>
                                            <w:top w:val="none" w:sz="0" w:space="0" w:color="auto"/>
                                            <w:left w:val="none" w:sz="0" w:space="0" w:color="auto"/>
                                            <w:bottom w:val="none" w:sz="0" w:space="0" w:color="auto"/>
                                            <w:right w:val="none" w:sz="0" w:space="0" w:color="auto"/>
                                          </w:divBdr>
                                          <w:divsChild>
                                            <w:div w:id="118914965">
                                              <w:marLeft w:val="0"/>
                                              <w:marRight w:val="0"/>
                                              <w:marTop w:val="0"/>
                                              <w:marBottom w:val="0"/>
                                              <w:divBdr>
                                                <w:top w:val="none" w:sz="0" w:space="0" w:color="auto"/>
                                                <w:left w:val="none" w:sz="0" w:space="0" w:color="auto"/>
                                                <w:bottom w:val="none" w:sz="0" w:space="0" w:color="auto"/>
                                                <w:right w:val="none" w:sz="0" w:space="0" w:color="auto"/>
                                              </w:divBdr>
                                              <w:divsChild>
                                                <w:div w:id="118915066">
                                                  <w:marLeft w:val="0"/>
                                                  <w:marRight w:val="0"/>
                                                  <w:marTop w:val="0"/>
                                                  <w:marBottom w:val="0"/>
                                                  <w:divBdr>
                                                    <w:top w:val="none" w:sz="0" w:space="0" w:color="auto"/>
                                                    <w:left w:val="none" w:sz="0" w:space="0" w:color="auto"/>
                                                    <w:bottom w:val="none" w:sz="0" w:space="0" w:color="auto"/>
                                                    <w:right w:val="none" w:sz="0" w:space="0" w:color="auto"/>
                                                  </w:divBdr>
                                                  <w:divsChild>
                                                    <w:div w:id="118914857">
                                                      <w:marLeft w:val="0"/>
                                                      <w:marRight w:val="0"/>
                                                      <w:marTop w:val="0"/>
                                                      <w:marBottom w:val="0"/>
                                                      <w:divBdr>
                                                        <w:top w:val="none" w:sz="0" w:space="0" w:color="auto"/>
                                                        <w:left w:val="none" w:sz="0" w:space="0" w:color="auto"/>
                                                        <w:bottom w:val="none" w:sz="0" w:space="0" w:color="auto"/>
                                                        <w:right w:val="none" w:sz="0" w:space="0" w:color="auto"/>
                                                      </w:divBdr>
                                                      <w:divsChild>
                                                        <w:div w:id="118914790">
                                                          <w:marLeft w:val="0"/>
                                                          <w:marRight w:val="0"/>
                                                          <w:marTop w:val="0"/>
                                                          <w:marBottom w:val="0"/>
                                                          <w:divBdr>
                                                            <w:top w:val="none" w:sz="0" w:space="0" w:color="auto"/>
                                                            <w:left w:val="none" w:sz="0" w:space="0" w:color="auto"/>
                                                            <w:bottom w:val="none" w:sz="0" w:space="0" w:color="auto"/>
                                                            <w:right w:val="none" w:sz="0" w:space="0" w:color="auto"/>
                                                          </w:divBdr>
                                                          <w:divsChild>
                                                            <w:div w:id="118914711">
                                                              <w:marLeft w:val="0"/>
                                                              <w:marRight w:val="0"/>
                                                              <w:marTop w:val="0"/>
                                                              <w:marBottom w:val="0"/>
                                                              <w:divBdr>
                                                                <w:top w:val="none" w:sz="0" w:space="0" w:color="auto"/>
                                                                <w:left w:val="none" w:sz="0" w:space="0" w:color="auto"/>
                                                                <w:bottom w:val="none" w:sz="0" w:space="0" w:color="auto"/>
                                                                <w:right w:val="none" w:sz="0" w:space="0" w:color="auto"/>
                                                              </w:divBdr>
                                                              <w:divsChild>
                                                                <w:div w:id="118914866">
                                                                  <w:marLeft w:val="0"/>
                                                                  <w:marRight w:val="0"/>
                                                                  <w:marTop w:val="0"/>
                                                                  <w:marBottom w:val="0"/>
                                                                  <w:divBdr>
                                                                    <w:top w:val="none" w:sz="0" w:space="0" w:color="auto"/>
                                                                    <w:left w:val="none" w:sz="0" w:space="0" w:color="auto"/>
                                                                    <w:bottom w:val="none" w:sz="0" w:space="0" w:color="auto"/>
                                                                    <w:right w:val="none" w:sz="0" w:space="0" w:color="auto"/>
                                                                  </w:divBdr>
                                                                  <w:divsChild>
                                                                    <w:div w:id="118914837">
                                                                      <w:marLeft w:val="0"/>
                                                                      <w:marRight w:val="0"/>
                                                                      <w:marTop w:val="0"/>
                                                                      <w:marBottom w:val="0"/>
                                                                      <w:divBdr>
                                                                        <w:top w:val="none" w:sz="0" w:space="0" w:color="auto"/>
                                                                        <w:left w:val="none" w:sz="0" w:space="0" w:color="auto"/>
                                                                        <w:bottom w:val="none" w:sz="0" w:space="0" w:color="auto"/>
                                                                        <w:right w:val="none" w:sz="0" w:space="0" w:color="auto"/>
                                                                      </w:divBdr>
                                                                      <w:divsChild>
                                                                        <w:div w:id="118914924">
                                                                          <w:marLeft w:val="0"/>
                                                                          <w:marRight w:val="0"/>
                                                                          <w:marTop w:val="0"/>
                                                                          <w:marBottom w:val="0"/>
                                                                          <w:divBdr>
                                                                            <w:top w:val="none" w:sz="0" w:space="0" w:color="auto"/>
                                                                            <w:left w:val="none" w:sz="0" w:space="0" w:color="auto"/>
                                                                            <w:bottom w:val="none" w:sz="0" w:space="0" w:color="auto"/>
                                                                            <w:right w:val="none" w:sz="0" w:space="0" w:color="auto"/>
                                                                          </w:divBdr>
                                                                          <w:divsChild>
                                                                            <w:div w:id="118914680">
                                                                              <w:marLeft w:val="0"/>
                                                                              <w:marRight w:val="0"/>
                                                                              <w:marTop w:val="0"/>
                                                                              <w:marBottom w:val="0"/>
                                                                              <w:divBdr>
                                                                                <w:top w:val="none" w:sz="0" w:space="0" w:color="auto"/>
                                                                                <w:left w:val="none" w:sz="0" w:space="0" w:color="auto"/>
                                                                                <w:bottom w:val="none" w:sz="0" w:space="0" w:color="auto"/>
                                                                                <w:right w:val="none" w:sz="0" w:space="0" w:color="auto"/>
                                                                              </w:divBdr>
                                                                              <w:divsChild>
                                                                                <w:div w:id="1189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4961">
      <w:marLeft w:val="0"/>
      <w:marRight w:val="0"/>
      <w:marTop w:val="0"/>
      <w:marBottom w:val="0"/>
      <w:divBdr>
        <w:top w:val="none" w:sz="0" w:space="0" w:color="auto"/>
        <w:left w:val="none" w:sz="0" w:space="0" w:color="auto"/>
        <w:bottom w:val="none" w:sz="0" w:space="0" w:color="auto"/>
        <w:right w:val="none" w:sz="0" w:space="0" w:color="auto"/>
      </w:divBdr>
      <w:divsChild>
        <w:div w:id="118914763">
          <w:marLeft w:val="0"/>
          <w:marRight w:val="0"/>
          <w:marTop w:val="0"/>
          <w:marBottom w:val="0"/>
          <w:divBdr>
            <w:top w:val="none" w:sz="0" w:space="0" w:color="auto"/>
            <w:left w:val="none" w:sz="0" w:space="0" w:color="auto"/>
            <w:bottom w:val="none" w:sz="0" w:space="0" w:color="auto"/>
            <w:right w:val="none" w:sz="0" w:space="0" w:color="auto"/>
          </w:divBdr>
          <w:divsChild>
            <w:div w:id="118914884">
              <w:marLeft w:val="0"/>
              <w:marRight w:val="0"/>
              <w:marTop w:val="0"/>
              <w:marBottom w:val="0"/>
              <w:divBdr>
                <w:top w:val="none" w:sz="0" w:space="0" w:color="auto"/>
                <w:left w:val="none" w:sz="0" w:space="0" w:color="auto"/>
                <w:bottom w:val="none" w:sz="0" w:space="0" w:color="auto"/>
                <w:right w:val="none" w:sz="0" w:space="0" w:color="auto"/>
              </w:divBdr>
              <w:divsChild>
                <w:div w:id="118914890">
                  <w:marLeft w:val="0"/>
                  <w:marRight w:val="0"/>
                  <w:marTop w:val="0"/>
                  <w:marBottom w:val="0"/>
                  <w:divBdr>
                    <w:top w:val="none" w:sz="0" w:space="0" w:color="auto"/>
                    <w:left w:val="none" w:sz="0" w:space="0" w:color="auto"/>
                    <w:bottom w:val="none" w:sz="0" w:space="0" w:color="auto"/>
                    <w:right w:val="none" w:sz="0" w:space="0" w:color="auto"/>
                  </w:divBdr>
                  <w:divsChild>
                    <w:div w:id="118915032">
                      <w:marLeft w:val="0"/>
                      <w:marRight w:val="0"/>
                      <w:marTop w:val="0"/>
                      <w:marBottom w:val="0"/>
                      <w:divBdr>
                        <w:top w:val="none" w:sz="0" w:space="0" w:color="auto"/>
                        <w:left w:val="none" w:sz="0" w:space="0" w:color="auto"/>
                        <w:bottom w:val="none" w:sz="0" w:space="0" w:color="auto"/>
                        <w:right w:val="none" w:sz="0" w:space="0" w:color="auto"/>
                      </w:divBdr>
                      <w:divsChild>
                        <w:div w:id="118914710">
                          <w:marLeft w:val="0"/>
                          <w:marRight w:val="0"/>
                          <w:marTop w:val="0"/>
                          <w:marBottom w:val="0"/>
                          <w:divBdr>
                            <w:top w:val="none" w:sz="0" w:space="0" w:color="auto"/>
                            <w:left w:val="none" w:sz="0" w:space="0" w:color="auto"/>
                            <w:bottom w:val="none" w:sz="0" w:space="0" w:color="auto"/>
                            <w:right w:val="none" w:sz="0" w:space="0" w:color="auto"/>
                          </w:divBdr>
                          <w:divsChild>
                            <w:div w:id="118914893">
                              <w:marLeft w:val="0"/>
                              <w:marRight w:val="0"/>
                              <w:marTop w:val="0"/>
                              <w:marBottom w:val="0"/>
                              <w:divBdr>
                                <w:top w:val="none" w:sz="0" w:space="0" w:color="auto"/>
                                <w:left w:val="none" w:sz="0" w:space="0" w:color="auto"/>
                                <w:bottom w:val="none" w:sz="0" w:space="0" w:color="auto"/>
                                <w:right w:val="none" w:sz="0" w:space="0" w:color="auto"/>
                              </w:divBdr>
                              <w:divsChild>
                                <w:div w:id="118914979">
                                  <w:marLeft w:val="0"/>
                                  <w:marRight w:val="0"/>
                                  <w:marTop w:val="0"/>
                                  <w:marBottom w:val="0"/>
                                  <w:divBdr>
                                    <w:top w:val="none" w:sz="0" w:space="0" w:color="auto"/>
                                    <w:left w:val="none" w:sz="0" w:space="0" w:color="auto"/>
                                    <w:bottom w:val="none" w:sz="0" w:space="0" w:color="auto"/>
                                    <w:right w:val="none" w:sz="0" w:space="0" w:color="auto"/>
                                  </w:divBdr>
                                  <w:divsChild>
                                    <w:div w:id="118914769">
                                      <w:marLeft w:val="0"/>
                                      <w:marRight w:val="0"/>
                                      <w:marTop w:val="0"/>
                                      <w:marBottom w:val="0"/>
                                      <w:divBdr>
                                        <w:top w:val="none" w:sz="0" w:space="0" w:color="auto"/>
                                        <w:left w:val="none" w:sz="0" w:space="0" w:color="auto"/>
                                        <w:bottom w:val="none" w:sz="0" w:space="0" w:color="auto"/>
                                        <w:right w:val="none" w:sz="0" w:space="0" w:color="auto"/>
                                      </w:divBdr>
                                      <w:divsChild>
                                        <w:div w:id="118914840">
                                          <w:marLeft w:val="0"/>
                                          <w:marRight w:val="0"/>
                                          <w:marTop w:val="0"/>
                                          <w:marBottom w:val="0"/>
                                          <w:divBdr>
                                            <w:top w:val="none" w:sz="0" w:space="0" w:color="auto"/>
                                            <w:left w:val="none" w:sz="0" w:space="0" w:color="auto"/>
                                            <w:bottom w:val="none" w:sz="0" w:space="0" w:color="auto"/>
                                            <w:right w:val="none" w:sz="0" w:space="0" w:color="auto"/>
                                          </w:divBdr>
                                          <w:divsChild>
                                            <w:div w:id="118914739">
                                              <w:marLeft w:val="0"/>
                                              <w:marRight w:val="0"/>
                                              <w:marTop w:val="0"/>
                                              <w:marBottom w:val="0"/>
                                              <w:divBdr>
                                                <w:top w:val="none" w:sz="0" w:space="0" w:color="auto"/>
                                                <w:left w:val="none" w:sz="0" w:space="0" w:color="auto"/>
                                                <w:bottom w:val="none" w:sz="0" w:space="0" w:color="auto"/>
                                                <w:right w:val="none" w:sz="0" w:space="0" w:color="auto"/>
                                              </w:divBdr>
                                              <w:divsChild>
                                                <w:div w:id="118915052">
                                                  <w:marLeft w:val="0"/>
                                                  <w:marRight w:val="0"/>
                                                  <w:marTop w:val="0"/>
                                                  <w:marBottom w:val="0"/>
                                                  <w:divBdr>
                                                    <w:top w:val="none" w:sz="0" w:space="0" w:color="auto"/>
                                                    <w:left w:val="none" w:sz="0" w:space="0" w:color="auto"/>
                                                    <w:bottom w:val="none" w:sz="0" w:space="0" w:color="auto"/>
                                                    <w:right w:val="none" w:sz="0" w:space="0" w:color="auto"/>
                                                  </w:divBdr>
                                                  <w:divsChild>
                                                    <w:div w:id="118914908">
                                                      <w:marLeft w:val="0"/>
                                                      <w:marRight w:val="0"/>
                                                      <w:marTop w:val="0"/>
                                                      <w:marBottom w:val="0"/>
                                                      <w:divBdr>
                                                        <w:top w:val="none" w:sz="0" w:space="0" w:color="auto"/>
                                                        <w:left w:val="none" w:sz="0" w:space="0" w:color="auto"/>
                                                        <w:bottom w:val="none" w:sz="0" w:space="0" w:color="auto"/>
                                                        <w:right w:val="none" w:sz="0" w:space="0" w:color="auto"/>
                                                      </w:divBdr>
                                                      <w:divsChild>
                                                        <w:div w:id="118914940">
                                                          <w:marLeft w:val="0"/>
                                                          <w:marRight w:val="0"/>
                                                          <w:marTop w:val="0"/>
                                                          <w:marBottom w:val="0"/>
                                                          <w:divBdr>
                                                            <w:top w:val="none" w:sz="0" w:space="0" w:color="auto"/>
                                                            <w:left w:val="none" w:sz="0" w:space="0" w:color="auto"/>
                                                            <w:bottom w:val="none" w:sz="0" w:space="0" w:color="auto"/>
                                                            <w:right w:val="none" w:sz="0" w:space="0" w:color="auto"/>
                                                          </w:divBdr>
                                                          <w:divsChild>
                                                            <w:div w:id="118914760">
                                                              <w:marLeft w:val="0"/>
                                                              <w:marRight w:val="0"/>
                                                              <w:marTop w:val="0"/>
                                                              <w:marBottom w:val="0"/>
                                                              <w:divBdr>
                                                                <w:top w:val="none" w:sz="0" w:space="0" w:color="auto"/>
                                                                <w:left w:val="none" w:sz="0" w:space="0" w:color="auto"/>
                                                                <w:bottom w:val="none" w:sz="0" w:space="0" w:color="auto"/>
                                                                <w:right w:val="none" w:sz="0" w:space="0" w:color="auto"/>
                                                              </w:divBdr>
                                                              <w:divsChild>
                                                                <w:div w:id="118915018">
                                                                  <w:marLeft w:val="0"/>
                                                                  <w:marRight w:val="0"/>
                                                                  <w:marTop w:val="0"/>
                                                                  <w:marBottom w:val="0"/>
                                                                  <w:divBdr>
                                                                    <w:top w:val="none" w:sz="0" w:space="0" w:color="auto"/>
                                                                    <w:left w:val="none" w:sz="0" w:space="0" w:color="auto"/>
                                                                    <w:bottom w:val="none" w:sz="0" w:space="0" w:color="auto"/>
                                                                    <w:right w:val="none" w:sz="0" w:space="0" w:color="auto"/>
                                                                  </w:divBdr>
                                                                  <w:divsChild>
                                                                    <w:div w:id="118914784">
                                                                      <w:marLeft w:val="0"/>
                                                                      <w:marRight w:val="0"/>
                                                                      <w:marTop w:val="0"/>
                                                                      <w:marBottom w:val="0"/>
                                                                      <w:divBdr>
                                                                        <w:top w:val="none" w:sz="0" w:space="0" w:color="auto"/>
                                                                        <w:left w:val="none" w:sz="0" w:space="0" w:color="auto"/>
                                                                        <w:bottom w:val="none" w:sz="0" w:space="0" w:color="auto"/>
                                                                        <w:right w:val="none" w:sz="0" w:space="0" w:color="auto"/>
                                                                      </w:divBdr>
                                                                      <w:divsChild>
                                                                        <w:div w:id="118915025">
                                                                          <w:marLeft w:val="0"/>
                                                                          <w:marRight w:val="0"/>
                                                                          <w:marTop w:val="0"/>
                                                                          <w:marBottom w:val="0"/>
                                                                          <w:divBdr>
                                                                            <w:top w:val="none" w:sz="0" w:space="0" w:color="auto"/>
                                                                            <w:left w:val="none" w:sz="0" w:space="0" w:color="auto"/>
                                                                            <w:bottom w:val="none" w:sz="0" w:space="0" w:color="auto"/>
                                                                            <w:right w:val="none" w:sz="0" w:space="0" w:color="auto"/>
                                                                          </w:divBdr>
                                                                          <w:divsChild>
                                                                            <w:div w:id="118914846">
                                                                              <w:marLeft w:val="0"/>
                                                                              <w:marRight w:val="0"/>
                                                                              <w:marTop w:val="0"/>
                                                                              <w:marBottom w:val="0"/>
                                                                              <w:divBdr>
                                                                                <w:top w:val="none" w:sz="0" w:space="0" w:color="auto"/>
                                                                                <w:left w:val="none" w:sz="0" w:space="0" w:color="auto"/>
                                                                                <w:bottom w:val="none" w:sz="0" w:space="0" w:color="auto"/>
                                                                                <w:right w:val="none" w:sz="0" w:space="0" w:color="auto"/>
                                                                              </w:divBdr>
                                                                              <w:divsChild>
                                                                                <w:div w:id="118914753">
                                                                                  <w:marLeft w:val="0"/>
                                                                                  <w:marRight w:val="0"/>
                                                                                  <w:marTop w:val="0"/>
                                                                                  <w:marBottom w:val="0"/>
                                                                                  <w:divBdr>
                                                                                    <w:top w:val="none" w:sz="0" w:space="0" w:color="auto"/>
                                                                                    <w:left w:val="none" w:sz="0" w:space="0" w:color="auto"/>
                                                                                    <w:bottom w:val="none" w:sz="0" w:space="0" w:color="auto"/>
                                                                                    <w:right w:val="none" w:sz="0" w:space="0" w:color="auto"/>
                                                                                  </w:divBdr>
                                                                                </w:div>
                                                                                <w:div w:id="118914818">
                                                                                  <w:marLeft w:val="0"/>
                                                                                  <w:marRight w:val="0"/>
                                                                                  <w:marTop w:val="0"/>
                                                                                  <w:marBottom w:val="0"/>
                                                                                  <w:divBdr>
                                                                                    <w:top w:val="none" w:sz="0" w:space="0" w:color="auto"/>
                                                                                    <w:left w:val="none" w:sz="0" w:space="0" w:color="auto"/>
                                                                                    <w:bottom w:val="none" w:sz="0" w:space="0" w:color="auto"/>
                                                                                    <w:right w:val="none" w:sz="0" w:space="0" w:color="auto"/>
                                                                                  </w:divBdr>
                                                                                </w:div>
                                                                                <w:div w:id="118914875">
                                                                                  <w:marLeft w:val="0"/>
                                                                                  <w:marRight w:val="0"/>
                                                                                  <w:marTop w:val="0"/>
                                                                                  <w:marBottom w:val="0"/>
                                                                                  <w:divBdr>
                                                                                    <w:top w:val="none" w:sz="0" w:space="0" w:color="auto"/>
                                                                                    <w:left w:val="none" w:sz="0" w:space="0" w:color="auto"/>
                                                                                    <w:bottom w:val="none" w:sz="0" w:space="0" w:color="auto"/>
                                                                                    <w:right w:val="none" w:sz="0" w:space="0" w:color="auto"/>
                                                                                  </w:divBdr>
                                                                                  <w:divsChild>
                                                                                    <w:div w:id="118914681">
                                                                                      <w:marLeft w:val="0"/>
                                                                                      <w:marRight w:val="0"/>
                                                                                      <w:marTop w:val="0"/>
                                                                                      <w:marBottom w:val="0"/>
                                                                                      <w:divBdr>
                                                                                        <w:top w:val="none" w:sz="0" w:space="0" w:color="auto"/>
                                                                                        <w:left w:val="none" w:sz="0" w:space="0" w:color="auto"/>
                                                                                        <w:bottom w:val="none" w:sz="0" w:space="0" w:color="auto"/>
                                                                                        <w:right w:val="none" w:sz="0" w:space="0" w:color="auto"/>
                                                                                      </w:divBdr>
                                                                                    </w:div>
                                                                                  </w:divsChild>
                                                                                </w:div>
                                                                                <w:div w:id="118914990">
                                                                                  <w:marLeft w:val="0"/>
                                                                                  <w:marRight w:val="0"/>
                                                                                  <w:marTop w:val="0"/>
                                                                                  <w:marBottom w:val="0"/>
                                                                                  <w:divBdr>
                                                                                    <w:top w:val="none" w:sz="0" w:space="0" w:color="auto"/>
                                                                                    <w:left w:val="none" w:sz="0" w:space="0" w:color="auto"/>
                                                                                    <w:bottom w:val="none" w:sz="0" w:space="0" w:color="auto"/>
                                                                                    <w:right w:val="none" w:sz="0" w:space="0" w:color="auto"/>
                                                                                  </w:divBdr>
                                                                                </w:div>
                                                                                <w:div w:id="1189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4966">
      <w:marLeft w:val="0"/>
      <w:marRight w:val="0"/>
      <w:marTop w:val="0"/>
      <w:marBottom w:val="0"/>
      <w:divBdr>
        <w:top w:val="none" w:sz="0" w:space="0" w:color="auto"/>
        <w:left w:val="none" w:sz="0" w:space="0" w:color="auto"/>
        <w:bottom w:val="none" w:sz="0" w:space="0" w:color="auto"/>
        <w:right w:val="none" w:sz="0" w:space="0" w:color="auto"/>
      </w:divBdr>
      <w:divsChild>
        <w:div w:id="118914704">
          <w:marLeft w:val="0"/>
          <w:marRight w:val="0"/>
          <w:marTop w:val="0"/>
          <w:marBottom w:val="0"/>
          <w:divBdr>
            <w:top w:val="none" w:sz="0" w:space="0" w:color="auto"/>
            <w:left w:val="none" w:sz="0" w:space="0" w:color="auto"/>
            <w:bottom w:val="none" w:sz="0" w:space="0" w:color="auto"/>
            <w:right w:val="none" w:sz="0" w:space="0" w:color="auto"/>
          </w:divBdr>
          <w:divsChild>
            <w:div w:id="118914686">
              <w:marLeft w:val="0"/>
              <w:marRight w:val="0"/>
              <w:marTop w:val="0"/>
              <w:marBottom w:val="0"/>
              <w:divBdr>
                <w:top w:val="none" w:sz="0" w:space="0" w:color="auto"/>
                <w:left w:val="none" w:sz="0" w:space="0" w:color="auto"/>
                <w:bottom w:val="none" w:sz="0" w:space="0" w:color="auto"/>
                <w:right w:val="none" w:sz="0" w:space="0" w:color="auto"/>
              </w:divBdr>
              <w:divsChild>
                <w:div w:id="118915089">
                  <w:marLeft w:val="0"/>
                  <w:marRight w:val="0"/>
                  <w:marTop w:val="0"/>
                  <w:marBottom w:val="0"/>
                  <w:divBdr>
                    <w:top w:val="none" w:sz="0" w:space="0" w:color="auto"/>
                    <w:left w:val="none" w:sz="0" w:space="0" w:color="auto"/>
                    <w:bottom w:val="none" w:sz="0" w:space="0" w:color="auto"/>
                    <w:right w:val="none" w:sz="0" w:space="0" w:color="auto"/>
                  </w:divBdr>
                  <w:divsChild>
                    <w:div w:id="118914741">
                      <w:marLeft w:val="0"/>
                      <w:marRight w:val="0"/>
                      <w:marTop w:val="0"/>
                      <w:marBottom w:val="0"/>
                      <w:divBdr>
                        <w:top w:val="none" w:sz="0" w:space="0" w:color="auto"/>
                        <w:left w:val="none" w:sz="0" w:space="0" w:color="auto"/>
                        <w:bottom w:val="none" w:sz="0" w:space="0" w:color="auto"/>
                        <w:right w:val="none" w:sz="0" w:space="0" w:color="auto"/>
                      </w:divBdr>
                      <w:divsChild>
                        <w:div w:id="118914899">
                          <w:marLeft w:val="0"/>
                          <w:marRight w:val="0"/>
                          <w:marTop w:val="0"/>
                          <w:marBottom w:val="0"/>
                          <w:divBdr>
                            <w:top w:val="none" w:sz="0" w:space="0" w:color="auto"/>
                            <w:left w:val="none" w:sz="0" w:space="0" w:color="auto"/>
                            <w:bottom w:val="none" w:sz="0" w:space="0" w:color="auto"/>
                            <w:right w:val="none" w:sz="0" w:space="0" w:color="auto"/>
                          </w:divBdr>
                          <w:divsChild>
                            <w:div w:id="118914971">
                              <w:marLeft w:val="0"/>
                              <w:marRight w:val="0"/>
                              <w:marTop w:val="0"/>
                              <w:marBottom w:val="0"/>
                              <w:divBdr>
                                <w:top w:val="none" w:sz="0" w:space="0" w:color="auto"/>
                                <w:left w:val="none" w:sz="0" w:space="0" w:color="auto"/>
                                <w:bottom w:val="none" w:sz="0" w:space="0" w:color="auto"/>
                                <w:right w:val="none" w:sz="0" w:space="0" w:color="auto"/>
                              </w:divBdr>
                              <w:divsChild>
                                <w:div w:id="118914941">
                                  <w:marLeft w:val="0"/>
                                  <w:marRight w:val="0"/>
                                  <w:marTop w:val="0"/>
                                  <w:marBottom w:val="0"/>
                                  <w:divBdr>
                                    <w:top w:val="none" w:sz="0" w:space="0" w:color="auto"/>
                                    <w:left w:val="none" w:sz="0" w:space="0" w:color="auto"/>
                                    <w:bottom w:val="none" w:sz="0" w:space="0" w:color="auto"/>
                                    <w:right w:val="none" w:sz="0" w:space="0" w:color="auto"/>
                                  </w:divBdr>
                                  <w:divsChild>
                                    <w:div w:id="118914799">
                                      <w:marLeft w:val="0"/>
                                      <w:marRight w:val="0"/>
                                      <w:marTop w:val="0"/>
                                      <w:marBottom w:val="0"/>
                                      <w:divBdr>
                                        <w:top w:val="none" w:sz="0" w:space="0" w:color="auto"/>
                                        <w:left w:val="none" w:sz="0" w:space="0" w:color="auto"/>
                                        <w:bottom w:val="none" w:sz="0" w:space="0" w:color="auto"/>
                                        <w:right w:val="none" w:sz="0" w:space="0" w:color="auto"/>
                                      </w:divBdr>
                                      <w:divsChild>
                                        <w:div w:id="118914897">
                                          <w:marLeft w:val="0"/>
                                          <w:marRight w:val="0"/>
                                          <w:marTop w:val="0"/>
                                          <w:marBottom w:val="0"/>
                                          <w:divBdr>
                                            <w:top w:val="none" w:sz="0" w:space="0" w:color="auto"/>
                                            <w:left w:val="none" w:sz="0" w:space="0" w:color="auto"/>
                                            <w:bottom w:val="none" w:sz="0" w:space="0" w:color="auto"/>
                                            <w:right w:val="none" w:sz="0" w:space="0" w:color="auto"/>
                                          </w:divBdr>
                                          <w:divsChild>
                                            <w:div w:id="118914882">
                                              <w:marLeft w:val="0"/>
                                              <w:marRight w:val="0"/>
                                              <w:marTop w:val="0"/>
                                              <w:marBottom w:val="0"/>
                                              <w:divBdr>
                                                <w:top w:val="none" w:sz="0" w:space="0" w:color="auto"/>
                                                <w:left w:val="none" w:sz="0" w:space="0" w:color="auto"/>
                                                <w:bottom w:val="none" w:sz="0" w:space="0" w:color="auto"/>
                                                <w:right w:val="none" w:sz="0" w:space="0" w:color="auto"/>
                                              </w:divBdr>
                                              <w:divsChild>
                                                <w:div w:id="118915042">
                                                  <w:marLeft w:val="0"/>
                                                  <w:marRight w:val="0"/>
                                                  <w:marTop w:val="0"/>
                                                  <w:marBottom w:val="0"/>
                                                  <w:divBdr>
                                                    <w:top w:val="none" w:sz="0" w:space="0" w:color="auto"/>
                                                    <w:left w:val="none" w:sz="0" w:space="0" w:color="auto"/>
                                                    <w:bottom w:val="none" w:sz="0" w:space="0" w:color="auto"/>
                                                    <w:right w:val="none" w:sz="0" w:space="0" w:color="auto"/>
                                                  </w:divBdr>
                                                  <w:divsChild>
                                                    <w:div w:id="118915083">
                                                      <w:marLeft w:val="0"/>
                                                      <w:marRight w:val="0"/>
                                                      <w:marTop w:val="0"/>
                                                      <w:marBottom w:val="0"/>
                                                      <w:divBdr>
                                                        <w:top w:val="none" w:sz="0" w:space="0" w:color="auto"/>
                                                        <w:left w:val="none" w:sz="0" w:space="0" w:color="auto"/>
                                                        <w:bottom w:val="none" w:sz="0" w:space="0" w:color="auto"/>
                                                        <w:right w:val="none" w:sz="0" w:space="0" w:color="auto"/>
                                                      </w:divBdr>
                                                      <w:divsChild>
                                                        <w:div w:id="118915103">
                                                          <w:marLeft w:val="0"/>
                                                          <w:marRight w:val="0"/>
                                                          <w:marTop w:val="0"/>
                                                          <w:marBottom w:val="0"/>
                                                          <w:divBdr>
                                                            <w:top w:val="none" w:sz="0" w:space="0" w:color="auto"/>
                                                            <w:left w:val="none" w:sz="0" w:space="0" w:color="auto"/>
                                                            <w:bottom w:val="none" w:sz="0" w:space="0" w:color="auto"/>
                                                            <w:right w:val="none" w:sz="0" w:space="0" w:color="auto"/>
                                                          </w:divBdr>
                                                          <w:divsChild>
                                                            <w:div w:id="118914691">
                                                              <w:marLeft w:val="0"/>
                                                              <w:marRight w:val="0"/>
                                                              <w:marTop w:val="0"/>
                                                              <w:marBottom w:val="0"/>
                                                              <w:divBdr>
                                                                <w:top w:val="none" w:sz="0" w:space="0" w:color="auto"/>
                                                                <w:left w:val="none" w:sz="0" w:space="0" w:color="auto"/>
                                                                <w:bottom w:val="none" w:sz="0" w:space="0" w:color="auto"/>
                                                                <w:right w:val="none" w:sz="0" w:space="0" w:color="auto"/>
                                                              </w:divBdr>
                                                              <w:divsChild>
                                                                <w:div w:id="118914973">
                                                                  <w:marLeft w:val="0"/>
                                                                  <w:marRight w:val="0"/>
                                                                  <w:marTop w:val="0"/>
                                                                  <w:marBottom w:val="0"/>
                                                                  <w:divBdr>
                                                                    <w:top w:val="none" w:sz="0" w:space="0" w:color="auto"/>
                                                                    <w:left w:val="none" w:sz="0" w:space="0" w:color="auto"/>
                                                                    <w:bottom w:val="none" w:sz="0" w:space="0" w:color="auto"/>
                                                                    <w:right w:val="none" w:sz="0" w:space="0" w:color="auto"/>
                                                                  </w:divBdr>
                                                                  <w:divsChild>
                                                                    <w:div w:id="118914888">
                                                                      <w:marLeft w:val="0"/>
                                                                      <w:marRight w:val="0"/>
                                                                      <w:marTop w:val="0"/>
                                                                      <w:marBottom w:val="0"/>
                                                                      <w:divBdr>
                                                                        <w:top w:val="none" w:sz="0" w:space="0" w:color="auto"/>
                                                                        <w:left w:val="none" w:sz="0" w:space="0" w:color="auto"/>
                                                                        <w:bottom w:val="none" w:sz="0" w:space="0" w:color="auto"/>
                                                                        <w:right w:val="none" w:sz="0" w:space="0" w:color="auto"/>
                                                                      </w:divBdr>
                                                                      <w:divsChild>
                                                                        <w:div w:id="118914864">
                                                                          <w:marLeft w:val="0"/>
                                                                          <w:marRight w:val="0"/>
                                                                          <w:marTop w:val="0"/>
                                                                          <w:marBottom w:val="0"/>
                                                                          <w:divBdr>
                                                                            <w:top w:val="none" w:sz="0" w:space="0" w:color="auto"/>
                                                                            <w:left w:val="none" w:sz="0" w:space="0" w:color="auto"/>
                                                                            <w:bottom w:val="none" w:sz="0" w:space="0" w:color="auto"/>
                                                                            <w:right w:val="none" w:sz="0" w:space="0" w:color="auto"/>
                                                                          </w:divBdr>
                                                                          <w:divsChild>
                                                                            <w:div w:id="118914975">
                                                                              <w:marLeft w:val="0"/>
                                                                              <w:marRight w:val="0"/>
                                                                              <w:marTop w:val="0"/>
                                                                              <w:marBottom w:val="0"/>
                                                                              <w:divBdr>
                                                                                <w:top w:val="none" w:sz="0" w:space="0" w:color="auto"/>
                                                                                <w:left w:val="none" w:sz="0" w:space="0" w:color="auto"/>
                                                                                <w:bottom w:val="none" w:sz="0" w:space="0" w:color="auto"/>
                                                                                <w:right w:val="none" w:sz="0" w:space="0" w:color="auto"/>
                                                                              </w:divBdr>
                                                                              <w:divsChild>
                                                                                <w:div w:id="1189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5013">
      <w:marLeft w:val="0"/>
      <w:marRight w:val="0"/>
      <w:marTop w:val="0"/>
      <w:marBottom w:val="0"/>
      <w:divBdr>
        <w:top w:val="none" w:sz="0" w:space="0" w:color="auto"/>
        <w:left w:val="none" w:sz="0" w:space="0" w:color="auto"/>
        <w:bottom w:val="none" w:sz="0" w:space="0" w:color="auto"/>
        <w:right w:val="none" w:sz="0" w:space="0" w:color="auto"/>
      </w:divBdr>
      <w:divsChild>
        <w:div w:id="118914737">
          <w:marLeft w:val="0"/>
          <w:marRight w:val="0"/>
          <w:marTop w:val="0"/>
          <w:marBottom w:val="0"/>
          <w:divBdr>
            <w:top w:val="none" w:sz="0" w:space="0" w:color="auto"/>
            <w:left w:val="none" w:sz="0" w:space="0" w:color="auto"/>
            <w:bottom w:val="none" w:sz="0" w:space="0" w:color="auto"/>
            <w:right w:val="none" w:sz="0" w:space="0" w:color="auto"/>
          </w:divBdr>
          <w:divsChild>
            <w:div w:id="118914814">
              <w:marLeft w:val="0"/>
              <w:marRight w:val="0"/>
              <w:marTop w:val="0"/>
              <w:marBottom w:val="0"/>
              <w:divBdr>
                <w:top w:val="none" w:sz="0" w:space="0" w:color="auto"/>
                <w:left w:val="none" w:sz="0" w:space="0" w:color="auto"/>
                <w:bottom w:val="none" w:sz="0" w:space="0" w:color="auto"/>
                <w:right w:val="none" w:sz="0" w:space="0" w:color="auto"/>
              </w:divBdr>
              <w:divsChild>
                <w:div w:id="118914879">
                  <w:marLeft w:val="0"/>
                  <w:marRight w:val="0"/>
                  <w:marTop w:val="0"/>
                  <w:marBottom w:val="0"/>
                  <w:divBdr>
                    <w:top w:val="none" w:sz="0" w:space="0" w:color="auto"/>
                    <w:left w:val="none" w:sz="0" w:space="0" w:color="auto"/>
                    <w:bottom w:val="none" w:sz="0" w:space="0" w:color="auto"/>
                    <w:right w:val="none" w:sz="0" w:space="0" w:color="auto"/>
                  </w:divBdr>
                  <w:divsChild>
                    <w:div w:id="118914817">
                      <w:marLeft w:val="0"/>
                      <w:marRight w:val="0"/>
                      <w:marTop w:val="0"/>
                      <w:marBottom w:val="0"/>
                      <w:divBdr>
                        <w:top w:val="none" w:sz="0" w:space="0" w:color="auto"/>
                        <w:left w:val="none" w:sz="0" w:space="0" w:color="auto"/>
                        <w:bottom w:val="none" w:sz="0" w:space="0" w:color="auto"/>
                        <w:right w:val="none" w:sz="0" w:space="0" w:color="auto"/>
                      </w:divBdr>
                      <w:divsChild>
                        <w:div w:id="118914992">
                          <w:marLeft w:val="0"/>
                          <w:marRight w:val="0"/>
                          <w:marTop w:val="0"/>
                          <w:marBottom w:val="0"/>
                          <w:divBdr>
                            <w:top w:val="none" w:sz="0" w:space="0" w:color="auto"/>
                            <w:left w:val="none" w:sz="0" w:space="0" w:color="auto"/>
                            <w:bottom w:val="none" w:sz="0" w:space="0" w:color="auto"/>
                            <w:right w:val="none" w:sz="0" w:space="0" w:color="auto"/>
                          </w:divBdr>
                          <w:divsChild>
                            <w:div w:id="118914751">
                              <w:marLeft w:val="0"/>
                              <w:marRight w:val="0"/>
                              <w:marTop w:val="0"/>
                              <w:marBottom w:val="0"/>
                              <w:divBdr>
                                <w:top w:val="none" w:sz="0" w:space="0" w:color="auto"/>
                                <w:left w:val="none" w:sz="0" w:space="0" w:color="auto"/>
                                <w:bottom w:val="none" w:sz="0" w:space="0" w:color="auto"/>
                                <w:right w:val="none" w:sz="0" w:space="0" w:color="auto"/>
                              </w:divBdr>
                              <w:divsChild>
                                <w:div w:id="118915002">
                                  <w:marLeft w:val="0"/>
                                  <w:marRight w:val="0"/>
                                  <w:marTop w:val="0"/>
                                  <w:marBottom w:val="0"/>
                                  <w:divBdr>
                                    <w:top w:val="none" w:sz="0" w:space="0" w:color="auto"/>
                                    <w:left w:val="none" w:sz="0" w:space="0" w:color="auto"/>
                                    <w:bottom w:val="none" w:sz="0" w:space="0" w:color="auto"/>
                                    <w:right w:val="none" w:sz="0" w:space="0" w:color="auto"/>
                                  </w:divBdr>
                                  <w:divsChild>
                                    <w:div w:id="118915047">
                                      <w:marLeft w:val="0"/>
                                      <w:marRight w:val="0"/>
                                      <w:marTop w:val="0"/>
                                      <w:marBottom w:val="0"/>
                                      <w:divBdr>
                                        <w:top w:val="none" w:sz="0" w:space="0" w:color="auto"/>
                                        <w:left w:val="none" w:sz="0" w:space="0" w:color="auto"/>
                                        <w:bottom w:val="none" w:sz="0" w:space="0" w:color="auto"/>
                                        <w:right w:val="none" w:sz="0" w:space="0" w:color="auto"/>
                                      </w:divBdr>
                                      <w:divsChild>
                                        <w:div w:id="118914944">
                                          <w:marLeft w:val="0"/>
                                          <w:marRight w:val="0"/>
                                          <w:marTop w:val="0"/>
                                          <w:marBottom w:val="0"/>
                                          <w:divBdr>
                                            <w:top w:val="none" w:sz="0" w:space="0" w:color="auto"/>
                                            <w:left w:val="none" w:sz="0" w:space="0" w:color="auto"/>
                                            <w:bottom w:val="none" w:sz="0" w:space="0" w:color="auto"/>
                                            <w:right w:val="none" w:sz="0" w:space="0" w:color="auto"/>
                                          </w:divBdr>
                                          <w:divsChild>
                                            <w:div w:id="118914756">
                                              <w:marLeft w:val="0"/>
                                              <w:marRight w:val="0"/>
                                              <w:marTop w:val="0"/>
                                              <w:marBottom w:val="0"/>
                                              <w:divBdr>
                                                <w:top w:val="none" w:sz="0" w:space="0" w:color="auto"/>
                                                <w:left w:val="none" w:sz="0" w:space="0" w:color="auto"/>
                                                <w:bottom w:val="none" w:sz="0" w:space="0" w:color="auto"/>
                                                <w:right w:val="none" w:sz="0" w:space="0" w:color="auto"/>
                                              </w:divBdr>
                                              <w:divsChild>
                                                <w:div w:id="118914978">
                                                  <w:marLeft w:val="0"/>
                                                  <w:marRight w:val="0"/>
                                                  <w:marTop w:val="0"/>
                                                  <w:marBottom w:val="0"/>
                                                  <w:divBdr>
                                                    <w:top w:val="none" w:sz="0" w:space="0" w:color="auto"/>
                                                    <w:left w:val="none" w:sz="0" w:space="0" w:color="auto"/>
                                                    <w:bottom w:val="none" w:sz="0" w:space="0" w:color="auto"/>
                                                    <w:right w:val="none" w:sz="0" w:space="0" w:color="auto"/>
                                                  </w:divBdr>
                                                  <w:divsChild>
                                                    <w:div w:id="118914970">
                                                      <w:marLeft w:val="0"/>
                                                      <w:marRight w:val="0"/>
                                                      <w:marTop w:val="0"/>
                                                      <w:marBottom w:val="0"/>
                                                      <w:divBdr>
                                                        <w:top w:val="none" w:sz="0" w:space="0" w:color="auto"/>
                                                        <w:left w:val="none" w:sz="0" w:space="0" w:color="auto"/>
                                                        <w:bottom w:val="none" w:sz="0" w:space="0" w:color="auto"/>
                                                        <w:right w:val="none" w:sz="0" w:space="0" w:color="auto"/>
                                                      </w:divBdr>
                                                      <w:divsChild>
                                                        <w:div w:id="118914783">
                                                          <w:marLeft w:val="0"/>
                                                          <w:marRight w:val="0"/>
                                                          <w:marTop w:val="0"/>
                                                          <w:marBottom w:val="0"/>
                                                          <w:divBdr>
                                                            <w:top w:val="none" w:sz="0" w:space="0" w:color="auto"/>
                                                            <w:left w:val="none" w:sz="0" w:space="0" w:color="auto"/>
                                                            <w:bottom w:val="none" w:sz="0" w:space="0" w:color="auto"/>
                                                            <w:right w:val="none" w:sz="0" w:space="0" w:color="auto"/>
                                                          </w:divBdr>
                                                          <w:divsChild>
                                                            <w:div w:id="118914787">
                                                              <w:marLeft w:val="0"/>
                                                              <w:marRight w:val="0"/>
                                                              <w:marTop w:val="0"/>
                                                              <w:marBottom w:val="0"/>
                                                              <w:divBdr>
                                                                <w:top w:val="none" w:sz="0" w:space="0" w:color="auto"/>
                                                                <w:left w:val="none" w:sz="0" w:space="0" w:color="auto"/>
                                                                <w:bottom w:val="none" w:sz="0" w:space="0" w:color="auto"/>
                                                                <w:right w:val="none" w:sz="0" w:space="0" w:color="auto"/>
                                                              </w:divBdr>
                                                              <w:divsChild>
                                                                <w:div w:id="118914808">
                                                                  <w:marLeft w:val="0"/>
                                                                  <w:marRight w:val="0"/>
                                                                  <w:marTop w:val="0"/>
                                                                  <w:marBottom w:val="0"/>
                                                                  <w:divBdr>
                                                                    <w:top w:val="none" w:sz="0" w:space="0" w:color="auto"/>
                                                                    <w:left w:val="none" w:sz="0" w:space="0" w:color="auto"/>
                                                                    <w:bottom w:val="none" w:sz="0" w:space="0" w:color="auto"/>
                                                                    <w:right w:val="none" w:sz="0" w:space="0" w:color="auto"/>
                                                                  </w:divBdr>
                                                                  <w:divsChild>
                                                                    <w:div w:id="118914889">
                                                                      <w:marLeft w:val="0"/>
                                                                      <w:marRight w:val="0"/>
                                                                      <w:marTop w:val="0"/>
                                                                      <w:marBottom w:val="0"/>
                                                                      <w:divBdr>
                                                                        <w:top w:val="none" w:sz="0" w:space="0" w:color="auto"/>
                                                                        <w:left w:val="none" w:sz="0" w:space="0" w:color="auto"/>
                                                                        <w:bottom w:val="none" w:sz="0" w:space="0" w:color="auto"/>
                                                                        <w:right w:val="none" w:sz="0" w:space="0" w:color="auto"/>
                                                                      </w:divBdr>
                                                                    </w:div>
                                                                  </w:divsChild>
                                                                </w:div>
                                                                <w:div w:id="118914947">
                                                                  <w:marLeft w:val="0"/>
                                                                  <w:marRight w:val="0"/>
                                                                  <w:marTop w:val="0"/>
                                                                  <w:marBottom w:val="0"/>
                                                                  <w:divBdr>
                                                                    <w:top w:val="none" w:sz="0" w:space="0" w:color="auto"/>
                                                                    <w:left w:val="none" w:sz="0" w:space="0" w:color="auto"/>
                                                                    <w:bottom w:val="none" w:sz="0" w:space="0" w:color="auto"/>
                                                                    <w:right w:val="none" w:sz="0" w:space="0" w:color="auto"/>
                                                                  </w:divBdr>
                                                                </w:div>
                                                                <w:div w:id="118915104">
                                                                  <w:marLeft w:val="0"/>
                                                                  <w:marRight w:val="0"/>
                                                                  <w:marTop w:val="0"/>
                                                                  <w:marBottom w:val="0"/>
                                                                  <w:divBdr>
                                                                    <w:top w:val="none" w:sz="0" w:space="0" w:color="auto"/>
                                                                    <w:left w:val="none" w:sz="0" w:space="0" w:color="auto"/>
                                                                    <w:bottom w:val="none" w:sz="0" w:space="0" w:color="auto"/>
                                                                    <w:right w:val="none" w:sz="0" w:space="0" w:color="auto"/>
                                                                  </w:divBdr>
                                                                  <w:divsChild>
                                                                    <w:div w:id="1189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15080">
      <w:marLeft w:val="0"/>
      <w:marRight w:val="0"/>
      <w:marTop w:val="0"/>
      <w:marBottom w:val="0"/>
      <w:divBdr>
        <w:top w:val="none" w:sz="0" w:space="0" w:color="auto"/>
        <w:left w:val="none" w:sz="0" w:space="0" w:color="auto"/>
        <w:bottom w:val="none" w:sz="0" w:space="0" w:color="auto"/>
        <w:right w:val="none" w:sz="0" w:space="0" w:color="auto"/>
      </w:divBdr>
      <w:divsChild>
        <w:div w:id="118914881">
          <w:marLeft w:val="0"/>
          <w:marRight w:val="0"/>
          <w:marTop w:val="0"/>
          <w:marBottom w:val="0"/>
          <w:divBdr>
            <w:top w:val="none" w:sz="0" w:space="0" w:color="auto"/>
            <w:left w:val="none" w:sz="0" w:space="0" w:color="auto"/>
            <w:bottom w:val="none" w:sz="0" w:space="0" w:color="auto"/>
            <w:right w:val="none" w:sz="0" w:space="0" w:color="auto"/>
          </w:divBdr>
          <w:divsChild>
            <w:div w:id="118914723">
              <w:marLeft w:val="0"/>
              <w:marRight w:val="0"/>
              <w:marTop w:val="0"/>
              <w:marBottom w:val="0"/>
              <w:divBdr>
                <w:top w:val="none" w:sz="0" w:space="0" w:color="auto"/>
                <w:left w:val="none" w:sz="0" w:space="0" w:color="auto"/>
                <w:bottom w:val="none" w:sz="0" w:space="0" w:color="auto"/>
                <w:right w:val="none" w:sz="0" w:space="0" w:color="auto"/>
              </w:divBdr>
              <w:divsChild>
                <w:div w:id="118914986">
                  <w:marLeft w:val="0"/>
                  <w:marRight w:val="0"/>
                  <w:marTop w:val="0"/>
                  <w:marBottom w:val="0"/>
                  <w:divBdr>
                    <w:top w:val="none" w:sz="0" w:space="0" w:color="auto"/>
                    <w:left w:val="none" w:sz="0" w:space="0" w:color="auto"/>
                    <w:bottom w:val="none" w:sz="0" w:space="0" w:color="auto"/>
                    <w:right w:val="none" w:sz="0" w:space="0" w:color="auto"/>
                  </w:divBdr>
                  <w:divsChild>
                    <w:div w:id="118914863">
                      <w:marLeft w:val="0"/>
                      <w:marRight w:val="0"/>
                      <w:marTop w:val="0"/>
                      <w:marBottom w:val="0"/>
                      <w:divBdr>
                        <w:top w:val="none" w:sz="0" w:space="0" w:color="auto"/>
                        <w:left w:val="none" w:sz="0" w:space="0" w:color="auto"/>
                        <w:bottom w:val="none" w:sz="0" w:space="0" w:color="auto"/>
                        <w:right w:val="none" w:sz="0" w:space="0" w:color="auto"/>
                      </w:divBdr>
                      <w:divsChild>
                        <w:div w:id="118914829">
                          <w:marLeft w:val="0"/>
                          <w:marRight w:val="0"/>
                          <w:marTop w:val="0"/>
                          <w:marBottom w:val="0"/>
                          <w:divBdr>
                            <w:top w:val="none" w:sz="0" w:space="0" w:color="auto"/>
                            <w:left w:val="none" w:sz="0" w:space="0" w:color="auto"/>
                            <w:bottom w:val="none" w:sz="0" w:space="0" w:color="auto"/>
                            <w:right w:val="none" w:sz="0" w:space="0" w:color="auto"/>
                          </w:divBdr>
                          <w:divsChild>
                            <w:div w:id="118914772">
                              <w:marLeft w:val="0"/>
                              <w:marRight w:val="0"/>
                              <w:marTop w:val="0"/>
                              <w:marBottom w:val="0"/>
                              <w:divBdr>
                                <w:top w:val="none" w:sz="0" w:space="0" w:color="auto"/>
                                <w:left w:val="none" w:sz="0" w:space="0" w:color="auto"/>
                                <w:bottom w:val="none" w:sz="0" w:space="0" w:color="auto"/>
                                <w:right w:val="none" w:sz="0" w:space="0" w:color="auto"/>
                              </w:divBdr>
                              <w:divsChild>
                                <w:div w:id="118915061">
                                  <w:marLeft w:val="0"/>
                                  <w:marRight w:val="0"/>
                                  <w:marTop w:val="0"/>
                                  <w:marBottom w:val="0"/>
                                  <w:divBdr>
                                    <w:top w:val="none" w:sz="0" w:space="0" w:color="auto"/>
                                    <w:left w:val="none" w:sz="0" w:space="0" w:color="auto"/>
                                    <w:bottom w:val="none" w:sz="0" w:space="0" w:color="auto"/>
                                    <w:right w:val="none" w:sz="0" w:space="0" w:color="auto"/>
                                  </w:divBdr>
                                  <w:divsChild>
                                    <w:div w:id="118914896">
                                      <w:marLeft w:val="0"/>
                                      <w:marRight w:val="0"/>
                                      <w:marTop w:val="0"/>
                                      <w:marBottom w:val="0"/>
                                      <w:divBdr>
                                        <w:top w:val="none" w:sz="0" w:space="0" w:color="auto"/>
                                        <w:left w:val="none" w:sz="0" w:space="0" w:color="auto"/>
                                        <w:bottom w:val="none" w:sz="0" w:space="0" w:color="auto"/>
                                        <w:right w:val="none" w:sz="0" w:space="0" w:color="auto"/>
                                      </w:divBdr>
                                      <w:divsChild>
                                        <w:div w:id="118915009">
                                          <w:marLeft w:val="0"/>
                                          <w:marRight w:val="0"/>
                                          <w:marTop w:val="0"/>
                                          <w:marBottom w:val="0"/>
                                          <w:divBdr>
                                            <w:top w:val="none" w:sz="0" w:space="0" w:color="auto"/>
                                            <w:left w:val="none" w:sz="0" w:space="0" w:color="auto"/>
                                            <w:bottom w:val="none" w:sz="0" w:space="0" w:color="auto"/>
                                            <w:right w:val="none" w:sz="0" w:space="0" w:color="auto"/>
                                          </w:divBdr>
                                          <w:divsChild>
                                            <w:div w:id="118914976">
                                              <w:marLeft w:val="0"/>
                                              <w:marRight w:val="0"/>
                                              <w:marTop w:val="0"/>
                                              <w:marBottom w:val="0"/>
                                              <w:divBdr>
                                                <w:top w:val="none" w:sz="0" w:space="0" w:color="auto"/>
                                                <w:left w:val="none" w:sz="0" w:space="0" w:color="auto"/>
                                                <w:bottom w:val="none" w:sz="0" w:space="0" w:color="auto"/>
                                                <w:right w:val="none" w:sz="0" w:space="0" w:color="auto"/>
                                              </w:divBdr>
                                              <w:divsChild>
                                                <w:div w:id="118914874">
                                                  <w:marLeft w:val="0"/>
                                                  <w:marRight w:val="0"/>
                                                  <w:marTop w:val="0"/>
                                                  <w:marBottom w:val="0"/>
                                                  <w:divBdr>
                                                    <w:top w:val="none" w:sz="0" w:space="0" w:color="auto"/>
                                                    <w:left w:val="none" w:sz="0" w:space="0" w:color="auto"/>
                                                    <w:bottom w:val="none" w:sz="0" w:space="0" w:color="auto"/>
                                                    <w:right w:val="none" w:sz="0" w:space="0" w:color="auto"/>
                                                  </w:divBdr>
                                                  <w:divsChild>
                                                    <w:div w:id="118914915">
                                                      <w:marLeft w:val="0"/>
                                                      <w:marRight w:val="0"/>
                                                      <w:marTop w:val="0"/>
                                                      <w:marBottom w:val="0"/>
                                                      <w:divBdr>
                                                        <w:top w:val="none" w:sz="0" w:space="0" w:color="auto"/>
                                                        <w:left w:val="none" w:sz="0" w:space="0" w:color="auto"/>
                                                        <w:bottom w:val="none" w:sz="0" w:space="0" w:color="auto"/>
                                                        <w:right w:val="none" w:sz="0" w:space="0" w:color="auto"/>
                                                      </w:divBdr>
                                                      <w:divsChild>
                                                        <w:div w:id="118914873">
                                                          <w:marLeft w:val="0"/>
                                                          <w:marRight w:val="0"/>
                                                          <w:marTop w:val="0"/>
                                                          <w:marBottom w:val="0"/>
                                                          <w:divBdr>
                                                            <w:top w:val="none" w:sz="0" w:space="0" w:color="auto"/>
                                                            <w:left w:val="none" w:sz="0" w:space="0" w:color="auto"/>
                                                            <w:bottom w:val="none" w:sz="0" w:space="0" w:color="auto"/>
                                                            <w:right w:val="none" w:sz="0" w:space="0" w:color="auto"/>
                                                          </w:divBdr>
                                                          <w:divsChild>
                                                            <w:div w:id="118914938">
                                                              <w:marLeft w:val="0"/>
                                                              <w:marRight w:val="0"/>
                                                              <w:marTop w:val="0"/>
                                                              <w:marBottom w:val="0"/>
                                                              <w:divBdr>
                                                                <w:top w:val="none" w:sz="0" w:space="0" w:color="auto"/>
                                                                <w:left w:val="none" w:sz="0" w:space="0" w:color="auto"/>
                                                                <w:bottom w:val="none" w:sz="0" w:space="0" w:color="auto"/>
                                                                <w:right w:val="none" w:sz="0" w:space="0" w:color="auto"/>
                                                              </w:divBdr>
                                                            </w:div>
                                                            <w:div w:id="1189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16F01C0AD8FA4FEDCFCD55F106BD72AB3A814F72A3AECEFFF43e8pDG" TargetMode="External"/><Relationship Id="rId18" Type="http://schemas.openxmlformats.org/officeDocument/2006/relationships/hyperlink" Target="consultantplus://offline/ref=46C16F01C0AD8FA4FEDCFCD55F106BD729B9AD19FD7D6DEEBEAA4D888AD853823AC8DDF5e9p4G"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6" Type="http://schemas.openxmlformats.org/officeDocument/2006/relationships/hyperlink" Target="http://internet.garant.ru/" TargetMode="External"/><Relationship Id="rId84" Type="http://schemas.openxmlformats.org/officeDocument/2006/relationships/theme" Target="theme/theme1.xml"/><Relationship Id="rId7" Type="http://schemas.openxmlformats.org/officeDocument/2006/relationships/hyperlink" Target="http://internet.garant.ru/" TargetMode="External"/><Relationship Id="rId71"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consultantplus://offline/ref=46C16F01C0AD8FA4FEDCFCD55F106BD729B9AD16F5756DEEBEAA4D888AeDp8G" TargetMode="External"/><Relationship Id="rId29"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consultantplus://offline/ref=75056B47D83358824653B7B3A5CC3945BD3650409752FBDBBA5DC26055F0B1FB4FBA382D311A88DB53A400i5h1B" TargetMode="External"/><Relationship Id="rId66"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5" Type="http://schemas.openxmlformats.org/officeDocument/2006/relationships/footnotes" Target="footnotes.xml"/><Relationship Id="rId61" Type="http://schemas.openxmlformats.org/officeDocument/2006/relationships/hyperlink" Target="http://internet.garant.ru/" TargetMode="External"/><Relationship Id="rId82" Type="http://schemas.openxmlformats.org/officeDocument/2006/relationships/header" Target="header2.xml"/><Relationship Id="rId10" Type="http://schemas.openxmlformats.org/officeDocument/2006/relationships/hyperlink" Target="http://internet.garant.ru/" TargetMode="External"/><Relationship Id="rId19" Type="http://schemas.openxmlformats.org/officeDocument/2006/relationships/hyperlink" Target="consultantplus://offline/ref=46C16F01C0AD8FA4FEDCFCD55F106BD729BAA911FF7F6DEEBEAA4D888AeDp8G"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yperlink" Target="http://internet.garant.ru/"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46C16F01C0AD8FA4FEDCFCD55F106BD729B9AD12F5796DEEBEAA4D888AeDp8G"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77" Type="http://schemas.openxmlformats.org/officeDocument/2006/relationships/hyperlink" Target="http://internet.garant.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hyperlink" Target="http://internet.garant.ru/" TargetMode="External"/><Relationship Id="rId3" Type="http://schemas.openxmlformats.org/officeDocument/2006/relationships/settings" Target="settings.xml"/><Relationship Id="rId12" Type="http://schemas.openxmlformats.org/officeDocument/2006/relationships/hyperlink" Target="consultantplus://offline/ref=A50BF1FE6BB1F8DE6C1F71A029EB5A12FEC39A3416A1AFBD16336B46060A291D5C55755FEDJANFE" TargetMode="External"/><Relationship Id="rId17" Type="http://schemas.openxmlformats.org/officeDocument/2006/relationships/hyperlink" Target="consultantplus://offline/ref=46C16F01C0AD8FA4FEDCFCD55F106BD729B9AD16FC7F6DEEBEAA4D888AeDp8G"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garantF1://70864644.0"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6C16F01C0AD8FA4FEDCFCD55F106BD729B9AD16F57C6DEEBEAA4D888AD853823AC8DDF69312CD01e1pCG"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consultantplus://offline/ref=46C16F01C0AD8FA4FEDCE2D8497C35DB29B0F11CF97A6FB9E1F516D5DDD159D57D8784B4D71FCC091B1A79e0p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2185</TotalTime>
  <Pages>29</Pages>
  <Words>11460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omh2</dc:creator>
  <cp:keywords/>
  <dc:description/>
  <cp:lastModifiedBy>Org4</cp:lastModifiedBy>
  <cp:revision>221</cp:revision>
  <cp:lastPrinted>2019-03-26T23:35:00Z</cp:lastPrinted>
  <dcterms:created xsi:type="dcterms:W3CDTF">2019-01-06T03:06:00Z</dcterms:created>
  <dcterms:modified xsi:type="dcterms:W3CDTF">2019-04-01T03:09:00Z</dcterms:modified>
</cp:coreProperties>
</file>