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4D4" w:rsidRPr="00FA6BE3" w:rsidRDefault="009F44D4" w:rsidP="002C1C27">
      <w:pPr>
        <w:pStyle w:val="Heading1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Pr="00FA6BE3">
        <w:rPr>
          <w:sz w:val="24"/>
        </w:rPr>
        <w:t>Приложение 3</w:t>
      </w:r>
    </w:p>
    <w:p w:rsidR="009F44D4" w:rsidRDefault="009F44D4" w:rsidP="002C1C27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F44D4" w:rsidRDefault="009F44D4" w:rsidP="00FA6BE3">
      <w:pPr>
        <w:spacing w:after="0" w:line="240" w:lineRule="exact"/>
        <w:rPr>
          <w:rFonts w:ascii="Times New Roman" w:hAnsi="Times New Roman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A6BE3">
        <w:rPr>
          <w:rFonts w:ascii="Times New Roman" w:hAnsi="Times New Roman"/>
          <w:sz w:val="24"/>
          <w:szCs w:val="24"/>
        </w:rPr>
        <w:t xml:space="preserve">к постановлению </w:t>
      </w:r>
    </w:p>
    <w:p w:rsidR="009F44D4" w:rsidRPr="00FA6BE3" w:rsidRDefault="009F44D4" w:rsidP="00FA6BE3">
      <w:pPr>
        <w:spacing w:after="0" w:line="2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FA6BE3">
        <w:rPr>
          <w:rFonts w:ascii="Times New Roman" w:hAnsi="Times New Roman"/>
          <w:sz w:val="24"/>
          <w:szCs w:val="24"/>
        </w:rPr>
        <w:t xml:space="preserve">администрации    </w:t>
      </w:r>
      <w:r>
        <w:rPr>
          <w:rFonts w:ascii="Times New Roman" w:hAnsi="Times New Roman"/>
          <w:sz w:val="24"/>
          <w:szCs w:val="24"/>
        </w:rPr>
        <w:t>района</w:t>
      </w:r>
      <w:r w:rsidRPr="00FA6BE3">
        <w:rPr>
          <w:rFonts w:ascii="Times New Roman" w:hAnsi="Times New Roman"/>
          <w:sz w:val="24"/>
          <w:szCs w:val="24"/>
        </w:rPr>
        <w:t xml:space="preserve">     </w:t>
      </w:r>
    </w:p>
    <w:p w:rsidR="009F44D4" w:rsidRPr="00FA6BE3" w:rsidRDefault="009F44D4" w:rsidP="00FA6BE3">
      <w:pPr>
        <w:spacing w:after="0" w:line="240" w:lineRule="exact"/>
        <w:rPr>
          <w:rFonts w:ascii="Times New Roman" w:hAnsi="Times New Roman"/>
          <w:sz w:val="24"/>
          <w:szCs w:val="24"/>
        </w:rPr>
      </w:pPr>
      <w:r w:rsidRPr="00FA6BE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11.04.2019 № 188</w:t>
      </w:r>
    </w:p>
    <w:p w:rsidR="009F44D4" w:rsidRDefault="009F44D4" w:rsidP="002C1C27">
      <w:pPr>
        <w:pStyle w:val="Heading1"/>
        <w:jc w:val="center"/>
        <w:rPr>
          <w:szCs w:val="28"/>
        </w:rPr>
      </w:pPr>
    </w:p>
    <w:p w:rsidR="009F44D4" w:rsidRPr="00D01BAB" w:rsidRDefault="009F44D4" w:rsidP="00FA6BE3">
      <w:pPr>
        <w:pStyle w:val="Heading1"/>
        <w:spacing w:line="240" w:lineRule="exact"/>
        <w:jc w:val="center"/>
        <w:rPr>
          <w:sz w:val="24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</w:t>
      </w:r>
      <w:r>
        <w:rPr>
          <w:sz w:val="24"/>
        </w:rPr>
        <w:t>Приложение №2</w:t>
      </w:r>
    </w:p>
    <w:p w:rsidR="009F44D4" w:rsidRDefault="009F44D4" w:rsidP="00FA6BE3">
      <w:pPr>
        <w:pStyle w:val="Heading1"/>
        <w:spacing w:line="240" w:lineRule="exact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Pr="00D01BAB">
        <w:rPr>
          <w:sz w:val="24"/>
        </w:rPr>
        <w:t xml:space="preserve">к муниципальной программе </w:t>
      </w:r>
    </w:p>
    <w:p w:rsidR="009F44D4" w:rsidRDefault="009F44D4" w:rsidP="00FA6BE3">
      <w:pPr>
        <w:pStyle w:val="Heading1"/>
        <w:spacing w:line="240" w:lineRule="exact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Pr="00D01BAB">
        <w:rPr>
          <w:sz w:val="24"/>
        </w:rPr>
        <w:t>«Жилище»</w:t>
      </w:r>
      <w:r>
        <w:rPr>
          <w:sz w:val="24"/>
        </w:rPr>
        <w:t xml:space="preserve"> </w:t>
      </w:r>
      <w:r w:rsidRPr="00D01BAB">
        <w:rPr>
          <w:sz w:val="24"/>
        </w:rPr>
        <w:t>на 2011-20</w:t>
      </w:r>
      <w:r>
        <w:rPr>
          <w:sz w:val="24"/>
        </w:rPr>
        <w:t>21</w:t>
      </w:r>
      <w:r w:rsidRPr="00D01BAB">
        <w:rPr>
          <w:sz w:val="24"/>
        </w:rPr>
        <w:t xml:space="preserve"> годы»</w:t>
      </w:r>
    </w:p>
    <w:p w:rsidR="009F44D4" w:rsidRDefault="009F44D4" w:rsidP="009E5D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44D4" w:rsidRPr="002C1C27" w:rsidRDefault="009F44D4" w:rsidP="009E5D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2C1C27">
        <w:rPr>
          <w:rFonts w:ascii="Times New Roman" w:hAnsi="Times New Roman"/>
          <w:bCs/>
          <w:sz w:val="24"/>
          <w:szCs w:val="24"/>
        </w:rPr>
        <w:t>ПЕРЕЧЕНЬ</w:t>
      </w:r>
    </w:p>
    <w:p w:rsidR="009F44D4" w:rsidRPr="002C1C27" w:rsidRDefault="009F44D4" w:rsidP="009E5D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2C1C27">
        <w:rPr>
          <w:rFonts w:ascii="Times New Roman" w:hAnsi="Times New Roman"/>
          <w:bCs/>
          <w:sz w:val="24"/>
          <w:szCs w:val="24"/>
        </w:rPr>
        <w:t>МЕРОПРИЯТИЙ МУНИЦИПАЛЬНОЙ ПРОГРАММЫ</w:t>
      </w:r>
    </w:p>
    <w:p w:rsidR="009F44D4" w:rsidRDefault="009F44D4" w:rsidP="009E5D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2C1C27">
        <w:rPr>
          <w:rFonts w:ascii="Times New Roman" w:hAnsi="Times New Roman"/>
          <w:bCs/>
          <w:sz w:val="24"/>
          <w:szCs w:val="24"/>
        </w:rPr>
        <w:t>"ЖИЛИЩЕ НА 2011 - 2021 ГОДЫ"</w:t>
      </w:r>
    </w:p>
    <w:p w:rsidR="009F44D4" w:rsidRPr="002C1C27" w:rsidRDefault="009F44D4" w:rsidP="009E5D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4996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5919"/>
      </w:tblGrid>
      <w:tr w:rsidR="009F44D4" w:rsidRPr="00763CED" w:rsidTr="002530E0">
        <w:trPr>
          <w:jc w:val="center"/>
        </w:trPr>
        <w:tc>
          <w:tcPr>
            <w:tcW w:w="5000" w:type="pct"/>
            <w:tcBorders>
              <w:left w:val="single" w:sz="24" w:space="0" w:color="CED3F1"/>
              <w:right w:val="single" w:sz="24" w:space="0" w:color="F4F3F8"/>
            </w:tcBorders>
          </w:tcPr>
          <w:tbl>
            <w:tblPr>
              <w:tblpPr w:leftFromText="181" w:rightFromText="181" w:vertAnchor="text" w:horzAnchor="margin" w:tblpXSpec="center" w:tblpY="114"/>
              <w:tblW w:w="1550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/>
            </w:tblPr>
            <w:tblGrid>
              <w:gridCol w:w="846"/>
              <w:gridCol w:w="5663"/>
              <w:gridCol w:w="2266"/>
              <w:gridCol w:w="149"/>
              <w:gridCol w:w="4491"/>
              <w:gridCol w:w="2090"/>
            </w:tblGrid>
            <w:tr w:rsidR="009F44D4" w:rsidRPr="00763CED" w:rsidTr="00FA6BE3">
              <w:trPr>
                <w:trHeight w:val="745"/>
              </w:trPr>
              <w:tc>
                <w:tcPr>
                  <w:tcW w:w="8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№</w:t>
                  </w:r>
                </w:p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56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Наименование мероприятия</w:t>
                  </w:r>
                </w:p>
              </w:tc>
              <w:tc>
                <w:tcPr>
                  <w:tcW w:w="241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Срок исполнения</w:t>
                  </w:r>
                </w:p>
              </w:tc>
              <w:tc>
                <w:tcPr>
                  <w:tcW w:w="4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Ответственный исполнитель и организации, привлекаемые к исполнению</w:t>
                  </w:r>
                </w:p>
              </w:tc>
              <w:tc>
                <w:tcPr>
                  <w:tcW w:w="20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9F44D4" w:rsidRPr="00763CED" w:rsidTr="00FA6BE3">
              <w:trPr>
                <w:trHeight w:val="206"/>
              </w:trPr>
              <w:tc>
                <w:tcPr>
                  <w:tcW w:w="8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FA6BE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6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FA6BE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41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FA6BE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FA6BE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0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FA6BE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</w:tr>
            <w:tr w:rsidR="009F44D4" w:rsidRPr="00763CED" w:rsidTr="00FA6BE3">
              <w:tc>
                <w:tcPr>
                  <w:tcW w:w="8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14659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Подпрограмма   «Обеспечение жильем молодых семей в Верхнебуреинском муниципальном районе»</w:t>
                  </w:r>
                </w:p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9F44D4" w:rsidRPr="00763CED" w:rsidTr="00FA6BE3">
              <w:trPr>
                <w:trHeight w:val="712"/>
              </w:trPr>
              <w:tc>
                <w:tcPr>
                  <w:tcW w:w="8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1.1.</w:t>
                  </w:r>
                </w:p>
              </w:tc>
              <w:tc>
                <w:tcPr>
                  <w:tcW w:w="56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Организационное и информационное обеспечение мероприятия</w:t>
                  </w:r>
                </w:p>
              </w:tc>
              <w:tc>
                <w:tcPr>
                  <w:tcW w:w="241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2011 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–</w:t>
                  </w: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2021</w:t>
                  </w:r>
                </w:p>
              </w:tc>
              <w:tc>
                <w:tcPr>
                  <w:tcW w:w="4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color w:val="000000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Отдел по спорту, туризму, молодежной и социальной политике </w:t>
                  </w:r>
                </w:p>
              </w:tc>
              <w:tc>
                <w:tcPr>
                  <w:tcW w:w="20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9F44D4" w:rsidRPr="00763CED" w:rsidTr="00FA6BE3">
              <w:tc>
                <w:tcPr>
                  <w:tcW w:w="8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1.2.</w:t>
                  </w:r>
                </w:p>
              </w:tc>
              <w:tc>
                <w:tcPr>
                  <w:tcW w:w="56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Организация учета молодых семей, участвующих в Подпрограмме</w:t>
                  </w:r>
                </w:p>
              </w:tc>
              <w:tc>
                <w:tcPr>
                  <w:tcW w:w="241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2011 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–</w:t>
                  </w: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2021</w:t>
                  </w:r>
                </w:p>
              </w:tc>
              <w:tc>
                <w:tcPr>
                  <w:tcW w:w="4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color w:val="000000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Отдел по спорту, туризму, молодежной и социальной политике </w:t>
                  </w:r>
                </w:p>
              </w:tc>
              <w:tc>
                <w:tcPr>
                  <w:tcW w:w="20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9F44D4" w:rsidRPr="00763CED" w:rsidTr="00FA6BE3">
              <w:tc>
                <w:tcPr>
                  <w:tcW w:w="8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1.3.</w:t>
                  </w:r>
                </w:p>
              </w:tc>
              <w:tc>
                <w:tcPr>
                  <w:tcW w:w="56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Формирование списка молодых семей на приобретение или строительство жилья и предоставление его в Министерство строительства Хабаровского края</w:t>
                  </w:r>
                </w:p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41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ежегодно до 01 июля, предшествующего планируемому году</w:t>
                  </w:r>
                </w:p>
              </w:tc>
              <w:tc>
                <w:tcPr>
                  <w:tcW w:w="4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color w:val="000000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Отдел по спорту, туризму, молодежной и социальной политике </w:t>
                  </w:r>
                </w:p>
              </w:tc>
              <w:tc>
                <w:tcPr>
                  <w:tcW w:w="20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9F44D4" w:rsidRPr="00763CED" w:rsidTr="00FA6BE3">
              <w:trPr>
                <w:trHeight w:val="629"/>
              </w:trPr>
              <w:tc>
                <w:tcPr>
                  <w:tcW w:w="8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1.4.</w:t>
                  </w:r>
                </w:p>
              </w:tc>
              <w:tc>
                <w:tcPr>
                  <w:tcW w:w="56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Предоставление социальных выплат молодым семьям на приобретение или строительство жилья</w:t>
                  </w:r>
                </w:p>
              </w:tc>
              <w:tc>
                <w:tcPr>
                  <w:tcW w:w="241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2011 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–</w:t>
                  </w: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2021</w:t>
                  </w:r>
                </w:p>
              </w:tc>
              <w:tc>
                <w:tcPr>
                  <w:tcW w:w="4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Администрация района</w:t>
                  </w:r>
                </w:p>
              </w:tc>
              <w:tc>
                <w:tcPr>
                  <w:tcW w:w="20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9F44D4" w:rsidRPr="00763CED" w:rsidTr="00FA6BE3">
              <w:trPr>
                <w:trHeight w:val="472"/>
              </w:trPr>
              <w:tc>
                <w:tcPr>
                  <w:tcW w:w="8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12569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Комплексное освоение и развитие территорий в целях жилищного строительства</w:t>
                  </w:r>
                </w:p>
              </w:tc>
              <w:tc>
                <w:tcPr>
                  <w:tcW w:w="20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9F44D4" w:rsidRPr="00763CED" w:rsidTr="00FA6BE3">
              <w:tc>
                <w:tcPr>
                  <w:tcW w:w="8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2.1.</w:t>
                  </w:r>
                </w:p>
              </w:tc>
              <w:tc>
                <w:tcPr>
                  <w:tcW w:w="56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Формирование контрольных показателей ввода жилья в муниципальном районе, их ежегодная корректировка</w:t>
                  </w:r>
                </w:p>
              </w:tc>
              <w:tc>
                <w:tcPr>
                  <w:tcW w:w="241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2011 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–</w:t>
                  </w: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2021</w:t>
                  </w:r>
                </w:p>
              </w:tc>
              <w:tc>
                <w:tcPr>
                  <w:tcW w:w="4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Отдел архитектуры и градостроительства</w:t>
                  </w:r>
                </w:p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0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9F44D4" w:rsidRPr="00763CED" w:rsidTr="00FA6BE3">
              <w:tc>
                <w:tcPr>
                  <w:tcW w:w="8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2.2.</w:t>
                  </w:r>
                </w:p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6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Оказание содействия администрациям сельских поселений муниципального района в комплексном обеспечении территорий жилой застройки объектами коммунальной, транспортной инфраструктуры</w:t>
                  </w:r>
                </w:p>
              </w:tc>
              <w:tc>
                <w:tcPr>
                  <w:tcW w:w="241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2011 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–</w:t>
                  </w: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2021</w:t>
                  </w:r>
                </w:p>
              </w:tc>
              <w:tc>
                <w:tcPr>
                  <w:tcW w:w="4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Отдел архитектуры и градостроительства</w:t>
                  </w:r>
                </w:p>
              </w:tc>
              <w:tc>
                <w:tcPr>
                  <w:tcW w:w="20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9F44D4" w:rsidRPr="00763CED" w:rsidTr="00FA6BE3">
              <w:tc>
                <w:tcPr>
                  <w:tcW w:w="8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2.3.</w:t>
                  </w:r>
                </w:p>
              </w:tc>
              <w:tc>
                <w:tcPr>
                  <w:tcW w:w="56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Формирование перечня перспективных земельных участков для комплексного освоения и развития в целях жилищного строительства, имеющих техническую возможность подключения к объектам инженерной, социальной и транспортной инфраструктуры</w:t>
                  </w:r>
                </w:p>
              </w:tc>
              <w:tc>
                <w:tcPr>
                  <w:tcW w:w="241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2013 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–</w:t>
                  </w: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2021</w:t>
                  </w:r>
                </w:p>
              </w:tc>
              <w:tc>
                <w:tcPr>
                  <w:tcW w:w="4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Отдел земельных и имущественных отношений</w:t>
                  </w:r>
                </w:p>
              </w:tc>
              <w:tc>
                <w:tcPr>
                  <w:tcW w:w="20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9F44D4" w:rsidRPr="00763CED" w:rsidTr="00FA6BE3">
              <w:tc>
                <w:tcPr>
                  <w:tcW w:w="8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14659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Содействие развитию местной строительной индустрии и промышленности строительных материалов</w:t>
                  </w:r>
                </w:p>
              </w:tc>
            </w:tr>
            <w:tr w:rsidR="009F44D4" w:rsidRPr="00763CED" w:rsidTr="00FA6BE3">
              <w:tc>
                <w:tcPr>
                  <w:tcW w:w="8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3.1.</w:t>
                  </w:r>
                </w:p>
              </w:tc>
              <w:tc>
                <w:tcPr>
                  <w:tcW w:w="56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Оказание содействия по расширению ассортимента строительных материалов, изделий и конструкций, выпускаемых в районе, на основе природных ресурсов местной сырьевой базы и внедрения современных технологий</w:t>
                  </w:r>
                </w:p>
              </w:tc>
              <w:tc>
                <w:tcPr>
                  <w:tcW w:w="241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2011 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–</w:t>
                  </w: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2021</w:t>
                  </w:r>
                </w:p>
              </w:tc>
              <w:tc>
                <w:tcPr>
                  <w:tcW w:w="4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Отдел по  экономике и работе с малым бизнесом</w:t>
                  </w:r>
                </w:p>
              </w:tc>
              <w:tc>
                <w:tcPr>
                  <w:tcW w:w="20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9F44D4" w:rsidRPr="00763CED" w:rsidTr="00FA6BE3">
              <w:tc>
                <w:tcPr>
                  <w:tcW w:w="8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14659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Содействие в обеспечении жилищного строительства перспективными территориями, в том числе для малоэтажного строительства и строительства жилья экономкласса</w:t>
                  </w:r>
                </w:p>
              </w:tc>
            </w:tr>
            <w:tr w:rsidR="009F44D4" w:rsidRPr="00763CED" w:rsidTr="00FA6BE3">
              <w:tc>
                <w:tcPr>
                  <w:tcW w:w="8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4.1.</w:t>
                  </w:r>
                </w:p>
              </w:tc>
              <w:tc>
                <w:tcPr>
                  <w:tcW w:w="56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Предоставление земельных участков в собственность гражданам, имеющим трех и более детей и нуждающимся в улучшении жилищных условий</w:t>
                  </w:r>
                </w:p>
              </w:tc>
              <w:tc>
                <w:tcPr>
                  <w:tcW w:w="241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2014 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–</w:t>
                  </w: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2021</w:t>
                  </w:r>
                </w:p>
              </w:tc>
              <w:tc>
                <w:tcPr>
                  <w:tcW w:w="4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Отдел земельных и имущественных отношений</w:t>
                  </w:r>
                </w:p>
              </w:tc>
              <w:tc>
                <w:tcPr>
                  <w:tcW w:w="20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9F44D4" w:rsidRPr="00763CED" w:rsidTr="00FA6BE3">
              <w:tc>
                <w:tcPr>
                  <w:tcW w:w="8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4.2.</w:t>
                  </w:r>
                </w:p>
              </w:tc>
              <w:tc>
                <w:tcPr>
                  <w:tcW w:w="56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Подготовка документации по планировке территории для предоставления земельных участков в собственность гражданам, имеющим трех и более детей</w:t>
                  </w:r>
                </w:p>
              </w:tc>
              <w:tc>
                <w:tcPr>
                  <w:tcW w:w="241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2014 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–</w:t>
                  </w: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2021</w:t>
                  </w:r>
                </w:p>
              </w:tc>
              <w:tc>
                <w:tcPr>
                  <w:tcW w:w="4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Отдел архитектуры и градостроительства</w:t>
                  </w:r>
                </w:p>
              </w:tc>
              <w:tc>
                <w:tcPr>
                  <w:tcW w:w="20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9F44D4" w:rsidRPr="00763CED" w:rsidTr="00FA6BE3">
              <w:tc>
                <w:tcPr>
                  <w:tcW w:w="8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4.3.</w:t>
                  </w:r>
                </w:p>
              </w:tc>
              <w:tc>
                <w:tcPr>
                  <w:tcW w:w="56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Предоставление социальных выплат гражданам Российской Федерации, проживающим в сельской местности Верхнебуреинского района, на приобретение (изготовление, доставку) строительных материалов, конструкций и изделий</w:t>
                  </w:r>
                </w:p>
              </w:tc>
              <w:tc>
                <w:tcPr>
                  <w:tcW w:w="241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2014 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–</w:t>
                  </w: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2021</w:t>
                  </w:r>
                </w:p>
              </w:tc>
              <w:tc>
                <w:tcPr>
                  <w:tcW w:w="4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Администрации поселений</w:t>
                  </w:r>
                </w:p>
              </w:tc>
              <w:tc>
                <w:tcPr>
                  <w:tcW w:w="20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9F44D4" w:rsidRPr="00763CED" w:rsidTr="00FA6BE3">
              <w:tc>
                <w:tcPr>
                  <w:tcW w:w="8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4.3.1.</w:t>
                  </w:r>
                </w:p>
              </w:tc>
              <w:tc>
                <w:tcPr>
                  <w:tcW w:w="56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Разработка нормативно-правовой базы, устанавливающей:</w:t>
                  </w:r>
                </w:p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1) Порядок подачи и рассмотрения документов от граждан, нуждающихся в улучшении жилищных условий, на получение социальной выплаты;</w:t>
                  </w:r>
                </w:p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2) Порядок учета и формирования списков граждан получателей социальной выплаты;</w:t>
                  </w:r>
                </w:p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3) Порядок предоставления социальной выплаты получателям социальной выплаты;</w:t>
                  </w:r>
                </w:p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4) Порядок возврата социальной выплаты получателем, в том числе в случае ее нецелевого использования</w:t>
                  </w:r>
                </w:p>
              </w:tc>
              <w:tc>
                <w:tcPr>
                  <w:tcW w:w="241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4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Администрация района </w:t>
                  </w:r>
                </w:p>
              </w:tc>
              <w:tc>
                <w:tcPr>
                  <w:tcW w:w="20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9F44D4" w:rsidRPr="00763CED" w:rsidTr="00FA6BE3">
              <w:tc>
                <w:tcPr>
                  <w:tcW w:w="8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4.3.2.</w:t>
                  </w:r>
                </w:p>
              </w:tc>
              <w:tc>
                <w:tcPr>
                  <w:tcW w:w="56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Изучение спроса и потребности, формирование списка граждан, желающих принять участие в программе</w:t>
                  </w:r>
                </w:p>
              </w:tc>
              <w:tc>
                <w:tcPr>
                  <w:tcW w:w="241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4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Администрации городских и сельских поселений</w:t>
                  </w:r>
                </w:p>
              </w:tc>
              <w:tc>
                <w:tcPr>
                  <w:tcW w:w="20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9F44D4" w:rsidRPr="00763CED" w:rsidTr="00FA6BE3">
              <w:tc>
                <w:tcPr>
                  <w:tcW w:w="8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4.3.3.</w:t>
                  </w:r>
                </w:p>
              </w:tc>
              <w:tc>
                <w:tcPr>
                  <w:tcW w:w="56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Определение объема финансовых средств, необходимых для предоставления социальных выплат</w:t>
                  </w:r>
                </w:p>
              </w:tc>
              <w:tc>
                <w:tcPr>
                  <w:tcW w:w="241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2014 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–</w:t>
                  </w: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2021</w:t>
                  </w:r>
                </w:p>
              </w:tc>
              <w:tc>
                <w:tcPr>
                  <w:tcW w:w="4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Администрация района </w:t>
                  </w:r>
                </w:p>
              </w:tc>
              <w:tc>
                <w:tcPr>
                  <w:tcW w:w="20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9F44D4" w:rsidRPr="00763CED" w:rsidTr="00FA6BE3">
              <w:tc>
                <w:tcPr>
                  <w:tcW w:w="8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4.4.</w:t>
                  </w:r>
                </w:p>
              </w:tc>
              <w:tc>
                <w:tcPr>
                  <w:tcW w:w="56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Социальные выплаты гражданам Российской Федерации, относящимся к коренным малочисленным народам Севера, постоянно проживающим на территории населенных пунктов, на приобретение (изготовление, доставку) строительных материалов, конструкций, изделий при строительстве, а также реконструкции двухквартирных жилых домов</w:t>
                  </w:r>
                </w:p>
              </w:tc>
              <w:tc>
                <w:tcPr>
                  <w:tcW w:w="241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2014 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–</w:t>
                  </w: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2021</w:t>
                  </w:r>
                </w:p>
              </w:tc>
              <w:tc>
                <w:tcPr>
                  <w:tcW w:w="4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Администрация района </w:t>
                  </w:r>
                </w:p>
              </w:tc>
              <w:tc>
                <w:tcPr>
                  <w:tcW w:w="20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9F44D4" w:rsidRPr="00763CED" w:rsidTr="00FA6BE3">
              <w:tc>
                <w:tcPr>
                  <w:tcW w:w="8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4.4.1.</w:t>
                  </w:r>
                </w:p>
              </w:tc>
              <w:tc>
                <w:tcPr>
                  <w:tcW w:w="56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Разработка нормативно-правовой базы, устанавливающей:</w:t>
                  </w:r>
                </w:p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1) Порядок подачи и рассмотрения документов от граждан, нуждающихся в улучшении жилищных условий, на получение социальной выплаты;</w:t>
                  </w:r>
                </w:p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2) Порядок учета и формирования списков граждан 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–</w:t>
                  </w: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получателей социальной выплаты;</w:t>
                  </w:r>
                </w:p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3) Порядок предоставления социальной выплаты получателям социальной выплаты;</w:t>
                  </w:r>
                </w:p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4) Порядок возврата социальной выплаты получателем, в том числе в случае ее нецелевого использования</w:t>
                  </w:r>
                </w:p>
              </w:tc>
              <w:tc>
                <w:tcPr>
                  <w:tcW w:w="241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2014-2021</w:t>
                  </w:r>
                </w:p>
              </w:tc>
              <w:tc>
                <w:tcPr>
                  <w:tcW w:w="4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Администрация района </w:t>
                  </w:r>
                </w:p>
              </w:tc>
              <w:tc>
                <w:tcPr>
                  <w:tcW w:w="20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9F44D4" w:rsidRPr="00763CED" w:rsidTr="00FA6BE3">
              <w:tc>
                <w:tcPr>
                  <w:tcW w:w="8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4.4.2.</w:t>
                  </w:r>
                </w:p>
              </w:tc>
              <w:tc>
                <w:tcPr>
                  <w:tcW w:w="56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Изучение спроса и потребности, формирование списка граждан, желающих принять участие в программе;</w:t>
                  </w:r>
                </w:p>
              </w:tc>
              <w:tc>
                <w:tcPr>
                  <w:tcW w:w="241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2014-2021</w:t>
                  </w:r>
                </w:p>
              </w:tc>
              <w:tc>
                <w:tcPr>
                  <w:tcW w:w="4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Администрация района </w:t>
                  </w:r>
                </w:p>
              </w:tc>
              <w:tc>
                <w:tcPr>
                  <w:tcW w:w="20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9F44D4" w:rsidRPr="00763CED" w:rsidTr="00FA6BE3">
              <w:tc>
                <w:tcPr>
                  <w:tcW w:w="8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4.4.3.</w:t>
                  </w:r>
                </w:p>
              </w:tc>
              <w:tc>
                <w:tcPr>
                  <w:tcW w:w="56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Определение объема финансовых средств, необходимых для предоставления социальных выплат.</w:t>
                  </w:r>
                </w:p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41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2014 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–</w:t>
                  </w: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2021</w:t>
                  </w:r>
                </w:p>
              </w:tc>
              <w:tc>
                <w:tcPr>
                  <w:tcW w:w="4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Администрация района </w:t>
                  </w:r>
                </w:p>
              </w:tc>
              <w:tc>
                <w:tcPr>
                  <w:tcW w:w="20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9F44D4" w:rsidRPr="00763CED" w:rsidTr="00FA6BE3">
              <w:tc>
                <w:tcPr>
                  <w:tcW w:w="8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12569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Реализация комплекса мер, направленных на снижение административных барьеров в жилищном строительстве</w:t>
                  </w:r>
                </w:p>
              </w:tc>
              <w:tc>
                <w:tcPr>
                  <w:tcW w:w="20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9F44D4" w:rsidRPr="00763CED" w:rsidTr="00FA6BE3">
              <w:tc>
                <w:tcPr>
                  <w:tcW w:w="8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5.1.</w:t>
                  </w:r>
                </w:p>
              </w:tc>
              <w:tc>
                <w:tcPr>
                  <w:tcW w:w="56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Разработка и утверждение административных регламентов исполнения муниципальных услуг</w:t>
                  </w:r>
                </w:p>
              </w:tc>
              <w:tc>
                <w:tcPr>
                  <w:tcW w:w="22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2011 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–</w:t>
                  </w: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2021</w:t>
                  </w:r>
                </w:p>
              </w:tc>
              <w:tc>
                <w:tcPr>
                  <w:tcW w:w="464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Отдел архитектуры и градостроительства</w:t>
                  </w:r>
                </w:p>
              </w:tc>
              <w:tc>
                <w:tcPr>
                  <w:tcW w:w="20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9F44D4" w:rsidRPr="00763CED" w:rsidTr="00FA6BE3">
              <w:tc>
                <w:tcPr>
                  <w:tcW w:w="8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5.2.</w:t>
                  </w:r>
                </w:p>
              </w:tc>
              <w:tc>
                <w:tcPr>
                  <w:tcW w:w="56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Ведение информационной системы градостроительной деятельности</w:t>
                  </w:r>
                </w:p>
              </w:tc>
              <w:tc>
                <w:tcPr>
                  <w:tcW w:w="22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2011-2021</w:t>
                  </w:r>
                </w:p>
              </w:tc>
              <w:tc>
                <w:tcPr>
                  <w:tcW w:w="464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Отдел архитектуры и градостроительства</w:t>
                  </w:r>
                </w:p>
              </w:tc>
              <w:tc>
                <w:tcPr>
                  <w:tcW w:w="20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9F44D4" w:rsidRPr="00763CED" w:rsidTr="00FA6BE3">
              <w:tc>
                <w:tcPr>
                  <w:tcW w:w="8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12569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Формирование рынка наемных домов социального использования либо наемных домов  коммерческого использования для предоставления гражданам, имеющим невысокий уровень доходов</w:t>
                  </w:r>
                </w:p>
              </w:tc>
              <w:tc>
                <w:tcPr>
                  <w:tcW w:w="20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9F44D4" w:rsidRPr="00763CED" w:rsidTr="00FA6BE3">
              <w:tc>
                <w:tcPr>
                  <w:tcW w:w="8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6.1.</w:t>
                  </w:r>
                </w:p>
              </w:tc>
              <w:tc>
                <w:tcPr>
                  <w:tcW w:w="56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Изучение потребности населения района в наемном  жилье</w:t>
                  </w:r>
                </w:p>
              </w:tc>
              <w:tc>
                <w:tcPr>
                  <w:tcW w:w="22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2015-2021</w:t>
                  </w:r>
                </w:p>
              </w:tc>
              <w:tc>
                <w:tcPr>
                  <w:tcW w:w="464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Отдел архитектуры и градостроительства </w:t>
                  </w:r>
                </w:p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0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9F44D4" w:rsidRPr="00763CED" w:rsidTr="00FA6BE3">
              <w:tc>
                <w:tcPr>
                  <w:tcW w:w="8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6.2.</w:t>
                  </w:r>
                </w:p>
              </w:tc>
              <w:tc>
                <w:tcPr>
                  <w:tcW w:w="56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953059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Разработка механизмов для формирования рынка наемных домов</w:t>
                  </w:r>
                </w:p>
              </w:tc>
              <w:tc>
                <w:tcPr>
                  <w:tcW w:w="22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2015-2021</w:t>
                  </w:r>
                </w:p>
              </w:tc>
              <w:tc>
                <w:tcPr>
                  <w:tcW w:w="464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Отдел архитектуры и градостроительства</w:t>
                  </w:r>
                </w:p>
              </w:tc>
              <w:tc>
                <w:tcPr>
                  <w:tcW w:w="20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9F44D4" w:rsidRPr="00763CED" w:rsidTr="00FA6BE3">
              <w:tc>
                <w:tcPr>
                  <w:tcW w:w="8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6.3.</w:t>
                  </w:r>
                </w:p>
              </w:tc>
              <w:tc>
                <w:tcPr>
                  <w:tcW w:w="56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Разработка проектно-сметной документации, строительство домов социального использования либо наемных домов  коммерческого использования для предоставления гражданам, имеющим невысокий уровень доходов</w:t>
                  </w:r>
                </w:p>
              </w:tc>
              <w:tc>
                <w:tcPr>
                  <w:tcW w:w="22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2015 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–</w:t>
                  </w: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2021</w:t>
                  </w:r>
                </w:p>
              </w:tc>
              <w:tc>
                <w:tcPr>
                  <w:tcW w:w="464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Отдел архитектуры и градостроительства</w:t>
                  </w:r>
                </w:p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0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9F44D4" w:rsidRPr="00763CED" w:rsidTr="00FA6BE3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7.</w:t>
                  </w:r>
                </w:p>
              </w:tc>
              <w:tc>
                <w:tcPr>
                  <w:tcW w:w="1256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Разработка  (актуализация) градостроительной  документации</w:t>
                  </w:r>
                </w:p>
              </w:tc>
              <w:tc>
                <w:tcPr>
                  <w:tcW w:w="209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9F44D4" w:rsidRPr="00763CED" w:rsidTr="00FA6BE3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7.1.</w:t>
                  </w:r>
                </w:p>
              </w:tc>
              <w:tc>
                <w:tcPr>
                  <w:tcW w:w="5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44D4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Разработка  (актуализация) градостроительной  документации сельских поселений</w:t>
                  </w:r>
                </w:p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26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2013 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–</w:t>
                  </w: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2021</w:t>
                  </w:r>
                </w:p>
              </w:tc>
              <w:tc>
                <w:tcPr>
                  <w:tcW w:w="46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Отдел архитектуры и градостроительства</w:t>
                  </w:r>
                </w:p>
              </w:tc>
              <w:tc>
                <w:tcPr>
                  <w:tcW w:w="209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9F44D4" w:rsidRPr="00763CED" w:rsidTr="00FA6BE3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7.1.1.</w:t>
                  </w:r>
                </w:p>
              </w:tc>
              <w:tc>
                <w:tcPr>
                  <w:tcW w:w="5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44D4" w:rsidRPr="00763CED" w:rsidRDefault="009F44D4" w:rsidP="00065990">
                  <w:pPr>
                    <w:pStyle w:val="Heading1"/>
                    <w:rPr>
                      <w:color w:val="000000"/>
                      <w:sz w:val="24"/>
                    </w:rPr>
                  </w:pPr>
                  <w:r w:rsidRPr="00763CED">
                    <w:rPr>
                      <w:color w:val="000000"/>
                      <w:sz w:val="24"/>
                    </w:rPr>
                    <w:t>Разработка (актуализация)  генеральных планов  и Правил землепользования и застройки: сельского поселения «Поселок Алонка»;</w:t>
                  </w:r>
                </w:p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</w:rPr>
                    <w:t>Аланапского сельского поселения;</w:t>
                  </w:r>
                  <w:r w:rsidRPr="00763CED">
                    <w:rPr>
                      <w:rFonts w:ascii="Times New Roman" w:hAnsi="Times New Roman"/>
                      <w:color w:val="000000"/>
                      <w:sz w:val="24"/>
                    </w:rPr>
                    <w:t xml:space="preserve"> сельского поселения «Село Усть-Ургал»</w:t>
                  </w:r>
                </w:p>
              </w:tc>
              <w:tc>
                <w:tcPr>
                  <w:tcW w:w="2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46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Отдел архитектуры и градостроительства</w:t>
                  </w:r>
                </w:p>
              </w:tc>
              <w:tc>
                <w:tcPr>
                  <w:tcW w:w="20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9F44D4" w:rsidRPr="00763CED" w:rsidTr="00FA6BE3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7.2</w:t>
                  </w:r>
                </w:p>
              </w:tc>
              <w:tc>
                <w:tcPr>
                  <w:tcW w:w="5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Разработка  (актуализация) Схемы территориального планирования Верхнебуреинского муниципального  района</w:t>
                  </w:r>
                </w:p>
              </w:tc>
              <w:tc>
                <w:tcPr>
                  <w:tcW w:w="2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2019-2021</w:t>
                  </w:r>
                </w:p>
              </w:tc>
              <w:tc>
                <w:tcPr>
                  <w:tcW w:w="46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63CE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Отдел архитектуры и градостроительства</w:t>
                  </w:r>
                </w:p>
              </w:tc>
              <w:tc>
                <w:tcPr>
                  <w:tcW w:w="20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44D4" w:rsidRPr="00763CED" w:rsidRDefault="009F44D4" w:rsidP="00763CE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9F44D4" w:rsidRPr="00763CED" w:rsidRDefault="009F44D4" w:rsidP="00223E36"/>
        </w:tc>
      </w:tr>
    </w:tbl>
    <w:p w:rsidR="009F44D4" w:rsidRPr="00FC4FEE" w:rsidRDefault="009F44D4" w:rsidP="00FA6BE3">
      <w:pPr>
        <w:jc w:val="center"/>
      </w:pPr>
      <w:r>
        <w:t>__________________________</w:t>
      </w:r>
    </w:p>
    <w:p w:rsidR="009F44D4" w:rsidRPr="00FC4FEE" w:rsidRDefault="009F44D4" w:rsidP="00FC4FEE"/>
    <w:p w:rsidR="009F44D4" w:rsidRDefault="009F44D4" w:rsidP="009E5D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44D4" w:rsidRDefault="009F44D4"/>
    <w:sectPr w:rsidR="009F44D4" w:rsidSect="00FA6BE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40" w:h="11907" w:orient="landscape"/>
      <w:pgMar w:top="1701" w:right="567" w:bottom="567" w:left="567" w:header="0" w:footer="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44D4" w:rsidRDefault="009F44D4" w:rsidP="00223E36">
      <w:pPr>
        <w:spacing w:after="0" w:line="240" w:lineRule="auto"/>
      </w:pPr>
      <w:r>
        <w:separator/>
      </w:r>
    </w:p>
  </w:endnote>
  <w:endnote w:type="continuationSeparator" w:id="0">
    <w:p w:rsidR="009F44D4" w:rsidRDefault="009F44D4" w:rsidP="00223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4D4" w:rsidRDefault="009F44D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4D4" w:rsidRDefault="009F44D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4D4" w:rsidRDefault="009F44D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44D4" w:rsidRDefault="009F44D4" w:rsidP="00223E36">
      <w:pPr>
        <w:spacing w:after="0" w:line="240" w:lineRule="auto"/>
      </w:pPr>
      <w:r>
        <w:separator/>
      </w:r>
    </w:p>
  </w:footnote>
  <w:footnote w:type="continuationSeparator" w:id="0">
    <w:p w:rsidR="009F44D4" w:rsidRDefault="009F44D4" w:rsidP="00223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4D4" w:rsidRDefault="009F44D4" w:rsidP="00302D1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F44D4" w:rsidRDefault="009F44D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4D4" w:rsidRDefault="009F44D4" w:rsidP="00302D1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9F44D4" w:rsidRDefault="009F44D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4D4" w:rsidRDefault="009F44D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5D4E"/>
    <w:rsid w:val="00045546"/>
    <w:rsid w:val="00065990"/>
    <w:rsid w:val="00084108"/>
    <w:rsid w:val="000B299D"/>
    <w:rsid w:val="000C29D1"/>
    <w:rsid w:val="0011751C"/>
    <w:rsid w:val="00151518"/>
    <w:rsid w:val="00186F04"/>
    <w:rsid w:val="001A6162"/>
    <w:rsid w:val="00223E36"/>
    <w:rsid w:val="002530E0"/>
    <w:rsid w:val="002C1C27"/>
    <w:rsid w:val="002C42B3"/>
    <w:rsid w:val="002C6C68"/>
    <w:rsid w:val="003020A2"/>
    <w:rsid w:val="00302D1C"/>
    <w:rsid w:val="00320151"/>
    <w:rsid w:val="003274FB"/>
    <w:rsid w:val="003353E5"/>
    <w:rsid w:val="003D319E"/>
    <w:rsid w:val="003F32B6"/>
    <w:rsid w:val="0040690A"/>
    <w:rsid w:val="00465FB9"/>
    <w:rsid w:val="0048192E"/>
    <w:rsid w:val="004E1B19"/>
    <w:rsid w:val="00603153"/>
    <w:rsid w:val="006367EB"/>
    <w:rsid w:val="00651837"/>
    <w:rsid w:val="006D2258"/>
    <w:rsid w:val="00750D39"/>
    <w:rsid w:val="00763CED"/>
    <w:rsid w:val="007B54AD"/>
    <w:rsid w:val="00853B08"/>
    <w:rsid w:val="008C0379"/>
    <w:rsid w:val="008D7363"/>
    <w:rsid w:val="008E08FD"/>
    <w:rsid w:val="008E390C"/>
    <w:rsid w:val="008F7E69"/>
    <w:rsid w:val="00953059"/>
    <w:rsid w:val="00983A11"/>
    <w:rsid w:val="009E5D4E"/>
    <w:rsid w:val="009E6A35"/>
    <w:rsid w:val="009E7E0B"/>
    <w:rsid w:val="009F44D4"/>
    <w:rsid w:val="00A606EC"/>
    <w:rsid w:val="00AB176B"/>
    <w:rsid w:val="00AD4DB4"/>
    <w:rsid w:val="00AD7D65"/>
    <w:rsid w:val="00AF587A"/>
    <w:rsid w:val="00B10762"/>
    <w:rsid w:val="00B41C50"/>
    <w:rsid w:val="00B42217"/>
    <w:rsid w:val="00B71B46"/>
    <w:rsid w:val="00B83555"/>
    <w:rsid w:val="00C06D75"/>
    <w:rsid w:val="00C60D70"/>
    <w:rsid w:val="00CA0497"/>
    <w:rsid w:val="00CA3C14"/>
    <w:rsid w:val="00CD439A"/>
    <w:rsid w:val="00CF48AE"/>
    <w:rsid w:val="00D012E2"/>
    <w:rsid w:val="00D01BAB"/>
    <w:rsid w:val="00D92ECE"/>
    <w:rsid w:val="00DA0816"/>
    <w:rsid w:val="00DB3438"/>
    <w:rsid w:val="00DF1D8C"/>
    <w:rsid w:val="00EC4F05"/>
    <w:rsid w:val="00F8494C"/>
    <w:rsid w:val="00FA6BE3"/>
    <w:rsid w:val="00FC4FEE"/>
    <w:rsid w:val="00FE2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379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C1C27"/>
    <w:pPr>
      <w:keepNext/>
      <w:spacing w:after="0" w:line="240" w:lineRule="auto"/>
      <w:outlineLvl w:val="0"/>
    </w:pPr>
    <w:rPr>
      <w:rFonts w:ascii="Times New Roman" w:hAnsi="Times New Roman"/>
      <w:sz w:val="28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C1C27"/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2C1C27"/>
    <w:pPr>
      <w:widowControl w:val="0"/>
      <w:autoSpaceDE w:val="0"/>
      <w:autoSpaceDN w:val="0"/>
    </w:pPr>
    <w:rPr>
      <w:rFonts w:cs="Calibri"/>
      <w:b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83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83A1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2C6C6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E08FD"/>
    <w:rPr>
      <w:rFonts w:cs="Times New Roman"/>
      <w:color w:val="5F5F5F"/>
      <w:u w:val="single"/>
    </w:rPr>
  </w:style>
  <w:style w:type="table" w:customStyle="1" w:styleId="1">
    <w:name w:val="Светлая заливка1"/>
    <w:uiPriority w:val="99"/>
    <w:rsid w:val="00151518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Светлая заливка - Акцент 11"/>
    <w:uiPriority w:val="99"/>
    <w:rsid w:val="00151518"/>
    <w:rPr>
      <w:color w:val="A5A5A5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DDDDDD"/>
        <w:bottom w:val="single" w:sz="8" w:space="0" w:color="DDDD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223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23E36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223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23E36"/>
    <w:rPr>
      <w:rFonts w:cs="Times New Roman"/>
    </w:rPr>
  </w:style>
  <w:style w:type="character" w:styleId="PageNumber">
    <w:name w:val="page number"/>
    <w:basedOn w:val="DefaultParagraphFont"/>
    <w:uiPriority w:val="99"/>
    <w:rsid w:val="00AD4DB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475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139</TotalTime>
  <Pages>5</Pages>
  <Words>1244</Words>
  <Characters>7094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14</cp:revision>
  <cp:lastPrinted>2019-04-23T03:02:00Z</cp:lastPrinted>
  <dcterms:created xsi:type="dcterms:W3CDTF">2019-02-13T04:47:00Z</dcterms:created>
  <dcterms:modified xsi:type="dcterms:W3CDTF">2019-04-23T03:10:00Z</dcterms:modified>
</cp:coreProperties>
</file>