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CE" w:rsidRPr="007E77AD" w:rsidRDefault="00C735CE" w:rsidP="001E56D4">
      <w:pPr>
        <w:pStyle w:val="ConsPlusNormal"/>
        <w:jc w:val="center"/>
        <w:outlineLvl w:val="0"/>
        <w:rPr>
          <w:rFonts w:ascii="Times New Roman" w:hAnsi="Times New Roman"/>
          <w:sz w:val="28"/>
          <w:szCs w:val="28"/>
        </w:rPr>
      </w:pPr>
      <w:r w:rsidRPr="007E77AD">
        <w:rPr>
          <w:rFonts w:ascii="Times New Roman" w:hAnsi="Times New Roman"/>
          <w:sz w:val="28"/>
          <w:szCs w:val="28"/>
        </w:rPr>
        <w:t>Администрация</w:t>
      </w:r>
    </w:p>
    <w:p w:rsidR="00C735CE" w:rsidRPr="007E77AD" w:rsidRDefault="00C735CE" w:rsidP="001E56D4">
      <w:pPr>
        <w:pStyle w:val="ConsPlusNormal"/>
        <w:jc w:val="center"/>
        <w:outlineLvl w:val="0"/>
        <w:rPr>
          <w:rFonts w:ascii="Times New Roman" w:hAnsi="Times New Roman"/>
          <w:sz w:val="28"/>
          <w:szCs w:val="28"/>
        </w:rPr>
      </w:pPr>
      <w:r w:rsidRPr="007E77AD">
        <w:rPr>
          <w:rFonts w:ascii="Times New Roman" w:hAnsi="Times New Roman"/>
          <w:sz w:val="28"/>
          <w:szCs w:val="28"/>
        </w:rPr>
        <w:t>Верхнебуреинского муниципального района</w:t>
      </w:r>
    </w:p>
    <w:p w:rsidR="00C735CE" w:rsidRPr="007E77AD" w:rsidRDefault="00C735CE" w:rsidP="001E56D4">
      <w:pPr>
        <w:pStyle w:val="ConsPlusNormal"/>
        <w:jc w:val="center"/>
        <w:outlineLvl w:val="0"/>
        <w:rPr>
          <w:rFonts w:ascii="Times New Roman" w:hAnsi="Times New Roman"/>
          <w:sz w:val="28"/>
          <w:szCs w:val="28"/>
        </w:rPr>
      </w:pPr>
    </w:p>
    <w:p w:rsidR="00C735CE" w:rsidRPr="007E77AD" w:rsidRDefault="00C735CE" w:rsidP="001E56D4">
      <w:pPr>
        <w:pStyle w:val="ConsPlusNormal"/>
        <w:jc w:val="center"/>
        <w:outlineLvl w:val="0"/>
        <w:rPr>
          <w:rFonts w:ascii="Times New Roman" w:hAnsi="Times New Roman"/>
          <w:sz w:val="28"/>
          <w:szCs w:val="28"/>
        </w:rPr>
      </w:pPr>
      <w:r w:rsidRPr="007E77AD">
        <w:rPr>
          <w:rFonts w:ascii="Times New Roman" w:hAnsi="Times New Roman"/>
          <w:sz w:val="28"/>
          <w:szCs w:val="28"/>
        </w:rPr>
        <w:t>ПОСТАНОВЛЕНИЕ</w:t>
      </w:r>
    </w:p>
    <w:p w:rsidR="00C735CE" w:rsidRPr="007E77AD" w:rsidRDefault="00C735CE" w:rsidP="001E56D4">
      <w:pPr>
        <w:pStyle w:val="ConsPlusNormal"/>
        <w:jc w:val="center"/>
        <w:outlineLvl w:val="0"/>
        <w:rPr>
          <w:rFonts w:ascii="Times New Roman" w:hAnsi="Times New Roman"/>
          <w:sz w:val="28"/>
          <w:szCs w:val="28"/>
          <w:u w:val="single"/>
        </w:rPr>
      </w:pPr>
    </w:p>
    <w:p w:rsidR="00C735CE" w:rsidRPr="007E77AD" w:rsidRDefault="00C735CE" w:rsidP="001E56D4">
      <w:pPr>
        <w:pStyle w:val="ConsPlusNormal"/>
        <w:outlineLvl w:val="0"/>
        <w:rPr>
          <w:rFonts w:ascii="Times New Roman" w:hAnsi="Times New Roman"/>
          <w:sz w:val="28"/>
          <w:szCs w:val="28"/>
          <w:u w:val="single"/>
        </w:rPr>
      </w:pPr>
      <w:r>
        <w:rPr>
          <w:rFonts w:ascii="Times New Roman" w:hAnsi="Times New Roman"/>
          <w:sz w:val="28"/>
          <w:szCs w:val="28"/>
          <w:u w:val="single"/>
        </w:rPr>
        <w:t>29</w:t>
      </w:r>
      <w:r w:rsidRPr="007E77AD">
        <w:rPr>
          <w:rFonts w:ascii="Times New Roman" w:hAnsi="Times New Roman"/>
          <w:sz w:val="28"/>
          <w:szCs w:val="28"/>
          <w:u w:val="single"/>
        </w:rPr>
        <w:t xml:space="preserve">.04.2019    № </w:t>
      </w:r>
      <w:r>
        <w:rPr>
          <w:rFonts w:ascii="Times New Roman" w:hAnsi="Times New Roman"/>
          <w:sz w:val="28"/>
          <w:szCs w:val="28"/>
          <w:u w:val="single"/>
        </w:rPr>
        <w:t>234</w:t>
      </w:r>
    </w:p>
    <w:p w:rsidR="00C735CE" w:rsidRPr="007E77AD" w:rsidRDefault="00C735CE" w:rsidP="001E56D4">
      <w:pPr>
        <w:pStyle w:val="ConsPlusNormal"/>
        <w:outlineLvl w:val="0"/>
        <w:rPr>
          <w:rFonts w:ascii="Times New Roman" w:hAnsi="Times New Roman"/>
          <w:sz w:val="28"/>
          <w:szCs w:val="28"/>
        </w:rPr>
      </w:pPr>
      <w:r w:rsidRPr="007E77AD">
        <w:rPr>
          <w:rFonts w:ascii="Times New Roman" w:hAnsi="Times New Roman"/>
          <w:sz w:val="28"/>
          <w:szCs w:val="28"/>
        </w:rPr>
        <w:t>п. Чегдомын</w:t>
      </w:r>
    </w:p>
    <w:p w:rsidR="00C735CE" w:rsidRPr="007E77AD" w:rsidRDefault="00C735CE" w:rsidP="001E56D4">
      <w:pPr>
        <w:widowControl w:val="0"/>
        <w:autoSpaceDE w:val="0"/>
        <w:autoSpaceDN w:val="0"/>
        <w:adjustRightInd w:val="0"/>
        <w:spacing w:after="0" w:line="240" w:lineRule="exact"/>
        <w:jc w:val="both"/>
        <w:rPr>
          <w:rFonts w:ascii="Times New Roman" w:hAnsi="Times New Roman"/>
          <w:sz w:val="28"/>
          <w:szCs w:val="28"/>
        </w:rPr>
      </w:pPr>
    </w:p>
    <w:p w:rsidR="00C735CE" w:rsidRDefault="00C735CE" w:rsidP="00364036">
      <w:pPr>
        <w:spacing w:after="0" w:line="240" w:lineRule="exact"/>
        <w:jc w:val="both"/>
        <w:rPr>
          <w:rFonts w:ascii="Times New Roman" w:hAnsi="Times New Roman"/>
          <w:sz w:val="28"/>
          <w:szCs w:val="28"/>
        </w:rPr>
      </w:pPr>
    </w:p>
    <w:p w:rsidR="00C735CE" w:rsidRDefault="00C735CE" w:rsidP="00364036">
      <w:pPr>
        <w:spacing w:after="0" w:line="240" w:lineRule="exact"/>
        <w:jc w:val="both"/>
        <w:rPr>
          <w:rFonts w:ascii="Times New Roman" w:hAnsi="Times New Roman"/>
          <w:sz w:val="28"/>
          <w:szCs w:val="28"/>
        </w:rPr>
      </w:pPr>
    </w:p>
    <w:p w:rsidR="00C735CE" w:rsidRPr="00605625" w:rsidRDefault="00C735CE" w:rsidP="00364036">
      <w:pPr>
        <w:spacing w:after="0" w:line="240" w:lineRule="exact"/>
        <w:jc w:val="both"/>
        <w:rPr>
          <w:rFonts w:ascii="Times New Roman" w:hAnsi="Times New Roman"/>
          <w:sz w:val="28"/>
          <w:szCs w:val="28"/>
        </w:rPr>
      </w:pPr>
      <w:r w:rsidRPr="00605625">
        <w:rPr>
          <w:rFonts w:ascii="Times New Roman" w:hAnsi="Times New Roman"/>
          <w:sz w:val="28"/>
          <w:szCs w:val="28"/>
        </w:rPr>
        <w:t>Об оценке готовности муниципальных учреждений, осуществляющих образовательную деятельность в Верхнебур</w:t>
      </w:r>
      <w:r>
        <w:rPr>
          <w:rFonts w:ascii="Times New Roman" w:hAnsi="Times New Roman"/>
          <w:sz w:val="28"/>
          <w:szCs w:val="28"/>
        </w:rPr>
        <w:t>еинском районе в 2019-2020 году</w:t>
      </w:r>
      <w:r w:rsidRPr="00605625">
        <w:rPr>
          <w:rFonts w:ascii="Times New Roman" w:hAnsi="Times New Roman"/>
          <w:sz w:val="28"/>
          <w:szCs w:val="28"/>
        </w:rPr>
        <w:t xml:space="preserve"> </w:t>
      </w:r>
    </w:p>
    <w:p w:rsidR="00C735CE" w:rsidRDefault="00C735CE" w:rsidP="00364036">
      <w:pPr>
        <w:spacing w:after="0" w:line="240" w:lineRule="exact"/>
        <w:jc w:val="both"/>
        <w:rPr>
          <w:rFonts w:ascii="Times New Roman" w:hAnsi="Times New Roman"/>
          <w:sz w:val="28"/>
          <w:szCs w:val="28"/>
        </w:rPr>
      </w:pPr>
    </w:p>
    <w:p w:rsidR="00C735CE" w:rsidRPr="00605625" w:rsidRDefault="00C735CE" w:rsidP="00364036">
      <w:pPr>
        <w:spacing w:after="0" w:line="240" w:lineRule="exact"/>
        <w:jc w:val="both"/>
        <w:rPr>
          <w:rFonts w:ascii="Times New Roman" w:hAnsi="Times New Roman"/>
          <w:sz w:val="28"/>
          <w:szCs w:val="28"/>
        </w:rPr>
      </w:pPr>
    </w:p>
    <w:p w:rsidR="00C735CE" w:rsidRPr="00605625" w:rsidRDefault="00C735CE" w:rsidP="00364036">
      <w:pPr>
        <w:tabs>
          <w:tab w:val="left" w:pos="1080"/>
        </w:tabs>
        <w:spacing w:after="0" w:line="240" w:lineRule="auto"/>
        <w:ind w:firstLine="708"/>
        <w:jc w:val="both"/>
        <w:rPr>
          <w:rFonts w:ascii="Times New Roman" w:hAnsi="Times New Roman"/>
          <w:sz w:val="28"/>
          <w:szCs w:val="28"/>
        </w:rPr>
      </w:pPr>
      <w:r w:rsidRPr="00605625">
        <w:rPr>
          <w:rFonts w:ascii="Times New Roman" w:hAnsi="Times New Roman"/>
          <w:sz w:val="28"/>
          <w:szCs w:val="28"/>
        </w:rPr>
        <w:t>В целях своевременной и качественной подготовки муниципальных образовательных учреждений в  Верхнебуреинском муниципальном районе к новому 2019/2020 учебному году</w:t>
      </w:r>
      <w:r>
        <w:rPr>
          <w:rFonts w:ascii="Times New Roman" w:hAnsi="Times New Roman"/>
          <w:sz w:val="28"/>
          <w:szCs w:val="28"/>
        </w:rPr>
        <w:t>,</w:t>
      </w:r>
      <w:r w:rsidRPr="00605625">
        <w:rPr>
          <w:rFonts w:ascii="Times New Roman" w:hAnsi="Times New Roman"/>
          <w:sz w:val="28"/>
          <w:szCs w:val="28"/>
        </w:rPr>
        <w:t xml:space="preserve"> администрация  района</w:t>
      </w:r>
    </w:p>
    <w:p w:rsidR="00C735CE" w:rsidRPr="00605625" w:rsidRDefault="00C735CE" w:rsidP="00364036">
      <w:pPr>
        <w:spacing w:after="0" w:line="240" w:lineRule="auto"/>
        <w:jc w:val="both"/>
        <w:rPr>
          <w:rFonts w:ascii="Times New Roman" w:hAnsi="Times New Roman"/>
          <w:sz w:val="28"/>
          <w:szCs w:val="28"/>
        </w:rPr>
      </w:pPr>
      <w:r w:rsidRPr="00605625">
        <w:rPr>
          <w:rFonts w:ascii="Times New Roman" w:hAnsi="Times New Roman"/>
          <w:sz w:val="28"/>
          <w:szCs w:val="28"/>
        </w:rPr>
        <w:t>ПОСТАНОВЛЯЕТ:</w:t>
      </w:r>
    </w:p>
    <w:p w:rsidR="00C735CE" w:rsidRPr="00605625" w:rsidRDefault="00C735CE" w:rsidP="00364036">
      <w:pPr>
        <w:numPr>
          <w:ilvl w:val="0"/>
          <w:numId w:val="1"/>
        </w:numPr>
        <w:tabs>
          <w:tab w:val="left" w:pos="1080"/>
        </w:tabs>
        <w:spacing w:after="0" w:line="240" w:lineRule="auto"/>
        <w:ind w:left="0" w:firstLine="720"/>
        <w:jc w:val="both"/>
        <w:rPr>
          <w:rFonts w:ascii="Times New Roman" w:hAnsi="Times New Roman"/>
          <w:sz w:val="28"/>
          <w:szCs w:val="28"/>
        </w:rPr>
      </w:pPr>
      <w:r w:rsidRPr="00605625">
        <w:rPr>
          <w:rFonts w:ascii="Times New Roman" w:hAnsi="Times New Roman"/>
          <w:sz w:val="28"/>
          <w:szCs w:val="28"/>
        </w:rPr>
        <w:t>Управлению образования (Т.С. Гермаш):</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1.1. Обеспечить организованное окончание 2018/2019 учебного года, проведение торжественных мероприятий, посвящённых последнему школьному звонку в выпускных классах, выпускных вечеров, торжественного собрания выпускников.</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1.2.Провести в июне - октябре 2019 года районную акцию «Помоги собраться в школу», в августе – октябре «Гарантии права на общее образование каждому подростку»</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1.3. Обеспечить 02 сентября 2019 года организованное начало учебных занятий в учреждениях образования Верхнебуреинского муниципального района, проведение уроков мужества, уроков, посвящённых дню окончания второй мировой войны.</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Pr>
          <w:rFonts w:ascii="Times New Roman" w:hAnsi="Times New Roman"/>
          <w:sz w:val="28"/>
          <w:szCs w:val="28"/>
        </w:rPr>
        <w:t>1.4. В срок до 10.05</w:t>
      </w:r>
      <w:r w:rsidRPr="00605625">
        <w:rPr>
          <w:rFonts w:ascii="Times New Roman" w:hAnsi="Times New Roman"/>
          <w:sz w:val="28"/>
          <w:szCs w:val="28"/>
        </w:rPr>
        <w:t>.2019 года разработать и утвердить и направить в министерство образования и науки состав комиссии и график оценки готовности муниципальных учреждений к 2019/2020 учебному году.</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1.5. Выполнить до 16.08.2019 года комиссионную оценку готовности образовательных учреждений к новому</w:t>
      </w:r>
      <w:r>
        <w:rPr>
          <w:rFonts w:ascii="Times New Roman" w:hAnsi="Times New Roman"/>
          <w:sz w:val="28"/>
          <w:szCs w:val="28"/>
        </w:rPr>
        <w:t xml:space="preserve"> </w:t>
      </w:r>
      <w:r w:rsidRPr="00605625">
        <w:rPr>
          <w:rFonts w:ascii="Times New Roman" w:hAnsi="Times New Roman"/>
          <w:sz w:val="28"/>
          <w:szCs w:val="28"/>
        </w:rPr>
        <w:t>2019/2020 учебному году в соответствии с требованиями строительных, санитарно-гигиенических норм и правил, пожарной безопасности, охраны здоровья обучающихся и работников, антитеррористической защищённости, обеспечения образовательной деятельности учебниками, учебными пособиями, укомплектованности штатов руководящими и педагогическими кадрами.</w:t>
      </w:r>
    </w:p>
    <w:p w:rsidR="00C735CE" w:rsidRPr="00605625" w:rsidRDefault="00C735CE" w:rsidP="00364036">
      <w:pPr>
        <w:tabs>
          <w:tab w:val="left" w:pos="1080"/>
          <w:tab w:val="left" w:pos="1260"/>
        </w:tabs>
        <w:spacing w:after="0" w:line="240" w:lineRule="auto"/>
        <w:ind w:firstLine="720"/>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r>
      <w:r w:rsidRPr="00605625">
        <w:rPr>
          <w:rFonts w:ascii="Times New Roman" w:hAnsi="Times New Roman"/>
          <w:sz w:val="28"/>
          <w:szCs w:val="28"/>
        </w:rPr>
        <w:t>Обеспечить за счет средств, предусмотренных бюджетом Верхнебуреинского муниципального района, своевременное финансирование мероприятий по исполнению предписаний территориальных органов Управления Федеральной службы по надзору в сфере защиты прав потребителей и благополучия человека по Хабаровскому краю в Верхнебуреинском районе, Главного управления МЧС России по Хабаровскому краю в Верхнебуреинском районе, Министерства образования  и науки края, как лицензирующего органа.</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1.7. Обеспечить оформление документов, подтверждающих наличие у муниципальных организаций на праве собственности или ином законном основании зданий, строений</w:t>
      </w:r>
      <w:r>
        <w:rPr>
          <w:rFonts w:ascii="Times New Roman" w:hAnsi="Times New Roman"/>
          <w:sz w:val="28"/>
          <w:szCs w:val="28"/>
        </w:rPr>
        <w:t>,. с</w:t>
      </w:r>
      <w:r w:rsidRPr="00605625">
        <w:rPr>
          <w:rFonts w:ascii="Times New Roman" w:hAnsi="Times New Roman"/>
          <w:sz w:val="28"/>
          <w:szCs w:val="28"/>
        </w:rPr>
        <w:t>ооружений, помещений и территорий</w:t>
      </w:r>
      <w:r>
        <w:rPr>
          <w:rFonts w:ascii="Times New Roman" w:hAnsi="Times New Roman"/>
          <w:sz w:val="28"/>
          <w:szCs w:val="28"/>
        </w:rPr>
        <w:t>,. н</w:t>
      </w:r>
      <w:r w:rsidRPr="00605625">
        <w:rPr>
          <w:rFonts w:ascii="Times New Roman" w:hAnsi="Times New Roman"/>
          <w:sz w:val="28"/>
          <w:szCs w:val="28"/>
        </w:rPr>
        <w:t>еобходимых для осуществления образовательной деятельности по заявленным к лицензированию образовательным программам.</w:t>
      </w:r>
    </w:p>
    <w:p w:rsidR="00C735CE" w:rsidRPr="00605625" w:rsidRDefault="00C735CE" w:rsidP="00364036">
      <w:pPr>
        <w:tabs>
          <w:tab w:val="left" w:pos="1080"/>
          <w:tab w:val="left" w:pos="126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1.8.</w:t>
      </w:r>
      <w:r>
        <w:rPr>
          <w:rFonts w:ascii="Times New Roman" w:hAnsi="Times New Roman"/>
          <w:sz w:val="28"/>
          <w:szCs w:val="28"/>
        </w:rPr>
        <w:tab/>
      </w:r>
      <w:r w:rsidRPr="00605625">
        <w:rPr>
          <w:rFonts w:ascii="Times New Roman" w:hAnsi="Times New Roman"/>
          <w:sz w:val="28"/>
          <w:szCs w:val="28"/>
        </w:rPr>
        <w:t>Организовать проведение занятий с обучающимися  (воспитанниками) и работниками муниципальных учреждений  по вопросам обеспечения пожарной, антитеррористической безопасности, а также проведение тренировок по эвакуации людей из зданий и помещений.</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1.9. Обеспечить постоянный контроль за работоспособностью системы передающей сигнал о пожаре  в подразделения пожарной охраны без участия работников образовательных учреждений и (или) транслирующего этот сигнал учреждения, в  соответствии с требованиями Федерального закона от 22</w:t>
      </w:r>
      <w:r>
        <w:rPr>
          <w:rFonts w:ascii="Times New Roman" w:hAnsi="Times New Roman"/>
          <w:sz w:val="28"/>
          <w:szCs w:val="28"/>
        </w:rPr>
        <w:t xml:space="preserve"> июл</w:t>
      </w:r>
      <w:r w:rsidRPr="00605625">
        <w:rPr>
          <w:rFonts w:ascii="Times New Roman" w:hAnsi="Times New Roman"/>
          <w:sz w:val="28"/>
          <w:szCs w:val="28"/>
        </w:rPr>
        <w:t>я</w:t>
      </w:r>
      <w:r>
        <w:rPr>
          <w:rFonts w:ascii="Times New Roman" w:hAnsi="Times New Roman"/>
          <w:sz w:val="28"/>
          <w:szCs w:val="28"/>
        </w:rPr>
        <w:t xml:space="preserve"> 2008 </w:t>
      </w:r>
      <w:r w:rsidRPr="00605625">
        <w:rPr>
          <w:rFonts w:ascii="Times New Roman" w:hAnsi="Times New Roman"/>
          <w:sz w:val="28"/>
          <w:szCs w:val="28"/>
        </w:rPr>
        <w:t xml:space="preserve"> №</w:t>
      </w:r>
      <w:r>
        <w:rPr>
          <w:rFonts w:ascii="Times New Roman" w:hAnsi="Times New Roman"/>
          <w:sz w:val="28"/>
          <w:szCs w:val="28"/>
        </w:rPr>
        <w:t xml:space="preserve"> </w:t>
      </w:r>
      <w:r w:rsidRPr="00605625">
        <w:rPr>
          <w:rFonts w:ascii="Times New Roman" w:hAnsi="Times New Roman"/>
          <w:sz w:val="28"/>
          <w:szCs w:val="28"/>
        </w:rPr>
        <w:t>123-ФЗ «Технический регламент о требованиях пожарной безопасности».</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1.10. Обеспечить исправное состояние систем и установок противопожарной защиты и организовать проведение муниципальными учреждениями проверки их работоспособности в соответствии с требованиями пункта 61 Правил пожарного режима в Российской Федерации, утверждённых постановлением Правительства Российской Федерации от 25 апреля 2012 года №</w:t>
      </w:r>
      <w:r>
        <w:rPr>
          <w:rFonts w:ascii="Times New Roman" w:hAnsi="Times New Roman"/>
          <w:sz w:val="28"/>
          <w:szCs w:val="28"/>
        </w:rPr>
        <w:t xml:space="preserve"> </w:t>
      </w:r>
      <w:r w:rsidRPr="00605625">
        <w:rPr>
          <w:rFonts w:ascii="Times New Roman" w:hAnsi="Times New Roman"/>
          <w:sz w:val="28"/>
          <w:szCs w:val="28"/>
        </w:rPr>
        <w:t>390 «О противопожарном режиме»</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 xml:space="preserve">1.11. Принять меры по обеспечению антитеррористической защищенности муниципальных организаций, наличию утвержденных паспортов безопасности в соответствии  с требованиями Постановления Правительства Российской Федерации от 07 октября </w:t>
      </w:r>
      <w:smartTag w:uri="urn:schemas-microsoft-com:office:smarttags" w:element="metricconverter">
        <w:smartTagPr>
          <w:attr w:name="ProductID" w:val="2017 г"/>
        </w:smartTagPr>
        <w:r w:rsidRPr="00605625">
          <w:rPr>
            <w:rFonts w:ascii="Times New Roman" w:hAnsi="Times New Roman"/>
            <w:sz w:val="28"/>
            <w:szCs w:val="28"/>
          </w:rPr>
          <w:t>2017 г</w:t>
        </w:r>
      </w:smartTag>
      <w:r w:rsidRPr="00605625">
        <w:rPr>
          <w:rFonts w:ascii="Times New Roman" w:hAnsi="Times New Roman"/>
          <w:sz w:val="28"/>
          <w:szCs w:val="28"/>
        </w:rPr>
        <w:t>. №</w:t>
      </w:r>
      <w:r>
        <w:rPr>
          <w:rFonts w:ascii="Times New Roman" w:hAnsi="Times New Roman"/>
          <w:sz w:val="28"/>
          <w:szCs w:val="28"/>
        </w:rPr>
        <w:t xml:space="preserve"> </w:t>
      </w:r>
      <w:r w:rsidRPr="00605625">
        <w:rPr>
          <w:rFonts w:ascii="Times New Roman" w:hAnsi="Times New Roman"/>
          <w:sz w:val="28"/>
          <w:szCs w:val="28"/>
        </w:rPr>
        <w:t>1235 «Об утверждении требований к антитеррористической защищённости объектов (территорий) Министерства образования и науки Российской Федерации</w:t>
      </w:r>
      <w:r>
        <w:rPr>
          <w:rFonts w:ascii="Times New Roman" w:hAnsi="Times New Roman"/>
          <w:sz w:val="28"/>
          <w:szCs w:val="28"/>
        </w:rPr>
        <w:t>,</w:t>
      </w:r>
      <w:r w:rsidRPr="00605625">
        <w:rPr>
          <w:rFonts w:ascii="Times New Roman" w:hAnsi="Times New Roman"/>
          <w:sz w:val="28"/>
          <w:szCs w:val="28"/>
        </w:rPr>
        <w:t xml:space="preserve"> и объектов</w:t>
      </w:r>
      <w:r>
        <w:rPr>
          <w:rFonts w:ascii="Times New Roman" w:hAnsi="Times New Roman"/>
          <w:sz w:val="28"/>
          <w:szCs w:val="28"/>
        </w:rPr>
        <w:t xml:space="preserve"> </w:t>
      </w:r>
      <w:r w:rsidRPr="00605625">
        <w:rPr>
          <w:rFonts w:ascii="Times New Roman" w:hAnsi="Times New Roman"/>
          <w:sz w:val="28"/>
          <w:szCs w:val="28"/>
        </w:rPr>
        <w:t>(территорий),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1.12. В срок до 01 августа 2019 года организовать в муниципальных образовательных учреждениях разработку и утверждение мер по обеспечению пожарной безопасности организации на новый 2019/2020 учебный год.</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1.13. В срок до 01 августа 2019 года организовать в муниципальных образовательных учреждениях плановые проверки антитеррористической защищённости объектов (территорий).</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1.14. Обеспечить взаимодействие с правоохранительными органами, комиссией по делам несовершеннолетних и защите их прав, Центром поддержки населения по Верхнебуреинскому району по предупреждению неявки обучающихся на занятия.</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1.15. Продолжить работу по оптимизации сети муниципальных образовательных организаций и выполнению запланированных мероприятий по их реструктуризации, повышающих эффективность бюджетных расходов.</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1.16. В целях эффективного использования субвенций из краевого бюджета обеспечить рациональное комплектование классов и групп в муниципальных образовательных организациях в период подготовки к новому 2019/2020 учебному году.</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1.17. Принять необходимые меры по организации подвоза детей в школу и обратно к месту жительства в соответствии с требованиями законодательства.</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1.18.  Обеспечить муниципальные общеобразовательные учреждения учебниками в соответствии с приказом Министерства просвещения Российской Федерации от 28 декабря 2018 года №345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учебными пособиями, допущенными к использованию в образовательном процессе в общеобразовательных учреждениях.</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1.19.Обеспечить контроль и учёт хранения и эффективности использования  учебного оборудования, учебно-наглядных пособий в муниципальных общеобразовательных учреждениях.</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1.20. Обеспечить комплектование  муниципальных образовательных учреждений руководящими и педагогическими и иными работниками, имеющими необходимый уровень образования и отвечающими квалификационным требованиям, указанным в квалификационных справочниках и (или) профессиональным стандартам по занимаемым должностям, в том числе с учётом особых образовательных потребностей различных групп обучающихся. Принять меры по привлечению и закреплению молодых специалистов.</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1.21. Обеспечить выполнение мероприятий по переводу муниципальных общеобразовательных учреждений в односменный режим работы.</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1.22. Принять меры по созданию необходимых условий для охраны и укрепления здоровья, организации питания обучающихся муниципальных образовательных учреждений и недопущению снижения охвата учащихся горячим питанием.</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1.23. Обратить особое внимание на обеспечение муниципальных общеобразовательных учреждений  новой учебной мебелью, оборудованием для школьных столовых, медицинских кабинетов, подготовку систем отопления, вентиляции, освещения,  недопущения при проведении ремонтных работ отделочных и строительных материалов, не соответствующих установленным санитарно-эпидемиологическим требованиям.</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1.24.</w:t>
      </w:r>
      <w:r w:rsidRPr="00605625">
        <w:rPr>
          <w:rFonts w:ascii="Times New Roman" w:hAnsi="Times New Roman"/>
          <w:sz w:val="28"/>
          <w:szCs w:val="28"/>
        </w:rPr>
        <w:tab/>
        <w:t>В срок до 16 августа 2019 года предоставить в министерство образования и науки доклад о готовности муниципальных образовательных учреждений к новому 2019/2020 учебному году.</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1.25. В срок до 16 июля и 13 августа 2019 года предоставить в министерство образования и науки края информацию о ходе выполнения настоящего распоряжения.</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2. Предложить  ОМВД России по Верхнебуреинскому району С.А. Игнатьев) (по согласованию):</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2.1. В срок до 15 августа 2019 года провести обследование школьных маршрутов и улично-дорожной сети, прилегающей к местам расположения организаций системы образования района, обратив особое внимание на состояние технических средств организации дорожного движения на регулируемых и нерегулируемых пешеходных переходах, организовать эффективное устранение выявленных недостатков.</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2.2. Совместно с органами местного самоуправления организовать проверки состояния обучения несовершеннолетних правилам безопасного поведения на дорогах и профилактической работы  по предупреждению дорожно – транспортного травматизма.</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2.3. Совместно с органами местного самоуправления в рамках профилактических мероприятий в преддверии  нового учебного года организовать проверки стоящих на учёте несовершеннолетних детей школьного возраста на предмет их готовности к новому 2019/2020 учебному году. При выявлении обстоятельств, препятствующих обучению, направить информацию в комиссию по делам несовершеннолетних и защите их прав, соответствующие органы и учреждения системы профилактики</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3. Предложить отделу надзорной деятельности по Верхнебуреинскому муниципальному району управления надзорной деятельности и профилактической работы главного управления министерства РФ  по делам гражданской обороны, чрезвычайным ситуациями ликвидации последствий стихийных бедствий по Хабаровскому краю (Р.В. Юрчик.), отделу территориального управления Роспотребнадзора Хабаровского края по Верхнебуреинскому району (А.А. Хоменко), ОМВД России по Верхнебуреинскому району (С.А. Игнатьев) принять участие в работе  комиссий по оценке готовности  муниципальных образовательных учреждений к началу нового 2019/2020 учебного года.</w:t>
      </w:r>
      <w:bookmarkStart w:id="0" w:name="_GoBack"/>
      <w:bookmarkEnd w:id="0"/>
    </w:p>
    <w:p w:rsidR="00C735CE" w:rsidRPr="00605625" w:rsidRDefault="00C735CE" w:rsidP="00364036">
      <w:pPr>
        <w:pStyle w:val="a"/>
        <w:widowControl w:val="0"/>
        <w:tabs>
          <w:tab w:val="left" w:pos="1080"/>
        </w:tabs>
        <w:spacing w:line="240" w:lineRule="auto"/>
        <w:rPr>
          <w:spacing w:val="-4"/>
        </w:rPr>
      </w:pPr>
      <w:r w:rsidRPr="00605625">
        <w:rPr>
          <w:spacing w:val="-4"/>
        </w:rPr>
        <w:t xml:space="preserve">4.Утвердить прилагаемый график и состав </w:t>
      </w:r>
      <w:r w:rsidRPr="00605625">
        <w:t>межведомственной комиссии по проведению оценки готовности  образовательных учреждений к новому 2019/2020 учебному году.</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5. Признать утратившим силу постановление администрации Верхнебуреинского муниципального района Хабаровского края от 18.05.2018 № 254 «О подготовке муниципальных образовательных организаций в Верхнебуреинском муниципальном районе к новому 2018/2019 учебному году».</w:t>
      </w:r>
    </w:p>
    <w:p w:rsidR="00C735CE" w:rsidRPr="00605625" w:rsidRDefault="00C735CE" w:rsidP="00364036">
      <w:pPr>
        <w:tabs>
          <w:tab w:val="left" w:pos="1080"/>
        </w:tabs>
        <w:spacing w:after="0" w:line="240" w:lineRule="auto"/>
        <w:ind w:firstLine="720"/>
        <w:jc w:val="both"/>
        <w:rPr>
          <w:rFonts w:ascii="Times New Roman" w:hAnsi="Times New Roman"/>
          <w:sz w:val="28"/>
          <w:szCs w:val="28"/>
        </w:rPr>
      </w:pPr>
      <w:r w:rsidRPr="00605625">
        <w:rPr>
          <w:rFonts w:ascii="Times New Roman" w:hAnsi="Times New Roman"/>
          <w:sz w:val="28"/>
          <w:szCs w:val="28"/>
        </w:rPr>
        <w:t>6. Контроль за выполнением настоящего постановления оставляю за собой</w:t>
      </w:r>
      <w:r>
        <w:rPr>
          <w:rFonts w:ascii="Times New Roman" w:hAnsi="Times New Roman"/>
          <w:sz w:val="28"/>
          <w:szCs w:val="28"/>
        </w:rPr>
        <w:t>.</w:t>
      </w:r>
    </w:p>
    <w:p w:rsidR="00C735CE" w:rsidRPr="00605625" w:rsidRDefault="00C735CE" w:rsidP="00364036">
      <w:pPr>
        <w:tabs>
          <w:tab w:val="left" w:pos="1080"/>
        </w:tabs>
        <w:spacing w:after="0" w:line="240" w:lineRule="auto"/>
        <w:ind w:firstLine="720"/>
        <w:rPr>
          <w:rFonts w:ascii="Times New Roman" w:hAnsi="Times New Roman"/>
          <w:sz w:val="28"/>
          <w:szCs w:val="28"/>
        </w:rPr>
      </w:pPr>
      <w:r>
        <w:rPr>
          <w:rFonts w:ascii="Times New Roman" w:hAnsi="Times New Roman"/>
          <w:sz w:val="28"/>
          <w:szCs w:val="28"/>
        </w:rPr>
        <w:t xml:space="preserve">7. Постановление </w:t>
      </w:r>
      <w:r w:rsidRPr="00605625">
        <w:rPr>
          <w:rFonts w:ascii="Times New Roman" w:hAnsi="Times New Roman"/>
          <w:sz w:val="28"/>
          <w:szCs w:val="28"/>
        </w:rPr>
        <w:t xml:space="preserve">вступает в силу со дня его </w:t>
      </w:r>
      <w:r>
        <w:rPr>
          <w:rFonts w:ascii="Times New Roman" w:hAnsi="Times New Roman"/>
          <w:sz w:val="28"/>
          <w:szCs w:val="28"/>
        </w:rPr>
        <w:t xml:space="preserve">официального подписания </w:t>
      </w:r>
      <w:r w:rsidRPr="00605625">
        <w:rPr>
          <w:rFonts w:ascii="Times New Roman" w:hAnsi="Times New Roman"/>
          <w:sz w:val="28"/>
          <w:szCs w:val="28"/>
        </w:rPr>
        <w:t>(обнародования).</w:t>
      </w:r>
    </w:p>
    <w:p w:rsidR="00C735CE" w:rsidRDefault="00C735CE" w:rsidP="00364036">
      <w:pPr>
        <w:tabs>
          <w:tab w:val="left" w:pos="1080"/>
        </w:tabs>
        <w:spacing w:after="0" w:line="240" w:lineRule="auto"/>
        <w:ind w:firstLine="720"/>
        <w:jc w:val="both"/>
        <w:rPr>
          <w:rFonts w:ascii="Times New Roman" w:hAnsi="Times New Roman"/>
          <w:sz w:val="28"/>
          <w:szCs w:val="28"/>
        </w:rPr>
      </w:pPr>
    </w:p>
    <w:p w:rsidR="00C735CE" w:rsidRDefault="00C735CE" w:rsidP="00364036">
      <w:pPr>
        <w:spacing w:after="0" w:line="240" w:lineRule="auto"/>
        <w:ind w:firstLine="708"/>
        <w:jc w:val="both"/>
        <w:rPr>
          <w:rFonts w:ascii="Times New Roman" w:hAnsi="Times New Roman"/>
          <w:sz w:val="28"/>
          <w:szCs w:val="28"/>
        </w:rPr>
      </w:pPr>
    </w:p>
    <w:p w:rsidR="00C735CE" w:rsidRPr="00605625" w:rsidRDefault="00C735CE" w:rsidP="00364036">
      <w:pPr>
        <w:spacing w:after="0" w:line="240" w:lineRule="auto"/>
        <w:ind w:firstLine="708"/>
        <w:jc w:val="both"/>
        <w:rPr>
          <w:rFonts w:ascii="Times New Roman" w:hAnsi="Times New Roman"/>
          <w:sz w:val="28"/>
          <w:szCs w:val="28"/>
        </w:rPr>
      </w:pPr>
      <w:r w:rsidRPr="00605625">
        <w:rPr>
          <w:rFonts w:ascii="Times New Roman" w:hAnsi="Times New Roman"/>
          <w:sz w:val="28"/>
          <w:szCs w:val="28"/>
        </w:rPr>
        <w:t xml:space="preserve">          </w:t>
      </w:r>
    </w:p>
    <w:p w:rsidR="00C735CE" w:rsidRPr="00605625" w:rsidRDefault="00C735CE" w:rsidP="00364036">
      <w:pPr>
        <w:spacing w:after="0" w:line="240" w:lineRule="auto"/>
        <w:jc w:val="both"/>
        <w:rPr>
          <w:rFonts w:ascii="Times New Roman" w:hAnsi="Times New Roman"/>
          <w:sz w:val="28"/>
          <w:szCs w:val="28"/>
        </w:rPr>
      </w:pPr>
      <w:r w:rsidRPr="00605625">
        <w:rPr>
          <w:rFonts w:ascii="Times New Roman" w:hAnsi="Times New Roman"/>
          <w:sz w:val="28"/>
          <w:szCs w:val="28"/>
        </w:rPr>
        <w:t>Глава района</w:t>
      </w:r>
      <w:r w:rsidRPr="0060562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А.М. Маслов</w:t>
      </w:r>
      <w:r w:rsidRPr="00605625">
        <w:rPr>
          <w:rFonts w:ascii="Times New Roman" w:hAnsi="Times New Roman"/>
          <w:sz w:val="28"/>
          <w:szCs w:val="28"/>
        </w:rPr>
        <w:tab/>
      </w:r>
      <w:r w:rsidRPr="00605625">
        <w:rPr>
          <w:rFonts w:ascii="Times New Roman" w:hAnsi="Times New Roman"/>
          <w:sz w:val="28"/>
          <w:szCs w:val="28"/>
        </w:rPr>
        <w:tab/>
      </w:r>
      <w:r w:rsidRPr="00605625">
        <w:rPr>
          <w:rFonts w:ascii="Times New Roman" w:hAnsi="Times New Roman"/>
          <w:sz w:val="28"/>
          <w:szCs w:val="28"/>
        </w:rPr>
        <w:tab/>
      </w:r>
      <w:r w:rsidRPr="00605625">
        <w:rPr>
          <w:rFonts w:ascii="Times New Roman" w:hAnsi="Times New Roman"/>
          <w:sz w:val="28"/>
          <w:szCs w:val="28"/>
        </w:rPr>
        <w:tab/>
      </w:r>
      <w:r w:rsidRPr="00605625">
        <w:rPr>
          <w:rFonts w:ascii="Times New Roman" w:hAnsi="Times New Roman"/>
          <w:sz w:val="28"/>
          <w:szCs w:val="28"/>
        </w:rPr>
        <w:tab/>
      </w:r>
      <w:r w:rsidRPr="00605625">
        <w:rPr>
          <w:rFonts w:ascii="Times New Roman" w:hAnsi="Times New Roman"/>
          <w:sz w:val="28"/>
          <w:szCs w:val="28"/>
        </w:rPr>
        <w:tab/>
        <w:t xml:space="preserve">          </w:t>
      </w:r>
      <w:r>
        <w:rPr>
          <w:rFonts w:ascii="Times New Roman" w:hAnsi="Times New Roman"/>
          <w:sz w:val="28"/>
          <w:szCs w:val="28"/>
        </w:rPr>
        <w:t xml:space="preserve">                              </w:t>
      </w:r>
    </w:p>
    <w:p w:rsidR="00C735CE" w:rsidRPr="00605625" w:rsidRDefault="00C735CE" w:rsidP="00364036">
      <w:pPr>
        <w:spacing w:after="0" w:line="240" w:lineRule="auto"/>
        <w:jc w:val="both"/>
        <w:rPr>
          <w:rFonts w:ascii="Times New Roman" w:hAnsi="Times New Roman"/>
          <w:sz w:val="28"/>
          <w:szCs w:val="28"/>
        </w:rPr>
      </w:pPr>
    </w:p>
    <w:p w:rsidR="00C735CE" w:rsidRPr="00605625" w:rsidRDefault="00C735CE" w:rsidP="00364036">
      <w:pPr>
        <w:spacing w:after="0" w:line="240" w:lineRule="auto"/>
        <w:jc w:val="both"/>
        <w:rPr>
          <w:rFonts w:ascii="Times New Roman" w:hAnsi="Times New Roman"/>
          <w:sz w:val="28"/>
          <w:szCs w:val="28"/>
        </w:rPr>
      </w:pPr>
    </w:p>
    <w:p w:rsidR="00C735CE" w:rsidRPr="00605625" w:rsidRDefault="00C735CE" w:rsidP="00364036">
      <w:pPr>
        <w:spacing w:after="0" w:line="240" w:lineRule="auto"/>
        <w:jc w:val="both"/>
        <w:rPr>
          <w:rFonts w:ascii="Times New Roman" w:hAnsi="Times New Roman"/>
          <w:sz w:val="28"/>
          <w:szCs w:val="28"/>
        </w:rPr>
      </w:pPr>
    </w:p>
    <w:p w:rsidR="00C735CE" w:rsidRPr="00605625" w:rsidRDefault="00C735CE" w:rsidP="00364036">
      <w:pPr>
        <w:spacing w:after="0" w:line="240" w:lineRule="auto"/>
        <w:jc w:val="both"/>
        <w:rPr>
          <w:rFonts w:ascii="Times New Roman" w:hAnsi="Times New Roman"/>
          <w:sz w:val="28"/>
          <w:szCs w:val="28"/>
        </w:rPr>
      </w:pPr>
    </w:p>
    <w:p w:rsidR="00C735CE" w:rsidRDefault="00C735CE" w:rsidP="00364036">
      <w:pPr>
        <w:spacing w:after="0" w:line="240" w:lineRule="auto"/>
        <w:jc w:val="both"/>
        <w:rPr>
          <w:rFonts w:ascii="Times New Roman" w:hAnsi="Times New Roman"/>
          <w:sz w:val="28"/>
          <w:szCs w:val="28"/>
        </w:rPr>
      </w:pPr>
    </w:p>
    <w:p w:rsidR="00C735CE" w:rsidRDefault="00C735CE" w:rsidP="00364036">
      <w:pPr>
        <w:spacing w:after="0" w:line="240" w:lineRule="auto"/>
        <w:jc w:val="both"/>
        <w:rPr>
          <w:rFonts w:ascii="Times New Roman" w:hAnsi="Times New Roman"/>
          <w:sz w:val="28"/>
          <w:szCs w:val="28"/>
        </w:rPr>
      </w:pPr>
    </w:p>
    <w:p w:rsidR="00C735CE" w:rsidRDefault="00C735CE" w:rsidP="00364036">
      <w:pPr>
        <w:spacing w:after="0" w:line="240" w:lineRule="auto"/>
        <w:jc w:val="both"/>
        <w:rPr>
          <w:rFonts w:ascii="Times New Roman" w:hAnsi="Times New Roman"/>
          <w:sz w:val="28"/>
          <w:szCs w:val="28"/>
        </w:rPr>
      </w:pPr>
    </w:p>
    <w:p w:rsidR="00C735CE" w:rsidRDefault="00C735CE" w:rsidP="00364036">
      <w:pPr>
        <w:spacing w:after="0" w:line="240" w:lineRule="auto"/>
        <w:jc w:val="both"/>
        <w:rPr>
          <w:rFonts w:ascii="Times New Roman" w:hAnsi="Times New Roman"/>
          <w:sz w:val="28"/>
          <w:szCs w:val="28"/>
        </w:rPr>
      </w:pPr>
    </w:p>
    <w:p w:rsidR="00C735CE" w:rsidRDefault="00C735CE" w:rsidP="00364036">
      <w:pPr>
        <w:spacing w:after="0" w:line="240" w:lineRule="auto"/>
        <w:jc w:val="both"/>
        <w:rPr>
          <w:rFonts w:ascii="Times New Roman" w:hAnsi="Times New Roman"/>
          <w:sz w:val="28"/>
          <w:szCs w:val="28"/>
        </w:rPr>
      </w:pPr>
    </w:p>
    <w:p w:rsidR="00C735CE" w:rsidRDefault="00C735CE" w:rsidP="00364036">
      <w:pPr>
        <w:spacing w:after="0" w:line="240" w:lineRule="auto"/>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Pr="00605625"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p w:rsidR="00C735CE" w:rsidRDefault="00C735CE" w:rsidP="00EE4A4E">
      <w:pPr>
        <w:spacing w:after="0"/>
        <w:jc w:val="both"/>
        <w:rPr>
          <w:rFonts w:ascii="Times New Roman" w:hAnsi="Times New Roman"/>
          <w:sz w:val="28"/>
          <w:szCs w:val="28"/>
        </w:rPr>
      </w:pPr>
    </w:p>
    <w:tbl>
      <w:tblPr>
        <w:tblW w:w="0" w:type="auto"/>
        <w:tblLook w:val="01E0"/>
      </w:tblPr>
      <w:tblGrid>
        <w:gridCol w:w="5508"/>
        <w:gridCol w:w="4062"/>
      </w:tblGrid>
      <w:tr w:rsidR="00C735CE" w:rsidTr="002364A4">
        <w:tc>
          <w:tcPr>
            <w:tcW w:w="5508" w:type="dxa"/>
          </w:tcPr>
          <w:p w:rsidR="00C735CE" w:rsidRPr="002364A4" w:rsidRDefault="00C735CE" w:rsidP="002364A4">
            <w:pPr>
              <w:spacing w:after="0"/>
              <w:jc w:val="both"/>
              <w:rPr>
                <w:rFonts w:ascii="Times New Roman" w:hAnsi="Times New Roman"/>
                <w:sz w:val="28"/>
                <w:szCs w:val="28"/>
              </w:rPr>
            </w:pPr>
          </w:p>
        </w:tc>
        <w:tc>
          <w:tcPr>
            <w:tcW w:w="4062" w:type="dxa"/>
          </w:tcPr>
          <w:p w:rsidR="00C735CE" w:rsidRPr="002364A4" w:rsidRDefault="00C735CE" w:rsidP="002364A4">
            <w:pPr>
              <w:spacing w:after="0" w:line="240" w:lineRule="exact"/>
              <w:jc w:val="center"/>
              <w:rPr>
                <w:rFonts w:ascii="Times New Roman" w:hAnsi="Times New Roman"/>
                <w:sz w:val="28"/>
                <w:szCs w:val="28"/>
              </w:rPr>
            </w:pPr>
            <w:r w:rsidRPr="002364A4">
              <w:rPr>
                <w:rFonts w:ascii="Times New Roman" w:hAnsi="Times New Roman"/>
                <w:sz w:val="28"/>
                <w:szCs w:val="28"/>
              </w:rPr>
              <w:t>Приложение № 1</w:t>
            </w:r>
          </w:p>
          <w:p w:rsidR="00C735CE" w:rsidRPr="002364A4" w:rsidRDefault="00C735CE" w:rsidP="002364A4">
            <w:pPr>
              <w:spacing w:after="0" w:line="240" w:lineRule="exact"/>
              <w:jc w:val="center"/>
              <w:rPr>
                <w:rFonts w:ascii="Times New Roman" w:hAnsi="Times New Roman"/>
                <w:sz w:val="28"/>
                <w:szCs w:val="28"/>
              </w:rPr>
            </w:pPr>
          </w:p>
          <w:p w:rsidR="00C735CE" w:rsidRPr="002364A4" w:rsidRDefault="00C735CE" w:rsidP="002364A4">
            <w:pPr>
              <w:spacing w:after="0" w:line="240" w:lineRule="exact"/>
              <w:jc w:val="center"/>
              <w:rPr>
                <w:rFonts w:ascii="Times New Roman" w:hAnsi="Times New Roman"/>
                <w:sz w:val="28"/>
                <w:szCs w:val="28"/>
              </w:rPr>
            </w:pPr>
            <w:r w:rsidRPr="002364A4">
              <w:rPr>
                <w:rFonts w:ascii="Times New Roman" w:hAnsi="Times New Roman"/>
                <w:sz w:val="28"/>
                <w:szCs w:val="28"/>
              </w:rPr>
              <w:t>к постановлению</w:t>
            </w:r>
          </w:p>
          <w:p w:rsidR="00C735CE" w:rsidRPr="002364A4" w:rsidRDefault="00C735CE" w:rsidP="002364A4">
            <w:pPr>
              <w:spacing w:after="0" w:line="240" w:lineRule="exact"/>
              <w:jc w:val="center"/>
              <w:rPr>
                <w:rFonts w:ascii="Times New Roman" w:hAnsi="Times New Roman"/>
                <w:sz w:val="28"/>
                <w:szCs w:val="28"/>
              </w:rPr>
            </w:pPr>
            <w:r w:rsidRPr="002364A4">
              <w:rPr>
                <w:rFonts w:ascii="Times New Roman" w:hAnsi="Times New Roman"/>
                <w:sz w:val="28"/>
                <w:szCs w:val="28"/>
              </w:rPr>
              <w:t>администрации района</w:t>
            </w:r>
          </w:p>
          <w:p w:rsidR="00C735CE" w:rsidRPr="002364A4" w:rsidRDefault="00C735CE" w:rsidP="002364A4">
            <w:pPr>
              <w:spacing w:after="0" w:line="240" w:lineRule="exact"/>
              <w:jc w:val="center"/>
              <w:rPr>
                <w:rFonts w:ascii="Times New Roman" w:hAnsi="Times New Roman"/>
                <w:sz w:val="28"/>
                <w:szCs w:val="28"/>
              </w:rPr>
            </w:pPr>
          </w:p>
          <w:p w:rsidR="00C735CE" w:rsidRPr="002364A4" w:rsidRDefault="00C735CE" w:rsidP="002364A4">
            <w:pPr>
              <w:spacing w:after="0" w:line="240" w:lineRule="exact"/>
              <w:jc w:val="center"/>
              <w:rPr>
                <w:rFonts w:ascii="Times New Roman" w:hAnsi="Times New Roman"/>
                <w:sz w:val="28"/>
                <w:szCs w:val="28"/>
              </w:rPr>
            </w:pPr>
            <w:r>
              <w:rPr>
                <w:rFonts w:ascii="Times New Roman" w:hAnsi="Times New Roman"/>
                <w:sz w:val="28"/>
                <w:szCs w:val="28"/>
              </w:rPr>
              <w:t>от 29.04.2019  № 234</w:t>
            </w:r>
          </w:p>
        </w:tc>
      </w:tr>
    </w:tbl>
    <w:p w:rsidR="00C735CE" w:rsidRDefault="00C735CE" w:rsidP="00EE4A4E">
      <w:pPr>
        <w:spacing w:after="0"/>
        <w:jc w:val="both"/>
        <w:rPr>
          <w:rFonts w:ascii="Times New Roman" w:hAnsi="Times New Roman"/>
          <w:sz w:val="28"/>
          <w:szCs w:val="28"/>
        </w:rPr>
      </w:pPr>
    </w:p>
    <w:p w:rsidR="00C735CE" w:rsidRPr="00F969DA" w:rsidRDefault="00C735CE" w:rsidP="00EE4A4E">
      <w:pPr>
        <w:spacing w:after="0"/>
        <w:jc w:val="both"/>
        <w:rPr>
          <w:rFonts w:ascii="Times New Roman" w:hAnsi="Times New Roman"/>
          <w:sz w:val="28"/>
          <w:szCs w:val="28"/>
        </w:rPr>
      </w:pPr>
      <w:r w:rsidRPr="00F969DA">
        <w:rPr>
          <w:rFonts w:ascii="Times New Roman" w:hAnsi="Times New Roman"/>
          <w:sz w:val="28"/>
          <w:szCs w:val="28"/>
        </w:rPr>
        <w:tab/>
      </w:r>
      <w:r w:rsidRPr="00F969DA">
        <w:rPr>
          <w:rFonts w:ascii="Times New Roman" w:hAnsi="Times New Roman"/>
          <w:sz w:val="28"/>
          <w:szCs w:val="28"/>
        </w:rPr>
        <w:tab/>
      </w:r>
      <w:r w:rsidRPr="00F969DA">
        <w:rPr>
          <w:rFonts w:ascii="Times New Roman" w:hAnsi="Times New Roman"/>
          <w:sz w:val="28"/>
          <w:szCs w:val="28"/>
        </w:rPr>
        <w:tab/>
      </w:r>
      <w:r w:rsidRPr="00F969DA">
        <w:rPr>
          <w:rFonts w:ascii="Times New Roman" w:hAnsi="Times New Roman"/>
          <w:sz w:val="28"/>
          <w:szCs w:val="28"/>
        </w:rPr>
        <w:tab/>
      </w:r>
      <w:r w:rsidRPr="00F969DA">
        <w:rPr>
          <w:rFonts w:ascii="Times New Roman" w:hAnsi="Times New Roman"/>
          <w:sz w:val="28"/>
          <w:szCs w:val="28"/>
        </w:rPr>
        <w:tab/>
      </w:r>
      <w:r w:rsidRPr="00F969DA">
        <w:rPr>
          <w:rFonts w:ascii="Times New Roman" w:hAnsi="Times New Roman"/>
          <w:sz w:val="28"/>
          <w:szCs w:val="28"/>
        </w:rPr>
        <w:tab/>
        <w:t>Состав</w:t>
      </w:r>
    </w:p>
    <w:p w:rsidR="00C735CE" w:rsidRPr="00F969DA" w:rsidRDefault="00C735CE" w:rsidP="00E7290B">
      <w:pPr>
        <w:spacing w:after="0" w:line="240" w:lineRule="exact"/>
        <w:jc w:val="both"/>
        <w:rPr>
          <w:rFonts w:ascii="Times New Roman" w:hAnsi="Times New Roman"/>
          <w:sz w:val="28"/>
          <w:szCs w:val="28"/>
        </w:rPr>
      </w:pPr>
      <w:r>
        <w:rPr>
          <w:rFonts w:ascii="Times New Roman" w:hAnsi="Times New Roman"/>
          <w:sz w:val="28"/>
          <w:szCs w:val="28"/>
        </w:rPr>
        <w:tab/>
      </w:r>
      <w:r w:rsidRPr="00F969DA">
        <w:rPr>
          <w:rFonts w:ascii="Times New Roman" w:hAnsi="Times New Roman"/>
          <w:sz w:val="28"/>
          <w:szCs w:val="28"/>
        </w:rPr>
        <w:t>межведомственной муниципальной комиссии по оценке готовности</w:t>
      </w:r>
    </w:p>
    <w:p w:rsidR="00C735CE" w:rsidRDefault="00C735CE" w:rsidP="00E7290B">
      <w:pPr>
        <w:spacing w:after="0" w:line="240" w:lineRule="exact"/>
        <w:jc w:val="both"/>
        <w:rPr>
          <w:rFonts w:ascii="Times New Roman" w:hAnsi="Times New Roman"/>
          <w:sz w:val="28"/>
          <w:szCs w:val="28"/>
        </w:rPr>
      </w:pPr>
      <w:r w:rsidRPr="00F969DA">
        <w:rPr>
          <w:rFonts w:ascii="Times New Roman" w:hAnsi="Times New Roman"/>
          <w:sz w:val="28"/>
          <w:szCs w:val="28"/>
        </w:rPr>
        <w:tab/>
        <w:t>образовательных учреждений к новому 2019/2020 учебному году</w:t>
      </w:r>
    </w:p>
    <w:p w:rsidR="00C735CE" w:rsidRDefault="00C735CE" w:rsidP="00E7290B">
      <w:pPr>
        <w:spacing w:after="0" w:line="240" w:lineRule="exact"/>
        <w:jc w:val="both"/>
        <w:rPr>
          <w:rFonts w:ascii="Times New Roman" w:hAnsi="Times New Roman"/>
          <w:sz w:val="28"/>
          <w:szCs w:val="28"/>
        </w:rPr>
      </w:pPr>
    </w:p>
    <w:tbl>
      <w:tblPr>
        <w:tblW w:w="0" w:type="auto"/>
        <w:tblLook w:val="01E0"/>
      </w:tblPr>
      <w:tblGrid>
        <w:gridCol w:w="3528"/>
        <w:gridCol w:w="360"/>
        <w:gridCol w:w="5682"/>
      </w:tblGrid>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Председатель комиссии:</w:t>
            </w:r>
          </w:p>
          <w:p w:rsidR="00C735CE" w:rsidRPr="002364A4" w:rsidRDefault="00C735CE" w:rsidP="002364A4">
            <w:pPr>
              <w:spacing w:after="0" w:line="240" w:lineRule="exact"/>
              <w:jc w:val="both"/>
              <w:rPr>
                <w:rFonts w:ascii="Times New Roman" w:hAnsi="Times New Roman"/>
                <w:sz w:val="28"/>
                <w:szCs w:val="28"/>
              </w:rPr>
            </w:pPr>
          </w:p>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Гермаш Т.С.</w:t>
            </w:r>
          </w:p>
        </w:tc>
        <w:tc>
          <w:tcPr>
            <w:tcW w:w="360" w:type="dxa"/>
          </w:tcPr>
          <w:p w:rsidR="00C735CE" w:rsidRPr="002364A4" w:rsidRDefault="00C735CE" w:rsidP="002364A4">
            <w:pPr>
              <w:spacing w:after="0" w:line="240" w:lineRule="exact"/>
              <w:jc w:val="both"/>
              <w:rPr>
                <w:rFonts w:ascii="Times New Roman" w:hAnsi="Times New Roman"/>
                <w:sz w:val="28"/>
                <w:szCs w:val="28"/>
              </w:rPr>
            </w:pPr>
          </w:p>
          <w:p w:rsidR="00C735CE" w:rsidRPr="002364A4" w:rsidRDefault="00C735CE" w:rsidP="002364A4">
            <w:pPr>
              <w:spacing w:after="0" w:line="240" w:lineRule="exact"/>
              <w:jc w:val="both"/>
              <w:rPr>
                <w:rFonts w:ascii="Times New Roman" w:hAnsi="Times New Roman"/>
                <w:sz w:val="28"/>
                <w:szCs w:val="28"/>
              </w:rPr>
            </w:pPr>
          </w:p>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p>
          <w:p w:rsidR="00C735CE" w:rsidRPr="002364A4" w:rsidRDefault="00C735CE" w:rsidP="002364A4">
            <w:pPr>
              <w:spacing w:after="0" w:line="240" w:lineRule="exact"/>
              <w:jc w:val="both"/>
              <w:rPr>
                <w:rFonts w:ascii="Times New Roman" w:hAnsi="Times New Roman"/>
                <w:sz w:val="28"/>
                <w:szCs w:val="28"/>
              </w:rPr>
            </w:pPr>
          </w:p>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 xml:space="preserve">руководитель управления образования администрации района </w:t>
            </w:r>
            <w:r w:rsidRPr="002364A4">
              <w:rPr>
                <w:rFonts w:ascii="Times New Roman" w:hAnsi="Times New Roman"/>
                <w:sz w:val="28"/>
                <w:szCs w:val="28"/>
              </w:rPr>
              <w:tab/>
            </w:r>
            <w:r w:rsidRPr="002364A4">
              <w:rPr>
                <w:rFonts w:ascii="Times New Roman" w:hAnsi="Times New Roman"/>
                <w:sz w:val="28"/>
                <w:szCs w:val="28"/>
              </w:rPr>
              <w:tab/>
              <w:t xml:space="preserve">         </w:t>
            </w:r>
          </w:p>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Члены комиссии:</w:t>
            </w:r>
          </w:p>
          <w:p w:rsidR="00C735CE" w:rsidRPr="002364A4" w:rsidRDefault="00C735CE" w:rsidP="002364A4">
            <w:pPr>
              <w:spacing w:after="0" w:line="240" w:lineRule="exact"/>
              <w:jc w:val="both"/>
              <w:rPr>
                <w:rFonts w:ascii="Times New Roman" w:hAnsi="Times New Roman"/>
                <w:sz w:val="28"/>
                <w:szCs w:val="28"/>
              </w:rPr>
            </w:pPr>
          </w:p>
        </w:tc>
        <w:tc>
          <w:tcPr>
            <w:tcW w:w="360" w:type="dxa"/>
          </w:tcPr>
          <w:p w:rsidR="00C735CE" w:rsidRPr="002364A4" w:rsidRDefault="00C735CE" w:rsidP="002364A4">
            <w:pPr>
              <w:spacing w:after="0" w:line="240" w:lineRule="exact"/>
              <w:jc w:val="both"/>
              <w:rPr>
                <w:rFonts w:ascii="Times New Roman" w:hAnsi="Times New Roman"/>
                <w:sz w:val="28"/>
                <w:szCs w:val="28"/>
              </w:rPr>
            </w:pPr>
          </w:p>
        </w:tc>
        <w:tc>
          <w:tcPr>
            <w:tcW w:w="5682" w:type="dxa"/>
          </w:tcPr>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Клян А.Л.</w:t>
            </w:r>
          </w:p>
        </w:tc>
        <w:tc>
          <w:tcPr>
            <w:tcW w:w="360"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главный специалист управления образования администрации района – секретарь</w:t>
            </w:r>
          </w:p>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Безноско Р.В.</w:t>
            </w:r>
          </w:p>
        </w:tc>
        <w:tc>
          <w:tcPr>
            <w:tcW w:w="360"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заведующий сектором по делам ГОЧС и МП администрации района</w:t>
            </w:r>
          </w:p>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Писарева Т.М.</w:t>
            </w:r>
          </w:p>
        </w:tc>
        <w:tc>
          <w:tcPr>
            <w:tcW w:w="360"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начальник отдела архитектуры и градостроительства администрации района</w:t>
            </w:r>
          </w:p>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Юрчик Р.В.</w:t>
            </w:r>
          </w:p>
        </w:tc>
        <w:tc>
          <w:tcPr>
            <w:tcW w:w="360"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начальник ОНДиПР по Верхнебуреинскому МР УНД и ПРГУ МЧС России по Хабаровскому краю (по согласованию)</w:t>
            </w:r>
          </w:p>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Хоменко А.А.</w:t>
            </w:r>
          </w:p>
        </w:tc>
        <w:tc>
          <w:tcPr>
            <w:tcW w:w="360"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начальник отдела территориального управления Роспотребнадзора Хабаровского края в Верхнебуреинском районе (по согласованию)</w:t>
            </w:r>
          </w:p>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Царенко Д.Н.</w:t>
            </w:r>
          </w:p>
        </w:tc>
        <w:tc>
          <w:tcPr>
            <w:tcW w:w="360"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начальник отдела ФСБ РФ в Верхнебуреинском районе (по согласованию)</w:t>
            </w:r>
          </w:p>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Игнатьев В.А.</w:t>
            </w:r>
          </w:p>
        </w:tc>
        <w:tc>
          <w:tcPr>
            <w:tcW w:w="360"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начальник ОМВД России по Верхнебуреинскому району Хабаровского края (по согласованию)</w:t>
            </w:r>
          </w:p>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Ли-Мин К.Ю.</w:t>
            </w:r>
          </w:p>
        </w:tc>
        <w:tc>
          <w:tcPr>
            <w:tcW w:w="360"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инспектор ГКЗО ОВО по Верхнебуреинскому району филиала УВО «ВНГ России по Хабаровскому краю» (по согласованию)</w:t>
            </w:r>
          </w:p>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Иваненко В.А.</w:t>
            </w:r>
          </w:p>
        </w:tc>
        <w:tc>
          <w:tcPr>
            <w:tcW w:w="360"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директор ООО «БАМсервис» (по согласованию)</w:t>
            </w:r>
          </w:p>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Осокина Н.В.</w:t>
            </w:r>
          </w:p>
        </w:tc>
        <w:tc>
          <w:tcPr>
            <w:tcW w:w="360"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генеральный директор АО «ХЭС» (по согласованию)</w:t>
            </w:r>
          </w:p>
          <w:p w:rsidR="00C735CE" w:rsidRPr="002364A4" w:rsidRDefault="00C735CE" w:rsidP="002364A4">
            <w:pPr>
              <w:spacing w:after="0" w:line="240" w:lineRule="exact"/>
              <w:jc w:val="both"/>
              <w:rPr>
                <w:rFonts w:ascii="Times New Roman" w:hAnsi="Times New Roman"/>
                <w:sz w:val="28"/>
                <w:szCs w:val="28"/>
              </w:rPr>
            </w:pPr>
          </w:p>
        </w:tc>
      </w:tr>
      <w:tr w:rsidR="00C735CE" w:rsidTr="002364A4">
        <w:tc>
          <w:tcPr>
            <w:tcW w:w="3528"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Кочев В.Е.</w:t>
            </w:r>
          </w:p>
        </w:tc>
        <w:tc>
          <w:tcPr>
            <w:tcW w:w="360"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w:t>
            </w:r>
          </w:p>
        </w:tc>
        <w:tc>
          <w:tcPr>
            <w:tcW w:w="5682" w:type="dxa"/>
          </w:tcPr>
          <w:p w:rsidR="00C735CE" w:rsidRPr="002364A4" w:rsidRDefault="00C735CE" w:rsidP="002364A4">
            <w:pPr>
              <w:spacing w:after="0" w:line="240" w:lineRule="exact"/>
              <w:jc w:val="both"/>
              <w:rPr>
                <w:rFonts w:ascii="Times New Roman" w:hAnsi="Times New Roman"/>
                <w:sz w:val="28"/>
                <w:szCs w:val="28"/>
              </w:rPr>
            </w:pPr>
            <w:r w:rsidRPr="002364A4">
              <w:rPr>
                <w:rFonts w:ascii="Times New Roman" w:hAnsi="Times New Roman"/>
                <w:sz w:val="28"/>
                <w:szCs w:val="28"/>
              </w:rPr>
              <w:t>директор ООО «Артель старателей «Ниман» (по согласованию)</w:t>
            </w:r>
          </w:p>
        </w:tc>
      </w:tr>
    </w:tbl>
    <w:p w:rsidR="00C735CE" w:rsidRPr="00F969DA" w:rsidRDefault="00C735CE" w:rsidP="00E7290B">
      <w:pPr>
        <w:spacing w:after="0" w:line="240" w:lineRule="exact"/>
        <w:jc w:val="both"/>
        <w:rPr>
          <w:rFonts w:ascii="Times New Roman" w:hAnsi="Times New Roman"/>
          <w:sz w:val="28"/>
          <w:szCs w:val="28"/>
        </w:rPr>
      </w:pPr>
    </w:p>
    <w:tbl>
      <w:tblPr>
        <w:tblW w:w="0" w:type="auto"/>
        <w:tblLook w:val="01E0"/>
      </w:tblPr>
      <w:tblGrid>
        <w:gridCol w:w="5508"/>
        <w:gridCol w:w="4062"/>
      </w:tblGrid>
      <w:tr w:rsidR="00C735CE" w:rsidTr="002364A4">
        <w:tc>
          <w:tcPr>
            <w:tcW w:w="5508" w:type="dxa"/>
          </w:tcPr>
          <w:p w:rsidR="00C735CE" w:rsidRPr="002364A4" w:rsidRDefault="00C735CE" w:rsidP="002364A4">
            <w:pPr>
              <w:spacing w:after="0"/>
              <w:jc w:val="both"/>
              <w:rPr>
                <w:rFonts w:ascii="Times New Roman" w:hAnsi="Times New Roman"/>
                <w:sz w:val="28"/>
                <w:szCs w:val="28"/>
              </w:rPr>
            </w:pPr>
          </w:p>
        </w:tc>
        <w:tc>
          <w:tcPr>
            <w:tcW w:w="4062" w:type="dxa"/>
          </w:tcPr>
          <w:p w:rsidR="00C735CE" w:rsidRPr="002364A4" w:rsidRDefault="00C735CE" w:rsidP="002364A4">
            <w:pPr>
              <w:spacing w:after="0" w:line="240" w:lineRule="exact"/>
              <w:jc w:val="center"/>
              <w:rPr>
                <w:rFonts w:ascii="Times New Roman" w:hAnsi="Times New Roman"/>
                <w:sz w:val="28"/>
                <w:szCs w:val="28"/>
              </w:rPr>
            </w:pPr>
            <w:r w:rsidRPr="002364A4">
              <w:rPr>
                <w:rFonts w:ascii="Times New Roman" w:hAnsi="Times New Roman"/>
                <w:sz w:val="28"/>
                <w:szCs w:val="28"/>
              </w:rPr>
              <w:t>Приложение № 2</w:t>
            </w:r>
          </w:p>
          <w:p w:rsidR="00C735CE" w:rsidRPr="002364A4" w:rsidRDefault="00C735CE" w:rsidP="002364A4">
            <w:pPr>
              <w:spacing w:after="0" w:line="240" w:lineRule="exact"/>
              <w:jc w:val="center"/>
              <w:rPr>
                <w:rFonts w:ascii="Times New Roman" w:hAnsi="Times New Roman"/>
                <w:sz w:val="28"/>
                <w:szCs w:val="28"/>
              </w:rPr>
            </w:pPr>
          </w:p>
          <w:p w:rsidR="00C735CE" w:rsidRPr="002364A4" w:rsidRDefault="00C735CE" w:rsidP="002364A4">
            <w:pPr>
              <w:spacing w:after="0" w:line="240" w:lineRule="exact"/>
              <w:jc w:val="center"/>
              <w:rPr>
                <w:rFonts w:ascii="Times New Roman" w:hAnsi="Times New Roman"/>
                <w:sz w:val="28"/>
                <w:szCs w:val="28"/>
              </w:rPr>
            </w:pPr>
            <w:r w:rsidRPr="002364A4">
              <w:rPr>
                <w:rFonts w:ascii="Times New Roman" w:hAnsi="Times New Roman"/>
                <w:sz w:val="28"/>
                <w:szCs w:val="28"/>
              </w:rPr>
              <w:t>к постановлению</w:t>
            </w:r>
          </w:p>
          <w:p w:rsidR="00C735CE" w:rsidRPr="002364A4" w:rsidRDefault="00C735CE" w:rsidP="002364A4">
            <w:pPr>
              <w:spacing w:after="0" w:line="240" w:lineRule="exact"/>
              <w:jc w:val="center"/>
              <w:rPr>
                <w:rFonts w:ascii="Times New Roman" w:hAnsi="Times New Roman"/>
                <w:sz w:val="28"/>
                <w:szCs w:val="28"/>
              </w:rPr>
            </w:pPr>
            <w:r w:rsidRPr="002364A4">
              <w:rPr>
                <w:rFonts w:ascii="Times New Roman" w:hAnsi="Times New Roman"/>
                <w:sz w:val="28"/>
                <w:szCs w:val="28"/>
              </w:rPr>
              <w:t>администрации района</w:t>
            </w:r>
          </w:p>
          <w:p w:rsidR="00C735CE" w:rsidRPr="002364A4" w:rsidRDefault="00C735CE" w:rsidP="002364A4">
            <w:pPr>
              <w:spacing w:after="0" w:line="240" w:lineRule="exact"/>
              <w:jc w:val="center"/>
              <w:rPr>
                <w:rFonts w:ascii="Times New Roman" w:hAnsi="Times New Roman"/>
                <w:sz w:val="28"/>
                <w:szCs w:val="28"/>
              </w:rPr>
            </w:pPr>
          </w:p>
          <w:p w:rsidR="00C735CE" w:rsidRPr="002364A4" w:rsidRDefault="00C735CE" w:rsidP="002364A4">
            <w:pPr>
              <w:spacing w:after="0" w:line="240" w:lineRule="exact"/>
              <w:jc w:val="center"/>
              <w:rPr>
                <w:rFonts w:ascii="Times New Roman" w:hAnsi="Times New Roman"/>
                <w:sz w:val="28"/>
                <w:szCs w:val="28"/>
              </w:rPr>
            </w:pPr>
            <w:r>
              <w:rPr>
                <w:rFonts w:ascii="Times New Roman" w:hAnsi="Times New Roman"/>
                <w:sz w:val="28"/>
                <w:szCs w:val="28"/>
              </w:rPr>
              <w:t>от 29.04.2019  № 234</w:t>
            </w:r>
          </w:p>
        </w:tc>
      </w:tr>
    </w:tbl>
    <w:p w:rsidR="00C735CE" w:rsidRPr="00F969DA" w:rsidRDefault="00C735CE" w:rsidP="00EE4A4E">
      <w:pPr>
        <w:spacing w:after="0"/>
        <w:jc w:val="both"/>
        <w:rPr>
          <w:rFonts w:ascii="Times New Roman" w:hAnsi="Times New Roman"/>
          <w:sz w:val="28"/>
          <w:szCs w:val="28"/>
        </w:rPr>
      </w:pPr>
    </w:p>
    <w:p w:rsidR="00C735CE" w:rsidRPr="00EE4A4E" w:rsidRDefault="00C735CE" w:rsidP="00A45D7A">
      <w:pPr>
        <w:spacing w:after="0" w:line="240" w:lineRule="auto"/>
        <w:rPr>
          <w:rFonts w:ascii="Times New Roman" w:hAnsi="Times New Roman"/>
          <w:color w:val="000000"/>
        </w:rPr>
      </w:pPr>
      <w:r w:rsidRPr="00C1284E">
        <w:rPr>
          <w:rFonts w:ascii="Times New Roman" w:hAnsi="Times New Roman"/>
          <w:sz w:val="28"/>
          <w:szCs w:val="28"/>
        </w:rPr>
        <w:tab/>
      </w:r>
      <w:r w:rsidRPr="00C1284E">
        <w:rPr>
          <w:rFonts w:ascii="Times New Roman" w:hAnsi="Times New Roman"/>
          <w:sz w:val="28"/>
          <w:szCs w:val="28"/>
        </w:rPr>
        <w:tab/>
      </w:r>
      <w:r w:rsidRPr="00C1284E">
        <w:rPr>
          <w:rFonts w:ascii="Times New Roman" w:hAnsi="Times New Roman"/>
          <w:sz w:val="28"/>
          <w:szCs w:val="28"/>
        </w:rPr>
        <w:tab/>
      </w:r>
      <w:r w:rsidRPr="00C1284E">
        <w:rPr>
          <w:rFonts w:ascii="Times New Roman" w:hAnsi="Times New Roman"/>
          <w:sz w:val="28"/>
          <w:szCs w:val="28"/>
        </w:rPr>
        <w:tab/>
      </w:r>
      <w:r w:rsidRPr="00C1284E">
        <w:rPr>
          <w:rFonts w:ascii="Times New Roman" w:hAnsi="Times New Roman"/>
          <w:sz w:val="28"/>
          <w:szCs w:val="28"/>
        </w:rPr>
        <w:tab/>
      </w:r>
      <w:r w:rsidRPr="00C1284E">
        <w:rPr>
          <w:rFonts w:ascii="Times New Roman" w:hAnsi="Times New Roman"/>
          <w:sz w:val="28"/>
          <w:szCs w:val="28"/>
        </w:rPr>
        <w:tab/>
      </w:r>
      <w:r w:rsidRPr="00C1284E">
        <w:rPr>
          <w:rFonts w:ascii="Times New Roman" w:hAnsi="Times New Roman"/>
          <w:sz w:val="28"/>
          <w:szCs w:val="28"/>
        </w:rPr>
        <w:tab/>
      </w:r>
      <w:r w:rsidRPr="00C1284E">
        <w:rPr>
          <w:rFonts w:ascii="Times New Roman" w:hAnsi="Times New Roman"/>
          <w:sz w:val="28"/>
          <w:szCs w:val="28"/>
        </w:rPr>
        <w:tab/>
      </w:r>
      <w:r w:rsidRPr="00C1284E">
        <w:rPr>
          <w:rFonts w:ascii="Times New Roman" w:hAnsi="Times New Roman"/>
          <w:sz w:val="28"/>
          <w:szCs w:val="28"/>
        </w:rPr>
        <w:tab/>
      </w:r>
      <w:r w:rsidRPr="00C1284E">
        <w:rPr>
          <w:rFonts w:ascii="Times New Roman" w:hAnsi="Times New Roman"/>
          <w:sz w:val="28"/>
          <w:szCs w:val="28"/>
        </w:rPr>
        <w:tab/>
      </w:r>
      <w:r w:rsidRPr="00C1284E">
        <w:rPr>
          <w:rFonts w:ascii="Times New Roman" w:hAnsi="Times New Roman"/>
          <w:sz w:val="28"/>
          <w:szCs w:val="28"/>
        </w:rPr>
        <w:tab/>
      </w:r>
      <w:r w:rsidRPr="00C1284E">
        <w:rPr>
          <w:rFonts w:ascii="Times New Roman" w:hAnsi="Times New Roman"/>
          <w:sz w:val="28"/>
          <w:szCs w:val="28"/>
        </w:rPr>
        <w:tab/>
      </w:r>
      <w:r w:rsidRPr="00C1284E">
        <w:rPr>
          <w:rFonts w:ascii="Times New Roman" w:hAnsi="Times New Roman"/>
          <w:sz w:val="28"/>
          <w:szCs w:val="28"/>
        </w:rPr>
        <w:tab/>
      </w:r>
    </w:p>
    <w:p w:rsidR="00C735CE" w:rsidRPr="00EE4A4E" w:rsidRDefault="00C735CE" w:rsidP="00EE4A4E">
      <w:pPr>
        <w:spacing w:after="0"/>
        <w:jc w:val="both"/>
        <w:rPr>
          <w:rFonts w:ascii="Times New Roman" w:hAnsi="Times New Roman"/>
        </w:rPr>
      </w:pPr>
      <w:r w:rsidRPr="00EE4A4E">
        <w:rPr>
          <w:rFonts w:ascii="Times New Roman" w:hAnsi="Times New Roman"/>
        </w:rPr>
        <w:tab/>
      </w:r>
      <w:r w:rsidRPr="00EE4A4E">
        <w:rPr>
          <w:rFonts w:ascii="Times New Roman" w:hAnsi="Times New Roman"/>
        </w:rPr>
        <w:tab/>
      </w:r>
      <w:r w:rsidRPr="00EE4A4E">
        <w:rPr>
          <w:rFonts w:ascii="Times New Roman" w:hAnsi="Times New Roman"/>
        </w:rPr>
        <w:tab/>
      </w:r>
      <w:r w:rsidRPr="00EE4A4E">
        <w:rPr>
          <w:rFonts w:ascii="Times New Roman" w:hAnsi="Times New Roman"/>
        </w:rPr>
        <w:tab/>
      </w:r>
      <w:r w:rsidRPr="00EE4A4E">
        <w:rPr>
          <w:rFonts w:ascii="Times New Roman" w:hAnsi="Times New Roman"/>
        </w:rPr>
        <w:tab/>
      </w:r>
      <w:r w:rsidRPr="00EE4A4E">
        <w:rPr>
          <w:rFonts w:ascii="Times New Roman" w:hAnsi="Times New Roman"/>
        </w:rPr>
        <w:tab/>
      </w:r>
      <w:r w:rsidRPr="00EE4A4E">
        <w:rPr>
          <w:rFonts w:ascii="Times New Roman" w:hAnsi="Times New Roman"/>
        </w:rPr>
        <w:tab/>
      </w:r>
      <w:r w:rsidRPr="00EE4A4E">
        <w:rPr>
          <w:rFonts w:ascii="Times New Roman" w:hAnsi="Times New Roman"/>
        </w:rPr>
        <w:tab/>
      </w:r>
      <w:r w:rsidRPr="00EE4A4E">
        <w:rPr>
          <w:rFonts w:ascii="Times New Roman" w:hAnsi="Times New Roman"/>
        </w:rPr>
        <w:tab/>
      </w:r>
      <w:r w:rsidRPr="00EE4A4E">
        <w:rPr>
          <w:rFonts w:ascii="Times New Roman" w:hAnsi="Times New Roman"/>
        </w:rPr>
        <w:tab/>
        <w:t xml:space="preserve">                       </w:t>
      </w:r>
      <w:r>
        <w:rPr>
          <w:rFonts w:ascii="Times New Roman" w:hAnsi="Times New Roman"/>
        </w:rPr>
        <w:t xml:space="preserve">                               </w:t>
      </w:r>
    </w:p>
    <w:p w:rsidR="00C735CE" w:rsidRPr="00F969DA" w:rsidRDefault="00C735CE" w:rsidP="00A45D7A">
      <w:pPr>
        <w:spacing w:after="0"/>
        <w:jc w:val="center"/>
        <w:rPr>
          <w:rFonts w:ascii="Times New Roman" w:hAnsi="Times New Roman"/>
          <w:sz w:val="28"/>
          <w:szCs w:val="28"/>
        </w:rPr>
      </w:pPr>
      <w:r w:rsidRPr="00F969DA">
        <w:rPr>
          <w:rFonts w:ascii="Times New Roman" w:hAnsi="Times New Roman"/>
          <w:sz w:val="28"/>
          <w:szCs w:val="28"/>
        </w:rPr>
        <w:t>График</w:t>
      </w:r>
    </w:p>
    <w:p w:rsidR="00C735CE" w:rsidRDefault="00C735CE" w:rsidP="00A45D7A">
      <w:pPr>
        <w:spacing w:after="0" w:line="240" w:lineRule="exact"/>
        <w:jc w:val="center"/>
        <w:rPr>
          <w:rFonts w:ascii="Times New Roman" w:hAnsi="Times New Roman"/>
          <w:sz w:val="28"/>
          <w:szCs w:val="28"/>
        </w:rPr>
      </w:pPr>
      <w:r>
        <w:rPr>
          <w:rFonts w:ascii="Times New Roman" w:hAnsi="Times New Roman"/>
          <w:sz w:val="28"/>
          <w:szCs w:val="28"/>
        </w:rPr>
        <w:t>к</w:t>
      </w:r>
      <w:r w:rsidRPr="00F969DA">
        <w:rPr>
          <w:rFonts w:ascii="Times New Roman" w:hAnsi="Times New Roman"/>
          <w:sz w:val="28"/>
          <w:szCs w:val="28"/>
        </w:rPr>
        <w:t>омиссионной оценки готовности образовательных организаций</w:t>
      </w:r>
    </w:p>
    <w:p w:rsidR="00C735CE" w:rsidRPr="00F969DA" w:rsidRDefault="00C735CE" w:rsidP="00A45D7A">
      <w:pPr>
        <w:spacing w:after="0" w:line="240" w:lineRule="exact"/>
        <w:jc w:val="center"/>
        <w:rPr>
          <w:rFonts w:ascii="Times New Roman" w:hAnsi="Times New Roman"/>
          <w:sz w:val="28"/>
          <w:szCs w:val="28"/>
        </w:rPr>
      </w:pPr>
      <w:r w:rsidRPr="00F969DA">
        <w:rPr>
          <w:rFonts w:ascii="Times New Roman" w:hAnsi="Times New Roman"/>
          <w:sz w:val="28"/>
          <w:szCs w:val="28"/>
        </w:rPr>
        <w:t xml:space="preserve">района к </w:t>
      </w:r>
      <w:r>
        <w:rPr>
          <w:rFonts w:ascii="Times New Roman" w:hAnsi="Times New Roman"/>
          <w:sz w:val="28"/>
          <w:szCs w:val="28"/>
        </w:rPr>
        <w:t>новому  2019/2020 году</w:t>
      </w:r>
    </w:p>
    <w:p w:rsidR="00C735CE" w:rsidRPr="00F969DA" w:rsidRDefault="00C735CE" w:rsidP="00EE4A4E">
      <w:pPr>
        <w:spacing w:after="0"/>
        <w:ind w:right="-710"/>
        <w:jc w:val="both"/>
        <w:rPr>
          <w:rFonts w:ascii="Times New Roman" w:hAnsi="Times New Roman"/>
          <w:sz w:val="28"/>
          <w:szCs w:val="28"/>
        </w:rPr>
      </w:pPr>
      <w:r w:rsidRPr="00F969DA">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5420"/>
        <w:gridCol w:w="3191"/>
      </w:tblGrid>
      <w:tr w:rsidR="00C735CE" w:rsidRPr="00A45D7A" w:rsidTr="003A5500">
        <w:tc>
          <w:tcPr>
            <w:tcW w:w="959" w:type="dxa"/>
          </w:tcPr>
          <w:p w:rsidR="00C735CE" w:rsidRPr="00A45D7A" w:rsidRDefault="00C735CE" w:rsidP="00A45D7A">
            <w:pPr>
              <w:spacing w:after="0" w:line="240" w:lineRule="exact"/>
              <w:jc w:val="both"/>
              <w:rPr>
                <w:rFonts w:ascii="Times New Roman" w:hAnsi="Times New Roman"/>
                <w:sz w:val="28"/>
                <w:szCs w:val="28"/>
              </w:rPr>
            </w:pPr>
            <w:r w:rsidRPr="00A45D7A">
              <w:rPr>
                <w:rFonts w:ascii="Times New Roman" w:hAnsi="Times New Roman"/>
                <w:sz w:val="28"/>
                <w:szCs w:val="28"/>
              </w:rPr>
              <w:t>№ п/п</w:t>
            </w:r>
          </w:p>
        </w:tc>
        <w:tc>
          <w:tcPr>
            <w:tcW w:w="5420" w:type="dxa"/>
          </w:tcPr>
          <w:p w:rsidR="00C735CE" w:rsidRPr="00A45D7A" w:rsidRDefault="00C735CE" w:rsidP="00A45D7A">
            <w:pPr>
              <w:spacing w:after="0" w:line="240" w:lineRule="exact"/>
              <w:rPr>
                <w:rFonts w:ascii="Times New Roman" w:hAnsi="Times New Roman"/>
                <w:sz w:val="28"/>
                <w:szCs w:val="28"/>
              </w:rPr>
            </w:pPr>
            <w:r w:rsidRPr="00A45D7A">
              <w:rPr>
                <w:rFonts w:ascii="Times New Roman" w:hAnsi="Times New Roman"/>
                <w:sz w:val="28"/>
                <w:szCs w:val="28"/>
              </w:rPr>
              <w:t>Наименование образовательной организации</w:t>
            </w:r>
          </w:p>
        </w:tc>
        <w:tc>
          <w:tcPr>
            <w:tcW w:w="3191" w:type="dxa"/>
          </w:tcPr>
          <w:p w:rsidR="00C735CE" w:rsidRPr="00A45D7A" w:rsidRDefault="00C735CE" w:rsidP="00A45D7A">
            <w:pPr>
              <w:spacing w:after="0" w:line="240" w:lineRule="exact"/>
              <w:jc w:val="both"/>
              <w:rPr>
                <w:rFonts w:ascii="Times New Roman" w:hAnsi="Times New Roman"/>
                <w:sz w:val="28"/>
                <w:szCs w:val="28"/>
              </w:rPr>
            </w:pPr>
            <w:r w:rsidRPr="00A45D7A">
              <w:rPr>
                <w:rFonts w:ascii="Times New Roman" w:hAnsi="Times New Roman"/>
                <w:sz w:val="28"/>
                <w:szCs w:val="28"/>
              </w:rPr>
              <w:t>Дата приёмки</w:t>
            </w:r>
          </w:p>
        </w:tc>
      </w:tr>
      <w:tr w:rsidR="00C735CE" w:rsidRPr="00824AB2" w:rsidTr="003A5500">
        <w:tc>
          <w:tcPr>
            <w:tcW w:w="9570" w:type="dxa"/>
            <w:gridSpan w:val="3"/>
          </w:tcPr>
          <w:p w:rsidR="00C735CE" w:rsidRPr="00A45D7A" w:rsidRDefault="00C735CE" w:rsidP="003A5500">
            <w:pPr>
              <w:spacing w:after="0"/>
              <w:jc w:val="both"/>
              <w:rPr>
                <w:rFonts w:ascii="Times New Roman" w:hAnsi="Times New Roman"/>
                <w:b/>
                <w:sz w:val="28"/>
                <w:szCs w:val="28"/>
              </w:rPr>
            </w:pPr>
            <w:r w:rsidRPr="00824AB2">
              <w:rPr>
                <w:rFonts w:ascii="Times New Roman" w:hAnsi="Times New Roman"/>
                <w:sz w:val="28"/>
                <w:szCs w:val="28"/>
              </w:rPr>
              <w:t xml:space="preserve">                                      </w:t>
            </w:r>
            <w:r w:rsidRPr="00A45D7A">
              <w:rPr>
                <w:rFonts w:ascii="Times New Roman" w:hAnsi="Times New Roman"/>
                <w:b/>
                <w:sz w:val="28"/>
                <w:szCs w:val="28"/>
              </w:rPr>
              <w:t>Общеобразовательные организации</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СОШ № 10 п. Чегдомын</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10.07.2019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2.</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ООШ № 12 п. Согда</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11.07.2019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3.</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СОШ № 2 п. Чегдомын</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12.07.2019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4.</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ООШ № 15 п. Зимовье</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15.07.2019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5.</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СОШ № 17 п. Тырма</w:t>
            </w:r>
          </w:p>
        </w:tc>
        <w:tc>
          <w:tcPr>
            <w:tcW w:w="3191" w:type="dxa"/>
          </w:tcPr>
          <w:p w:rsidR="00C735CE" w:rsidRPr="00824AB2" w:rsidRDefault="00C735CE" w:rsidP="003A5500">
            <w:pPr>
              <w:spacing w:after="0"/>
              <w:jc w:val="both"/>
              <w:rPr>
                <w:rFonts w:ascii="Times New Roman" w:hAnsi="Times New Roman"/>
                <w:sz w:val="28"/>
                <w:szCs w:val="28"/>
                <w:highlight w:val="yellow"/>
              </w:rPr>
            </w:pPr>
            <w:r w:rsidRPr="00824AB2">
              <w:rPr>
                <w:rFonts w:ascii="Times New Roman" w:hAnsi="Times New Roman"/>
                <w:sz w:val="28"/>
                <w:szCs w:val="28"/>
              </w:rPr>
              <w:t>16.07.2019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6.</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ООШ № 18 п. Солони</w:t>
            </w:r>
          </w:p>
        </w:tc>
        <w:tc>
          <w:tcPr>
            <w:tcW w:w="3191" w:type="dxa"/>
          </w:tcPr>
          <w:p w:rsidR="00C735CE" w:rsidRPr="00824AB2" w:rsidRDefault="00C735CE" w:rsidP="003A5500">
            <w:pPr>
              <w:spacing w:after="0"/>
              <w:jc w:val="both"/>
              <w:rPr>
                <w:rFonts w:ascii="Times New Roman" w:hAnsi="Times New Roman"/>
                <w:sz w:val="28"/>
                <w:szCs w:val="28"/>
                <w:highlight w:val="yellow"/>
              </w:rPr>
            </w:pPr>
            <w:r w:rsidRPr="00824AB2">
              <w:rPr>
                <w:rFonts w:ascii="Times New Roman" w:hAnsi="Times New Roman"/>
                <w:sz w:val="28"/>
                <w:szCs w:val="28"/>
              </w:rPr>
              <w:t>18.07.2019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7.</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СОШ № 20 п. Сулук</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18.07.2019 г.</w:t>
            </w:r>
          </w:p>
        </w:tc>
      </w:tr>
      <w:tr w:rsidR="00C735CE" w:rsidRPr="00824AB2" w:rsidTr="003A5500">
        <w:trPr>
          <w:trHeight w:val="299"/>
        </w:trPr>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8.</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ООШ № 21 п. Герби</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19.07.2019 г.</w:t>
            </w:r>
          </w:p>
        </w:tc>
      </w:tr>
      <w:tr w:rsidR="00C735CE" w:rsidRPr="00824AB2" w:rsidTr="003A5500">
        <w:trPr>
          <w:trHeight w:val="299"/>
        </w:trPr>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9.</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СОШ № 6 п. Чегдомын</w:t>
            </w:r>
          </w:p>
        </w:tc>
        <w:tc>
          <w:tcPr>
            <w:tcW w:w="3191" w:type="dxa"/>
          </w:tcPr>
          <w:p w:rsidR="00C735CE" w:rsidRPr="00824AB2" w:rsidRDefault="00C735CE" w:rsidP="003A5500">
            <w:pPr>
              <w:spacing w:after="0"/>
              <w:jc w:val="both"/>
              <w:rPr>
                <w:rFonts w:ascii="Times New Roman" w:hAnsi="Times New Roman"/>
                <w:sz w:val="28"/>
                <w:szCs w:val="28"/>
                <w:highlight w:val="yellow"/>
              </w:rPr>
            </w:pPr>
            <w:r w:rsidRPr="00824AB2">
              <w:rPr>
                <w:rFonts w:ascii="Times New Roman" w:hAnsi="Times New Roman"/>
                <w:sz w:val="28"/>
                <w:szCs w:val="28"/>
              </w:rPr>
              <w:t>22.07.2019 г.</w:t>
            </w:r>
          </w:p>
        </w:tc>
      </w:tr>
      <w:tr w:rsidR="00C735CE" w:rsidRPr="00824AB2" w:rsidTr="003A5500">
        <w:trPr>
          <w:trHeight w:val="299"/>
        </w:trPr>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10.</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СОШ № 9 п. Софийск</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23.07.2019 г.</w:t>
            </w:r>
          </w:p>
        </w:tc>
      </w:tr>
      <w:tr w:rsidR="00C735CE" w:rsidRPr="00824AB2" w:rsidTr="003A5500">
        <w:trPr>
          <w:trHeight w:val="299"/>
        </w:trPr>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11.</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ООШ № 5 п. ЦЭС</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25.07.2019 г.</w:t>
            </w:r>
          </w:p>
        </w:tc>
      </w:tr>
      <w:tr w:rsidR="00C735CE" w:rsidRPr="00824AB2" w:rsidTr="003A5500">
        <w:trPr>
          <w:trHeight w:val="299"/>
        </w:trPr>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12.</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СОШ № 19 п. Алонка</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26.07.2019 г.</w:t>
            </w:r>
          </w:p>
        </w:tc>
      </w:tr>
      <w:tr w:rsidR="00C735CE" w:rsidRPr="00824AB2" w:rsidTr="003A5500">
        <w:trPr>
          <w:trHeight w:val="299"/>
        </w:trPr>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13.</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«Многопрофильный лицей»</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05.08.2019 г.</w:t>
            </w:r>
          </w:p>
        </w:tc>
      </w:tr>
      <w:tr w:rsidR="00C735CE" w:rsidRPr="00824AB2" w:rsidTr="003A5500">
        <w:trPr>
          <w:trHeight w:val="299"/>
        </w:trPr>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14.</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НОШ № 1 с. Усть-Ургал</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30.07.2019 г.</w:t>
            </w:r>
          </w:p>
        </w:tc>
      </w:tr>
      <w:tr w:rsidR="00C735CE" w:rsidRPr="00824AB2" w:rsidTr="003A5500">
        <w:trPr>
          <w:trHeight w:val="299"/>
        </w:trPr>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15.</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СОШ № 14 п. Чекунда</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07.08.2019 г.</w:t>
            </w:r>
          </w:p>
        </w:tc>
      </w:tr>
      <w:tr w:rsidR="00C735CE" w:rsidRPr="00824AB2" w:rsidTr="003A5500">
        <w:trPr>
          <w:trHeight w:val="299"/>
        </w:trPr>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16.</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СОШ №11 п. Новый Ургал</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09.08.2019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17.</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ООШ № 16 п. Аланап</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12.08.2019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18.</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МБОУ СОШ № 22 п. Этыркэн</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14.08.2019 г.</w:t>
            </w:r>
          </w:p>
        </w:tc>
      </w:tr>
      <w:tr w:rsidR="00C735CE" w:rsidRPr="00824AB2" w:rsidTr="003A5500">
        <w:tc>
          <w:tcPr>
            <w:tcW w:w="9570" w:type="dxa"/>
            <w:gridSpan w:val="3"/>
          </w:tcPr>
          <w:p w:rsidR="00C735CE" w:rsidRPr="00A45D7A" w:rsidRDefault="00C735CE" w:rsidP="003A5500">
            <w:pPr>
              <w:spacing w:after="0"/>
              <w:jc w:val="both"/>
              <w:rPr>
                <w:rFonts w:ascii="Times New Roman" w:hAnsi="Times New Roman"/>
                <w:b/>
                <w:sz w:val="28"/>
                <w:szCs w:val="28"/>
              </w:rPr>
            </w:pPr>
            <w:r w:rsidRPr="00A45D7A">
              <w:rPr>
                <w:rFonts w:ascii="Times New Roman" w:hAnsi="Times New Roman"/>
                <w:b/>
                <w:sz w:val="28"/>
                <w:szCs w:val="28"/>
              </w:rPr>
              <w:t xml:space="preserve">                                       Организации дополнительного образования</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w:t>
            </w:r>
          </w:p>
        </w:tc>
        <w:tc>
          <w:tcPr>
            <w:tcW w:w="5420" w:type="dxa"/>
          </w:tcPr>
          <w:p w:rsidR="00C735CE" w:rsidRPr="00824AB2" w:rsidRDefault="00C735CE" w:rsidP="00103074">
            <w:pPr>
              <w:spacing w:after="0"/>
              <w:jc w:val="both"/>
              <w:rPr>
                <w:rFonts w:ascii="Times New Roman" w:hAnsi="Times New Roman"/>
                <w:sz w:val="28"/>
                <w:szCs w:val="28"/>
              </w:rPr>
            </w:pPr>
            <w:r w:rsidRPr="00824AB2">
              <w:rPr>
                <w:rFonts w:ascii="Times New Roman" w:hAnsi="Times New Roman"/>
                <w:sz w:val="28"/>
                <w:szCs w:val="28"/>
              </w:rPr>
              <w:t>ДЮСШ «Лидер» п. Чегдомын</w:t>
            </w:r>
          </w:p>
        </w:tc>
        <w:tc>
          <w:tcPr>
            <w:tcW w:w="3191" w:type="dxa"/>
          </w:tcPr>
          <w:p w:rsidR="00C735CE" w:rsidRPr="00824AB2" w:rsidRDefault="00C735CE" w:rsidP="00103074">
            <w:pPr>
              <w:spacing w:after="0"/>
              <w:jc w:val="both"/>
              <w:rPr>
                <w:rFonts w:ascii="Times New Roman" w:hAnsi="Times New Roman"/>
                <w:sz w:val="28"/>
                <w:szCs w:val="28"/>
              </w:rPr>
            </w:pPr>
            <w:r w:rsidRPr="00824AB2">
              <w:rPr>
                <w:rFonts w:ascii="Times New Roman" w:hAnsi="Times New Roman"/>
                <w:sz w:val="28"/>
                <w:szCs w:val="28"/>
              </w:rPr>
              <w:t>10.07.2019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2.</w:t>
            </w:r>
          </w:p>
        </w:tc>
        <w:tc>
          <w:tcPr>
            <w:tcW w:w="5420" w:type="dxa"/>
          </w:tcPr>
          <w:p w:rsidR="00C735CE" w:rsidRPr="00824AB2" w:rsidRDefault="00C735CE" w:rsidP="00103074">
            <w:pPr>
              <w:spacing w:after="0"/>
              <w:jc w:val="both"/>
              <w:rPr>
                <w:rFonts w:ascii="Times New Roman" w:hAnsi="Times New Roman"/>
                <w:sz w:val="28"/>
                <w:szCs w:val="28"/>
              </w:rPr>
            </w:pPr>
            <w:r w:rsidRPr="00824AB2">
              <w:rPr>
                <w:rFonts w:ascii="Times New Roman" w:hAnsi="Times New Roman"/>
                <w:sz w:val="28"/>
                <w:szCs w:val="28"/>
              </w:rPr>
              <w:t>ЦВР п. Новый Ургал</w:t>
            </w:r>
          </w:p>
        </w:tc>
        <w:tc>
          <w:tcPr>
            <w:tcW w:w="3191" w:type="dxa"/>
          </w:tcPr>
          <w:p w:rsidR="00C735CE" w:rsidRPr="00824AB2" w:rsidRDefault="00C735CE" w:rsidP="00103074">
            <w:pPr>
              <w:spacing w:after="0"/>
              <w:jc w:val="both"/>
              <w:rPr>
                <w:rFonts w:ascii="Times New Roman" w:hAnsi="Times New Roman"/>
                <w:sz w:val="28"/>
                <w:szCs w:val="28"/>
              </w:rPr>
            </w:pPr>
            <w:r w:rsidRPr="00824AB2">
              <w:rPr>
                <w:rFonts w:ascii="Times New Roman" w:hAnsi="Times New Roman"/>
                <w:sz w:val="28"/>
                <w:szCs w:val="28"/>
              </w:rPr>
              <w:t>30.07.2019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3.</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ЦРТДиЮ п. Чегдомын</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02.08.2019 г.</w:t>
            </w:r>
          </w:p>
        </w:tc>
      </w:tr>
      <w:tr w:rsidR="00C735CE" w:rsidRPr="00824AB2" w:rsidTr="003A5500">
        <w:tc>
          <w:tcPr>
            <w:tcW w:w="9570" w:type="dxa"/>
            <w:gridSpan w:val="3"/>
          </w:tcPr>
          <w:p w:rsidR="00C735CE" w:rsidRPr="00A45D7A" w:rsidRDefault="00C735CE" w:rsidP="003A5500">
            <w:pPr>
              <w:spacing w:after="0"/>
              <w:jc w:val="both"/>
              <w:rPr>
                <w:rFonts w:ascii="Times New Roman" w:hAnsi="Times New Roman"/>
                <w:b/>
                <w:sz w:val="28"/>
                <w:szCs w:val="28"/>
              </w:rPr>
            </w:pPr>
            <w:r w:rsidRPr="00824AB2">
              <w:rPr>
                <w:rFonts w:ascii="Times New Roman" w:hAnsi="Times New Roman"/>
                <w:sz w:val="28"/>
                <w:szCs w:val="28"/>
              </w:rPr>
              <w:t xml:space="preserve">                                       </w:t>
            </w:r>
            <w:r w:rsidRPr="00A45D7A">
              <w:rPr>
                <w:rFonts w:ascii="Times New Roman" w:hAnsi="Times New Roman"/>
                <w:b/>
                <w:sz w:val="28"/>
                <w:szCs w:val="28"/>
              </w:rPr>
              <w:t>Дошкольные образовательные организации</w:t>
            </w:r>
          </w:p>
        </w:tc>
      </w:tr>
      <w:tr w:rsidR="00C735CE" w:rsidRPr="00824AB2" w:rsidTr="00E30131">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w:t>
            </w:r>
          </w:p>
        </w:tc>
        <w:tc>
          <w:tcPr>
            <w:tcW w:w="5420" w:type="dxa"/>
          </w:tcPr>
          <w:p w:rsidR="00C735CE" w:rsidRPr="00824AB2" w:rsidRDefault="00C735CE" w:rsidP="00EB624B">
            <w:pPr>
              <w:spacing w:after="0"/>
              <w:jc w:val="both"/>
              <w:rPr>
                <w:rFonts w:ascii="Times New Roman" w:hAnsi="Times New Roman"/>
                <w:sz w:val="28"/>
                <w:szCs w:val="28"/>
              </w:rPr>
            </w:pPr>
            <w:r w:rsidRPr="00824AB2">
              <w:rPr>
                <w:rFonts w:ascii="Times New Roman" w:hAnsi="Times New Roman"/>
                <w:sz w:val="28"/>
                <w:szCs w:val="28"/>
              </w:rPr>
              <w:t>МБДОУ № 15 п. Новый Ургал</w:t>
            </w:r>
          </w:p>
        </w:tc>
        <w:tc>
          <w:tcPr>
            <w:tcW w:w="3191" w:type="dxa"/>
          </w:tcPr>
          <w:p w:rsidR="00C735CE" w:rsidRPr="00824AB2" w:rsidRDefault="00C735CE" w:rsidP="00EB624B">
            <w:pPr>
              <w:spacing w:after="0"/>
              <w:jc w:val="both"/>
              <w:rPr>
                <w:rFonts w:ascii="Times New Roman" w:hAnsi="Times New Roman"/>
                <w:sz w:val="28"/>
                <w:szCs w:val="28"/>
              </w:rPr>
            </w:pPr>
            <w:r w:rsidRPr="00824AB2">
              <w:rPr>
                <w:rFonts w:ascii="Times New Roman" w:hAnsi="Times New Roman"/>
                <w:sz w:val="28"/>
                <w:szCs w:val="28"/>
              </w:rPr>
              <w:t>01.07.2019 г.</w:t>
            </w:r>
          </w:p>
        </w:tc>
      </w:tr>
      <w:tr w:rsidR="00C735CE" w:rsidRPr="00824AB2" w:rsidTr="00E30131">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2.</w:t>
            </w:r>
          </w:p>
        </w:tc>
        <w:tc>
          <w:tcPr>
            <w:tcW w:w="5420" w:type="dxa"/>
          </w:tcPr>
          <w:p w:rsidR="00C735CE" w:rsidRPr="00824AB2" w:rsidRDefault="00C735CE" w:rsidP="00EB624B">
            <w:pPr>
              <w:spacing w:after="0"/>
              <w:jc w:val="both"/>
              <w:rPr>
                <w:rFonts w:ascii="Times New Roman" w:hAnsi="Times New Roman"/>
                <w:sz w:val="28"/>
                <w:szCs w:val="28"/>
              </w:rPr>
            </w:pPr>
            <w:r w:rsidRPr="00824AB2">
              <w:rPr>
                <w:rFonts w:ascii="Times New Roman" w:hAnsi="Times New Roman"/>
                <w:sz w:val="28"/>
                <w:szCs w:val="28"/>
              </w:rPr>
              <w:t>МБДОУ № 8 п. Чегдомын</w:t>
            </w:r>
          </w:p>
        </w:tc>
        <w:tc>
          <w:tcPr>
            <w:tcW w:w="3191" w:type="dxa"/>
          </w:tcPr>
          <w:p w:rsidR="00C735CE" w:rsidRPr="00824AB2" w:rsidRDefault="00C735CE" w:rsidP="00EB624B">
            <w:pPr>
              <w:spacing w:after="0"/>
              <w:jc w:val="both"/>
              <w:rPr>
                <w:rFonts w:ascii="Times New Roman" w:hAnsi="Times New Roman"/>
                <w:sz w:val="28"/>
                <w:szCs w:val="28"/>
              </w:rPr>
            </w:pPr>
            <w:r w:rsidRPr="00824AB2">
              <w:rPr>
                <w:rFonts w:ascii="Times New Roman" w:hAnsi="Times New Roman"/>
                <w:sz w:val="28"/>
                <w:szCs w:val="28"/>
              </w:rPr>
              <w:t>09.07.2019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3.</w:t>
            </w:r>
          </w:p>
        </w:tc>
        <w:tc>
          <w:tcPr>
            <w:tcW w:w="5420"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МБДОУ № 10 п. Чегдомын</w:t>
            </w:r>
          </w:p>
        </w:tc>
        <w:tc>
          <w:tcPr>
            <w:tcW w:w="3191"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12.07.2019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4.</w:t>
            </w:r>
          </w:p>
        </w:tc>
        <w:tc>
          <w:tcPr>
            <w:tcW w:w="5420"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МБДОУ № 7 п. Чегдомын</w:t>
            </w:r>
          </w:p>
        </w:tc>
        <w:tc>
          <w:tcPr>
            <w:tcW w:w="3191"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17.07.2019 г.</w:t>
            </w:r>
          </w:p>
        </w:tc>
      </w:tr>
      <w:tr w:rsidR="00C735CE" w:rsidRPr="00824AB2" w:rsidTr="00E30131">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5.</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МБДОУ № 3 п. Солони</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18.07.2019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6.</w:t>
            </w:r>
          </w:p>
        </w:tc>
        <w:tc>
          <w:tcPr>
            <w:tcW w:w="5420"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МБДОУ № 4 п. Сулук</w:t>
            </w:r>
          </w:p>
        </w:tc>
        <w:tc>
          <w:tcPr>
            <w:tcW w:w="3191"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18.07.2019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7.</w:t>
            </w:r>
          </w:p>
        </w:tc>
        <w:tc>
          <w:tcPr>
            <w:tcW w:w="5420"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МБДОУ № 14 п. Софийск</w:t>
            </w:r>
          </w:p>
        </w:tc>
        <w:tc>
          <w:tcPr>
            <w:tcW w:w="3191"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23.07.2019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8.</w:t>
            </w:r>
          </w:p>
        </w:tc>
        <w:tc>
          <w:tcPr>
            <w:tcW w:w="5420"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МБДОУ № 13 п. ЦЭС</w:t>
            </w:r>
          </w:p>
        </w:tc>
        <w:tc>
          <w:tcPr>
            <w:tcW w:w="3191"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25.07.2019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9.</w:t>
            </w:r>
          </w:p>
        </w:tc>
        <w:tc>
          <w:tcPr>
            <w:tcW w:w="5420"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МБДОУ № 2 п. Алонка</w:t>
            </w:r>
          </w:p>
        </w:tc>
        <w:tc>
          <w:tcPr>
            <w:tcW w:w="3191"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26.07.2019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10.</w:t>
            </w:r>
          </w:p>
        </w:tc>
        <w:tc>
          <w:tcPr>
            <w:tcW w:w="5420"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МБДОУ ЦРР п. Чегдомын</w:t>
            </w:r>
          </w:p>
        </w:tc>
        <w:tc>
          <w:tcPr>
            <w:tcW w:w="3191"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29.07.2019 г</w:t>
            </w:r>
          </w:p>
        </w:tc>
      </w:tr>
      <w:tr w:rsidR="00C735CE" w:rsidRPr="00824AB2" w:rsidTr="003A5500">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11.</w:t>
            </w:r>
          </w:p>
        </w:tc>
        <w:tc>
          <w:tcPr>
            <w:tcW w:w="5420"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МБДОУ № 16 п. Чегдомын</w:t>
            </w:r>
          </w:p>
        </w:tc>
        <w:tc>
          <w:tcPr>
            <w:tcW w:w="3191"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29.07.2019 г.</w:t>
            </w:r>
          </w:p>
        </w:tc>
      </w:tr>
      <w:tr w:rsidR="00C735CE" w:rsidRPr="00824AB2" w:rsidTr="00423E99">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12.</w:t>
            </w:r>
          </w:p>
        </w:tc>
        <w:tc>
          <w:tcPr>
            <w:tcW w:w="5420" w:type="dxa"/>
          </w:tcPr>
          <w:p w:rsidR="00C735CE" w:rsidRPr="00824AB2" w:rsidRDefault="00C735CE" w:rsidP="00EB624B">
            <w:pPr>
              <w:spacing w:after="0"/>
              <w:jc w:val="both"/>
              <w:rPr>
                <w:rFonts w:ascii="Times New Roman" w:hAnsi="Times New Roman"/>
                <w:sz w:val="28"/>
                <w:szCs w:val="28"/>
              </w:rPr>
            </w:pPr>
            <w:r w:rsidRPr="00824AB2">
              <w:rPr>
                <w:rFonts w:ascii="Times New Roman" w:hAnsi="Times New Roman"/>
                <w:sz w:val="28"/>
                <w:szCs w:val="28"/>
              </w:rPr>
              <w:t>МБДОУ № 9 п. Чегдомын</w:t>
            </w:r>
          </w:p>
        </w:tc>
        <w:tc>
          <w:tcPr>
            <w:tcW w:w="3191" w:type="dxa"/>
          </w:tcPr>
          <w:p w:rsidR="00C735CE" w:rsidRPr="00824AB2" w:rsidRDefault="00C735CE" w:rsidP="00EB624B">
            <w:pPr>
              <w:spacing w:after="0"/>
              <w:jc w:val="both"/>
              <w:rPr>
                <w:rFonts w:ascii="Times New Roman" w:hAnsi="Times New Roman"/>
                <w:sz w:val="28"/>
                <w:szCs w:val="28"/>
              </w:rPr>
            </w:pPr>
            <w:r w:rsidRPr="00824AB2">
              <w:rPr>
                <w:rFonts w:ascii="Times New Roman" w:hAnsi="Times New Roman"/>
                <w:sz w:val="28"/>
                <w:szCs w:val="28"/>
              </w:rPr>
              <w:t>11.08.2019 г.</w:t>
            </w:r>
          </w:p>
        </w:tc>
      </w:tr>
      <w:tr w:rsidR="00C735CE" w:rsidRPr="00824AB2" w:rsidTr="00E30131">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13.</w:t>
            </w:r>
          </w:p>
        </w:tc>
        <w:tc>
          <w:tcPr>
            <w:tcW w:w="5420"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МБДОУ № 6 п. Тырма</w:t>
            </w:r>
          </w:p>
        </w:tc>
        <w:tc>
          <w:tcPr>
            <w:tcW w:w="3191" w:type="dxa"/>
          </w:tcPr>
          <w:p w:rsidR="00C735CE" w:rsidRPr="00824AB2" w:rsidRDefault="00C735CE" w:rsidP="00431F8F">
            <w:pPr>
              <w:spacing w:after="0"/>
              <w:jc w:val="both"/>
              <w:rPr>
                <w:rFonts w:ascii="Times New Roman" w:hAnsi="Times New Roman"/>
                <w:sz w:val="28"/>
                <w:szCs w:val="28"/>
              </w:rPr>
            </w:pPr>
            <w:r w:rsidRPr="00824AB2">
              <w:rPr>
                <w:rFonts w:ascii="Times New Roman" w:hAnsi="Times New Roman"/>
                <w:sz w:val="28"/>
                <w:szCs w:val="28"/>
              </w:rPr>
              <w:t>12.08.2019 г.</w:t>
            </w:r>
          </w:p>
        </w:tc>
      </w:tr>
      <w:tr w:rsidR="00C735CE" w:rsidRPr="00824AB2" w:rsidTr="00E30131">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14.</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МБДОУ № 12 п. Чегдомын</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13.08.2019 г.</w:t>
            </w:r>
          </w:p>
        </w:tc>
      </w:tr>
      <w:tr w:rsidR="00C735CE" w:rsidRPr="00824AB2" w:rsidTr="00E30131">
        <w:tc>
          <w:tcPr>
            <w:tcW w:w="959"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15.</w:t>
            </w:r>
          </w:p>
        </w:tc>
        <w:tc>
          <w:tcPr>
            <w:tcW w:w="5420"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МБДОУ № 1 п. Этыркэн</w:t>
            </w:r>
          </w:p>
        </w:tc>
        <w:tc>
          <w:tcPr>
            <w:tcW w:w="3191" w:type="dxa"/>
          </w:tcPr>
          <w:p w:rsidR="00C735CE" w:rsidRPr="00824AB2" w:rsidRDefault="00C735CE" w:rsidP="003A5500">
            <w:pPr>
              <w:spacing w:after="0"/>
              <w:jc w:val="both"/>
              <w:rPr>
                <w:rFonts w:ascii="Times New Roman" w:hAnsi="Times New Roman"/>
                <w:sz w:val="28"/>
                <w:szCs w:val="28"/>
              </w:rPr>
            </w:pPr>
            <w:r w:rsidRPr="00824AB2">
              <w:rPr>
                <w:rFonts w:ascii="Times New Roman" w:hAnsi="Times New Roman"/>
                <w:sz w:val="28"/>
                <w:szCs w:val="28"/>
              </w:rPr>
              <w:t>14.08.2019 г.</w:t>
            </w:r>
          </w:p>
        </w:tc>
      </w:tr>
    </w:tbl>
    <w:p w:rsidR="00C735CE" w:rsidRPr="00F969DA" w:rsidRDefault="00C735CE" w:rsidP="00EE4A4E">
      <w:pPr>
        <w:spacing w:after="0"/>
        <w:ind w:right="-426"/>
        <w:jc w:val="both"/>
        <w:rPr>
          <w:rFonts w:ascii="Times New Roman" w:hAnsi="Times New Roman"/>
          <w:sz w:val="28"/>
          <w:szCs w:val="28"/>
        </w:rPr>
      </w:pPr>
    </w:p>
    <w:p w:rsidR="00C735CE" w:rsidRDefault="00C735CE" w:rsidP="00EE4A4E">
      <w:pPr>
        <w:widowControl w:val="0"/>
        <w:autoSpaceDE w:val="0"/>
        <w:autoSpaceDN w:val="0"/>
        <w:adjustRightInd w:val="0"/>
        <w:spacing w:after="0"/>
        <w:ind w:firstLine="709"/>
        <w:jc w:val="both"/>
        <w:rPr>
          <w:rFonts w:ascii="Times New Roman" w:hAnsi="Times New Roman"/>
          <w:sz w:val="28"/>
          <w:szCs w:val="28"/>
        </w:rPr>
      </w:pPr>
    </w:p>
    <w:p w:rsidR="00C735CE" w:rsidRPr="00F969DA" w:rsidRDefault="00C735CE" w:rsidP="00A45D7A">
      <w:pPr>
        <w:widowControl w:val="0"/>
        <w:autoSpaceDE w:val="0"/>
        <w:autoSpaceDN w:val="0"/>
        <w:adjustRightInd w:val="0"/>
        <w:spacing w:after="0"/>
        <w:ind w:firstLine="709"/>
        <w:jc w:val="center"/>
        <w:rPr>
          <w:rFonts w:ascii="Times New Roman" w:hAnsi="Times New Roman"/>
          <w:sz w:val="28"/>
          <w:szCs w:val="28"/>
        </w:rPr>
      </w:pPr>
      <w:r>
        <w:rPr>
          <w:rFonts w:ascii="Times New Roman" w:hAnsi="Times New Roman"/>
          <w:sz w:val="28"/>
          <w:szCs w:val="28"/>
        </w:rPr>
        <w:t xml:space="preserve">_____________________________ </w:t>
      </w:r>
    </w:p>
    <w:p w:rsidR="00C735CE" w:rsidRPr="00F969DA" w:rsidRDefault="00C735CE" w:rsidP="00EE4A4E">
      <w:pPr>
        <w:spacing w:after="0"/>
        <w:jc w:val="both"/>
        <w:rPr>
          <w:rFonts w:ascii="Times New Roman" w:hAnsi="Times New Roman"/>
          <w:sz w:val="28"/>
          <w:szCs w:val="28"/>
        </w:rPr>
      </w:pPr>
    </w:p>
    <w:p w:rsidR="00C735CE" w:rsidRPr="00F969DA" w:rsidRDefault="00C735CE" w:rsidP="00EE4A4E">
      <w:pPr>
        <w:spacing w:after="0"/>
        <w:jc w:val="both"/>
        <w:rPr>
          <w:rFonts w:ascii="Times New Roman" w:hAnsi="Times New Roman"/>
          <w:sz w:val="28"/>
          <w:szCs w:val="28"/>
        </w:rPr>
      </w:pPr>
      <w:r w:rsidRPr="00F969DA">
        <w:rPr>
          <w:rFonts w:ascii="Times New Roman" w:hAnsi="Times New Roman"/>
          <w:sz w:val="28"/>
          <w:szCs w:val="28"/>
        </w:rPr>
        <w:tab/>
      </w:r>
      <w:r w:rsidRPr="00F969DA">
        <w:rPr>
          <w:rFonts w:ascii="Times New Roman" w:hAnsi="Times New Roman"/>
          <w:sz w:val="28"/>
          <w:szCs w:val="28"/>
        </w:rPr>
        <w:tab/>
      </w:r>
      <w:r w:rsidRPr="00F969DA">
        <w:rPr>
          <w:rFonts w:ascii="Times New Roman" w:hAnsi="Times New Roman"/>
          <w:sz w:val="28"/>
          <w:szCs w:val="28"/>
        </w:rPr>
        <w:tab/>
      </w:r>
      <w:r w:rsidRPr="00F969DA">
        <w:rPr>
          <w:rFonts w:ascii="Times New Roman" w:hAnsi="Times New Roman"/>
          <w:sz w:val="28"/>
          <w:szCs w:val="28"/>
        </w:rPr>
        <w:tab/>
      </w:r>
      <w:r w:rsidRPr="00F969DA">
        <w:rPr>
          <w:rFonts w:ascii="Times New Roman" w:hAnsi="Times New Roman"/>
          <w:sz w:val="28"/>
          <w:szCs w:val="28"/>
        </w:rPr>
        <w:tab/>
      </w:r>
      <w:r w:rsidRPr="00F969DA">
        <w:rPr>
          <w:rFonts w:ascii="Times New Roman" w:hAnsi="Times New Roman"/>
          <w:sz w:val="28"/>
          <w:szCs w:val="28"/>
        </w:rPr>
        <w:tab/>
      </w:r>
      <w:r w:rsidRPr="00F969DA">
        <w:rPr>
          <w:rFonts w:ascii="Times New Roman" w:hAnsi="Times New Roman"/>
          <w:sz w:val="28"/>
          <w:szCs w:val="28"/>
        </w:rPr>
        <w:tab/>
      </w:r>
    </w:p>
    <w:p w:rsidR="00C735CE" w:rsidRPr="00F969DA" w:rsidRDefault="00C735CE" w:rsidP="00EE4A4E">
      <w:pPr>
        <w:spacing w:after="0"/>
        <w:jc w:val="both"/>
        <w:rPr>
          <w:rFonts w:ascii="Times New Roman" w:hAnsi="Times New Roman"/>
          <w:sz w:val="28"/>
          <w:szCs w:val="28"/>
        </w:rPr>
      </w:pPr>
      <w:r w:rsidRPr="00F969DA">
        <w:rPr>
          <w:rFonts w:ascii="Times New Roman" w:hAnsi="Times New Roman"/>
          <w:sz w:val="28"/>
          <w:szCs w:val="28"/>
        </w:rPr>
        <w:t xml:space="preserve">           </w:t>
      </w:r>
    </w:p>
    <w:p w:rsidR="00C735CE" w:rsidRPr="00F969DA" w:rsidRDefault="00C735CE" w:rsidP="00EE4A4E">
      <w:pPr>
        <w:spacing w:after="0"/>
        <w:jc w:val="both"/>
        <w:rPr>
          <w:rFonts w:ascii="Times New Roman" w:hAnsi="Times New Roman"/>
          <w:sz w:val="28"/>
          <w:szCs w:val="28"/>
        </w:rPr>
      </w:pPr>
    </w:p>
    <w:sectPr w:rsidR="00C735CE" w:rsidRPr="00F969DA" w:rsidSect="00364036">
      <w:headerReference w:type="even" r:id="rId7"/>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5CE" w:rsidRDefault="00C735CE">
      <w:r>
        <w:separator/>
      </w:r>
    </w:p>
  </w:endnote>
  <w:endnote w:type="continuationSeparator" w:id="0">
    <w:p w:rsidR="00C735CE" w:rsidRDefault="00C73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5CE" w:rsidRDefault="00C735CE">
      <w:r>
        <w:separator/>
      </w:r>
    </w:p>
  </w:footnote>
  <w:footnote w:type="continuationSeparator" w:id="0">
    <w:p w:rsidR="00C735CE" w:rsidRDefault="00C73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CE" w:rsidRDefault="00C735CE" w:rsidP="00313F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35CE" w:rsidRDefault="00C735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CE" w:rsidRDefault="00C735CE" w:rsidP="00313F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735CE" w:rsidRDefault="00C735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77106"/>
    <w:multiLevelType w:val="hybridMultilevel"/>
    <w:tmpl w:val="7BAAC9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1A7"/>
    <w:rsid w:val="0005788B"/>
    <w:rsid w:val="0006733A"/>
    <w:rsid w:val="000971EC"/>
    <w:rsid w:val="000B2A91"/>
    <w:rsid w:val="000B7ED7"/>
    <w:rsid w:val="000C0D33"/>
    <w:rsid w:val="00102561"/>
    <w:rsid w:val="00103074"/>
    <w:rsid w:val="001C03FA"/>
    <w:rsid w:val="001D402C"/>
    <w:rsid w:val="001E56D4"/>
    <w:rsid w:val="002364A4"/>
    <w:rsid w:val="00246792"/>
    <w:rsid w:val="00284011"/>
    <w:rsid w:val="002E6011"/>
    <w:rsid w:val="00313FC3"/>
    <w:rsid w:val="00336C81"/>
    <w:rsid w:val="00351081"/>
    <w:rsid w:val="00354B10"/>
    <w:rsid w:val="00364036"/>
    <w:rsid w:val="00387E29"/>
    <w:rsid w:val="003A5500"/>
    <w:rsid w:val="003D1B26"/>
    <w:rsid w:val="003F225F"/>
    <w:rsid w:val="004163C8"/>
    <w:rsid w:val="00423E99"/>
    <w:rsid w:val="00431F8F"/>
    <w:rsid w:val="0047723B"/>
    <w:rsid w:val="004A4388"/>
    <w:rsid w:val="0050370F"/>
    <w:rsid w:val="005523BB"/>
    <w:rsid w:val="00586793"/>
    <w:rsid w:val="005B681B"/>
    <w:rsid w:val="00605625"/>
    <w:rsid w:val="00625CEE"/>
    <w:rsid w:val="0065213D"/>
    <w:rsid w:val="006E6FCA"/>
    <w:rsid w:val="00724407"/>
    <w:rsid w:val="007A6402"/>
    <w:rsid w:val="007C1A14"/>
    <w:rsid w:val="007E77AD"/>
    <w:rsid w:val="00824AB2"/>
    <w:rsid w:val="00847F66"/>
    <w:rsid w:val="0088182A"/>
    <w:rsid w:val="008972BF"/>
    <w:rsid w:val="00961442"/>
    <w:rsid w:val="00970078"/>
    <w:rsid w:val="00972D6A"/>
    <w:rsid w:val="009A5363"/>
    <w:rsid w:val="009B08F9"/>
    <w:rsid w:val="009F2B01"/>
    <w:rsid w:val="00A20885"/>
    <w:rsid w:val="00A45D7A"/>
    <w:rsid w:val="00A95F3B"/>
    <w:rsid w:val="00B14900"/>
    <w:rsid w:val="00B25D7D"/>
    <w:rsid w:val="00B67E94"/>
    <w:rsid w:val="00B86690"/>
    <w:rsid w:val="00B90839"/>
    <w:rsid w:val="00BD69B8"/>
    <w:rsid w:val="00C01C7F"/>
    <w:rsid w:val="00C07F02"/>
    <w:rsid w:val="00C1284E"/>
    <w:rsid w:val="00C30766"/>
    <w:rsid w:val="00C735CE"/>
    <w:rsid w:val="00CA01A7"/>
    <w:rsid w:val="00CD33B1"/>
    <w:rsid w:val="00D62839"/>
    <w:rsid w:val="00DC7391"/>
    <w:rsid w:val="00E30131"/>
    <w:rsid w:val="00E7290B"/>
    <w:rsid w:val="00E96CC5"/>
    <w:rsid w:val="00E97220"/>
    <w:rsid w:val="00EB624B"/>
    <w:rsid w:val="00EE4A4E"/>
    <w:rsid w:val="00F9216D"/>
    <w:rsid w:val="00F969DA"/>
    <w:rsid w:val="00FC4F93"/>
    <w:rsid w:val="00FC5B24"/>
    <w:rsid w:val="00FF15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D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исьмо"/>
    <w:basedOn w:val="Normal"/>
    <w:uiPriority w:val="99"/>
    <w:rsid w:val="00CA01A7"/>
    <w:pPr>
      <w:autoSpaceDE w:val="0"/>
      <w:autoSpaceDN w:val="0"/>
      <w:spacing w:after="0" w:line="320" w:lineRule="exact"/>
      <w:ind w:firstLine="720"/>
      <w:jc w:val="both"/>
    </w:pPr>
    <w:rPr>
      <w:rFonts w:ascii="Times New Roman" w:hAnsi="Times New Roman"/>
      <w:sz w:val="28"/>
      <w:szCs w:val="28"/>
    </w:rPr>
  </w:style>
  <w:style w:type="paragraph" w:styleId="NoSpacing">
    <w:name w:val="No Spacing"/>
    <w:uiPriority w:val="99"/>
    <w:qFormat/>
    <w:rsid w:val="00387E29"/>
  </w:style>
  <w:style w:type="paragraph" w:styleId="BalloonText">
    <w:name w:val="Balloon Text"/>
    <w:basedOn w:val="Normal"/>
    <w:link w:val="BalloonTextChar"/>
    <w:uiPriority w:val="99"/>
    <w:semiHidden/>
    <w:rsid w:val="00067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33A"/>
    <w:rPr>
      <w:rFonts w:ascii="Tahoma" w:hAnsi="Tahoma" w:cs="Tahoma"/>
      <w:sz w:val="16"/>
      <w:szCs w:val="16"/>
    </w:rPr>
  </w:style>
  <w:style w:type="paragraph" w:styleId="Header">
    <w:name w:val="header"/>
    <w:basedOn w:val="Normal"/>
    <w:link w:val="HeaderChar"/>
    <w:uiPriority w:val="99"/>
    <w:rsid w:val="00364036"/>
    <w:pPr>
      <w:tabs>
        <w:tab w:val="center" w:pos="4677"/>
        <w:tab w:val="right" w:pos="9355"/>
      </w:tabs>
    </w:pPr>
  </w:style>
  <w:style w:type="character" w:customStyle="1" w:styleId="HeaderChar">
    <w:name w:val="Header Char"/>
    <w:basedOn w:val="DefaultParagraphFont"/>
    <w:link w:val="Header"/>
    <w:uiPriority w:val="99"/>
    <w:semiHidden/>
    <w:locked/>
    <w:rsid w:val="000B2A91"/>
    <w:rPr>
      <w:rFonts w:cs="Times New Roman"/>
    </w:rPr>
  </w:style>
  <w:style w:type="character" w:styleId="PageNumber">
    <w:name w:val="page number"/>
    <w:basedOn w:val="DefaultParagraphFont"/>
    <w:uiPriority w:val="99"/>
    <w:rsid w:val="00364036"/>
    <w:rPr>
      <w:rFonts w:cs="Times New Roman"/>
    </w:rPr>
  </w:style>
  <w:style w:type="table" w:styleId="TableGrid">
    <w:name w:val="Table Grid"/>
    <w:basedOn w:val="TableNormal"/>
    <w:uiPriority w:val="99"/>
    <w:locked/>
    <w:rsid w:val="00E7290B"/>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1E56D4"/>
    <w:pPr>
      <w:widowControl w:val="0"/>
      <w:autoSpaceDE w:val="0"/>
      <w:autoSpaceDN w:val="0"/>
    </w:pPr>
  </w:style>
  <w:style w:type="character" w:customStyle="1" w:styleId="ConsPlusNormal0">
    <w:name w:val="ConsPlusNormal Знак"/>
    <w:link w:val="ConsPlusNormal"/>
    <w:uiPriority w:val="99"/>
    <w:locked/>
    <w:rsid w:val="001E56D4"/>
    <w:rPr>
      <w:rFonts w:ascii="Calibri" w:hAnsi="Calibri"/>
      <w:sz w:val="22"/>
      <w:lang w:val="ru-RU" w:eastAsia="ru-RU"/>
    </w:rPr>
  </w:style>
</w:styles>
</file>

<file path=word/webSettings.xml><?xml version="1.0" encoding="utf-8"?>
<w:webSettings xmlns:r="http://schemas.openxmlformats.org/officeDocument/2006/relationships" xmlns:w="http://schemas.openxmlformats.org/wordprocessingml/2006/main">
  <w:divs>
    <w:div w:id="1277177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8</Pages>
  <Words>2004</Words>
  <Characters>11429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Org4</cp:lastModifiedBy>
  <cp:revision>9</cp:revision>
  <cp:lastPrinted>2019-04-29T05:17:00Z</cp:lastPrinted>
  <dcterms:created xsi:type="dcterms:W3CDTF">2019-04-26T05:20:00Z</dcterms:created>
  <dcterms:modified xsi:type="dcterms:W3CDTF">2019-04-29T06:11:00Z</dcterms:modified>
</cp:coreProperties>
</file>