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77" w:rsidRPr="00394AEA" w:rsidRDefault="00276A77" w:rsidP="00394A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4A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6A77" w:rsidRPr="00394AEA" w:rsidRDefault="00276A77" w:rsidP="00394A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4AE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76A77" w:rsidRPr="00394AEA" w:rsidRDefault="00276A77" w:rsidP="00394A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6A77" w:rsidRPr="00394AEA" w:rsidRDefault="00276A77" w:rsidP="00394A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4A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A77" w:rsidRPr="00394AEA" w:rsidRDefault="00276A77" w:rsidP="00394A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76A77" w:rsidRPr="00394AEA" w:rsidRDefault="00276A77" w:rsidP="00394AE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29.04.2019    № 239</w:t>
      </w:r>
    </w:p>
    <w:p w:rsidR="00276A77" w:rsidRPr="00394AEA" w:rsidRDefault="00276A77" w:rsidP="00394AE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94AEA">
        <w:rPr>
          <w:rFonts w:ascii="Times New Roman" w:hAnsi="Times New Roman" w:cs="Times New Roman"/>
          <w:sz w:val="28"/>
          <w:szCs w:val="28"/>
        </w:rPr>
        <w:t>п. Чегдомын</w:t>
      </w:r>
    </w:p>
    <w:p w:rsidR="00276A77" w:rsidRDefault="00276A77" w:rsidP="00394AEA">
      <w:pPr>
        <w:spacing w:line="240" w:lineRule="exact"/>
        <w:jc w:val="both"/>
        <w:rPr>
          <w:bCs/>
        </w:rPr>
      </w:pPr>
    </w:p>
    <w:p w:rsidR="00276A77" w:rsidRDefault="00276A77" w:rsidP="006F51F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76A77" w:rsidRDefault="00276A77" w:rsidP="005836FF">
      <w:pPr>
        <w:widowControl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 Верхнебуреинского муниципального района Хабаровского края </w:t>
      </w:r>
      <w:bookmarkStart w:id="0" w:name="_GoBack"/>
      <w:bookmarkEnd w:id="0"/>
      <w:r>
        <w:rPr>
          <w:sz w:val="28"/>
          <w:szCs w:val="28"/>
        </w:rPr>
        <w:t>от 11.10.2013 № 973 «Об  утверждении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годы».</w:t>
      </w:r>
    </w:p>
    <w:p w:rsidR="00276A77" w:rsidRDefault="00276A77" w:rsidP="005836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6A77" w:rsidRPr="00860D30" w:rsidRDefault="00276A77" w:rsidP="005836FF">
      <w:pPr>
        <w:widowControl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Pr="00860D3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Верхнебуреинского муниципального района Хабаровского края, решением Собрания депутатов от 28.11.2018 № 21 «О районном бюджете на 2019 год и плановый период 2020 и 2021 годов», в целях оказания финансовой помощи Чекундинскому сельскому поселению Верхнебуреинского муниципального района Хабаровского края для покрытия расходов на проектные работы по строительству кладбища в Чекундинском сельском поселении Верхнебуреинского муниципального района Хабаровского края, </w:t>
      </w:r>
      <w:r w:rsidRPr="00860D30">
        <w:rPr>
          <w:sz w:val="28"/>
          <w:szCs w:val="28"/>
        </w:rPr>
        <w:t xml:space="preserve"> администрация района</w:t>
      </w:r>
    </w:p>
    <w:p w:rsidR="00276A77" w:rsidRPr="005D2B06" w:rsidRDefault="00276A77" w:rsidP="005836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D2B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A77" w:rsidRPr="005D2B06" w:rsidRDefault="00276A77" w:rsidP="005D2B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5D2B06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Pr="005D2B06">
        <w:rPr>
          <w:rFonts w:ascii="Times New Roman" w:hAnsi="Times New Roman" w:cs="Times New Roman"/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</w:t>
      </w:r>
      <w:r w:rsidRPr="005D2B06">
        <w:rPr>
          <w:rFonts w:ascii="Times New Roman" w:hAnsi="Times New Roman" w:cs="Times New Roman"/>
          <w:sz w:val="28"/>
          <w:szCs w:val="28"/>
        </w:rPr>
        <w:t>2014-2021 годы</w:t>
      </w:r>
      <w:r w:rsidRPr="005D2B0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изложив ее </w:t>
      </w:r>
      <w:r w:rsidRPr="005D2B06">
        <w:rPr>
          <w:rFonts w:ascii="Times New Roman" w:hAnsi="Times New Roman" w:cs="Times New Roman"/>
          <w:sz w:val="28"/>
          <w:szCs w:val="28"/>
        </w:rPr>
        <w:t>в новой редакции, согласно приложению к настоящему постановлению.</w:t>
      </w:r>
    </w:p>
    <w:p w:rsidR="00276A77" w:rsidRDefault="00276A77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 xml:space="preserve">   2. Контроль за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Верхнебуреинского муниципального района Крупевского А.Ю.</w:t>
      </w:r>
    </w:p>
    <w:p w:rsidR="00276A77" w:rsidRDefault="00276A77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постановление вступает в силу со дня его официального опубликования (обнародования).</w:t>
      </w:r>
    </w:p>
    <w:p w:rsidR="00276A77" w:rsidRDefault="00276A77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5836FF">
      <w:pPr>
        <w:widowControl w:val="0"/>
        <w:ind w:right="-108"/>
        <w:rPr>
          <w:sz w:val="28"/>
          <w:szCs w:val="28"/>
        </w:rPr>
      </w:pPr>
    </w:p>
    <w:p w:rsidR="00276A77" w:rsidRDefault="00276A77" w:rsidP="006734DD">
      <w:pPr>
        <w:widowControl w:val="0"/>
        <w:ind w:right="-108"/>
        <w:rPr>
          <w:sz w:val="28"/>
          <w:szCs w:val="28"/>
        </w:rPr>
      </w:pPr>
    </w:p>
    <w:p w:rsidR="00276A77" w:rsidRDefault="00276A77" w:rsidP="006734DD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А.М. Маслов</w:t>
      </w:r>
    </w:p>
    <w:p w:rsidR="00276A77" w:rsidRDefault="00276A77" w:rsidP="006734DD">
      <w:pPr>
        <w:widowControl w:val="0"/>
        <w:ind w:right="-108"/>
        <w:rPr>
          <w:sz w:val="28"/>
          <w:szCs w:val="28"/>
        </w:rPr>
      </w:pPr>
    </w:p>
    <w:p w:rsidR="00276A77" w:rsidRDefault="00276A7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276A77" w:rsidRDefault="00276A77" w:rsidP="006734DD">
      <w:pPr>
        <w:widowControl w:val="0"/>
        <w:spacing w:line="240" w:lineRule="exact"/>
        <w:ind w:right="-108"/>
        <w:rPr>
          <w:sz w:val="28"/>
          <w:szCs w:val="28"/>
        </w:rPr>
      </w:pPr>
    </w:p>
    <w:p w:rsidR="00276A77" w:rsidRDefault="00276A7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276A77" w:rsidRDefault="00276A7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276A77" w:rsidRDefault="00276A7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276A77" w:rsidTr="004F25F9">
        <w:tc>
          <w:tcPr>
            <w:tcW w:w="5508" w:type="dxa"/>
          </w:tcPr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F25F9">
              <w:rPr>
                <w:sz w:val="28"/>
                <w:szCs w:val="28"/>
              </w:rPr>
              <w:t xml:space="preserve">Приложение </w:t>
            </w:r>
          </w:p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F25F9">
              <w:rPr>
                <w:sz w:val="28"/>
                <w:szCs w:val="28"/>
              </w:rPr>
              <w:t>к постановлению</w:t>
            </w:r>
          </w:p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F25F9">
              <w:rPr>
                <w:sz w:val="28"/>
                <w:szCs w:val="28"/>
              </w:rPr>
              <w:t>администрации района</w:t>
            </w:r>
          </w:p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29.04.2019  № 239</w:t>
            </w:r>
          </w:p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F25F9">
              <w:rPr>
                <w:sz w:val="28"/>
                <w:szCs w:val="28"/>
              </w:rPr>
              <w:t>«УТВЕРЖДЕНА</w:t>
            </w:r>
          </w:p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F25F9">
              <w:rPr>
                <w:sz w:val="28"/>
                <w:szCs w:val="28"/>
              </w:rPr>
              <w:t xml:space="preserve">постановлением </w:t>
            </w:r>
          </w:p>
          <w:p w:rsidR="00276A77" w:rsidRPr="004F25F9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F25F9">
              <w:rPr>
                <w:sz w:val="28"/>
                <w:szCs w:val="28"/>
              </w:rPr>
              <w:t>администрации района</w:t>
            </w:r>
          </w:p>
          <w:p w:rsidR="00276A77" w:rsidRPr="008847A7" w:rsidRDefault="00276A77" w:rsidP="004F25F9">
            <w:pPr>
              <w:widowControl w:val="0"/>
              <w:suppressAutoHyphens/>
              <w:spacing w:line="240" w:lineRule="exact"/>
              <w:ind w:right="-108"/>
              <w:jc w:val="center"/>
            </w:pPr>
            <w:r w:rsidRPr="004F25F9">
              <w:rPr>
                <w:sz w:val="28"/>
                <w:szCs w:val="28"/>
              </w:rPr>
              <w:t>от 11.10.2013  № 973</w:t>
            </w:r>
          </w:p>
        </w:tc>
      </w:tr>
    </w:tbl>
    <w:p w:rsidR="00276A77" w:rsidRDefault="00276A77" w:rsidP="008847A7">
      <w:pPr>
        <w:widowControl w:val="0"/>
        <w:spacing w:line="240" w:lineRule="exact"/>
        <w:ind w:right="-108"/>
        <w:rPr>
          <w:sz w:val="28"/>
          <w:szCs w:val="28"/>
        </w:rPr>
      </w:pPr>
    </w:p>
    <w:p w:rsidR="00276A77" w:rsidRDefault="00276A77" w:rsidP="00D21153">
      <w:pPr>
        <w:widowControl w:val="0"/>
        <w:spacing w:line="240" w:lineRule="exact"/>
        <w:ind w:right="-108"/>
        <w:rPr>
          <w:sz w:val="28"/>
          <w:szCs w:val="28"/>
        </w:rPr>
      </w:pPr>
    </w:p>
    <w:p w:rsidR="00276A77" w:rsidRDefault="00276A77" w:rsidP="00D21153">
      <w:pPr>
        <w:widowControl w:val="0"/>
        <w:spacing w:line="240" w:lineRule="exact"/>
        <w:ind w:right="-108"/>
        <w:rPr>
          <w:sz w:val="28"/>
          <w:szCs w:val="28"/>
        </w:rPr>
      </w:pPr>
    </w:p>
    <w:p w:rsidR="00276A77" w:rsidRDefault="00276A7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276A77" w:rsidRDefault="00276A7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276A77" w:rsidRDefault="00276A77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276A77" w:rsidRDefault="00276A77" w:rsidP="00EA34CA">
      <w:pPr>
        <w:widowControl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276A77" w:rsidRPr="00874BEC" w:rsidRDefault="00276A77" w:rsidP="00EA34CA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</w:t>
      </w:r>
      <w:r w:rsidRPr="002C19CB">
        <w:rPr>
          <w:bCs/>
          <w:sz w:val="28"/>
          <w:szCs w:val="28"/>
        </w:rPr>
        <w:t xml:space="preserve">ер пожарной безопасности поселка Шахтинский </w:t>
      </w:r>
      <w:r w:rsidRPr="002C19CB">
        <w:rPr>
          <w:sz w:val="28"/>
          <w:szCs w:val="28"/>
        </w:rPr>
        <w:t>на 2014-2021 годы</w:t>
      </w:r>
      <w:r w:rsidRPr="002C19CB">
        <w:rPr>
          <w:bCs/>
          <w:sz w:val="28"/>
          <w:szCs w:val="28"/>
        </w:rPr>
        <w:t>»</w:t>
      </w: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D21153">
      <w:pPr>
        <w:pStyle w:val="Con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6A77" w:rsidRPr="00EA34CA" w:rsidRDefault="00276A77" w:rsidP="003028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ПАСПОРТ</w:t>
      </w:r>
    </w:p>
    <w:p w:rsidR="00276A77" w:rsidRDefault="00276A77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76A77" w:rsidRDefault="00276A77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FA6D17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</w:t>
      </w:r>
      <w:r w:rsidRPr="00874BEC">
        <w:rPr>
          <w:sz w:val="28"/>
          <w:szCs w:val="28"/>
        </w:rPr>
        <w:t>на 2014-</w:t>
      </w:r>
      <w:r w:rsidRPr="002C19CB">
        <w:rPr>
          <w:sz w:val="28"/>
          <w:szCs w:val="28"/>
        </w:rPr>
        <w:t>2021</w:t>
      </w:r>
      <w:r w:rsidRPr="00874BEC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276A77" w:rsidRPr="00EA34CA" w:rsidRDefault="00276A77" w:rsidP="00FA6D17">
      <w:pPr>
        <w:widowControl w:val="0"/>
        <w:ind w:right="-108" w:firstLine="748"/>
        <w:jc w:val="center"/>
        <w:rPr>
          <w:sz w:val="28"/>
          <w:szCs w:val="28"/>
        </w:rPr>
      </w:pPr>
    </w:p>
    <w:p w:rsidR="00276A77" w:rsidRPr="008579A4" w:rsidRDefault="00276A7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5295"/>
      </w:tblGrid>
      <w:tr w:rsidR="00276A77" w:rsidRPr="00EB364F" w:rsidTr="0009334A">
        <w:tc>
          <w:tcPr>
            <w:tcW w:w="3936" w:type="dxa"/>
          </w:tcPr>
          <w:p w:rsidR="00276A77" w:rsidRPr="00EB364F" w:rsidRDefault="00276A77" w:rsidP="00BC43F3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Default="00276A7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68-ФЗ «О защите населения и территорий от чрезвычайных ситуаций природного и техногенного характера» Федеральный закон от 21.12.1994 № 69-ФЗ «О пожарной безопасности»</w:t>
            </w:r>
          </w:p>
          <w:p w:rsidR="00276A77" w:rsidRDefault="00276A7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77" w:rsidRPr="00EB364F" w:rsidRDefault="00276A7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77" w:rsidRPr="00EB364F" w:rsidTr="0009334A">
        <w:tc>
          <w:tcPr>
            <w:tcW w:w="3936" w:type="dxa"/>
          </w:tcPr>
          <w:p w:rsidR="00276A77" w:rsidRPr="00EB364F" w:rsidRDefault="00276A77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Default="00276A77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делам гражданской обороны, чрезвычайным ситуациям (сектор по делам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администрации Верхнебуреинского муниципального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76A77" w:rsidRDefault="00276A77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77" w:rsidRPr="00EB364F" w:rsidRDefault="00276A77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77" w:rsidRPr="00EB364F" w:rsidTr="0009334A">
        <w:tc>
          <w:tcPr>
            <w:tcW w:w="3936" w:type="dxa"/>
          </w:tcPr>
          <w:p w:rsidR="00276A77" w:rsidRPr="00EB364F" w:rsidRDefault="00276A77" w:rsidP="00363E2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Default="00276A77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муниципальных закупок, МКУ ЕДДС</w:t>
            </w:r>
          </w:p>
          <w:p w:rsidR="00276A77" w:rsidRDefault="00276A77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77" w:rsidRPr="00EB364F" w:rsidRDefault="00276A77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77" w:rsidRPr="00EB364F" w:rsidTr="004326F8">
        <w:trPr>
          <w:trHeight w:val="2060"/>
        </w:trPr>
        <w:tc>
          <w:tcPr>
            <w:tcW w:w="3936" w:type="dxa"/>
            <w:vAlign w:val="center"/>
          </w:tcPr>
          <w:p w:rsidR="00276A77" w:rsidRPr="00EB364F" w:rsidRDefault="00276A77" w:rsidP="0009334A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Default="00276A77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 программы – 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граждан от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характера,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A77" w:rsidRPr="00EB364F" w:rsidRDefault="00276A77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A77" w:rsidRPr="00EB364F" w:rsidTr="004326F8">
        <w:trPr>
          <w:trHeight w:val="5391"/>
        </w:trPr>
        <w:tc>
          <w:tcPr>
            <w:tcW w:w="3936" w:type="dxa"/>
          </w:tcPr>
          <w:p w:rsidR="00276A77" w:rsidRDefault="00276A77" w:rsidP="00EB364F">
            <w:pPr>
              <w:pStyle w:val="Con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77" w:rsidRPr="00EB364F" w:rsidRDefault="00276A77" w:rsidP="0009334A">
            <w:pPr>
              <w:pStyle w:val="ConsNormal"/>
              <w:suppressAutoHyphens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Default="00276A77" w:rsidP="00B04BC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77" w:rsidRDefault="00276A77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276A77" w:rsidRDefault="00276A77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Дальнейшее пополнение резерва материальных ресурсов, проведение превентивных мероприятий, совершенствование оповещения и информирования.</w:t>
            </w:r>
          </w:p>
          <w:p w:rsidR="00276A77" w:rsidRDefault="00276A77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первичных мер пожарной безопасности п. Шахтинский.</w:t>
            </w:r>
          </w:p>
          <w:p w:rsidR="00276A77" w:rsidRDefault="00276A77" w:rsidP="004326F8">
            <w:pPr>
              <w:pStyle w:val="ConsNormal"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деятельности органа повседневного управления районного звена краевой подсистемы РСЧС</w:t>
            </w:r>
          </w:p>
        </w:tc>
      </w:tr>
      <w:tr w:rsidR="00276A77" w:rsidRPr="00EB364F" w:rsidTr="00A44D4B">
        <w:trPr>
          <w:trHeight w:val="853"/>
        </w:trPr>
        <w:tc>
          <w:tcPr>
            <w:tcW w:w="3936" w:type="dxa"/>
          </w:tcPr>
          <w:p w:rsidR="00276A77" w:rsidRDefault="00276A77" w:rsidP="00A44D4B">
            <w:pPr>
              <w:pStyle w:val="ConsNormal"/>
              <w:suppressAutoHyphens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подпрограмм, реализуемых в рамках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Default="00276A77" w:rsidP="00BC43F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не содержит подпрограмм</w:t>
            </w:r>
          </w:p>
        </w:tc>
      </w:tr>
      <w:tr w:rsidR="00276A77" w:rsidRPr="00EB364F" w:rsidTr="0009334A">
        <w:tc>
          <w:tcPr>
            <w:tcW w:w="3936" w:type="dxa"/>
          </w:tcPr>
          <w:p w:rsidR="00276A77" w:rsidRPr="00EB364F" w:rsidRDefault="00276A77" w:rsidP="00EB593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(измеряемые количественные показатели решения поставленных задач и хода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рограммы)</w:t>
            </w:r>
          </w:p>
        </w:tc>
        <w:tc>
          <w:tcPr>
            <w:tcW w:w="5295" w:type="dxa"/>
          </w:tcPr>
          <w:p w:rsidR="00276A77" w:rsidRPr="004B1761" w:rsidRDefault="00276A7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ресурсов для ликвидации чрезвычайных ситуаций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 в тыс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. рублей)</w:t>
            </w:r>
          </w:p>
          <w:p w:rsidR="00276A77" w:rsidRPr="004B1761" w:rsidRDefault="00276A77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развитии системы оповещения и информирования населения о   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опасностях (охват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оповещения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человек)</w:t>
            </w:r>
          </w:p>
          <w:p w:rsidR="00276A77" w:rsidRDefault="00276A77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 на водных объектах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  <w:p w:rsidR="00276A77" w:rsidRPr="00EB364F" w:rsidRDefault="00276A77" w:rsidP="005376C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бытовых и техногенных пожаров на территории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Шахтинский, выполнение комплекса мероприятий по защите п. Шахтинский от лесных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A77" w:rsidRPr="00EB364F" w:rsidTr="0009334A">
        <w:tc>
          <w:tcPr>
            <w:tcW w:w="3936" w:type="dxa"/>
          </w:tcPr>
          <w:p w:rsidR="00276A77" w:rsidRPr="00ED67B4" w:rsidRDefault="00276A77" w:rsidP="00ED67B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Pr="006943CD" w:rsidRDefault="00276A77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1. Количество погибших при чрезвычайных ситуациях,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уровню предыдущего года</w:t>
            </w: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 xml:space="preserve"> – ед. человек;</w:t>
            </w:r>
          </w:p>
          <w:p w:rsidR="00276A77" w:rsidRPr="006943CD" w:rsidRDefault="00276A77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2. Накопление материальных ресурсов для ликвидации чрезвычайных ситуаций - тысяч рублей;</w:t>
            </w:r>
          </w:p>
          <w:p w:rsidR="00276A77" w:rsidRPr="006943CD" w:rsidRDefault="00276A77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3. Охват системы оповещения и информирования населения о различных опасностях - тысяч человек;</w:t>
            </w:r>
          </w:p>
          <w:p w:rsidR="00276A77" w:rsidRDefault="00276A7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4. Количество бытовых и техногенных пожаров на территории п. Шахтинский – ед. случаев.</w:t>
            </w:r>
          </w:p>
        </w:tc>
      </w:tr>
      <w:tr w:rsidR="00276A77" w:rsidRPr="00EB364F" w:rsidTr="0009334A">
        <w:tc>
          <w:tcPr>
            <w:tcW w:w="3936" w:type="dxa"/>
          </w:tcPr>
          <w:p w:rsidR="00276A77" w:rsidRPr="0076637B" w:rsidRDefault="00276A77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95" w:type="dxa"/>
          </w:tcPr>
          <w:p w:rsidR="00276A77" w:rsidRPr="00C71181" w:rsidRDefault="00276A77" w:rsidP="006E09C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Настоящая муниципальная программа реализуется в течение 2014 - 20</w:t>
            </w:r>
            <w:r w:rsidRPr="006E09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и включает 1 этап.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276A77" w:rsidRPr="00C71181" w:rsidTr="0009334A">
        <w:tc>
          <w:tcPr>
            <w:tcW w:w="3936" w:type="dxa"/>
          </w:tcPr>
          <w:p w:rsidR="00276A77" w:rsidRPr="0076637B" w:rsidRDefault="00276A77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 и прогнозная (справочная) оценка расходов федерального бюджета, краевого бюджета, бюджета поселений, внебюджетных средств по годам реализации</w:t>
            </w:r>
          </w:p>
        </w:tc>
        <w:tc>
          <w:tcPr>
            <w:tcW w:w="5295" w:type="dxa"/>
          </w:tcPr>
          <w:p w:rsidR="00276A77" w:rsidRDefault="00276A77" w:rsidP="00043B6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муниципальной программы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осуществляе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за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 и краевого бюджета. 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785C63">
              <w:rPr>
                <w:bCs/>
                <w:iCs/>
                <w:sz w:val="28"/>
                <w:szCs w:val="28"/>
              </w:rPr>
              <w:t xml:space="preserve">общий объем финансирования Программы – </w:t>
            </w:r>
            <w:r w:rsidRPr="00D21153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3068,044</w:t>
            </w:r>
            <w:r w:rsidRPr="00D21153">
              <w:rPr>
                <w:bCs/>
                <w:iCs/>
                <w:sz w:val="28"/>
                <w:szCs w:val="28"/>
              </w:rPr>
              <w:t xml:space="preserve">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в том числе: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из краевого бюджета  - 0,000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2014 год –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2015 год –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2016 год –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2017 год –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2018 год –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2019 год –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2020 год – 0,000 тыс. рублей;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2021 год – 0,000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из районн</w:t>
            </w:r>
            <w:r>
              <w:rPr>
                <w:bCs/>
                <w:iCs/>
                <w:sz w:val="28"/>
                <w:szCs w:val="28"/>
              </w:rPr>
              <w:t>ого бюджета</w:t>
            </w:r>
            <w:r w:rsidRPr="00D21153">
              <w:rPr>
                <w:bCs/>
                <w:iCs/>
                <w:sz w:val="28"/>
                <w:szCs w:val="28"/>
              </w:rPr>
              <w:t xml:space="preserve"> - 2</w:t>
            </w:r>
            <w:r>
              <w:rPr>
                <w:bCs/>
                <w:iCs/>
                <w:sz w:val="28"/>
                <w:szCs w:val="28"/>
              </w:rPr>
              <w:t>3068,044</w:t>
            </w:r>
            <w:r w:rsidRPr="00D21153">
              <w:rPr>
                <w:bCs/>
                <w:iCs/>
                <w:sz w:val="28"/>
                <w:szCs w:val="28"/>
              </w:rPr>
              <w:t xml:space="preserve"> тыс. рублей,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276A77" w:rsidRPr="00D21153" w:rsidRDefault="00276A7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53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1634,644 тыс. руб.; </w:t>
            </w:r>
          </w:p>
          <w:p w:rsidR="00276A77" w:rsidRPr="00D21153" w:rsidRDefault="00276A7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53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1838,565 тыс. руб.; </w:t>
            </w:r>
          </w:p>
          <w:p w:rsidR="00276A77" w:rsidRPr="00D21153" w:rsidRDefault="00276A77" w:rsidP="00043B6C">
            <w:pPr>
              <w:ind w:firstLine="33"/>
              <w:jc w:val="both"/>
              <w:rPr>
                <w:sz w:val="28"/>
                <w:szCs w:val="28"/>
              </w:rPr>
            </w:pPr>
            <w:r w:rsidRPr="00D21153">
              <w:rPr>
                <w:sz w:val="28"/>
                <w:szCs w:val="28"/>
              </w:rPr>
              <w:t>2016 год – 1767,470 тыс. руб.;</w:t>
            </w:r>
          </w:p>
          <w:p w:rsidR="00276A77" w:rsidRPr="00D21153" w:rsidRDefault="00276A7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5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2150,261 тыс. руб.; </w:t>
            </w:r>
          </w:p>
          <w:p w:rsidR="00276A77" w:rsidRPr="00D21153" w:rsidRDefault="00276A77" w:rsidP="00043B6C">
            <w:pPr>
              <w:ind w:firstLine="33"/>
              <w:jc w:val="both"/>
              <w:rPr>
                <w:sz w:val="28"/>
                <w:szCs w:val="28"/>
              </w:rPr>
            </w:pPr>
            <w:r w:rsidRPr="00D2115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5447,104</w:t>
            </w:r>
            <w:r w:rsidRPr="00D21153">
              <w:rPr>
                <w:sz w:val="28"/>
                <w:szCs w:val="28"/>
              </w:rPr>
              <w:t xml:space="preserve"> тыс. руб.;</w:t>
            </w:r>
          </w:p>
          <w:p w:rsidR="00276A77" w:rsidRPr="00D21153" w:rsidRDefault="00276A7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53">
              <w:rPr>
                <w:rFonts w:ascii="Times New Roman" w:hAnsi="Times New Roman" w:cs="Times New Roman"/>
                <w:sz w:val="28"/>
                <w:szCs w:val="28"/>
              </w:rPr>
              <w:t>2019 год – 4810,000</w:t>
            </w:r>
            <w:r w:rsidRPr="00D21153">
              <w:rPr>
                <w:sz w:val="28"/>
                <w:szCs w:val="28"/>
              </w:rPr>
              <w:t xml:space="preserve"> </w:t>
            </w:r>
            <w:r w:rsidRPr="00D21153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276A77" w:rsidRPr="00D21153" w:rsidRDefault="00276A77" w:rsidP="00043B6C">
            <w:pPr>
              <w:shd w:val="clear" w:color="auto" w:fill="FFFFFF"/>
              <w:tabs>
                <w:tab w:val="left" w:pos="3944"/>
              </w:tabs>
              <w:ind w:right="67" w:firstLine="33"/>
              <w:jc w:val="both"/>
              <w:rPr>
                <w:sz w:val="28"/>
                <w:szCs w:val="28"/>
              </w:rPr>
            </w:pPr>
            <w:r w:rsidRPr="00D21153">
              <w:rPr>
                <w:sz w:val="28"/>
                <w:szCs w:val="28"/>
              </w:rPr>
              <w:t>2020 год – 2710,000 тыс. руб.</w:t>
            </w:r>
            <w:r w:rsidRPr="00D21153">
              <w:rPr>
                <w:sz w:val="28"/>
                <w:szCs w:val="28"/>
              </w:rPr>
              <w:tab/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D21153">
              <w:rPr>
                <w:sz w:val="28"/>
                <w:szCs w:val="28"/>
              </w:rPr>
              <w:t>2021 год – 2710,000 тыс. руб.</w:t>
            </w:r>
            <w:r w:rsidRPr="00D21153">
              <w:rPr>
                <w:bCs/>
                <w:iCs/>
                <w:sz w:val="28"/>
                <w:szCs w:val="28"/>
              </w:rPr>
              <w:t>,</w:t>
            </w:r>
          </w:p>
          <w:p w:rsidR="00276A77" w:rsidRPr="00D21153" w:rsidRDefault="00276A7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4413,300 тыс. рублей,</w:t>
            </w:r>
          </w:p>
          <w:p w:rsidR="00276A77" w:rsidRPr="00D2115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2014 год – 0,000 тыс. рублей,</w:t>
            </w:r>
          </w:p>
          <w:p w:rsidR="00276A77" w:rsidRPr="00D2115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2015 год – 0,000 тыс. рублей,</w:t>
            </w:r>
          </w:p>
          <w:p w:rsidR="00276A77" w:rsidRPr="00D2115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2016 год – 0,000 тыс. рублей,</w:t>
            </w:r>
          </w:p>
          <w:p w:rsidR="00276A77" w:rsidRPr="00D2115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2017 год – 0,000 тыс. рублей,</w:t>
            </w:r>
          </w:p>
          <w:p w:rsidR="00276A77" w:rsidRPr="00D2115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D21153">
              <w:rPr>
                <w:bCs/>
                <w:iCs/>
                <w:sz w:val="28"/>
                <w:szCs w:val="28"/>
              </w:rPr>
              <w:t>2018 год – 2413,300 тыс. рублей,</w:t>
            </w:r>
          </w:p>
          <w:p w:rsidR="00276A77" w:rsidRPr="00785C6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785C63">
              <w:rPr>
                <w:bCs/>
                <w:iCs/>
                <w:sz w:val="28"/>
                <w:szCs w:val="28"/>
              </w:rPr>
              <w:t xml:space="preserve">2019 год </w:t>
            </w:r>
            <w:r w:rsidRPr="00D21153">
              <w:rPr>
                <w:bCs/>
                <w:iCs/>
                <w:sz w:val="28"/>
                <w:szCs w:val="28"/>
              </w:rPr>
              <w:t>– 2000,000 тыс. рублей</w:t>
            </w:r>
            <w:r w:rsidRPr="00785C63">
              <w:rPr>
                <w:bCs/>
                <w:iCs/>
                <w:sz w:val="28"/>
                <w:szCs w:val="28"/>
              </w:rPr>
              <w:t>,</w:t>
            </w:r>
          </w:p>
          <w:p w:rsidR="00276A77" w:rsidRPr="00785C6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785C63">
              <w:rPr>
                <w:bCs/>
                <w:iCs/>
                <w:sz w:val="28"/>
                <w:szCs w:val="28"/>
              </w:rPr>
              <w:t>2020 год – 0,000 тыс. рублей;</w:t>
            </w:r>
          </w:p>
          <w:p w:rsidR="00276A77" w:rsidRPr="00785C63" w:rsidRDefault="00276A7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highlight w:val="yellow"/>
              </w:rPr>
            </w:pPr>
            <w:r w:rsidRPr="00785C63">
              <w:rPr>
                <w:bCs/>
                <w:iCs/>
                <w:sz w:val="28"/>
                <w:szCs w:val="28"/>
              </w:rPr>
              <w:t>2021 год – 0,000 тыс. рублей</w:t>
            </w:r>
          </w:p>
        </w:tc>
      </w:tr>
      <w:tr w:rsidR="00276A77" w:rsidRPr="00C71181" w:rsidTr="00DB57BC">
        <w:trPr>
          <w:trHeight w:val="4130"/>
        </w:trPr>
        <w:tc>
          <w:tcPr>
            <w:tcW w:w="3936" w:type="dxa"/>
          </w:tcPr>
          <w:p w:rsidR="00276A77" w:rsidRPr="00325736" w:rsidRDefault="00276A77" w:rsidP="00DB57BC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295" w:type="dxa"/>
          </w:tcPr>
          <w:p w:rsidR="00276A77" w:rsidRDefault="00276A77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276A77" w:rsidRDefault="00276A77" w:rsidP="00325736">
            <w:pPr>
              <w:pStyle w:val="ConsPlusCell"/>
              <w:numPr>
                <w:ilvl w:val="0"/>
                <w:numId w:val="10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A77" w:rsidRPr="00325736" w:rsidRDefault="00276A77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п. Шахтинский</w:t>
            </w:r>
          </w:p>
          <w:p w:rsidR="00276A77" w:rsidRPr="00325736" w:rsidRDefault="00276A77" w:rsidP="0032573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736">
              <w:rPr>
                <w:rFonts w:ascii="Times New Roman" w:hAnsi="Times New Roman" w:cs="Times New Roman"/>
                <w:sz w:val="28"/>
                <w:szCs w:val="28"/>
              </w:rPr>
              <w:t>Содержание МКУ ЕДДС.</w:t>
            </w:r>
          </w:p>
          <w:p w:rsidR="00276A77" w:rsidRDefault="00276A77" w:rsidP="00325736">
            <w:pPr>
              <w:pStyle w:val="ConsNormal"/>
              <w:widowControl/>
              <w:suppressAutoHyphens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A77" w:rsidRDefault="00276A7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Pr="002D7821" w:rsidRDefault="00276A7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8E">
        <w:rPr>
          <w:rFonts w:ascii="Times New Roman" w:hAnsi="Times New Roman" w:cs="Times New Roman"/>
          <w:sz w:val="28"/>
          <w:szCs w:val="28"/>
        </w:rPr>
        <w:t xml:space="preserve">1. </w:t>
      </w:r>
      <w:r w:rsidRPr="002D782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дел в области защиты населения и территорий от чрезвычайных ситуаций, состояния пожарной безопасности п. Шахтинский</w:t>
      </w:r>
    </w:p>
    <w:p w:rsidR="00276A77" w:rsidRPr="00E26B8E" w:rsidRDefault="00276A77" w:rsidP="00E26B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5E655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5E6554">
        <w:rPr>
          <w:sz w:val="28"/>
          <w:szCs w:val="28"/>
        </w:rPr>
        <w:t>1.</w:t>
      </w:r>
      <w:r>
        <w:rPr>
          <w:sz w:val="28"/>
          <w:szCs w:val="28"/>
        </w:rPr>
        <w:t xml:space="preserve">1. За период 2011-2013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последствий, от которых было израсходовано более 21 млн. рублей из краевого и районного бюджетов. Бюджеты городских и сельских поселений района, как правило, не имеют достаточных финансовых средств для ликвидации чрезвычайных ситуаций муниципального характера. Положение о </w:t>
      </w:r>
      <w:r w:rsidRPr="00B403F1">
        <w:rPr>
          <w:sz w:val="28"/>
          <w:szCs w:val="28"/>
        </w:rPr>
        <w:t xml:space="preserve">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</w:t>
      </w:r>
      <w:r>
        <w:rPr>
          <w:sz w:val="28"/>
          <w:szCs w:val="28"/>
        </w:rPr>
        <w:t xml:space="preserve"> муниципального </w:t>
      </w:r>
      <w:r w:rsidRPr="00B403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предусматривает возможность выделения финансовых средств поселениям на эти цели. Кроме этого расходными обязательствами муниципального района будут затраты на ликвидацию чрезвычайных ситуаций местного характера, произошедшие на объектах находящихся в собственности муниципального района.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заблаговременно. Мероприятия, проводимые для этих целей,  будут финансироваться из районного, краевого бюджетов и из иных источников.</w:t>
      </w:r>
    </w:p>
    <w:p w:rsidR="00276A77" w:rsidRPr="005807D4" w:rsidRDefault="00276A77" w:rsidP="005807D4">
      <w:pPr>
        <w:ind w:firstLine="709"/>
        <w:jc w:val="both"/>
        <w:rPr>
          <w:sz w:val="28"/>
          <w:szCs w:val="28"/>
        </w:rPr>
      </w:pPr>
      <w:r w:rsidRPr="005807D4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характера» (ст. 11, п. 2) обязывает органы местного самоуправления создавать резервы финансовых и материальных ресурсов для ликвидации чрезвычайных ситуаций. В период 2007 -</w:t>
      </w:r>
      <w:r>
        <w:rPr>
          <w:sz w:val="28"/>
          <w:szCs w:val="28"/>
        </w:rPr>
        <w:t xml:space="preserve"> </w:t>
      </w:r>
      <w:r w:rsidRPr="005807D4">
        <w:rPr>
          <w:sz w:val="28"/>
          <w:szCs w:val="28"/>
        </w:rPr>
        <w:t xml:space="preserve">2013 годы в Порядке, утвержденном постановлением администрации района от 03.08.2010 № 69 </w:t>
      </w:r>
      <w:r>
        <w:rPr>
          <w:sz w:val="28"/>
          <w:szCs w:val="28"/>
        </w:rPr>
        <w:t>«</w:t>
      </w:r>
      <w:r w:rsidRPr="005807D4">
        <w:rPr>
          <w:sz w:val="28"/>
          <w:szCs w:val="28"/>
        </w:rPr>
        <w:t>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</w:t>
      </w:r>
      <w:r>
        <w:rPr>
          <w:sz w:val="28"/>
          <w:szCs w:val="28"/>
        </w:rPr>
        <w:t>» создан районный резерв объемом 1,3 млн. рублей. В настоящее время стоит задача его пополнения и расширения номенклатуры.</w:t>
      </w:r>
    </w:p>
    <w:p w:rsidR="00276A77" w:rsidRDefault="00276A77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43BE4">
        <w:rPr>
          <w:sz w:val="28"/>
          <w:szCs w:val="28"/>
        </w:rPr>
        <w:t xml:space="preserve"> </w:t>
      </w:r>
      <w:r w:rsidRPr="00FB0256">
        <w:rPr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 к полномочиям муниципального района отнесено обеспечение первичных мер пожарной безопасности населенных пунктов, расположенных на межселенной территории. Финансовое обеспечение первичных мер пожарной безопасности в таких поселках является расходным обязательством муниципального района.</w:t>
      </w:r>
    </w:p>
    <w:p w:rsidR="00276A77" w:rsidRPr="00FB0256" w:rsidRDefault="00276A77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Программы обеспечения первичных мер пожарной безопасности п. Шахтинский на 2011-2013 годы;</w:t>
      </w:r>
      <w:r w:rsidRPr="004355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района от 20.09.2011 № 716 «Об обеспечении пожарной безопасности на территории поселка Шахтинский» позволило решить отдельные проблемы в обеспечении первичных мер пожарной безопасности на территории поселка</w:t>
      </w:r>
      <w:r w:rsidRPr="00FB0256">
        <w:rPr>
          <w:sz w:val="28"/>
          <w:szCs w:val="28"/>
        </w:rPr>
        <w:t>.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удаленность частей государственной противопожарной службы.</w:t>
      </w:r>
      <w:r>
        <w:rPr>
          <w:sz w:val="28"/>
          <w:szCs w:val="28"/>
        </w:rPr>
        <w:t xml:space="preserve">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безопасности.</w:t>
      </w:r>
    </w:p>
    <w:p w:rsidR="00276A77" w:rsidRDefault="00276A77" w:rsidP="008A7240">
      <w:pPr>
        <w:autoSpaceDE w:val="0"/>
        <w:autoSpaceDN w:val="0"/>
        <w:adjustRightInd w:val="0"/>
        <w:ind w:firstLine="540"/>
        <w:jc w:val="both"/>
      </w:pPr>
      <w:r w:rsidRPr="00FB0256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определяет, что на муниципальном уровне создаются органы повседневного управления - единые дежурно-диспетчерские службы муниципальных образований. В </w:t>
      </w:r>
      <w:r>
        <w:rPr>
          <w:sz w:val="28"/>
        </w:rPr>
        <w:t>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 от 17.07.2007 № 68 муниципальное казённое учреждение «Единая дежурно-диспетчерская служба Верхнебуреинского района». Содержание учреждения полностью финансируется из районного бюджета.</w:t>
      </w:r>
      <w:r w:rsidRPr="007D3DB2">
        <w:t xml:space="preserve"> </w:t>
      </w:r>
      <w:hyperlink r:id="rId7" w:history="1">
        <w:r w:rsidRPr="007D3DB2">
          <w:rPr>
            <w:sz w:val="28"/>
            <w:szCs w:val="28"/>
          </w:rPr>
          <w:t>Указом</w:t>
        </w:r>
      </w:hyperlink>
      <w:r w:rsidRPr="007D3DB2">
        <w:rPr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7D3DB2">
          <w:rPr>
            <w:sz w:val="28"/>
            <w:szCs w:val="28"/>
          </w:rPr>
          <w:t>2010 г</w:t>
        </w:r>
      </w:smartTag>
      <w:r w:rsidRPr="007D3DB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7D3DB2">
        <w:rPr>
          <w:sz w:val="28"/>
          <w:szCs w:val="28"/>
        </w:rPr>
        <w:t xml:space="preserve"> 1632 "О совершенствовании системы обеспечения вызова экстренных оперативных служб на территории Российской Федерации" органам исполнительной власти субъектов Российской Федерации и органам местного самоуправления рекомендовано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образований, а также обеспечить разработку и принятие нормативных правовых актов, необходимых для создания, развития и организации эксплуатации системы обеспечения вызова экстренных оперативных служб по единому номеру "112"</w:t>
      </w:r>
      <w:r>
        <w:rPr>
          <w:sz w:val="28"/>
          <w:szCs w:val="28"/>
        </w:rPr>
        <w:t xml:space="preserve">. </w:t>
      </w:r>
    </w:p>
    <w:p w:rsidR="00276A77" w:rsidRDefault="00276A77" w:rsidP="00062244">
      <w:pPr>
        <w:pStyle w:val="ConsPlusNormal"/>
        <w:ind w:firstLine="540"/>
        <w:jc w:val="both"/>
      </w:pPr>
    </w:p>
    <w:p w:rsidR="00276A77" w:rsidRDefault="00276A77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2.</w:t>
      </w:r>
      <w:r w:rsidRPr="00E26B8E">
        <w:rPr>
          <w:rFonts w:ascii="Times New Roman" w:hAnsi="Times New Roman" w:cs="Times New Roman"/>
          <w:sz w:val="28"/>
          <w:szCs w:val="28"/>
        </w:rPr>
        <w:t xml:space="preserve"> </w:t>
      </w:r>
      <w:r w:rsidRPr="002D782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7" w:rsidRPr="00E26B8E" w:rsidRDefault="00276A77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Pr="00AF6CE3" w:rsidRDefault="00276A77" w:rsidP="00B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 муниципальной п</w:t>
      </w:r>
      <w:r w:rsidRPr="00EB364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6CE3">
        <w:rPr>
          <w:rFonts w:ascii="Times New Roman" w:hAnsi="Times New Roman" w:cs="Times New Roman"/>
          <w:sz w:val="28"/>
          <w:szCs w:val="28"/>
        </w:rPr>
        <w:t>повышение уровня защиты граждан от чрезвычайных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CE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 Для ее достижения выполняются следующие задачи:</w:t>
      </w:r>
    </w:p>
    <w:p w:rsidR="00276A77" w:rsidRDefault="00276A77" w:rsidP="008625A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276A77" w:rsidRDefault="00276A77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Дальнейшее пополнение резерва материальных ресурсов, проведение превентивных мероприятий, совершенствование систем оповещения и информирования населения об опасностях мирного и военного времени. </w:t>
      </w:r>
    </w:p>
    <w:p w:rsidR="00276A77" w:rsidRDefault="00276A77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п. Шахтинский.</w:t>
      </w:r>
    </w:p>
    <w:p w:rsidR="00276A77" w:rsidRDefault="00276A77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деятельности органа повседневного управления районного звена краевой подсистемы РСЧС.</w:t>
      </w:r>
    </w:p>
    <w:p w:rsidR="00276A77" w:rsidRDefault="00276A77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3. Ожидаемые результаты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показателей (индикаторов) муниципальной Программы</w:t>
      </w:r>
    </w:p>
    <w:p w:rsidR="00276A77" w:rsidRPr="002D7821" w:rsidRDefault="00276A7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Pr="004B1761" w:rsidRDefault="00276A77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объема</w:t>
      </w:r>
      <w:r w:rsidRPr="004B1761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чрезвычайных ситуаций (</w:t>
      </w:r>
      <w:r>
        <w:rPr>
          <w:rFonts w:ascii="Times New Roman" w:hAnsi="Times New Roman" w:cs="Times New Roman"/>
          <w:sz w:val="28"/>
          <w:szCs w:val="28"/>
        </w:rPr>
        <w:t>материальные ресурсы в тыс</w:t>
      </w:r>
      <w:r w:rsidRPr="004B1761">
        <w:rPr>
          <w:rFonts w:ascii="Times New Roman" w:hAnsi="Times New Roman" w:cs="Times New Roman"/>
          <w:sz w:val="28"/>
          <w:szCs w:val="28"/>
        </w:rPr>
        <w:t>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A77" w:rsidRPr="004B1761" w:rsidRDefault="00276A77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4B1761">
        <w:rPr>
          <w:rFonts w:ascii="Times New Roman" w:hAnsi="Times New Roman" w:cs="Times New Roman"/>
          <w:sz w:val="28"/>
          <w:szCs w:val="28"/>
        </w:rPr>
        <w:t>Участие в развитии системы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о </w:t>
      </w:r>
      <w:r w:rsidRPr="004B1761">
        <w:rPr>
          <w:rFonts w:ascii="Times New Roman" w:hAnsi="Times New Roman" w:cs="Times New Roman"/>
          <w:sz w:val="28"/>
          <w:szCs w:val="28"/>
        </w:rPr>
        <w:t>различных опасностях (охват</w:t>
      </w:r>
      <w:r>
        <w:rPr>
          <w:rFonts w:ascii="Times New Roman" w:hAnsi="Times New Roman" w:cs="Times New Roman"/>
          <w:sz w:val="28"/>
          <w:szCs w:val="28"/>
        </w:rPr>
        <w:t xml:space="preserve"> системой оповещения</w:t>
      </w:r>
      <w:r w:rsidRPr="004B1761">
        <w:rPr>
          <w:rFonts w:ascii="Times New Roman" w:hAnsi="Times New Roman" w:cs="Times New Roman"/>
          <w:sz w:val="28"/>
          <w:szCs w:val="28"/>
        </w:rPr>
        <w:t xml:space="preserve"> тыс.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A77" w:rsidRDefault="00276A7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1761">
        <w:rPr>
          <w:rFonts w:ascii="Times New Roman" w:hAnsi="Times New Roman" w:cs="Times New Roman"/>
          <w:sz w:val="28"/>
          <w:szCs w:val="28"/>
        </w:rPr>
        <w:t>Снижение количества гибели людей на водных объектах (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B1761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7" w:rsidRDefault="00276A7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1761">
        <w:rPr>
          <w:rFonts w:ascii="Times New Roman" w:hAnsi="Times New Roman" w:cs="Times New Roman"/>
          <w:sz w:val="28"/>
          <w:szCs w:val="28"/>
        </w:rPr>
        <w:t>Недопущение возникновения бытовых и техногенных пожаров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61">
        <w:rPr>
          <w:rFonts w:ascii="Times New Roman" w:hAnsi="Times New Roman" w:cs="Times New Roman"/>
          <w:sz w:val="28"/>
          <w:szCs w:val="28"/>
        </w:rPr>
        <w:t>Шахтинский, выполнение комплекса мероприятий по защите п. Шахтинский от лесных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A77" w:rsidRDefault="00276A7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A77" w:rsidRPr="00416A1D" w:rsidRDefault="00276A77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A1D"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</w:t>
      </w:r>
      <w:r w:rsidRPr="00416A1D">
        <w:rPr>
          <w:rFonts w:ascii="Times New Roman" w:hAnsi="Times New Roman" w:cs="Times New Roman"/>
          <w:i/>
          <w:sz w:val="28"/>
          <w:szCs w:val="28"/>
        </w:rPr>
        <w:t xml:space="preserve"> Программы.</w:t>
      </w:r>
    </w:p>
    <w:p w:rsidR="00276A77" w:rsidRPr="00D13F05" w:rsidRDefault="00276A77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77" w:rsidRPr="006943CD" w:rsidRDefault="00276A77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года</w:t>
      </w:r>
      <w:r w:rsidRPr="006943CD">
        <w:rPr>
          <w:rFonts w:ascii="Times New Roman" w:hAnsi="Times New Roman" w:cs="Times New Roman"/>
          <w:sz w:val="28"/>
          <w:szCs w:val="28"/>
        </w:rPr>
        <w:t xml:space="preserve"> – ед. человек;</w:t>
      </w:r>
    </w:p>
    <w:p w:rsidR="00276A77" w:rsidRPr="006943CD" w:rsidRDefault="00276A77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3CD">
        <w:rPr>
          <w:rFonts w:ascii="Times New Roman" w:hAnsi="Times New Roman" w:cs="Times New Roman"/>
          <w:sz w:val="28"/>
          <w:szCs w:val="28"/>
        </w:rPr>
        <w:t>. Накопление материальных ресурсов для ликвидации чрезвычайных ситуаций - тысяч рублей;</w:t>
      </w:r>
    </w:p>
    <w:p w:rsidR="00276A77" w:rsidRPr="006943CD" w:rsidRDefault="00276A77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3CD">
        <w:rPr>
          <w:rFonts w:ascii="Times New Roman" w:hAnsi="Times New Roman" w:cs="Times New Roman"/>
          <w:sz w:val="28"/>
          <w:szCs w:val="28"/>
        </w:rPr>
        <w:t>. Охват системы оповещения и информирования населения о различных опасностях - тысяч человек;</w:t>
      </w:r>
    </w:p>
    <w:p w:rsidR="00276A77" w:rsidRDefault="00276A7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бытовых и техногенных пожаров на территории п. Шахтинский – ед. случаев.</w:t>
      </w:r>
    </w:p>
    <w:p w:rsidR="00276A77" w:rsidRDefault="00276A7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Приложении № 1.</w:t>
      </w:r>
    </w:p>
    <w:p w:rsidR="00276A77" w:rsidRDefault="00276A77" w:rsidP="002E7B5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361A43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76A77" w:rsidRPr="00361A43" w:rsidRDefault="00276A77" w:rsidP="00361A43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276A77" w:rsidRPr="00CE7052" w:rsidRDefault="00276A77" w:rsidP="00361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52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программы </w:t>
      </w:r>
      <w:r w:rsidRPr="00CE7052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объектах,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обеспечения первичных мер пожарной </w:t>
      </w:r>
      <w:r>
        <w:rPr>
          <w:rFonts w:ascii="Times New Roman" w:hAnsi="Times New Roman" w:cs="Times New Roman"/>
          <w:bCs/>
          <w:sz w:val="28"/>
          <w:szCs w:val="28"/>
        </w:rPr>
        <w:t>безопасности поселка Шахтинский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sz w:val="28"/>
          <w:szCs w:val="28"/>
        </w:rPr>
        <w:t>на 2014-</w:t>
      </w:r>
      <w:r w:rsidRPr="00361A43">
        <w:rPr>
          <w:rFonts w:ascii="Times New Roman" w:hAnsi="Times New Roman" w:cs="Times New Roman"/>
          <w:sz w:val="28"/>
          <w:szCs w:val="28"/>
        </w:rPr>
        <w:t xml:space="preserve">2021 </w:t>
      </w:r>
      <w:r w:rsidRPr="00CE7052">
        <w:rPr>
          <w:rFonts w:ascii="Times New Roman" w:hAnsi="Times New Roman" w:cs="Times New Roman"/>
          <w:sz w:val="28"/>
          <w:szCs w:val="28"/>
        </w:rPr>
        <w:t>годы»,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</w:p>
    <w:tbl>
      <w:tblPr>
        <w:tblpPr w:leftFromText="180" w:rightFromText="180" w:vertAnchor="text" w:horzAnchor="margin" w:tblpY="335"/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363"/>
        <w:gridCol w:w="1797"/>
        <w:gridCol w:w="2039"/>
        <w:gridCol w:w="1683"/>
      </w:tblGrid>
      <w:tr w:rsidR="00276A77" w:rsidRPr="00A053E1" w:rsidTr="008259E7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Default="00276A7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  <w:p w:rsidR="00276A77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77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77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77" w:rsidRPr="00A053E1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соисполнители, участник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6A77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79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  <w:p w:rsidR="00276A77" w:rsidRPr="00A053E1" w:rsidRDefault="00276A77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8259E7" w:rsidRDefault="00276A77" w:rsidP="000072CC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</w:t>
            </w:r>
            <w:r w:rsidRPr="000072C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910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CA60B0" w:rsidRDefault="00276A77" w:rsidP="00490A99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A053E1" w:rsidRDefault="00276A77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77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  <w:p w:rsidR="00276A77" w:rsidRPr="00A053E1" w:rsidRDefault="00276A77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A053E1" w:rsidRDefault="00276A77" w:rsidP="00007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CA60B0" w:rsidRDefault="00276A77" w:rsidP="00490A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A053E1" w:rsidRDefault="00276A77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77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Default="00276A7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  <w:p w:rsidR="00276A77" w:rsidRDefault="00276A7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A77" w:rsidRPr="00A053E1" w:rsidRDefault="00276A7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0072C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CA60B0" w:rsidRDefault="00276A77" w:rsidP="00CA60B0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77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007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795CF7" w:rsidRDefault="00276A77" w:rsidP="00795CF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7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053E1" w:rsidRDefault="00276A7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A77" w:rsidRDefault="00276A77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366A20">
      <w:pPr>
        <w:pStyle w:val="ConsNormal"/>
        <w:widowControl/>
        <w:numPr>
          <w:ilvl w:val="0"/>
          <w:numId w:val="10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76A77" w:rsidRDefault="00276A77" w:rsidP="00366A20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910058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  <w:r w:rsidRPr="0076637B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6637B">
        <w:rPr>
          <w:rFonts w:ascii="Times New Roman" w:hAnsi="Times New Roman" w:cs="Times New Roman"/>
          <w:sz w:val="28"/>
          <w:szCs w:val="28"/>
        </w:rPr>
        <w:t>программа реализуется в течение 2014-202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637B">
        <w:rPr>
          <w:rFonts w:ascii="Times New Roman" w:hAnsi="Times New Roman" w:cs="Times New Roman"/>
          <w:sz w:val="28"/>
          <w:szCs w:val="28"/>
        </w:rPr>
        <w:t xml:space="preserve"> годов и включает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637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A77" w:rsidRDefault="00276A77" w:rsidP="00910058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A77" w:rsidRPr="0076637B" w:rsidRDefault="00276A77" w:rsidP="00910058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Pr="002D7821" w:rsidRDefault="00276A77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6. 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76A77" w:rsidRDefault="00276A7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реализацией муниципальной программы осуществляет глава Верхнебуреинского муниципального района. Непосредственным исполнителями являются:</w:t>
      </w:r>
    </w:p>
    <w:p w:rsidR="00276A77" w:rsidRDefault="00276A7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по делам ГО и ЧС;</w:t>
      </w:r>
    </w:p>
    <w:p w:rsidR="00276A77" w:rsidRDefault="00276A7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муниципальных закупок.</w:t>
      </w:r>
    </w:p>
    <w:p w:rsidR="00276A77" w:rsidRDefault="00276A77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 их финансирования.</w:t>
      </w:r>
      <w:r w:rsidRPr="001F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7" w:rsidRDefault="00276A77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муниципальных закупок участвует в организации работы по заключению муниципальных контрактов на выполнение мероприятий муниципальной Программы.</w:t>
      </w:r>
    </w:p>
    <w:p w:rsidR="00276A77" w:rsidRDefault="00276A77" w:rsidP="009E327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ежегодно уточня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40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целевые показатели и затраты по программным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F1404C">
        <w:rPr>
          <w:rFonts w:ascii="Times New Roman" w:hAnsi="Times New Roman" w:cs="Times New Roman"/>
          <w:sz w:val="28"/>
          <w:szCs w:val="28"/>
        </w:rPr>
        <w:t xml:space="preserve">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при необходимости корректир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 реализации муниципальной Программы,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программных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  <w:r w:rsidRPr="009E327D">
        <w:rPr>
          <w:sz w:val="28"/>
          <w:szCs w:val="28"/>
        </w:rPr>
        <w:t xml:space="preserve"> </w:t>
      </w:r>
    </w:p>
    <w:p w:rsidR="00276A77" w:rsidRPr="00776925" w:rsidRDefault="00276A77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>Годовой отчет о ходе реализации муниципальной программы формируется ответственным исполнителем совместно с соисполнителями до 15 марта года, следующего за отчетным, и направляется в отдел по экономике и работе с малым бизнесом.</w:t>
      </w:r>
    </w:p>
    <w:p w:rsidR="00276A77" w:rsidRPr="00776925" w:rsidRDefault="00276A77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 xml:space="preserve">В целях оперативного контроля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76925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осуществляют мониторинг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76925">
        <w:rPr>
          <w:rFonts w:ascii="Times New Roman" w:hAnsi="Times New Roman" w:cs="Times New Roman"/>
          <w:sz w:val="28"/>
          <w:szCs w:val="28"/>
        </w:rPr>
        <w:t>первое полугодие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4FAC">
        <w:rPr>
          <w:rFonts w:ascii="Times New Roman" w:hAnsi="Times New Roman" w:cs="Times New Roman"/>
          <w:sz w:val="28"/>
          <w:szCs w:val="28"/>
        </w:rPr>
        <w:t xml:space="preserve">в срок до 20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064FAC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>
        <w:rPr>
          <w:rFonts w:ascii="Times New Roman" w:hAnsi="Times New Roman" w:cs="Times New Roman"/>
          <w:sz w:val="28"/>
          <w:szCs w:val="28"/>
        </w:rPr>
        <w:t>отдел по экономике и работе с малым бизнесом</w:t>
      </w:r>
      <w:r w:rsidRPr="00064FAC">
        <w:rPr>
          <w:rFonts w:ascii="Times New Roman" w:hAnsi="Times New Roman" w:cs="Times New Roman"/>
          <w:sz w:val="28"/>
          <w:szCs w:val="28"/>
        </w:rPr>
        <w:t xml:space="preserve"> результаты мониторинга </w:t>
      </w:r>
      <w:r>
        <w:rPr>
          <w:rFonts w:ascii="Times New Roman" w:hAnsi="Times New Roman" w:cs="Times New Roman"/>
          <w:sz w:val="28"/>
          <w:szCs w:val="28"/>
        </w:rPr>
        <w:t>и пояс</w:t>
      </w:r>
      <w:r w:rsidRPr="00064FAC">
        <w:rPr>
          <w:rFonts w:ascii="Times New Roman" w:hAnsi="Times New Roman" w:cs="Times New Roman"/>
          <w:sz w:val="28"/>
          <w:szCs w:val="28"/>
        </w:rPr>
        <w:t xml:space="preserve">нительную записку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4FAC">
        <w:rPr>
          <w:rFonts w:ascii="Times New Roman" w:hAnsi="Times New Roman" w:cs="Times New Roman"/>
          <w:sz w:val="28"/>
          <w:szCs w:val="28"/>
        </w:rPr>
        <w:t xml:space="preserve"> программы за первое полугод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4FAC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776925">
        <w:rPr>
          <w:rFonts w:ascii="Times New Roman" w:hAnsi="Times New Roman" w:cs="Times New Roman"/>
          <w:sz w:val="28"/>
          <w:szCs w:val="28"/>
        </w:rPr>
        <w:t>.</w:t>
      </w:r>
    </w:p>
    <w:p w:rsidR="00276A77" w:rsidRDefault="00276A77" w:rsidP="00640D9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361A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7.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76A77" w:rsidRDefault="00276A77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Pr="00D21153" w:rsidRDefault="00276A77" w:rsidP="00785C6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бюджета, необходимый для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01496">
        <w:rPr>
          <w:rFonts w:ascii="Times New Roman" w:hAnsi="Times New Roman" w:cs="Times New Roman"/>
          <w:sz w:val="28"/>
          <w:szCs w:val="28"/>
        </w:rPr>
        <w:t>, составляет</w:t>
      </w:r>
      <w:r w:rsidRPr="00910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1A43">
        <w:rPr>
          <w:rFonts w:ascii="Times New Roman" w:hAnsi="Times New Roman" w:cs="Times New Roman"/>
          <w:sz w:val="28"/>
          <w:szCs w:val="28"/>
        </w:rPr>
        <w:t xml:space="preserve">на 2014 - 2021 годы </w:t>
      </w:r>
      <w:r w:rsidRPr="00D21153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3068,044</w:t>
      </w:r>
      <w:r w:rsidRPr="00D21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21153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D21153">
        <w:rPr>
          <w:rFonts w:ascii="Times New Roman" w:hAnsi="Times New Roman" w:cs="Times New Roman"/>
          <w:bCs/>
          <w:iCs/>
          <w:sz w:val="28"/>
          <w:szCs w:val="28"/>
        </w:rPr>
        <w:t>в том числе: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из краевого бюджета  - 0,000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ind w:firstLine="283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в том числе по годам: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2014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2015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2016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2017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2018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2019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2020 год – 0,000 тыс. рублей;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2021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из рай</w:t>
      </w:r>
      <w:r>
        <w:rPr>
          <w:bCs/>
          <w:iCs/>
          <w:sz w:val="28"/>
          <w:szCs w:val="28"/>
        </w:rPr>
        <w:t>онного бюджета</w:t>
      </w:r>
      <w:r w:rsidRPr="00D21153">
        <w:rPr>
          <w:bCs/>
          <w:iCs/>
          <w:sz w:val="28"/>
          <w:szCs w:val="28"/>
        </w:rPr>
        <w:t xml:space="preserve"> - 2</w:t>
      </w:r>
      <w:r>
        <w:rPr>
          <w:bCs/>
          <w:iCs/>
          <w:sz w:val="28"/>
          <w:szCs w:val="28"/>
        </w:rPr>
        <w:t>3068,044</w:t>
      </w:r>
      <w:r w:rsidRPr="00D21153">
        <w:rPr>
          <w:bCs/>
          <w:iCs/>
          <w:sz w:val="28"/>
          <w:szCs w:val="28"/>
        </w:rPr>
        <w:t xml:space="preserve">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ind w:firstLine="283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в том числе по годам:</w:t>
      </w:r>
    </w:p>
    <w:p w:rsidR="00276A77" w:rsidRPr="00D21153" w:rsidRDefault="00276A7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D21153">
        <w:rPr>
          <w:rFonts w:ascii="Times New Roman" w:hAnsi="Times New Roman" w:cs="Times New Roman"/>
          <w:sz w:val="28"/>
          <w:szCs w:val="28"/>
        </w:rPr>
        <w:t xml:space="preserve">2014 год – 1634,644 тыс. руб.; </w:t>
      </w:r>
    </w:p>
    <w:p w:rsidR="00276A77" w:rsidRPr="00D21153" w:rsidRDefault="00276A7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D21153">
        <w:rPr>
          <w:rFonts w:ascii="Times New Roman" w:hAnsi="Times New Roman" w:cs="Times New Roman"/>
          <w:sz w:val="28"/>
          <w:szCs w:val="28"/>
        </w:rPr>
        <w:t xml:space="preserve">2015 год – 1838,565 тыс. руб.; </w:t>
      </w:r>
    </w:p>
    <w:p w:rsidR="00276A77" w:rsidRPr="00D21153" w:rsidRDefault="00276A77" w:rsidP="00785C63">
      <w:pPr>
        <w:ind w:firstLine="33"/>
        <w:jc w:val="both"/>
        <w:rPr>
          <w:sz w:val="28"/>
          <w:szCs w:val="28"/>
        </w:rPr>
      </w:pPr>
      <w:r w:rsidRPr="00D21153">
        <w:rPr>
          <w:sz w:val="28"/>
          <w:szCs w:val="28"/>
        </w:rPr>
        <w:t>2016 год – 1767,470 тыс. руб.;</w:t>
      </w:r>
    </w:p>
    <w:p w:rsidR="00276A77" w:rsidRPr="00D21153" w:rsidRDefault="00276A7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D21153">
        <w:rPr>
          <w:rFonts w:ascii="Times New Roman" w:hAnsi="Times New Roman" w:cs="Times New Roman"/>
          <w:sz w:val="28"/>
          <w:szCs w:val="28"/>
        </w:rPr>
        <w:t xml:space="preserve">2017 год – 2150,261 тыс. руб.; </w:t>
      </w:r>
    </w:p>
    <w:p w:rsidR="00276A77" w:rsidRPr="00D21153" w:rsidRDefault="00276A77" w:rsidP="00785C63">
      <w:pPr>
        <w:ind w:firstLine="33"/>
        <w:jc w:val="both"/>
        <w:rPr>
          <w:sz w:val="28"/>
          <w:szCs w:val="28"/>
        </w:rPr>
      </w:pPr>
      <w:r w:rsidRPr="00D21153">
        <w:rPr>
          <w:sz w:val="28"/>
          <w:szCs w:val="28"/>
        </w:rPr>
        <w:t>2018 год – 5</w:t>
      </w:r>
      <w:r>
        <w:rPr>
          <w:sz w:val="28"/>
          <w:szCs w:val="28"/>
        </w:rPr>
        <w:t>447,104</w:t>
      </w:r>
      <w:r w:rsidRPr="00D21153">
        <w:rPr>
          <w:sz w:val="28"/>
          <w:szCs w:val="28"/>
        </w:rPr>
        <w:t xml:space="preserve"> тыс. руб.;</w:t>
      </w:r>
    </w:p>
    <w:p w:rsidR="00276A77" w:rsidRPr="00D21153" w:rsidRDefault="00276A7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D21153">
        <w:rPr>
          <w:rFonts w:ascii="Times New Roman" w:hAnsi="Times New Roman" w:cs="Times New Roman"/>
          <w:sz w:val="28"/>
          <w:szCs w:val="28"/>
        </w:rPr>
        <w:t>2019 год – 4810,000</w:t>
      </w:r>
      <w:r w:rsidRPr="00D21153">
        <w:rPr>
          <w:sz w:val="28"/>
          <w:szCs w:val="28"/>
        </w:rPr>
        <w:t xml:space="preserve"> </w:t>
      </w:r>
      <w:r w:rsidRPr="00D21153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276A77" w:rsidRPr="00D21153" w:rsidRDefault="00276A77" w:rsidP="00785C63">
      <w:pPr>
        <w:shd w:val="clear" w:color="auto" w:fill="FFFFFF"/>
        <w:tabs>
          <w:tab w:val="left" w:pos="3944"/>
        </w:tabs>
        <w:ind w:right="67" w:firstLine="33"/>
        <w:jc w:val="both"/>
        <w:rPr>
          <w:sz w:val="28"/>
          <w:szCs w:val="28"/>
        </w:rPr>
      </w:pPr>
      <w:r w:rsidRPr="00D21153">
        <w:rPr>
          <w:sz w:val="28"/>
          <w:szCs w:val="28"/>
        </w:rPr>
        <w:t>2020 год – 2710,000 тыс. руб.</w:t>
      </w:r>
      <w:r w:rsidRPr="00D21153">
        <w:rPr>
          <w:sz w:val="28"/>
          <w:szCs w:val="28"/>
        </w:rPr>
        <w:tab/>
      </w:r>
    </w:p>
    <w:p w:rsidR="00276A77" w:rsidRPr="00D21153" w:rsidRDefault="00276A77" w:rsidP="00785C63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D21153">
        <w:rPr>
          <w:sz w:val="28"/>
          <w:szCs w:val="28"/>
        </w:rPr>
        <w:t>2021 год – 2710,000 тыс. руб.</w:t>
      </w:r>
      <w:r w:rsidRPr="00D21153">
        <w:rPr>
          <w:bCs/>
          <w:iCs/>
          <w:sz w:val="28"/>
          <w:szCs w:val="28"/>
        </w:rPr>
        <w:t>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4413,300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2014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2015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2016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2017 год – 0,000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2018 год – 2413,300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2019 год – 2</w:t>
      </w:r>
      <w:r>
        <w:rPr>
          <w:bCs/>
          <w:iCs/>
          <w:sz w:val="28"/>
          <w:szCs w:val="28"/>
        </w:rPr>
        <w:t>000</w:t>
      </w:r>
      <w:r w:rsidRPr="00D21153">
        <w:rPr>
          <w:bCs/>
          <w:iCs/>
          <w:sz w:val="28"/>
          <w:szCs w:val="28"/>
        </w:rPr>
        <w:t>,000 тыс. рублей,</w:t>
      </w:r>
    </w:p>
    <w:p w:rsidR="00276A77" w:rsidRPr="00D21153" w:rsidRDefault="00276A7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21153">
        <w:rPr>
          <w:bCs/>
          <w:iCs/>
          <w:sz w:val="28"/>
          <w:szCs w:val="28"/>
        </w:rPr>
        <w:t>2020 год – 0,000 тыс. рублей;</w:t>
      </w:r>
    </w:p>
    <w:p w:rsidR="00276A77" w:rsidRPr="00D21153" w:rsidRDefault="00276A77" w:rsidP="00361A4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53">
        <w:rPr>
          <w:rFonts w:ascii="Times New Roman" w:hAnsi="Times New Roman" w:cs="Times New Roman"/>
          <w:sz w:val="28"/>
          <w:szCs w:val="28"/>
        </w:rPr>
        <w:t>2021 год – 0,000 тыс. руб.</w:t>
      </w:r>
    </w:p>
    <w:p w:rsidR="00276A77" w:rsidRPr="00D21153" w:rsidRDefault="00276A77" w:rsidP="00361A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1153">
        <w:rPr>
          <w:sz w:val="28"/>
          <w:szCs w:val="28"/>
        </w:rPr>
        <w:t xml:space="preserve">Ресурсное обеспечение реализации муниципальной Программы за счет средств районного бюджета приведено в Приложении № 2. </w:t>
      </w:r>
    </w:p>
    <w:p w:rsidR="00276A77" w:rsidRPr="00D21153" w:rsidRDefault="00276A77" w:rsidP="00361A4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21153">
        <w:rPr>
          <w:sz w:val="28"/>
          <w:szCs w:val="28"/>
        </w:rPr>
        <w:t>Прогнозная (справочная) оценка</w:t>
      </w:r>
      <w:r w:rsidRPr="00D21153">
        <w:rPr>
          <w:bCs/>
          <w:sz w:val="28"/>
          <w:szCs w:val="28"/>
        </w:rPr>
        <w:t xml:space="preserve"> расходов федерального бюджета, краевого бюджета, районного бюджета и внебюджетных средств на реализацию целей муниципальной программы </w:t>
      </w:r>
      <w:r w:rsidRPr="00D21153">
        <w:rPr>
          <w:sz w:val="28"/>
          <w:szCs w:val="28"/>
        </w:rPr>
        <w:t>приведена в приложении № 3</w:t>
      </w:r>
      <w:r w:rsidRPr="00D21153">
        <w:rPr>
          <w:b/>
          <w:sz w:val="28"/>
          <w:szCs w:val="28"/>
        </w:rPr>
        <w:t xml:space="preserve">. </w:t>
      </w:r>
    </w:p>
    <w:p w:rsidR="00276A77" w:rsidRDefault="00276A77" w:rsidP="002E7B5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5507"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</w:t>
      </w: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7" w:rsidRDefault="00276A77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 xml:space="preserve">Основной мерой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F6137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137">
        <w:rPr>
          <w:rFonts w:ascii="Times New Roman" w:hAnsi="Times New Roman" w:cs="Times New Roman"/>
          <w:sz w:val="28"/>
          <w:szCs w:val="28"/>
        </w:rPr>
        <w:t>тся внесение в нее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A77" w:rsidRPr="009F6137" w:rsidRDefault="00276A7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  <w:r w:rsidRPr="009F6137">
        <w:rPr>
          <w:rFonts w:ascii="Times New Roman" w:hAnsi="Times New Roman" w:cs="Times New Roman"/>
          <w:sz w:val="28"/>
          <w:szCs w:val="28"/>
        </w:rPr>
        <w:t>Изменения в программу вносятся на основе:</w:t>
      </w:r>
    </w:p>
    <w:p w:rsidR="00276A77" w:rsidRPr="009F6137" w:rsidRDefault="00276A7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 принятие решений Собрания депутатов Верхнебуреинского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9F6137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276A77" w:rsidRDefault="00276A7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принятие 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оповещения на территории Верхнебуреинского муниципального района и иные нормативные правовые документы, источником финансирования мероприятий которых является районный бюджет».</w:t>
      </w:r>
    </w:p>
    <w:p w:rsidR="00276A77" w:rsidRPr="00361A43" w:rsidRDefault="00276A77" w:rsidP="00361A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№ 4.</w:t>
      </w:r>
    </w:p>
    <w:p w:rsidR="00276A77" w:rsidRDefault="00276A77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5507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276A77" w:rsidRPr="006C5507" w:rsidRDefault="00276A77" w:rsidP="00C54F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A77" w:rsidRDefault="00276A77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риска, влияющими на исполнение муниципальной программы являются:</w:t>
      </w:r>
    </w:p>
    <w:p w:rsidR="00276A77" w:rsidRDefault="00276A77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Изменения в законодательстве, предусматривающие проведение дополнительных мероприятий в области защиты населения и как следствие рост расходов непредусмотренных в программе. Снижение риска осуществляется за счет мониторинга действующего законодательства и проектов.</w:t>
      </w:r>
    </w:p>
    <w:p w:rsidR="00276A77" w:rsidRDefault="00276A77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Возникновение муниципальных, межмуниципальных чрезвычайных ситуаций или их угрозы.</w:t>
      </w:r>
      <w:r w:rsidRPr="00E1191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угрозы.</w:t>
      </w:r>
    </w:p>
    <w:p w:rsidR="00276A77" w:rsidRDefault="00276A77" w:rsidP="00C54F29">
      <w:pPr>
        <w:shd w:val="clear" w:color="auto" w:fill="FFFFFF"/>
        <w:spacing w:line="317" w:lineRule="exact"/>
        <w:ind w:right="10" w:firstLine="709"/>
        <w:jc w:val="both"/>
        <w:rPr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  <w:sectPr w:rsidR="00276A77" w:rsidSect="00366A20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76A77" w:rsidRDefault="00276A7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76A77" w:rsidRDefault="00276A77" w:rsidP="00AC50C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1</w:t>
      </w:r>
    </w:p>
    <w:p w:rsidR="00276A77" w:rsidRDefault="00276A77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76A77" w:rsidRDefault="00276A77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276A77" w:rsidRPr="006943CD" w:rsidRDefault="00276A77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программы.</w:t>
      </w:r>
    </w:p>
    <w:p w:rsidR="00276A77" w:rsidRDefault="00276A77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6A77" w:rsidRDefault="00276A77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5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693"/>
        <w:gridCol w:w="1276"/>
        <w:gridCol w:w="2288"/>
        <w:gridCol w:w="992"/>
        <w:gridCol w:w="851"/>
        <w:gridCol w:w="850"/>
        <w:gridCol w:w="851"/>
        <w:gridCol w:w="850"/>
        <w:gridCol w:w="851"/>
        <w:gridCol w:w="850"/>
        <w:gridCol w:w="851"/>
        <w:gridCol w:w="1255"/>
      </w:tblGrid>
      <w:tr w:rsidR="00276A77" w:rsidRPr="00F1672C" w:rsidTr="00361A43">
        <w:trPr>
          <w:trHeight w:val="420"/>
        </w:trPr>
        <w:tc>
          <w:tcPr>
            <w:tcW w:w="392" w:type="dxa"/>
            <w:vMerge w:val="restart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276A77" w:rsidRPr="00F1672C" w:rsidRDefault="00276A77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88" w:type="dxa"/>
            <w:vMerge w:val="restart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201" w:type="dxa"/>
            <w:gridSpan w:val="9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Значение показателя  (индикатора)</w:t>
            </w:r>
          </w:p>
        </w:tc>
      </w:tr>
      <w:tr w:rsidR="00276A77" w:rsidRPr="00F1672C" w:rsidTr="00A61325">
        <w:trPr>
          <w:trHeight w:val="408"/>
        </w:trPr>
        <w:tc>
          <w:tcPr>
            <w:tcW w:w="392" w:type="dxa"/>
            <w:vMerge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6A77" w:rsidRPr="00F1672C" w:rsidRDefault="00276A77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276A77" w:rsidRPr="00F1672C" w:rsidRDefault="00276A7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276A77" w:rsidRPr="00F1672C" w:rsidRDefault="00276A77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276A77" w:rsidRPr="00F1672C" w:rsidRDefault="00276A77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276A77" w:rsidRPr="00F1672C" w:rsidRDefault="00276A77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276A77" w:rsidRPr="00F1672C" w:rsidRDefault="00276A77" w:rsidP="002E7B5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55" w:type="dxa"/>
          </w:tcPr>
          <w:p w:rsidR="00276A77" w:rsidRPr="00F1672C" w:rsidRDefault="00276A77" w:rsidP="00A6132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276A77" w:rsidRPr="00F1672C" w:rsidTr="00A61325">
        <w:tc>
          <w:tcPr>
            <w:tcW w:w="392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276A77" w:rsidRPr="002A4FAF" w:rsidRDefault="00276A77" w:rsidP="002A4FAF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FAF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288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</w:t>
            </w:r>
          </w:p>
        </w:tc>
        <w:tc>
          <w:tcPr>
            <w:tcW w:w="992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A77" w:rsidRPr="00F1672C" w:rsidTr="00A61325">
        <w:tc>
          <w:tcPr>
            <w:tcW w:w="392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276A77" w:rsidRPr="008653A9" w:rsidRDefault="00276A77" w:rsidP="004F0EB0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3A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водных объектах  – ед. человек;</w:t>
            </w:r>
          </w:p>
        </w:tc>
        <w:tc>
          <w:tcPr>
            <w:tcW w:w="1276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288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полиции, ГИМС</w:t>
            </w:r>
          </w:p>
        </w:tc>
        <w:tc>
          <w:tcPr>
            <w:tcW w:w="992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A77" w:rsidRPr="00F1672C" w:rsidTr="00A61325">
        <w:tc>
          <w:tcPr>
            <w:tcW w:w="392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276A77" w:rsidRDefault="00276A77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Накопление материальных ресурсов для ликвидации   </w:t>
            </w:r>
          </w:p>
          <w:p w:rsidR="00276A77" w:rsidRPr="0016733C" w:rsidRDefault="00276A77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</w:t>
            </w: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ситуаций - тысяч рублей</w:t>
            </w:r>
          </w:p>
        </w:tc>
        <w:tc>
          <w:tcPr>
            <w:tcW w:w="1276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2288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Перечень материалов и оборудования склада резерва</w:t>
            </w:r>
          </w:p>
        </w:tc>
        <w:tc>
          <w:tcPr>
            <w:tcW w:w="992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1135</w:t>
            </w:r>
          </w:p>
        </w:tc>
        <w:tc>
          <w:tcPr>
            <w:tcW w:w="851" w:type="dxa"/>
            <w:vAlign w:val="center"/>
          </w:tcPr>
          <w:p w:rsidR="00276A77" w:rsidRPr="00E76703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77A28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850" w:type="dxa"/>
            <w:vAlign w:val="center"/>
          </w:tcPr>
          <w:p w:rsidR="00276A77" w:rsidRPr="00131AF8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851" w:type="dxa"/>
            <w:vAlign w:val="center"/>
          </w:tcPr>
          <w:p w:rsidR="00276A77" w:rsidRPr="00131AF8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:rsidR="00276A77" w:rsidRPr="00131AF8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center"/>
          </w:tcPr>
          <w:p w:rsidR="00276A77" w:rsidRPr="00131AF8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:rsidR="00276A77" w:rsidRPr="00131AF8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center"/>
          </w:tcPr>
          <w:p w:rsidR="00276A77" w:rsidRPr="00131AF8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55" w:type="dxa"/>
            <w:vAlign w:val="center"/>
          </w:tcPr>
          <w:p w:rsidR="00276A77" w:rsidRPr="00131AF8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</w:tr>
      <w:tr w:rsidR="00276A77" w:rsidRPr="00F1672C" w:rsidTr="00A61325">
        <w:tc>
          <w:tcPr>
            <w:tcW w:w="392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276A77" w:rsidRPr="00EE5210" w:rsidRDefault="00276A77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2288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851" w:type="dxa"/>
            <w:vAlign w:val="center"/>
          </w:tcPr>
          <w:p w:rsidR="00276A77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A77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55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276A77" w:rsidRPr="00F1672C" w:rsidTr="00A61325">
        <w:tc>
          <w:tcPr>
            <w:tcW w:w="392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276A77" w:rsidRPr="005A1E1F" w:rsidRDefault="00276A77" w:rsidP="0016733C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E1F">
              <w:rPr>
                <w:rFonts w:ascii="Times New Roman" w:hAnsi="Times New Roman" w:cs="Times New Roman"/>
                <w:sz w:val="22"/>
                <w:szCs w:val="22"/>
              </w:rPr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Единиц случаев</w:t>
            </w:r>
          </w:p>
        </w:tc>
        <w:tc>
          <w:tcPr>
            <w:tcW w:w="2288" w:type="dxa"/>
          </w:tcPr>
          <w:p w:rsidR="00276A77" w:rsidRPr="00EE5210" w:rsidRDefault="00276A7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ОНД ГУ МЧС России по краю</w:t>
            </w:r>
          </w:p>
        </w:tc>
        <w:tc>
          <w:tcPr>
            <w:tcW w:w="992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276A77" w:rsidRPr="00EE5210" w:rsidRDefault="00276A7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76A77" w:rsidRDefault="00276A77" w:rsidP="001953BC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276A77" w:rsidSect="009E4026">
          <w:pgSz w:w="16838" w:h="11906" w:orient="landscape"/>
          <w:pgMar w:top="1134" w:right="567" w:bottom="1134" w:left="2155" w:header="709" w:footer="709" w:gutter="0"/>
          <w:cols w:space="708"/>
          <w:docGrid w:linePitch="360"/>
        </w:sectPr>
      </w:pPr>
    </w:p>
    <w:p w:rsidR="00276A77" w:rsidRDefault="00276A77" w:rsidP="00AC7F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76A77" w:rsidRDefault="00276A77" w:rsidP="00D21153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276A77" w:rsidRDefault="00276A77" w:rsidP="008749DE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муниципальной программе</w:t>
      </w:r>
    </w:p>
    <w:p w:rsidR="00276A77" w:rsidRDefault="00276A77" w:rsidP="00F63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A77" w:rsidRPr="001C3D2A" w:rsidRDefault="00276A77" w:rsidP="001C3D2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Ресурсное обеспечение реализации муниципальной Программы</w:t>
      </w:r>
    </w:p>
    <w:p w:rsidR="00276A77" w:rsidRPr="001C3D2A" w:rsidRDefault="00276A77" w:rsidP="001C3D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за счет средств районного бюджета</w:t>
      </w:r>
    </w:p>
    <w:p w:rsidR="00276A77" w:rsidRDefault="00276A77" w:rsidP="00A921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2693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276A77" w:rsidRPr="00AB65A8" w:rsidTr="00043B6C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385F69" w:rsidRDefault="00276A77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 xml:space="preserve">№ </w:t>
            </w:r>
            <w:r w:rsidRPr="00385F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385F69" w:rsidRDefault="00276A77" w:rsidP="00E12D8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77" w:rsidRPr="00385F69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385F69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Расходы по годам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385F69" w:rsidRDefault="00276A77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385F69" w:rsidRDefault="00276A77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2E7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06333" w:rsidRDefault="00276A77" w:rsidP="00BA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51710B" w:rsidRDefault="00276A7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76A77" w:rsidRPr="00B82FA1" w:rsidRDefault="00276A7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F94FB8" w:rsidRDefault="00276A77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65F97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  <w:r w:rsidRPr="00165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65F97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5447,104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4810,000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51710B" w:rsidRDefault="00276A7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76A77" w:rsidRPr="00B82FA1" w:rsidRDefault="00276A7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51710B" w:rsidRDefault="00276A7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76A77" w:rsidRPr="00B82FA1" w:rsidRDefault="00276A7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2413,300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51710B" w:rsidRDefault="00276A7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B82FA1" w:rsidRDefault="00276A7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51710B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77" w:rsidRPr="00EA15C7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E11917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A77" w:rsidRPr="00EA15C7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E11917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A15C7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E11917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8D3A09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A0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E11917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Создание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Pr="00127A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2845,441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1710B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1710B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2413,300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1710B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AB65A8" w:rsidTr="00043B6C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A77" w:rsidRPr="0051710B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Обеспечение первичных мер пожарной безопасности п. Шахтинский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49,948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36,720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</w:tr>
      <w:tr w:rsidR="00276A77" w:rsidRPr="00CC2545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  <w:p w:rsidR="00276A77" w:rsidRPr="00F94FB8" w:rsidRDefault="00276A77" w:rsidP="001C3D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CC2545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CC2545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CC2545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51710B" w:rsidRDefault="00276A7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Содержание МКУ ЕДДС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F94FB8" w:rsidRDefault="00276A77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1917" w:rsidRDefault="00276A77" w:rsidP="00E1191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6E056F" w:rsidRDefault="00276A77" w:rsidP="00416C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7416D5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2093,541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592D" w:rsidRDefault="00276A77" w:rsidP="00840801">
            <w:pPr>
              <w:jc w:val="center"/>
              <w:rPr>
                <w:sz w:val="20"/>
                <w:szCs w:val="20"/>
              </w:rPr>
            </w:pPr>
            <w:r w:rsidRPr="00E1592D">
              <w:rPr>
                <w:sz w:val="20"/>
                <w:szCs w:val="20"/>
              </w:rPr>
              <w:t>2574,587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840801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840801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BA6146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</w:tr>
      <w:tr w:rsidR="00276A77" w:rsidRPr="00CC2545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B82FA1" w:rsidRDefault="00276A77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E1592D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840801" w:rsidRDefault="00276A77" w:rsidP="00840801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CC2545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B82FA1" w:rsidRDefault="00276A77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E1592D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840801" w:rsidRDefault="00276A77" w:rsidP="00840801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CC2545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Default="00276A7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B82FA1" w:rsidRDefault="00276A77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F94FB8" w:rsidRDefault="00276A7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E1592D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592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840801" w:rsidRDefault="00276A77" w:rsidP="00840801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</w:tbl>
    <w:p w:rsidR="00276A77" w:rsidRDefault="00276A77" w:rsidP="00152BE7">
      <w:pPr>
        <w:shd w:val="clear" w:color="auto" w:fill="FFFFFF"/>
        <w:spacing w:line="322" w:lineRule="exact"/>
        <w:ind w:right="67" w:firstLine="730"/>
        <w:jc w:val="center"/>
        <w:rPr>
          <w:sz w:val="28"/>
          <w:szCs w:val="28"/>
        </w:rPr>
      </w:pPr>
    </w:p>
    <w:p w:rsidR="00276A77" w:rsidRDefault="00276A77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361A43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76008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:rsidR="00276A77" w:rsidRPr="00760088" w:rsidRDefault="00276A77" w:rsidP="00361A43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76A77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Pr="00073234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73234">
        <w:rPr>
          <w:bCs/>
        </w:rPr>
        <w:t>ПРОГНОЗНАЯ (СПРАВОЧНАЯ) ОЦЕНКА</w:t>
      </w:r>
    </w:p>
    <w:p w:rsidR="00276A77" w:rsidRPr="00073234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73234">
        <w:rPr>
          <w:bCs/>
        </w:rPr>
        <w:t>расходов федерального бюджета, краевого бюджета, районного бюджета</w:t>
      </w:r>
    </w:p>
    <w:p w:rsidR="00276A77" w:rsidRPr="00073234" w:rsidRDefault="00276A7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73234">
        <w:rPr>
          <w:bCs/>
        </w:rPr>
        <w:t>на реализацию целей муниципальной программы</w:t>
      </w:r>
    </w:p>
    <w:p w:rsidR="00276A77" w:rsidRPr="00073234" w:rsidRDefault="00276A77" w:rsidP="0091005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29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76A77" w:rsidRPr="00D81B24" w:rsidTr="00D81B2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Оценка расходов по годам (тыс. рублей)</w:t>
            </w:r>
          </w:p>
        </w:tc>
      </w:tr>
      <w:tr w:rsidR="00276A77" w:rsidRPr="00D81B24" w:rsidTr="00D81B24">
        <w:trPr>
          <w:trHeight w:val="80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2021</w:t>
            </w:r>
          </w:p>
        </w:tc>
      </w:tr>
    </w:tbl>
    <w:p w:rsidR="00276A77" w:rsidRPr="00D81B24" w:rsidRDefault="00276A77" w:rsidP="00D81B24">
      <w:pPr>
        <w:rPr>
          <w:sz w:val="20"/>
          <w:szCs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29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76A77" w:rsidRPr="00D81B24" w:rsidTr="00D81B24">
        <w:trPr>
          <w:tblHeader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11</w:t>
            </w:r>
          </w:p>
        </w:tc>
      </w:tr>
      <w:tr w:rsidR="00276A77" w:rsidRPr="00D81B24" w:rsidTr="00D81B2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65F97" w:rsidRDefault="00276A77" w:rsidP="00D81B24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  <w:r w:rsidRPr="00165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65F97" w:rsidRDefault="00276A7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BA6146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5447,104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4810,000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</w:tr>
      <w:tr w:rsidR="00276A77" w:rsidRPr="00D81B24" w:rsidTr="00D81B24">
        <w:trPr>
          <w:trHeight w:val="23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D81B24" w:rsidTr="00D81B24">
        <w:trPr>
          <w:trHeight w:val="37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D81B24" w:rsidTr="00D81B24">
        <w:trPr>
          <w:trHeight w:val="27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65F97" w:rsidRDefault="00276A77" w:rsidP="00D81B24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  <w:r w:rsidRPr="00165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65F97" w:rsidRDefault="00276A7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BA6146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5447,104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4810,000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  <w:p w:rsidR="00276A77" w:rsidRPr="00B82FA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E6295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E6295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E6295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AE6295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57008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57008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76A77" w:rsidRPr="00B82FA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Создание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Pr="00127A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Pr="00127A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B82FA1" w:rsidRDefault="00276A7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Обеспечение первичных мер пожарной безопасности п. Шахтинский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36,720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127A9F" w:rsidRDefault="00276A7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36,720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840801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D81B24" w:rsidRDefault="00276A7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Содержание МКУ ЕДДС</w:t>
            </w:r>
            <w:r w:rsidRPr="00D81B24">
              <w:rPr>
                <w:rFonts w:ascii="Times New Roman" w:hAnsi="Times New Roman" w:cs="Times New Roman"/>
              </w:rPr>
              <w:t xml:space="preserve"> Основные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1917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6E056F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2093,541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840801" w:rsidRDefault="00276A77" w:rsidP="00043B6C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127A9F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9F7F6B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77" w:rsidRPr="00840801" w:rsidRDefault="00276A77" w:rsidP="00043B6C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276A7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81B24" w:rsidRDefault="00276A7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E11917" w:rsidRDefault="00276A7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6E056F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501496" w:rsidRDefault="00276A7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2093,541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7" w:rsidRPr="00DA6AB2" w:rsidRDefault="00276A7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</w:tr>
    </w:tbl>
    <w:p w:rsidR="00276A77" w:rsidRPr="00073234" w:rsidRDefault="00276A77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</w:rPr>
      </w:pPr>
    </w:p>
    <w:p w:rsidR="00276A77" w:rsidRPr="00073234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Pr="00073234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Pr="00073234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Pr="00073234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Pr="00073234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Pr="00073234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276A77" w:rsidRDefault="00276A77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76A77" w:rsidRDefault="00276A77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76A77" w:rsidRDefault="00276A77" w:rsidP="001C3D2A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76008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</w:p>
    <w:p w:rsidR="00276A77" w:rsidRPr="00760088" w:rsidRDefault="00276A77" w:rsidP="00760088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76A77" w:rsidRPr="00452589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276A77" w:rsidRPr="00452589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об основных мерах правового регулирования </w:t>
      </w:r>
    </w:p>
    <w:p w:rsidR="00276A77" w:rsidRPr="00452589" w:rsidRDefault="00276A7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в сфере реализации муниципальной программы </w:t>
      </w:r>
    </w:p>
    <w:p w:rsidR="00276A77" w:rsidRDefault="00276A77" w:rsidP="004B52F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N п/п</w:t>
            </w:r>
          </w:p>
        </w:tc>
        <w:tc>
          <w:tcPr>
            <w:tcW w:w="313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 сроки принятия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</w:t>
            </w:r>
          </w:p>
        </w:tc>
        <w:tc>
          <w:tcPr>
            <w:tcW w:w="313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3152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5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13799" w:type="dxa"/>
            <w:gridSpan w:val="4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13799" w:type="dxa"/>
            <w:gridSpan w:val="4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>Создание и пополнение</w:t>
            </w:r>
            <w:r w:rsidRPr="00A053E1"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13799" w:type="dxa"/>
            <w:gridSpan w:val="4"/>
          </w:tcPr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 первичных мер пожарной безопасности п. Шахтинский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13799" w:type="dxa"/>
            <w:gridSpan w:val="4"/>
          </w:tcPr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276A77" w:rsidTr="002A31A1">
        <w:tc>
          <w:tcPr>
            <w:tcW w:w="660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276A77" w:rsidRPr="002A31A1" w:rsidRDefault="00276A7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276A77" w:rsidRPr="002A31A1" w:rsidRDefault="00276A7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</w:tbl>
    <w:p w:rsidR="00276A77" w:rsidRDefault="00276A77" w:rsidP="004B52F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76A77" w:rsidRPr="002D7821" w:rsidRDefault="00276A77" w:rsidP="00950C9E">
      <w:pPr>
        <w:shd w:val="clear" w:color="auto" w:fill="FFFFFF"/>
        <w:spacing w:line="322" w:lineRule="exact"/>
        <w:ind w:right="48"/>
        <w:jc w:val="right"/>
        <w:rPr>
          <w:b/>
          <w:sz w:val="28"/>
          <w:szCs w:val="28"/>
        </w:rPr>
      </w:pPr>
    </w:p>
    <w:sectPr w:rsidR="00276A77" w:rsidRPr="002D7821" w:rsidSect="00D81B24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77" w:rsidRDefault="00276A77">
      <w:r>
        <w:separator/>
      </w:r>
    </w:p>
  </w:endnote>
  <w:endnote w:type="continuationSeparator" w:id="0">
    <w:p w:rsidR="00276A77" w:rsidRDefault="0027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77" w:rsidRDefault="00276A77">
      <w:r>
        <w:separator/>
      </w:r>
    </w:p>
  </w:footnote>
  <w:footnote w:type="continuationSeparator" w:id="0">
    <w:p w:rsidR="00276A77" w:rsidRDefault="00276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7" w:rsidRDefault="00276A77" w:rsidP="00366A20">
    <w:pPr>
      <w:pStyle w:val="Header"/>
      <w:framePr w:wrap="around" w:vAnchor="text" w:hAnchor="margin" w:xAlign="center" w:y="1"/>
      <w:rPr>
        <w:rStyle w:val="PageNumber"/>
        <w:rFonts w:cs="Candara"/>
      </w:rPr>
    </w:pPr>
    <w:r>
      <w:rPr>
        <w:rStyle w:val="PageNumber"/>
        <w:rFonts w:cs="Candara"/>
      </w:rPr>
      <w:fldChar w:fldCharType="begin"/>
    </w:r>
    <w:r>
      <w:rPr>
        <w:rStyle w:val="PageNumber"/>
        <w:rFonts w:cs="Candara"/>
      </w:rPr>
      <w:instrText xml:space="preserve">PAGE  </w:instrText>
    </w:r>
    <w:r>
      <w:rPr>
        <w:rStyle w:val="PageNumber"/>
        <w:rFonts w:cs="Candara"/>
      </w:rPr>
      <w:fldChar w:fldCharType="separate"/>
    </w:r>
    <w:r>
      <w:rPr>
        <w:rStyle w:val="PageNumber"/>
        <w:rFonts w:cs="Candara"/>
        <w:noProof/>
      </w:rPr>
      <w:t>16</w:t>
    </w:r>
    <w:r>
      <w:rPr>
        <w:rStyle w:val="PageNumber"/>
        <w:rFonts w:cs="Candara"/>
      </w:rPr>
      <w:fldChar w:fldCharType="end"/>
    </w:r>
  </w:p>
  <w:p w:rsidR="00276A77" w:rsidRDefault="00276A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7" w:rsidRPr="00855D96" w:rsidRDefault="00276A77" w:rsidP="00855D9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7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4C"/>
    <w:rsid w:val="00001FA6"/>
    <w:rsid w:val="0000315A"/>
    <w:rsid w:val="00004505"/>
    <w:rsid w:val="00006BA6"/>
    <w:rsid w:val="00006CE0"/>
    <w:rsid w:val="000072CC"/>
    <w:rsid w:val="00011C58"/>
    <w:rsid w:val="00023B96"/>
    <w:rsid w:val="00025689"/>
    <w:rsid w:val="0002764E"/>
    <w:rsid w:val="00035204"/>
    <w:rsid w:val="0003525C"/>
    <w:rsid w:val="00041EED"/>
    <w:rsid w:val="00043B6C"/>
    <w:rsid w:val="00047BA8"/>
    <w:rsid w:val="000532AF"/>
    <w:rsid w:val="00055414"/>
    <w:rsid w:val="00056DBE"/>
    <w:rsid w:val="00061844"/>
    <w:rsid w:val="00061987"/>
    <w:rsid w:val="00062244"/>
    <w:rsid w:val="00064FAC"/>
    <w:rsid w:val="0007058C"/>
    <w:rsid w:val="00072A8D"/>
    <w:rsid w:val="00073234"/>
    <w:rsid w:val="00075D02"/>
    <w:rsid w:val="00084EDF"/>
    <w:rsid w:val="00092EF3"/>
    <w:rsid w:val="0009334A"/>
    <w:rsid w:val="0009793F"/>
    <w:rsid w:val="000B0BA5"/>
    <w:rsid w:val="000B1E9A"/>
    <w:rsid w:val="000B335F"/>
    <w:rsid w:val="000C3514"/>
    <w:rsid w:val="000C4EC0"/>
    <w:rsid w:val="000C5C6C"/>
    <w:rsid w:val="000C6D57"/>
    <w:rsid w:val="000D18AE"/>
    <w:rsid w:val="000D39EC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10295A"/>
    <w:rsid w:val="00106333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2BE7"/>
    <w:rsid w:val="001548A6"/>
    <w:rsid w:val="00154BFD"/>
    <w:rsid w:val="00160960"/>
    <w:rsid w:val="0016135B"/>
    <w:rsid w:val="00165F97"/>
    <w:rsid w:val="00166D1C"/>
    <w:rsid w:val="0016733C"/>
    <w:rsid w:val="00173512"/>
    <w:rsid w:val="00180FBF"/>
    <w:rsid w:val="00190B86"/>
    <w:rsid w:val="00192E89"/>
    <w:rsid w:val="001953BC"/>
    <w:rsid w:val="00196D2B"/>
    <w:rsid w:val="0019725D"/>
    <w:rsid w:val="001A2450"/>
    <w:rsid w:val="001A4CAC"/>
    <w:rsid w:val="001B3B95"/>
    <w:rsid w:val="001B3D5D"/>
    <w:rsid w:val="001B48A7"/>
    <w:rsid w:val="001C0FE1"/>
    <w:rsid w:val="001C26E2"/>
    <w:rsid w:val="001C3D2A"/>
    <w:rsid w:val="001C679D"/>
    <w:rsid w:val="001C6AD9"/>
    <w:rsid w:val="001E13FD"/>
    <w:rsid w:val="001E4B6B"/>
    <w:rsid w:val="001E71EF"/>
    <w:rsid w:val="001F1489"/>
    <w:rsid w:val="001F1A43"/>
    <w:rsid w:val="001F1A66"/>
    <w:rsid w:val="001F7583"/>
    <w:rsid w:val="002014C9"/>
    <w:rsid w:val="0020405F"/>
    <w:rsid w:val="00204A0F"/>
    <w:rsid w:val="00207A32"/>
    <w:rsid w:val="002168E0"/>
    <w:rsid w:val="00227DBB"/>
    <w:rsid w:val="00232E42"/>
    <w:rsid w:val="00243BE4"/>
    <w:rsid w:val="002524ED"/>
    <w:rsid w:val="002553AA"/>
    <w:rsid w:val="00261546"/>
    <w:rsid w:val="00263B46"/>
    <w:rsid w:val="00264E1C"/>
    <w:rsid w:val="00270D20"/>
    <w:rsid w:val="0027495F"/>
    <w:rsid w:val="00276A77"/>
    <w:rsid w:val="00281203"/>
    <w:rsid w:val="00284334"/>
    <w:rsid w:val="002858BB"/>
    <w:rsid w:val="00286F5A"/>
    <w:rsid w:val="002903A1"/>
    <w:rsid w:val="002919FE"/>
    <w:rsid w:val="0029358E"/>
    <w:rsid w:val="0029690F"/>
    <w:rsid w:val="002A31A1"/>
    <w:rsid w:val="002A4FAF"/>
    <w:rsid w:val="002C1869"/>
    <w:rsid w:val="002C19CB"/>
    <w:rsid w:val="002C367D"/>
    <w:rsid w:val="002C3695"/>
    <w:rsid w:val="002C50D8"/>
    <w:rsid w:val="002C692D"/>
    <w:rsid w:val="002D1D2D"/>
    <w:rsid w:val="002D2CF4"/>
    <w:rsid w:val="002D3D45"/>
    <w:rsid w:val="002D66D5"/>
    <w:rsid w:val="002D7821"/>
    <w:rsid w:val="002D7CD9"/>
    <w:rsid w:val="002E0664"/>
    <w:rsid w:val="002E3168"/>
    <w:rsid w:val="002E6449"/>
    <w:rsid w:val="002E7B5D"/>
    <w:rsid w:val="002F062D"/>
    <w:rsid w:val="002F2D0B"/>
    <w:rsid w:val="002F4093"/>
    <w:rsid w:val="002F539E"/>
    <w:rsid w:val="003005AC"/>
    <w:rsid w:val="003016E5"/>
    <w:rsid w:val="00302827"/>
    <w:rsid w:val="0030636B"/>
    <w:rsid w:val="003066BE"/>
    <w:rsid w:val="003101CF"/>
    <w:rsid w:val="00315CF1"/>
    <w:rsid w:val="003204D0"/>
    <w:rsid w:val="00322739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503E5"/>
    <w:rsid w:val="00350E48"/>
    <w:rsid w:val="00352D1C"/>
    <w:rsid w:val="00355CEA"/>
    <w:rsid w:val="003603B3"/>
    <w:rsid w:val="00360660"/>
    <w:rsid w:val="00361A43"/>
    <w:rsid w:val="003624F5"/>
    <w:rsid w:val="00362FCE"/>
    <w:rsid w:val="003632FA"/>
    <w:rsid w:val="00363327"/>
    <w:rsid w:val="00363E22"/>
    <w:rsid w:val="00366A20"/>
    <w:rsid w:val="00372514"/>
    <w:rsid w:val="00373082"/>
    <w:rsid w:val="00373968"/>
    <w:rsid w:val="00376268"/>
    <w:rsid w:val="00377B8B"/>
    <w:rsid w:val="00382086"/>
    <w:rsid w:val="00383E64"/>
    <w:rsid w:val="0038438B"/>
    <w:rsid w:val="00385F69"/>
    <w:rsid w:val="003907FB"/>
    <w:rsid w:val="00390D50"/>
    <w:rsid w:val="00394AEA"/>
    <w:rsid w:val="003A6A3C"/>
    <w:rsid w:val="003C102F"/>
    <w:rsid w:val="003C4222"/>
    <w:rsid w:val="003C5DEA"/>
    <w:rsid w:val="003D4F75"/>
    <w:rsid w:val="003E4710"/>
    <w:rsid w:val="003E695B"/>
    <w:rsid w:val="003E704C"/>
    <w:rsid w:val="003F01E3"/>
    <w:rsid w:val="003F36F9"/>
    <w:rsid w:val="003F45E3"/>
    <w:rsid w:val="003F58CD"/>
    <w:rsid w:val="003F5C20"/>
    <w:rsid w:val="0040061B"/>
    <w:rsid w:val="00404E45"/>
    <w:rsid w:val="004076ED"/>
    <w:rsid w:val="00407906"/>
    <w:rsid w:val="0041102E"/>
    <w:rsid w:val="0041130E"/>
    <w:rsid w:val="0041198D"/>
    <w:rsid w:val="00416A1D"/>
    <w:rsid w:val="00416CFE"/>
    <w:rsid w:val="00426BD2"/>
    <w:rsid w:val="00430098"/>
    <w:rsid w:val="004311D0"/>
    <w:rsid w:val="004326F8"/>
    <w:rsid w:val="004355C3"/>
    <w:rsid w:val="0044067E"/>
    <w:rsid w:val="00443F2A"/>
    <w:rsid w:val="00446D85"/>
    <w:rsid w:val="00447A7A"/>
    <w:rsid w:val="00452473"/>
    <w:rsid w:val="00452589"/>
    <w:rsid w:val="0045593A"/>
    <w:rsid w:val="00457CBD"/>
    <w:rsid w:val="00460EA8"/>
    <w:rsid w:val="00464950"/>
    <w:rsid w:val="00466101"/>
    <w:rsid w:val="00470645"/>
    <w:rsid w:val="00474FA6"/>
    <w:rsid w:val="00477D4F"/>
    <w:rsid w:val="00480C73"/>
    <w:rsid w:val="00481F3B"/>
    <w:rsid w:val="00483F90"/>
    <w:rsid w:val="0048545A"/>
    <w:rsid w:val="00490A99"/>
    <w:rsid w:val="004927E5"/>
    <w:rsid w:val="00492A7B"/>
    <w:rsid w:val="0049373E"/>
    <w:rsid w:val="00496E11"/>
    <w:rsid w:val="00496EC8"/>
    <w:rsid w:val="004A16CC"/>
    <w:rsid w:val="004A75FF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2EAE"/>
    <w:rsid w:val="004E3FE0"/>
    <w:rsid w:val="004F005D"/>
    <w:rsid w:val="004F0EB0"/>
    <w:rsid w:val="004F25F9"/>
    <w:rsid w:val="004F48D5"/>
    <w:rsid w:val="004F76D8"/>
    <w:rsid w:val="004F7FAE"/>
    <w:rsid w:val="005006D7"/>
    <w:rsid w:val="00500824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781F"/>
    <w:rsid w:val="00527A7C"/>
    <w:rsid w:val="00527B43"/>
    <w:rsid w:val="005364C8"/>
    <w:rsid w:val="005376C8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30F1"/>
    <w:rsid w:val="005836DE"/>
    <w:rsid w:val="005836FF"/>
    <w:rsid w:val="00595E38"/>
    <w:rsid w:val="005A1E1F"/>
    <w:rsid w:val="005A5C98"/>
    <w:rsid w:val="005B0B1B"/>
    <w:rsid w:val="005B1A46"/>
    <w:rsid w:val="005B38A8"/>
    <w:rsid w:val="005B688E"/>
    <w:rsid w:val="005B71BC"/>
    <w:rsid w:val="005C099C"/>
    <w:rsid w:val="005C1493"/>
    <w:rsid w:val="005C764D"/>
    <w:rsid w:val="005D2B06"/>
    <w:rsid w:val="005D3DBC"/>
    <w:rsid w:val="005D41DB"/>
    <w:rsid w:val="005D538B"/>
    <w:rsid w:val="005D7F29"/>
    <w:rsid w:val="005E1781"/>
    <w:rsid w:val="005E1CCF"/>
    <w:rsid w:val="005E6554"/>
    <w:rsid w:val="005F46DD"/>
    <w:rsid w:val="005F50D7"/>
    <w:rsid w:val="006112D6"/>
    <w:rsid w:val="00613D65"/>
    <w:rsid w:val="0062171B"/>
    <w:rsid w:val="006308AC"/>
    <w:rsid w:val="00632631"/>
    <w:rsid w:val="00634119"/>
    <w:rsid w:val="00637366"/>
    <w:rsid w:val="00637B6E"/>
    <w:rsid w:val="00640D95"/>
    <w:rsid w:val="00641B0B"/>
    <w:rsid w:val="00646839"/>
    <w:rsid w:val="00654468"/>
    <w:rsid w:val="00654619"/>
    <w:rsid w:val="0065512C"/>
    <w:rsid w:val="006570B9"/>
    <w:rsid w:val="006636B3"/>
    <w:rsid w:val="006734DD"/>
    <w:rsid w:val="00673C73"/>
    <w:rsid w:val="0067583D"/>
    <w:rsid w:val="00676978"/>
    <w:rsid w:val="00681F2C"/>
    <w:rsid w:val="006848FF"/>
    <w:rsid w:val="006939C2"/>
    <w:rsid w:val="006943CD"/>
    <w:rsid w:val="0069748C"/>
    <w:rsid w:val="00697AA2"/>
    <w:rsid w:val="006A1CA2"/>
    <w:rsid w:val="006A37FE"/>
    <w:rsid w:val="006A4624"/>
    <w:rsid w:val="006A5425"/>
    <w:rsid w:val="006A5A9E"/>
    <w:rsid w:val="006A6325"/>
    <w:rsid w:val="006B091F"/>
    <w:rsid w:val="006B5D5E"/>
    <w:rsid w:val="006B6A52"/>
    <w:rsid w:val="006C5507"/>
    <w:rsid w:val="006D47BD"/>
    <w:rsid w:val="006E056F"/>
    <w:rsid w:val="006E09C3"/>
    <w:rsid w:val="006E6A8C"/>
    <w:rsid w:val="006F51F3"/>
    <w:rsid w:val="0070257D"/>
    <w:rsid w:val="0070276B"/>
    <w:rsid w:val="00713C02"/>
    <w:rsid w:val="0072108E"/>
    <w:rsid w:val="00721844"/>
    <w:rsid w:val="007242C0"/>
    <w:rsid w:val="007306F6"/>
    <w:rsid w:val="00730D10"/>
    <w:rsid w:val="007314D5"/>
    <w:rsid w:val="00731EE6"/>
    <w:rsid w:val="00734F97"/>
    <w:rsid w:val="00735601"/>
    <w:rsid w:val="007416D5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20BB"/>
    <w:rsid w:val="0076586C"/>
    <w:rsid w:val="0076637B"/>
    <w:rsid w:val="00772DAB"/>
    <w:rsid w:val="00776925"/>
    <w:rsid w:val="007770F8"/>
    <w:rsid w:val="00777A1C"/>
    <w:rsid w:val="0078060B"/>
    <w:rsid w:val="0078101E"/>
    <w:rsid w:val="00785C63"/>
    <w:rsid w:val="0079209D"/>
    <w:rsid w:val="00792E0C"/>
    <w:rsid w:val="00795CF7"/>
    <w:rsid w:val="00796443"/>
    <w:rsid w:val="007A0EFA"/>
    <w:rsid w:val="007A3230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531"/>
    <w:rsid w:val="00802409"/>
    <w:rsid w:val="00806ECE"/>
    <w:rsid w:val="00807FA2"/>
    <w:rsid w:val="0081164A"/>
    <w:rsid w:val="00811985"/>
    <w:rsid w:val="008140B3"/>
    <w:rsid w:val="00815324"/>
    <w:rsid w:val="008217F5"/>
    <w:rsid w:val="00822342"/>
    <w:rsid w:val="0082482C"/>
    <w:rsid w:val="008259E7"/>
    <w:rsid w:val="0083076D"/>
    <w:rsid w:val="00833729"/>
    <w:rsid w:val="008349A5"/>
    <w:rsid w:val="00840801"/>
    <w:rsid w:val="008416F2"/>
    <w:rsid w:val="0084226D"/>
    <w:rsid w:val="00843487"/>
    <w:rsid w:val="0084368D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47A7"/>
    <w:rsid w:val="008852A2"/>
    <w:rsid w:val="008862C3"/>
    <w:rsid w:val="008915B0"/>
    <w:rsid w:val="0089310E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B029A"/>
    <w:rsid w:val="008C755E"/>
    <w:rsid w:val="008D1225"/>
    <w:rsid w:val="008D185B"/>
    <w:rsid w:val="008D1DA0"/>
    <w:rsid w:val="008D39CC"/>
    <w:rsid w:val="008D3A09"/>
    <w:rsid w:val="008D3C77"/>
    <w:rsid w:val="008E19D4"/>
    <w:rsid w:val="008F1AF2"/>
    <w:rsid w:val="009002F1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231AC"/>
    <w:rsid w:val="00934957"/>
    <w:rsid w:val="00937E4B"/>
    <w:rsid w:val="00941ABC"/>
    <w:rsid w:val="00941DF4"/>
    <w:rsid w:val="00943A0D"/>
    <w:rsid w:val="00950C9E"/>
    <w:rsid w:val="0096222E"/>
    <w:rsid w:val="00967352"/>
    <w:rsid w:val="00970F41"/>
    <w:rsid w:val="009739CA"/>
    <w:rsid w:val="009760A3"/>
    <w:rsid w:val="009853BD"/>
    <w:rsid w:val="00985FB2"/>
    <w:rsid w:val="00997ED7"/>
    <w:rsid w:val="009A1767"/>
    <w:rsid w:val="009C6AB4"/>
    <w:rsid w:val="009D252E"/>
    <w:rsid w:val="009E16A4"/>
    <w:rsid w:val="009E1E2A"/>
    <w:rsid w:val="009E327D"/>
    <w:rsid w:val="009E4026"/>
    <w:rsid w:val="009F2EFE"/>
    <w:rsid w:val="009F2FA2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6D89"/>
    <w:rsid w:val="00A37F70"/>
    <w:rsid w:val="00A43BE9"/>
    <w:rsid w:val="00A43CC6"/>
    <w:rsid w:val="00A44D4B"/>
    <w:rsid w:val="00A4520A"/>
    <w:rsid w:val="00A5024A"/>
    <w:rsid w:val="00A50904"/>
    <w:rsid w:val="00A5569D"/>
    <w:rsid w:val="00A61325"/>
    <w:rsid w:val="00A62E07"/>
    <w:rsid w:val="00A64046"/>
    <w:rsid w:val="00A647E6"/>
    <w:rsid w:val="00A6599A"/>
    <w:rsid w:val="00A67163"/>
    <w:rsid w:val="00A67E34"/>
    <w:rsid w:val="00A70149"/>
    <w:rsid w:val="00A736EC"/>
    <w:rsid w:val="00A74EDD"/>
    <w:rsid w:val="00A8019C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3147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51EB"/>
    <w:rsid w:val="00AE6295"/>
    <w:rsid w:val="00AF306B"/>
    <w:rsid w:val="00AF5C78"/>
    <w:rsid w:val="00AF6CE3"/>
    <w:rsid w:val="00B0091E"/>
    <w:rsid w:val="00B00F3A"/>
    <w:rsid w:val="00B029E7"/>
    <w:rsid w:val="00B04216"/>
    <w:rsid w:val="00B04BCE"/>
    <w:rsid w:val="00B10BDE"/>
    <w:rsid w:val="00B1507B"/>
    <w:rsid w:val="00B204B2"/>
    <w:rsid w:val="00B2142C"/>
    <w:rsid w:val="00B2481F"/>
    <w:rsid w:val="00B24C6F"/>
    <w:rsid w:val="00B25A5C"/>
    <w:rsid w:val="00B403F1"/>
    <w:rsid w:val="00B47792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9274A"/>
    <w:rsid w:val="00B97790"/>
    <w:rsid w:val="00BA12E9"/>
    <w:rsid w:val="00BA46FB"/>
    <w:rsid w:val="00BA4B76"/>
    <w:rsid w:val="00BA6146"/>
    <w:rsid w:val="00BA69A4"/>
    <w:rsid w:val="00BA7095"/>
    <w:rsid w:val="00BA7C8C"/>
    <w:rsid w:val="00BA7E70"/>
    <w:rsid w:val="00BB0AB5"/>
    <w:rsid w:val="00BB112F"/>
    <w:rsid w:val="00BB35CD"/>
    <w:rsid w:val="00BC01D4"/>
    <w:rsid w:val="00BC28E4"/>
    <w:rsid w:val="00BC43F3"/>
    <w:rsid w:val="00BC70FB"/>
    <w:rsid w:val="00BD5A21"/>
    <w:rsid w:val="00BD74F0"/>
    <w:rsid w:val="00BF0D4F"/>
    <w:rsid w:val="00BF2456"/>
    <w:rsid w:val="00BF3914"/>
    <w:rsid w:val="00C00348"/>
    <w:rsid w:val="00C00ED9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70918"/>
    <w:rsid w:val="00C71181"/>
    <w:rsid w:val="00C71DF0"/>
    <w:rsid w:val="00C76E07"/>
    <w:rsid w:val="00C77A28"/>
    <w:rsid w:val="00C8106C"/>
    <w:rsid w:val="00C83D77"/>
    <w:rsid w:val="00C92E6F"/>
    <w:rsid w:val="00C946A6"/>
    <w:rsid w:val="00CA4BB7"/>
    <w:rsid w:val="00CA60B0"/>
    <w:rsid w:val="00CA62F2"/>
    <w:rsid w:val="00CB0174"/>
    <w:rsid w:val="00CB0730"/>
    <w:rsid w:val="00CB6FA1"/>
    <w:rsid w:val="00CC2545"/>
    <w:rsid w:val="00CC35BB"/>
    <w:rsid w:val="00CD1F27"/>
    <w:rsid w:val="00CD65E4"/>
    <w:rsid w:val="00CE2FE4"/>
    <w:rsid w:val="00CE7052"/>
    <w:rsid w:val="00CF0ADC"/>
    <w:rsid w:val="00CF2568"/>
    <w:rsid w:val="00D10389"/>
    <w:rsid w:val="00D13EE2"/>
    <w:rsid w:val="00D13F05"/>
    <w:rsid w:val="00D15A2B"/>
    <w:rsid w:val="00D15F29"/>
    <w:rsid w:val="00D1641C"/>
    <w:rsid w:val="00D16676"/>
    <w:rsid w:val="00D21153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625B"/>
    <w:rsid w:val="00D61713"/>
    <w:rsid w:val="00D62D4D"/>
    <w:rsid w:val="00D67824"/>
    <w:rsid w:val="00D7358E"/>
    <w:rsid w:val="00D75B4F"/>
    <w:rsid w:val="00D75E9D"/>
    <w:rsid w:val="00D81B24"/>
    <w:rsid w:val="00D86EA2"/>
    <w:rsid w:val="00D9528F"/>
    <w:rsid w:val="00D954F7"/>
    <w:rsid w:val="00DA0301"/>
    <w:rsid w:val="00DA0BF4"/>
    <w:rsid w:val="00DA19BA"/>
    <w:rsid w:val="00DA3FCA"/>
    <w:rsid w:val="00DA57C9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E42F9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592D"/>
    <w:rsid w:val="00E16D94"/>
    <w:rsid w:val="00E211B2"/>
    <w:rsid w:val="00E21BCB"/>
    <w:rsid w:val="00E26B8E"/>
    <w:rsid w:val="00E30C43"/>
    <w:rsid w:val="00E36A07"/>
    <w:rsid w:val="00E3771D"/>
    <w:rsid w:val="00E42E1F"/>
    <w:rsid w:val="00E45F77"/>
    <w:rsid w:val="00E46258"/>
    <w:rsid w:val="00E46FD3"/>
    <w:rsid w:val="00E507A6"/>
    <w:rsid w:val="00E522A4"/>
    <w:rsid w:val="00E52FF5"/>
    <w:rsid w:val="00E55D67"/>
    <w:rsid w:val="00E55D7C"/>
    <w:rsid w:val="00E57008"/>
    <w:rsid w:val="00E573B4"/>
    <w:rsid w:val="00E57812"/>
    <w:rsid w:val="00E6031B"/>
    <w:rsid w:val="00E6406E"/>
    <w:rsid w:val="00E669F1"/>
    <w:rsid w:val="00E67B90"/>
    <w:rsid w:val="00E76703"/>
    <w:rsid w:val="00E8058D"/>
    <w:rsid w:val="00E829CA"/>
    <w:rsid w:val="00E852BD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2FB0"/>
    <w:rsid w:val="00EC35CE"/>
    <w:rsid w:val="00EC3F0C"/>
    <w:rsid w:val="00EC4EC7"/>
    <w:rsid w:val="00EC5B87"/>
    <w:rsid w:val="00ED25A5"/>
    <w:rsid w:val="00ED60DF"/>
    <w:rsid w:val="00ED67B4"/>
    <w:rsid w:val="00EE0E91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6B8"/>
    <w:rsid w:val="00F02724"/>
    <w:rsid w:val="00F1404C"/>
    <w:rsid w:val="00F1672C"/>
    <w:rsid w:val="00F17D5A"/>
    <w:rsid w:val="00F2043E"/>
    <w:rsid w:val="00F208D4"/>
    <w:rsid w:val="00F213CD"/>
    <w:rsid w:val="00F2173D"/>
    <w:rsid w:val="00F2425F"/>
    <w:rsid w:val="00F24EE6"/>
    <w:rsid w:val="00F262B1"/>
    <w:rsid w:val="00F3436B"/>
    <w:rsid w:val="00F403B8"/>
    <w:rsid w:val="00F62B55"/>
    <w:rsid w:val="00F63509"/>
    <w:rsid w:val="00F63DD3"/>
    <w:rsid w:val="00F6503C"/>
    <w:rsid w:val="00F674B8"/>
    <w:rsid w:val="00F710F3"/>
    <w:rsid w:val="00F711E3"/>
    <w:rsid w:val="00F8086D"/>
    <w:rsid w:val="00F86E74"/>
    <w:rsid w:val="00F92A45"/>
    <w:rsid w:val="00F9452D"/>
    <w:rsid w:val="00F94FB8"/>
    <w:rsid w:val="00FA6D17"/>
    <w:rsid w:val="00FB0256"/>
    <w:rsid w:val="00FB171F"/>
    <w:rsid w:val="00FB6FE9"/>
    <w:rsid w:val="00FC00F0"/>
    <w:rsid w:val="00FC727D"/>
    <w:rsid w:val="00FC7E61"/>
    <w:rsid w:val="00FD1B5B"/>
    <w:rsid w:val="00FD3750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D477A"/>
    <w:rPr>
      <w:rFonts w:ascii="Cambria" w:hAnsi="Cambria" w:cs="Times New Roman"/>
    </w:rPr>
  </w:style>
  <w:style w:type="paragraph" w:customStyle="1" w:styleId="a">
    <w:name w:val="Содержимое таблицы"/>
    <w:basedOn w:val="Normal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Normal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DefaultParagraphFont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7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477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E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4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477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C4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C4EC0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77A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77A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1">
    <w:name w:val="???????? ????? ? ????????"/>
    <w:basedOn w:val="Normal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0">
    <w:name w:val="заголовок 1"/>
    <w:basedOn w:val="Normal"/>
    <w:next w:val="Normal"/>
    <w:link w:val="11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C4EC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47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77A"/>
    <w:rPr>
      <w:rFonts w:cs="Times New Roman"/>
      <w:sz w:val="2"/>
    </w:rPr>
  </w:style>
  <w:style w:type="paragraph" w:customStyle="1" w:styleId="13">
    <w:name w:val="13"/>
    <w:basedOn w:val="Normal"/>
    <w:uiPriority w:val="99"/>
    <w:rsid w:val="000C4EC0"/>
    <w:pPr>
      <w:widowControl w:val="0"/>
      <w:jc w:val="both"/>
    </w:pPr>
  </w:style>
  <w:style w:type="paragraph" w:customStyle="1" w:styleId="100">
    <w:name w:val="10"/>
    <w:basedOn w:val="Normal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Caption">
    <w:name w:val="caption"/>
    <w:basedOn w:val="Normal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Strong">
    <w:name w:val="Strong"/>
    <w:basedOn w:val="DefaultParagraphFont"/>
    <w:uiPriority w:val="99"/>
    <w:qFormat/>
    <w:rsid w:val="000C4EC0"/>
    <w:rPr>
      <w:rFonts w:cs="Times New Roman"/>
      <w:b/>
      <w:bCs/>
    </w:rPr>
  </w:style>
  <w:style w:type="character" w:customStyle="1" w:styleId="11">
    <w:name w:val="заголовок 1 Знак"/>
    <w:basedOn w:val="DefaultParagraphFont"/>
    <w:link w:val="10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B52F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394AEA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D2B8990DE93BE4CDF8A5106BF87575A7344F07R8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1653</TotalTime>
  <Pages>19</Pages>
  <Words>4391</Words>
  <Characters>25034</Characters>
  <Application>Microsoft Office Outlook</Application>
  <DocSecurity>0</DocSecurity>
  <Lines>0</Lines>
  <Paragraphs>0</Paragraphs>
  <ScaleCrop>false</ScaleCrop>
  <Company>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182</cp:revision>
  <cp:lastPrinted>2019-04-26T03:50:00Z</cp:lastPrinted>
  <dcterms:created xsi:type="dcterms:W3CDTF">2016-08-09T04:24:00Z</dcterms:created>
  <dcterms:modified xsi:type="dcterms:W3CDTF">2019-05-05T22:11:00Z</dcterms:modified>
</cp:coreProperties>
</file>