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F4" w:rsidRPr="002E25D5" w:rsidRDefault="00EA06BA" w:rsidP="002E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D5">
        <w:rPr>
          <w:rFonts w:ascii="Times New Roman" w:hAnsi="Times New Roman" w:cs="Times New Roman"/>
          <w:b/>
          <w:sz w:val="28"/>
          <w:szCs w:val="28"/>
        </w:rPr>
        <w:t>Введена уголовная ответственность за оставление места дорожно-транспортного происшествия, повлек</w:t>
      </w:r>
      <w:r w:rsidR="00990BF7">
        <w:rPr>
          <w:rFonts w:ascii="Times New Roman" w:hAnsi="Times New Roman" w:cs="Times New Roman"/>
          <w:b/>
          <w:sz w:val="28"/>
          <w:szCs w:val="28"/>
        </w:rPr>
        <w:t>шего</w:t>
      </w:r>
      <w:r w:rsidR="00784EF4" w:rsidRPr="002E25D5">
        <w:rPr>
          <w:rFonts w:ascii="Times New Roman" w:hAnsi="Times New Roman" w:cs="Times New Roman"/>
          <w:b/>
          <w:sz w:val="28"/>
          <w:szCs w:val="28"/>
        </w:rPr>
        <w:t xml:space="preserve"> тяжкие последствия</w:t>
      </w:r>
    </w:p>
    <w:p w:rsidR="00784EF4" w:rsidRPr="002E25D5" w:rsidRDefault="00784EF4" w:rsidP="007A4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D5">
        <w:rPr>
          <w:rFonts w:ascii="Times New Roman" w:hAnsi="Times New Roman" w:cs="Times New Roman"/>
          <w:sz w:val="28"/>
          <w:szCs w:val="28"/>
        </w:rPr>
        <w:t xml:space="preserve">24 апреля 2019 года вступил в силу Федеральный закон </w:t>
      </w:r>
      <w:r w:rsidR="001569D5" w:rsidRPr="002E25D5">
        <w:rPr>
          <w:rFonts w:ascii="Times New Roman" w:hAnsi="Times New Roman" w:cs="Times New Roman"/>
          <w:sz w:val="28"/>
          <w:szCs w:val="28"/>
        </w:rPr>
        <w:t xml:space="preserve">от 23.04.2019 </w:t>
      </w:r>
      <w:r w:rsidRPr="002E25D5">
        <w:rPr>
          <w:rFonts w:ascii="Times New Roman" w:hAnsi="Times New Roman" w:cs="Times New Roman"/>
          <w:sz w:val="28"/>
          <w:szCs w:val="28"/>
        </w:rPr>
        <w:t xml:space="preserve">№ 65-ФЗ «О внесении изменений в статьи 264 и 261.1 Уголовного кодекса Российской Федерации». </w:t>
      </w:r>
    </w:p>
    <w:p w:rsidR="00D102E7" w:rsidRDefault="00784EF4" w:rsidP="007A4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D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69D5" w:rsidRPr="002E25D5">
        <w:rPr>
          <w:rFonts w:ascii="Times New Roman" w:hAnsi="Times New Roman" w:cs="Times New Roman"/>
          <w:sz w:val="28"/>
          <w:szCs w:val="28"/>
        </w:rPr>
        <w:t xml:space="preserve"> </w:t>
      </w:r>
      <w:r w:rsidR="00F446FC">
        <w:rPr>
          <w:rFonts w:ascii="Times New Roman" w:hAnsi="Times New Roman" w:cs="Times New Roman"/>
          <w:sz w:val="28"/>
          <w:szCs w:val="28"/>
        </w:rPr>
        <w:t>данным законом</w:t>
      </w:r>
      <w:r w:rsidRPr="002E25D5">
        <w:rPr>
          <w:rFonts w:ascii="Times New Roman" w:hAnsi="Times New Roman" w:cs="Times New Roman"/>
          <w:sz w:val="28"/>
          <w:szCs w:val="28"/>
        </w:rPr>
        <w:t xml:space="preserve"> </w:t>
      </w:r>
      <w:r w:rsidR="00D102E7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511CE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102E7">
        <w:rPr>
          <w:rFonts w:ascii="Times New Roman" w:hAnsi="Times New Roman" w:cs="Times New Roman"/>
          <w:sz w:val="28"/>
          <w:szCs w:val="28"/>
        </w:rPr>
        <w:t>ю</w:t>
      </w:r>
      <w:r w:rsidR="00511CE4">
        <w:rPr>
          <w:rFonts w:ascii="Times New Roman" w:hAnsi="Times New Roman" w:cs="Times New Roman"/>
          <w:sz w:val="28"/>
          <w:szCs w:val="28"/>
        </w:rPr>
        <w:t xml:space="preserve"> 264 УК РФ</w:t>
      </w:r>
      <w:r w:rsidR="00E2682A">
        <w:rPr>
          <w:rFonts w:ascii="Times New Roman" w:hAnsi="Times New Roman" w:cs="Times New Roman"/>
          <w:sz w:val="28"/>
          <w:szCs w:val="28"/>
        </w:rPr>
        <w:t xml:space="preserve"> – </w:t>
      </w:r>
      <w:r w:rsidR="00F446FC">
        <w:rPr>
          <w:rFonts w:ascii="Times New Roman" w:hAnsi="Times New Roman" w:cs="Times New Roman"/>
          <w:sz w:val="28"/>
          <w:szCs w:val="28"/>
        </w:rPr>
        <w:t>н</w:t>
      </w:r>
      <w:r w:rsidR="00F446FC" w:rsidRPr="00F446FC">
        <w:rPr>
          <w:rFonts w:ascii="Times New Roman" w:hAnsi="Times New Roman" w:cs="Times New Roman"/>
          <w:sz w:val="28"/>
          <w:szCs w:val="28"/>
        </w:rPr>
        <w:t xml:space="preserve">арушение лицом, управляющим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</w:t>
      </w:r>
      <w:r w:rsidR="007A48CB">
        <w:rPr>
          <w:rFonts w:ascii="Times New Roman" w:hAnsi="Times New Roman" w:cs="Times New Roman"/>
          <w:sz w:val="28"/>
          <w:szCs w:val="28"/>
        </w:rPr>
        <w:t xml:space="preserve">либо смерть </w:t>
      </w:r>
      <w:r w:rsidR="00707818">
        <w:rPr>
          <w:rFonts w:ascii="Times New Roman" w:hAnsi="Times New Roman" w:cs="Times New Roman"/>
          <w:sz w:val="28"/>
          <w:szCs w:val="28"/>
        </w:rPr>
        <w:t>одного или нескольких лиц</w:t>
      </w:r>
      <w:r w:rsidR="007A48CB">
        <w:rPr>
          <w:rFonts w:ascii="Times New Roman" w:hAnsi="Times New Roman" w:cs="Times New Roman"/>
          <w:sz w:val="28"/>
          <w:szCs w:val="28"/>
        </w:rPr>
        <w:t>.</w:t>
      </w:r>
      <w:r w:rsidR="00E2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F4" w:rsidRPr="002E25D5" w:rsidRDefault="00D102E7" w:rsidP="007A4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части 2, 4, 6 данной статьи </w:t>
      </w:r>
      <w:r w:rsidR="00511CE4">
        <w:rPr>
          <w:rFonts w:ascii="Times New Roman" w:hAnsi="Times New Roman" w:cs="Times New Roman"/>
          <w:sz w:val="28"/>
          <w:szCs w:val="28"/>
        </w:rPr>
        <w:t xml:space="preserve">дополнены пунктами, устанавливающими </w:t>
      </w:r>
      <w:r w:rsidR="00C65B7C">
        <w:rPr>
          <w:rFonts w:ascii="Times New Roman" w:hAnsi="Times New Roman" w:cs="Times New Roman"/>
          <w:sz w:val="28"/>
          <w:szCs w:val="28"/>
        </w:rPr>
        <w:t xml:space="preserve">более строгую </w:t>
      </w:r>
      <w:r w:rsidR="00784EF4" w:rsidRPr="002E25D5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C65B7C">
        <w:rPr>
          <w:rFonts w:ascii="Times New Roman" w:hAnsi="Times New Roman" w:cs="Times New Roman"/>
          <w:sz w:val="28"/>
          <w:szCs w:val="28"/>
        </w:rPr>
        <w:t xml:space="preserve">данные преступления в случае </w:t>
      </w:r>
      <w:r w:rsidR="00784EF4" w:rsidRPr="002E25D5">
        <w:rPr>
          <w:rFonts w:ascii="Times New Roman" w:hAnsi="Times New Roman" w:cs="Times New Roman"/>
          <w:sz w:val="28"/>
          <w:szCs w:val="28"/>
        </w:rPr>
        <w:t>оставление</w:t>
      </w:r>
      <w:r w:rsidR="007B7272" w:rsidRPr="002E25D5">
        <w:rPr>
          <w:rFonts w:ascii="Times New Roman" w:hAnsi="Times New Roman" w:cs="Times New Roman"/>
          <w:sz w:val="28"/>
          <w:szCs w:val="28"/>
        </w:rPr>
        <w:t xml:space="preserve"> лицом, управляющим транспортным средством, </w:t>
      </w:r>
      <w:r w:rsidR="00784EF4" w:rsidRPr="002E25D5">
        <w:rPr>
          <w:rFonts w:ascii="Times New Roman" w:hAnsi="Times New Roman" w:cs="Times New Roman"/>
          <w:sz w:val="28"/>
          <w:szCs w:val="28"/>
        </w:rPr>
        <w:t xml:space="preserve">места дорожно-транспортного происшествия. </w:t>
      </w:r>
    </w:p>
    <w:p w:rsidR="00481240" w:rsidRPr="002E25D5" w:rsidRDefault="00707818" w:rsidP="007A48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4EF4" w:rsidRPr="002E25D5">
        <w:rPr>
          <w:rFonts w:ascii="Times New Roman" w:hAnsi="Times New Roman" w:cs="Times New Roman"/>
          <w:sz w:val="28"/>
          <w:szCs w:val="28"/>
        </w:rPr>
        <w:t xml:space="preserve"> соответствии с п. </w:t>
      </w:r>
      <w:r w:rsidR="00481240" w:rsidRPr="002E25D5">
        <w:rPr>
          <w:rFonts w:ascii="Times New Roman" w:hAnsi="Times New Roman" w:cs="Times New Roman"/>
          <w:sz w:val="28"/>
          <w:szCs w:val="28"/>
        </w:rPr>
        <w:t>«б»</w:t>
      </w:r>
      <w:r w:rsidR="00784EF4" w:rsidRPr="002E2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EF4" w:rsidRPr="002E25D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84EF4" w:rsidRPr="002E25D5">
        <w:rPr>
          <w:rFonts w:ascii="Times New Roman" w:hAnsi="Times New Roman" w:cs="Times New Roman"/>
          <w:sz w:val="28"/>
          <w:szCs w:val="28"/>
        </w:rPr>
        <w:t>. 2 ст. 264 УК РФ при</w:t>
      </w:r>
      <w:r w:rsidR="00481240" w:rsidRPr="002E25D5">
        <w:rPr>
          <w:rFonts w:ascii="Times New Roman" w:hAnsi="Times New Roman" w:cs="Times New Roman"/>
          <w:sz w:val="28"/>
          <w:szCs w:val="28"/>
        </w:rPr>
        <w:t>ч</w:t>
      </w:r>
      <w:r w:rsidR="00424170" w:rsidRPr="002E25D5">
        <w:rPr>
          <w:rFonts w:ascii="Times New Roman" w:hAnsi="Times New Roman" w:cs="Times New Roman"/>
          <w:sz w:val="28"/>
          <w:szCs w:val="28"/>
        </w:rPr>
        <w:t>инение тяжкого вреда здоровью вследствие</w:t>
      </w:r>
      <w:r w:rsidR="007215CE" w:rsidRPr="002E25D5">
        <w:rPr>
          <w:rFonts w:ascii="Times New Roman" w:hAnsi="Times New Roman" w:cs="Times New Roman"/>
          <w:sz w:val="28"/>
          <w:szCs w:val="28"/>
        </w:rPr>
        <w:t xml:space="preserve"> </w:t>
      </w:r>
      <w:r w:rsidR="00481240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правил дорожного движения или экс</w:t>
      </w:r>
      <w:r w:rsidR="00DD24A6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плуатации транспортных средств, если водитель покинул </w:t>
      </w:r>
      <w:r w:rsidR="00481240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DD24A6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240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4A6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происшествия</w:t>
      </w:r>
      <w:r w:rsidR="00481240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повлечь за собой лишение свободы на срок до четырех лет</w:t>
      </w:r>
      <w:r w:rsidR="00391D8F" w:rsidRPr="002E25D5">
        <w:rPr>
          <w:rFonts w:ascii="Times New Roman" w:hAnsi="Times New Roman" w:cs="Times New Roman"/>
          <w:sz w:val="28"/>
          <w:szCs w:val="28"/>
        </w:rPr>
        <w:t xml:space="preserve"> с лишением</w:t>
      </w:r>
      <w:r w:rsidR="00391D8F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ED1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управления транспортными средствами </w:t>
      </w:r>
      <w:r w:rsidR="00391D8F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трех лет</w:t>
      </w:r>
      <w:r w:rsidR="00481240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01FA" w:rsidRPr="002E25D5" w:rsidRDefault="00481240" w:rsidP="007A48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C1A8A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наступления в результате дорожного транспортного происшествия смерти человека </w:t>
      </w:r>
      <w:r w:rsidR="00C56F55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нарушившее правила дорожного движения и скрывшееся с места происшествия</w:t>
      </w: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416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ответственности по</w:t>
      </w: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«б» ч. 4 ст. 264 УК РФ</w:t>
      </w:r>
      <w:r w:rsidR="00355416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предусматривающей наказание в виде </w:t>
      </w: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355416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от двух до семи лет</w:t>
      </w:r>
      <w:r w:rsidR="007901FA" w:rsidRPr="002E25D5">
        <w:rPr>
          <w:rFonts w:ascii="Times New Roman" w:hAnsi="Times New Roman" w:cs="Times New Roman"/>
          <w:sz w:val="28"/>
          <w:szCs w:val="28"/>
        </w:rPr>
        <w:t xml:space="preserve"> с лишением</w:t>
      </w:r>
      <w:r w:rsidR="007901FA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до трех лет. </w:t>
      </w:r>
      <w:proofErr w:type="gramEnd"/>
    </w:p>
    <w:p w:rsidR="007901FA" w:rsidRPr="002E25D5" w:rsidRDefault="00481240" w:rsidP="007A48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</w:t>
      </w:r>
      <w:r w:rsidR="00517309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деяние </w:t>
      </w: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повлекло за собой гибель двух и более лиц, то </w:t>
      </w:r>
      <w:r w:rsidR="00517309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</w:t>
      </w:r>
      <w:r w:rsidR="001E14ED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309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вная ответственность наступит по п. «б» </w:t>
      </w:r>
      <w:proofErr w:type="gramStart"/>
      <w:r w:rsidR="00517309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517309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. 6 ст. 264 УК РФ</w:t>
      </w:r>
      <w:r w:rsidR="001E14ED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предусматривающей наказание в виде </w:t>
      </w: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от четырех до девяти лет</w:t>
      </w:r>
      <w:r w:rsidR="007901FA" w:rsidRPr="002E25D5">
        <w:rPr>
          <w:rFonts w:ascii="Times New Roman" w:hAnsi="Times New Roman" w:cs="Times New Roman"/>
          <w:sz w:val="28"/>
          <w:szCs w:val="28"/>
        </w:rPr>
        <w:t xml:space="preserve"> с лишением</w:t>
      </w:r>
      <w:r w:rsidR="007901FA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до трех лет. </w:t>
      </w:r>
    </w:p>
    <w:p w:rsidR="00481240" w:rsidRPr="002E25D5" w:rsidRDefault="00481240" w:rsidP="007A48CB">
      <w:pPr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66EB4" w:rsidRPr="002E2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виновники дорожно-транспортных происшествий, повлекших тяжкие последствия</w:t>
      </w:r>
      <w:r w:rsidR="00B44B2B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107841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случае оставления места </w:t>
      </w:r>
      <w:r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совершения</w:t>
      </w:r>
      <w:r w:rsidR="00107841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преступления будут привлечены к ответственности</w:t>
      </w:r>
      <w:r w:rsidR="00BB249E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наравне с теми, кто совершил данные преступления в состоянии опьянения</w:t>
      </w:r>
      <w:r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A07A9" w:rsidRPr="002E25D5" w:rsidRDefault="005D629C" w:rsidP="007A4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Ранее за оставление места дорожно-транспортного происшествия была предусмотрена </w:t>
      </w:r>
      <w:r w:rsidR="00BB249E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только </w:t>
      </w:r>
      <w:r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административная ответственность</w:t>
      </w:r>
      <w:r w:rsidR="00924477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ч. 2 ст. 12.27 </w:t>
      </w:r>
      <w:r w:rsidR="00FA07A9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Кодекса об административных правонарушениях Российской Федерации,</w:t>
      </w:r>
      <w:r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независимо от наступивших последствий</w:t>
      </w:r>
      <w:r w:rsidR="00924477" w:rsidRPr="002E25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предусматривавшей наказание </w:t>
      </w:r>
      <w:bookmarkStart w:id="0" w:name="dst1100"/>
      <w:bookmarkEnd w:id="0"/>
      <w:r w:rsidR="00924477" w:rsidRPr="002E25D5">
        <w:rPr>
          <w:rStyle w:val="blk"/>
          <w:rFonts w:ascii="Times New Roman" w:hAnsi="Times New Roman" w:cs="Times New Roman"/>
          <w:sz w:val="28"/>
          <w:szCs w:val="28"/>
        </w:rPr>
        <w:t xml:space="preserve">в виде </w:t>
      </w:r>
      <w:r w:rsidR="00FA07A9" w:rsidRPr="002E25D5">
        <w:rPr>
          <w:rStyle w:val="blk"/>
          <w:rFonts w:ascii="Times New Roman" w:hAnsi="Times New Roman" w:cs="Times New Roman"/>
          <w:sz w:val="28"/>
          <w:szCs w:val="28"/>
        </w:rPr>
        <w:t>лишени</w:t>
      </w:r>
      <w:r w:rsidR="00924477" w:rsidRPr="002E25D5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FA07A9" w:rsidRPr="002E25D5">
        <w:rPr>
          <w:rStyle w:val="blk"/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от одного года до полутора лет или административный арест на срок до пятнадцати суток.</w:t>
      </w:r>
      <w:proofErr w:type="gramEnd"/>
    </w:p>
    <w:p w:rsidR="00424170" w:rsidRPr="00D0521D" w:rsidRDefault="00424170" w:rsidP="007A48C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5473D"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r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прокуратура напоминает, что в силу п</w:t>
      </w:r>
      <w:r w:rsidR="0095473D"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Правил дорожного движения,</w:t>
      </w:r>
      <w:r w:rsidR="00D0521D" w:rsidRPr="00D0521D">
        <w:rPr>
          <w:rFonts w:ascii="Times New Roman" w:hAnsi="Times New Roman" w:cs="Times New Roman"/>
          <w:sz w:val="28"/>
          <w:szCs w:val="28"/>
        </w:rPr>
        <w:t xml:space="preserve"> у</w:t>
      </w:r>
      <w:r w:rsid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твержденными п</w:t>
      </w:r>
      <w:r w:rsidR="00D0521D"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23.10.1993 № 1090</w:t>
      </w:r>
      <w:r w:rsid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</w:t>
      </w:r>
      <w:r w:rsidRPr="00D05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дорожно-транспортного происшествия погибли или ранены люди, водитель, причастный к нему, обязан принять меры для оказания первой помощи пострадавшим, вызвать скорую медицинскую помощь и полицию, записать фамилии и адреса очевидцев и ожидать прибытия сотрудников полиции. </w:t>
      </w:r>
      <w:proofErr w:type="gramEnd"/>
    </w:p>
    <w:p w:rsidR="00481240" w:rsidRPr="00D0521D" w:rsidRDefault="00424170" w:rsidP="007A48C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21D">
        <w:rPr>
          <w:rFonts w:ascii="Times New Roman" w:hAnsi="Times New Roman" w:cs="Times New Roman"/>
          <w:sz w:val="28"/>
          <w:szCs w:val="28"/>
          <w:shd w:val="clear" w:color="auto" w:fill="FFFFFF"/>
        </w:rPr>
        <w:t>В экстренных случаях допускается отправка пострадавших на попутном, а если это невозможно,</w:t>
      </w:r>
      <w:r w:rsidR="002F2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</w:t>
      </w:r>
      <w:r w:rsidRPr="00D05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своем транспортном средстве в ближайшую медицинскую организацию, с сообщением своей фамилии, а также информации об автомобиле, с обязательным возвращением к месту происшествия.</w:t>
      </w:r>
    </w:p>
    <w:p w:rsidR="00424170" w:rsidRPr="00D0521D" w:rsidRDefault="00424170" w:rsidP="007A48C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Разъясняет </w:t>
      </w:r>
      <w:r w:rsidR="002E25D5" w:rsidRPr="00D0521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0521D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рокуратура города Комсомольска-на-Амуре.</w:t>
      </w:r>
    </w:p>
    <w:p w:rsidR="00481240" w:rsidRPr="00D0521D" w:rsidRDefault="00481240" w:rsidP="0048124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2E3EF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7B4338" w:rsidRDefault="007B4338" w:rsidP="007B43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помощник</w:t>
      </w:r>
    </w:p>
    <w:p w:rsidR="007B4338" w:rsidRDefault="002E3EFB" w:rsidP="007B43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E495B">
        <w:rPr>
          <w:rFonts w:ascii="Times New Roman" w:eastAsia="Calibri" w:hAnsi="Times New Roman" w:cs="Times New Roman"/>
          <w:sz w:val="28"/>
          <w:szCs w:val="28"/>
        </w:rPr>
        <w:t>прокурора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338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</w:p>
    <w:p w:rsidR="007B4338" w:rsidRDefault="007B4338" w:rsidP="007B43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E3EFB" w:rsidRPr="007B4338" w:rsidRDefault="002E3EFB" w:rsidP="007B433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E495B">
        <w:rPr>
          <w:rFonts w:ascii="Times New Roman" w:eastAsia="Calibri" w:hAnsi="Times New Roman" w:cs="Times New Roman"/>
          <w:sz w:val="28"/>
          <w:szCs w:val="28"/>
        </w:rPr>
        <w:t>Ольга Гусельникова</w:t>
      </w:r>
    </w:p>
    <w:sectPr w:rsidR="002E3EFB" w:rsidRPr="007B4338" w:rsidSect="0052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A6A"/>
    <w:rsid w:val="00107841"/>
    <w:rsid w:val="00143733"/>
    <w:rsid w:val="001569D5"/>
    <w:rsid w:val="001E14ED"/>
    <w:rsid w:val="002E25D5"/>
    <w:rsid w:val="002E3EFB"/>
    <w:rsid w:val="002F2252"/>
    <w:rsid w:val="00312E89"/>
    <w:rsid w:val="00335A7D"/>
    <w:rsid w:val="00355416"/>
    <w:rsid w:val="00391D8F"/>
    <w:rsid w:val="0039291B"/>
    <w:rsid w:val="00424170"/>
    <w:rsid w:val="00432ED1"/>
    <w:rsid w:val="00481240"/>
    <w:rsid w:val="00511CE4"/>
    <w:rsid w:val="00517309"/>
    <w:rsid w:val="005200A3"/>
    <w:rsid w:val="005D629C"/>
    <w:rsid w:val="00707818"/>
    <w:rsid w:val="007215CE"/>
    <w:rsid w:val="00784EF4"/>
    <w:rsid w:val="007901FA"/>
    <w:rsid w:val="00790A6A"/>
    <w:rsid w:val="007A48CB"/>
    <w:rsid w:val="007B4338"/>
    <w:rsid w:val="007B7272"/>
    <w:rsid w:val="00924477"/>
    <w:rsid w:val="00934591"/>
    <w:rsid w:val="0095473D"/>
    <w:rsid w:val="00990BF7"/>
    <w:rsid w:val="009D371F"/>
    <w:rsid w:val="00AE3E7C"/>
    <w:rsid w:val="00B44B2B"/>
    <w:rsid w:val="00B66EB4"/>
    <w:rsid w:val="00BB249E"/>
    <w:rsid w:val="00C56F55"/>
    <w:rsid w:val="00C65B7C"/>
    <w:rsid w:val="00CC1A8A"/>
    <w:rsid w:val="00D0521D"/>
    <w:rsid w:val="00D102E7"/>
    <w:rsid w:val="00D8509A"/>
    <w:rsid w:val="00DD24A6"/>
    <w:rsid w:val="00E2682A"/>
    <w:rsid w:val="00E75DAF"/>
    <w:rsid w:val="00E8781F"/>
    <w:rsid w:val="00E905FF"/>
    <w:rsid w:val="00EA06BA"/>
    <w:rsid w:val="00F446FC"/>
    <w:rsid w:val="00F6063D"/>
    <w:rsid w:val="00F807BB"/>
    <w:rsid w:val="00F85DBC"/>
    <w:rsid w:val="00FA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СТИЛЬ"/>
    <w:basedOn w:val="a"/>
    <w:link w:val="a4"/>
    <w:qFormat/>
    <w:rsid w:val="00AE3E7C"/>
    <w:pPr>
      <w:spacing w:after="0" w:line="72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ЗАГОЛОВОКСТИЛЬ Знак"/>
    <w:basedOn w:val="a0"/>
    <w:link w:val="a3"/>
    <w:rsid w:val="00AE3E7C"/>
    <w:rPr>
      <w:rFonts w:ascii="Times New Roman" w:hAnsi="Times New Roman" w:cs="Times New Roman"/>
      <w:b/>
      <w:sz w:val="28"/>
      <w:szCs w:val="28"/>
    </w:rPr>
  </w:style>
  <w:style w:type="paragraph" w:customStyle="1" w:styleId="a5">
    <w:name w:val="ТЕКСТ_СТИЛЬ"/>
    <w:basedOn w:val="a3"/>
    <w:link w:val="a6"/>
    <w:qFormat/>
    <w:rsid w:val="00AE3E7C"/>
    <w:pPr>
      <w:spacing w:line="360" w:lineRule="auto"/>
      <w:ind w:firstLine="709"/>
      <w:jc w:val="both"/>
    </w:pPr>
    <w:rPr>
      <w:b w:val="0"/>
      <w:color w:val="000000"/>
      <w:shd w:val="clear" w:color="auto" w:fill="FFFFFF"/>
    </w:rPr>
  </w:style>
  <w:style w:type="character" w:customStyle="1" w:styleId="a6">
    <w:name w:val="ТЕКСТ_СТИЛЬ Знак"/>
    <w:basedOn w:val="a4"/>
    <w:link w:val="a5"/>
    <w:rsid w:val="00AE3E7C"/>
    <w:rPr>
      <w:rFonts w:ascii="Times New Roman" w:hAnsi="Times New Roman" w:cs="Times New Roman"/>
      <w:b w:val="0"/>
      <w:color w:val="00000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81240"/>
    <w:rPr>
      <w:color w:val="0000FF"/>
      <w:u w:val="single"/>
    </w:rPr>
  </w:style>
  <w:style w:type="character" w:customStyle="1" w:styleId="blk">
    <w:name w:val="blk"/>
    <w:basedOn w:val="a0"/>
    <w:rsid w:val="00FA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СТИЛЬ"/>
    <w:basedOn w:val="a"/>
    <w:link w:val="a4"/>
    <w:qFormat/>
    <w:rsid w:val="00AE3E7C"/>
    <w:pPr>
      <w:spacing w:after="0" w:line="72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ЗАГОЛОВОКСТИЛЬ Знак"/>
    <w:basedOn w:val="a0"/>
    <w:link w:val="a3"/>
    <w:rsid w:val="00AE3E7C"/>
    <w:rPr>
      <w:rFonts w:ascii="Times New Roman" w:hAnsi="Times New Roman" w:cs="Times New Roman"/>
      <w:b/>
      <w:sz w:val="28"/>
      <w:szCs w:val="28"/>
    </w:rPr>
  </w:style>
  <w:style w:type="paragraph" w:customStyle="1" w:styleId="a5">
    <w:name w:val="ТЕКСТ_СТИЛЬ"/>
    <w:basedOn w:val="a3"/>
    <w:link w:val="a6"/>
    <w:qFormat/>
    <w:rsid w:val="00AE3E7C"/>
    <w:pPr>
      <w:spacing w:line="360" w:lineRule="auto"/>
      <w:ind w:firstLine="709"/>
      <w:jc w:val="both"/>
    </w:pPr>
    <w:rPr>
      <w:b w:val="0"/>
      <w:color w:val="000000"/>
      <w:shd w:val="clear" w:color="auto" w:fill="FFFFFF"/>
    </w:rPr>
  </w:style>
  <w:style w:type="character" w:customStyle="1" w:styleId="a6">
    <w:name w:val="ТЕКСТ_СТИЛЬ Знак"/>
    <w:basedOn w:val="a4"/>
    <w:link w:val="a5"/>
    <w:rsid w:val="00AE3E7C"/>
    <w:rPr>
      <w:rFonts w:ascii="Times New Roman" w:hAnsi="Times New Roman" w:cs="Times New Roman"/>
      <w:b w:val="0"/>
      <w:color w:val="00000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81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 Windows</cp:lastModifiedBy>
  <cp:revision>7</cp:revision>
  <cp:lastPrinted>2019-04-24T15:29:00Z</cp:lastPrinted>
  <dcterms:created xsi:type="dcterms:W3CDTF">2019-04-24T23:22:00Z</dcterms:created>
  <dcterms:modified xsi:type="dcterms:W3CDTF">2019-04-25T04:07:00Z</dcterms:modified>
</cp:coreProperties>
</file>