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7E" w:rsidRPr="00AA289D" w:rsidRDefault="0076407E" w:rsidP="00C52D4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89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6407E" w:rsidRPr="00AA289D" w:rsidRDefault="0076407E" w:rsidP="00C52D4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89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6407E" w:rsidRPr="00AA289D" w:rsidRDefault="0076407E" w:rsidP="00C52D4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407E" w:rsidRPr="00AA289D" w:rsidRDefault="0076407E" w:rsidP="00C52D4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89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6407E" w:rsidRPr="00AA289D" w:rsidRDefault="0076407E" w:rsidP="00C52D4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407E" w:rsidRPr="00AA289D" w:rsidRDefault="0076407E" w:rsidP="00C52D4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76407E" w:rsidRPr="00AA289D" w:rsidRDefault="0076407E" w:rsidP="00C52D40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15.05</w:t>
      </w:r>
      <w:r w:rsidRPr="00AA289D">
        <w:rPr>
          <w:rFonts w:ascii="Times New Roman" w:hAnsi="Times New Roman" w:cs="Times New Roman"/>
          <w:sz w:val="28"/>
          <w:szCs w:val="28"/>
          <w:u w:val="single"/>
        </w:rPr>
        <w:t xml:space="preserve">.2019    № </w:t>
      </w:r>
      <w:r>
        <w:rPr>
          <w:rFonts w:ascii="Times New Roman" w:hAnsi="Times New Roman" w:cs="Times New Roman"/>
          <w:sz w:val="28"/>
          <w:szCs w:val="28"/>
          <w:u w:val="single"/>
        </w:rPr>
        <w:t>269</w:t>
      </w:r>
    </w:p>
    <w:p w:rsidR="0076407E" w:rsidRPr="00AA289D" w:rsidRDefault="0076407E" w:rsidP="00C52D4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AA289D">
        <w:rPr>
          <w:rFonts w:ascii="Times New Roman" w:hAnsi="Times New Roman" w:cs="Times New Roman"/>
          <w:sz w:val="28"/>
          <w:szCs w:val="28"/>
        </w:rPr>
        <w:t>п. Чегдомын</w:t>
      </w:r>
    </w:p>
    <w:p w:rsidR="0076407E" w:rsidRDefault="0076407E" w:rsidP="009A5683">
      <w:pPr>
        <w:autoSpaceDE w:val="0"/>
        <w:autoSpaceDN w:val="0"/>
        <w:adjustRightInd w:val="0"/>
        <w:spacing w:line="240" w:lineRule="exact"/>
        <w:rPr>
          <w:bCs/>
        </w:rPr>
      </w:pPr>
    </w:p>
    <w:p w:rsidR="0076407E" w:rsidRDefault="0076407E" w:rsidP="009A5683">
      <w:pPr>
        <w:autoSpaceDE w:val="0"/>
        <w:autoSpaceDN w:val="0"/>
        <w:adjustRightInd w:val="0"/>
        <w:spacing w:line="240" w:lineRule="exact"/>
        <w:rPr>
          <w:bCs/>
        </w:rPr>
      </w:pPr>
    </w:p>
    <w:p w:rsidR="0076407E" w:rsidRDefault="0076407E" w:rsidP="009A5683">
      <w:pPr>
        <w:autoSpaceDE w:val="0"/>
        <w:autoSpaceDN w:val="0"/>
        <w:adjustRightInd w:val="0"/>
        <w:spacing w:line="240" w:lineRule="exact"/>
        <w:rPr>
          <w:bCs/>
        </w:rPr>
      </w:pPr>
      <w:r>
        <w:rPr>
          <w:bCs/>
        </w:rPr>
        <w:t>О внесении изменений в Положение «О предоставлении грантов в форме иных межбюджетных трансфертов из районного бюджета бюджетам муниципальных образований Верхнебуреинского муниципального района Хабаровского края в целях поддержки проектов, инициируемых муниципальными образованиями района по развитию территориального общественного самоуправления», утвержденное постановлением  администрации района от 03.11.2016 № 640</w:t>
      </w:r>
    </w:p>
    <w:p w:rsidR="0076407E" w:rsidRDefault="0076407E" w:rsidP="009A5683">
      <w:pPr>
        <w:autoSpaceDE w:val="0"/>
        <w:autoSpaceDN w:val="0"/>
        <w:adjustRightInd w:val="0"/>
        <w:spacing w:line="240" w:lineRule="exact"/>
        <w:rPr>
          <w:bCs/>
        </w:rPr>
      </w:pPr>
    </w:p>
    <w:p w:rsidR="0076407E" w:rsidRDefault="0076407E" w:rsidP="00195D72">
      <w:pPr>
        <w:autoSpaceDE w:val="0"/>
        <w:autoSpaceDN w:val="0"/>
        <w:adjustRightInd w:val="0"/>
        <w:rPr>
          <w:bCs/>
        </w:rPr>
      </w:pPr>
    </w:p>
    <w:p w:rsidR="0076407E" w:rsidRPr="00462065" w:rsidRDefault="0076407E" w:rsidP="009A5683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ind w:firstLine="720"/>
        <w:outlineLvl w:val="1"/>
      </w:pPr>
      <w:r w:rsidRPr="00277258">
        <w:t xml:space="preserve">В соответствии со </w:t>
      </w:r>
      <w:hyperlink r:id="rId7" w:history="1">
        <w:r w:rsidRPr="00277258">
          <w:t xml:space="preserve">статьей </w:t>
        </w:r>
      </w:hyperlink>
      <w:r>
        <w:t>142.4</w:t>
      </w:r>
      <w:r w:rsidRPr="00277258">
        <w:t xml:space="preserve"> Бюджетного кодекса Российской Федерации, в целях реализации государственной </w:t>
      </w:r>
      <w:hyperlink r:id="rId8" w:history="1">
        <w:r w:rsidRPr="00277258">
          <w:t>программы</w:t>
        </w:r>
      </w:hyperlink>
      <w:r w:rsidRPr="00277258">
        <w:t xml:space="preserve"> Хабаровского края "Содействие развитию местного самоуправления в Хабаровском крае", утвержденной постановлением Правительства</w:t>
      </w:r>
      <w:r>
        <w:t xml:space="preserve"> Хабаровского края от 27.12.</w:t>
      </w:r>
      <w:r w:rsidRPr="00277258">
        <w:t xml:space="preserve"> 2013 </w:t>
      </w:r>
      <w:r>
        <w:t xml:space="preserve">№ </w:t>
      </w:r>
      <w:r w:rsidRPr="00277258">
        <w:t xml:space="preserve">464-пр, </w:t>
      </w:r>
      <w:r>
        <w:t xml:space="preserve">районной муниципальной  программы </w:t>
      </w:r>
      <w:r w:rsidRPr="001108EF">
        <w:rPr>
          <w:bCs/>
        </w:rPr>
        <w:t>«</w:t>
      </w:r>
      <w:r w:rsidRPr="001108EF">
        <w:t>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2015 - 2020 годы</w:t>
      </w:r>
      <w:r w:rsidRPr="001108EF">
        <w:rPr>
          <w:bCs/>
        </w:rPr>
        <w:t>»</w:t>
      </w:r>
      <w:r>
        <w:rPr>
          <w:bCs/>
        </w:rPr>
        <w:t xml:space="preserve">, утвержденной постановлением администрации района от 28.10.2014 № 1190, </w:t>
      </w:r>
      <w:r w:rsidRPr="00462065">
        <w:t xml:space="preserve">администрация района </w:t>
      </w:r>
    </w:p>
    <w:p w:rsidR="0076407E" w:rsidRPr="00277258" w:rsidRDefault="0076407E" w:rsidP="008D0096">
      <w:pPr>
        <w:tabs>
          <w:tab w:val="left" w:pos="7050"/>
        </w:tabs>
        <w:autoSpaceDE w:val="0"/>
        <w:autoSpaceDN w:val="0"/>
        <w:adjustRightInd w:val="0"/>
      </w:pPr>
      <w:r w:rsidRPr="00462065">
        <w:t>ПОСТАНОВЛЯЕТ</w:t>
      </w:r>
      <w:r w:rsidRPr="00277258">
        <w:t>:</w:t>
      </w:r>
      <w:r w:rsidRPr="00462065">
        <w:t xml:space="preserve"> </w:t>
      </w:r>
      <w:r>
        <w:tab/>
      </w:r>
    </w:p>
    <w:p w:rsidR="0076407E" w:rsidRDefault="0076407E" w:rsidP="009A5683">
      <w:pPr>
        <w:tabs>
          <w:tab w:val="left" w:pos="1080"/>
        </w:tabs>
        <w:ind w:firstLine="708"/>
      </w:pPr>
      <w:r>
        <w:rPr>
          <w:bCs/>
        </w:rPr>
        <w:t xml:space="preserve">1. </w:t>
      </w:r>
      <w:r w:rsidRPr="008D0096">
        <w:rPr>
          <w:bCs/>
        </w:rPr>
        <w:t xml:space="preserve">Внести следующие изменения в Положение </w:t>
      </w:r>
      <w:r>
        <w:rPr>
          <w:bCs/>
        </w:rPr>
        <w:t>«О</w:t>
      </w:r>
      <w:r w:rsidRPr="008D0096">
        <w:rPr>
          <w:bCs/>
        </w:rPr>
        <w:t xml:space="preserve"> предоставлении грантов в форме иных межбюджетных трансфертов из районного бюджета бюджетам муниципальных образований Верхнебуреинского муниципального района Хабаровского края в целях поддержки проектов, инициируемых муниципальными образованиями района по развитию территориального общественного самоуправления»</w:t>
      </w:r>
      <w:r>
        <w:rPr>
          <w:bCs/>
        </w:rPr>
        <w:t xml:space="preserve"> утвержденное постановлением администрации района от  </w:t>
      </w:r>
      <w:r w:rsidRPr="008D0096">
        <w:t>03.11.2016  № 640</w:t>
      </w:r>
      <w:r>
        <w:t>:</w:t>
      </w:r>
      <w:r w:rsidRPr="008D0096">
        <w:t xml:space="preserve"> </w:t>
      </w:r>
    </w:p>
    <w:p w:rsidR="0076407E" w:rsidRDefault="0076407E" w:rsidP="009A5683">
      <w:pPr>
        <w:tabs>
          <w:tab w:val="left" w:pos="1080"/>
        </w:tabs>
        <w:autoSpaceDE w:val="0"/>
        <w:autoSpaceDN w:val="0"/>
        <w:adjustRightInd w:val="0"/>
        <w:ind w:firstLine="708"/>
      </w:pPr>
      <w:r>
        <w:t>1.1. Пункт 4.3 читать в новой редакции:</w:t>
      </w:r>
    </w:p>
    <w:p w:rsidR="0076407E" w:rsidRPr="00C703E4" w:rsidRDefault="0076407E" w:rsidP="009A5683">
      <w:pPr>
        <w:tabs>
          <w:tab w:val="left" w:pos="1080"/>
        </w:tabs>
        <w:autoSpaceDE w:val="0"/>
        <w:autoSpaceDN w:val="0"/>
        <w:adjustRightInd w:val="0"/>
        <w:ind w:firstLine="708"/>
      </w:pPr>
      <w:r>
        <w:t xml:space="preserve">«4.3. </w:t>
      </w:r>
      <w:r w:rsidRPr="00C703E4">
        <w:t xml:space="preserve"> Проект должен предусматривать его реализацию </w:t>
      </w:r>
      <w:r>
        <w:t>в срок не позднее 25 декабря текущего года»</w:t>
      </w:r>
      <w:r w:rsidRPr="00C703E4">
        <w:t>.</w:t>
      </w:r>
    </w:p>
    <w:p w:rsidR="0076407E" w:rsidRDefault="0076407E" w:rsidP="009A5683">
      <w:pPr>
        <w:tabs>
          <w:tab w:val="left" w:pos="1080"/>
        </w:tabs>
        <w:ind w:firstLine="708"/>
      </w:pPr>
      <w:r w:rsidRPr="00834D32">
        <w:t>1.2</w:t>
      </w:r>
      <w:r>
        <w:t>.</w:t>
      </w:r>
      <w:r w:rsidRPr="00834D32">
        <w:t xml:space="preserve"> Дополнить  пунктом 6.4 следующего содержания:</w:t>
      </w:r>
    </w:p>
    <w:p w:rsidR="0076407E" w:rsidRDefault="0076407E" w:rsidP="009A5683">
      <w:pPr>
        <w:tabs>
          <w:tab w:val="left" w:pos="1080"/>
        </w:tabs>
        <w:ind w:firstLine="708"/>
      </w:pPr>
      <w:r w:rsidRPr="00834D32">
        <w:t>«6.4. Гарантийное письмо администрации муниципального образования района о принятии созданного(ых), (приобретенного(ых), установленного(ых) объекта(ов) в результате реализации проекта в собственность муниципального образования района и (или) решении вопроса с собственниками помещений в многоквартирном доме, расположенном в</w:t>
      </w:r>
    </w:p>
    <w:p w:rsidR="0076407E" w:rsidRPr="00834D32" w:rsidRDefault="0076407E" w:rsidP="009A5683">
      <w:pPr>
        <w:tabs>
          <w:tab w:val="left" w:pos="1080"/>
        </w:tabs>
      </w:pPr>
      <w:r w:rsidRPr="00834D32">
        <w:t xml:space="preserve"> границах территории, на которой реализован проект, о принятии в их общую долевую собственность указанного(ых) объекта(ов) в течение одного месяца со дня окончания даты реализац</w:t>
      </w:r>
      <w:r>
        <w:t>ии проекта, указанной в проекте».</w:t>
      </w:r>
    </w:p>
    <w:p w:rsidR="0076407E" w:rsidRDefault="0076407E" w:rsidP="009A5683">
      <w:pPr>
        <w:tabs>
          <w:tab w:val="left" w:pos="1080"/>
        </w:tabs>
        <w:autoSpaceDE w:val="0"/>
        <w:autoSpaceDN w:val="0"/>
        <w:adjustRightInd w:val="0"/>
        <w:ind w:firstLine="708"/>
        <w:rPr>
          <w:bCs/>
        </w:rPr>
      </w:pPr>
      <w:r w:rsidRPr="00834D32">
        <w:rPr>
          <w:bCs/>
        </w:rPr>
        <w:t>2. Контроль за выполнением настоящего постановления возложить на управляющего делами администрации района Федоренко Н.А</w:t>
      </w:r>
      <w:r>
        <w:rPr>
          <w:bCs/>
        </w:rPr>
        <w:t xml:space="preserve">. </w:t>
      </w:r>
    </w:p>
    <w:p w:rsidR="0076407E" w:rsidRDefault="0076407E" w:rsidP="009A5683">
      <w:pPr>
        <w:tabs>
          <w:tab w:val="left" w:pos="1080"/>
        </w:tabs>
        <w:autoSpaceDE w:val="0"/>
        <w:autoSpaceDN w:val="0"/>
        <w:adjustRightInd w:val="0"/>
        <w:ind w:firstLine="708"/>
        <w:rPr>
          <w:bCs/>
        </w:rPr>
      </w:pPr>
      <w:r>
        <w:rPr>
          <w:bCs/>
        </w:rPr>
        <w:t>3. Настоящее постановление вступает в силу после его официального опубликования (обнародования).</w:t>
      </w:r>
    </w:p>
    <w:p w:rsidR="0076407E" w:rsidRDefault="0076407E" w:rsidP="009A5683">
      <w:pPr>
        <w:tabs>
          <w:tab w:val="left" w:pos="1080"/>
        </w:tabs>
        <w:autoSpaceDE w:val="0"/>
        <w:autoSpaceDN w:val="0"/>
        <w:adjustRightInd w:val="0"/>
        <w:ind w:firstLine="708"/>
        <w:rPr>
          <w:bCs/>
        </w:rPr>
      </w:pPr>
    </w:p>
    <w:p w:rsidR="0076407E" w:rsidRPr="00C60366" w:rsidRDefault="0076407E" w:rsidP="009A5683">
      <w:pPr>
        <w:tabs>
          <w:tab w:val="left" w:pos="1080"/>
        </w:tabs>
        <w:autoSpaceDE w:val="0"/>
        <w:autoSpaceDN w:val="0"/>
        <w:adjustRightInd w:val="0"/>
        <w:ind w:firstLine="708"/>
        <w:rPr>
          <w:bCs/>
        </w:rPr>
      </w:pPr>
    </w:p>
    <w:p w:rsidR="0076407E" w:rsidRDefault="0076407E" w:rsidP="00195D72"/>
    <w:p w:rsidR="0076407E" w:rsidRDefault="0076407E" w:rsidP="00195D72">
      <w:r>
        <w:t>Глава района                                                                                        А.М. Маслов</w:t>
      </w:r>
    </w:p>
    <w:sectPr w:rsidR="0076407E" w:rsidSect="009A5683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07E" w:rsidRDefault="0076407E">
      <w:r>
        <w:separator/>
      </w:r>
    </w:p>
  </w:endnote>
  <w:endnote w:type="continuationSeparator" w:id="0">
    <w:p w:rsidR="0076407E" w:rsidRDefault="00764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07E" w:rsidRDefault="0076407E">
      <w:r>
        <w:separator/>
      </w:r>
    </w:p>
  </w:footnote>
  <w:footnote w:type="continuationSeparator" w:id="0">
    <w:p w:rsidR="0076407E" w:rsidRDefault="00764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07E" w:rsidRDefault="0076407E" w:rsidP="000362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407E" w:rsidRDefault="007640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07E" w:rsidRDefault="0076407E" w:rsidP="000362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6407E" w:rsidRDefault="007640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325"/>
    <w:multiLevelType w:val="hybridMultilevel"/>
    <w:tmpl w:val="D652B46E"/>
    <w:lvl w:ilvl="0" w:tplc="99E448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D72"/>
    <w:rsid w:val="0003629D"/>
    <w:rsid w:val="001108EF"/>
    <w:rsid w:val="0017726D"/>
    <w:rsid w:val="00195D72"/>
    <w:rsid w:val="00277258"/>
    <w:rsid w:val="003F4710"/>
    <w:rsid w:val="00456425"/>
    <w:rsid w:val="00462065"/>
    <w:rsid w:val="00582B0A"/>
    <w:rsid w:val="00734DD4"/>
    <w:rsid w:val="0076407E"/>
    <w:rsid w:val="00834D32"/>
    <w:rsid w:val="008B1085"/>
    <w:rsid w:val="008D0096"/>
    <w:rsid w:val="009A5683"/>
    <w:rsid w:val="00AA289D"/>
    <w:rsid w:val="00C14D73"/>
    <w:rsid w:val="00C52ADA"/>
    <w:rsid w:val="00C52D40"/>
    <w:rsid w:val="00C60366"/>
    <w:rsid w:val="00C703E4"/>
    <w:rsid w:val="00D00B1B"/>
    <w:rsid w:val="00E31D5A"/>
    <w:rsid w:val="00ED3F51"/>
    <w:rsid w:val="00FE3EC9"/>
    <w:rsid w:val="00FF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D72"/>
    <w:pPr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5D72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ListParagraph">
    <w:name w:val="List Paragraph"/>
    <w:basedOn w:val="Normal"/>
    <w:uiPriority w:val="99"/>
    <w:qFormat/>
    <w:rsid w:val="008D00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A56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rsid w:val="009A56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A5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F56F4127B16076B9380ECB3C92BA922D058958C995FF9AC5A12A7527D4B4B3A9495AAEF7CE25C6A157D99x9Q0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8F56F4127B16076B939EE1A5A575A521DB06918A9E54AEF50814F00D2D4D1E7AD493FAAD3FxEQ7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2</Pages>
  <Words>428</Words>
  <Characters>2444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</dc:creator>
  <cp:keywords/>
  <dc:description/>
  <cp:lastModifiedBy>Org4</cp:lastModifiedBy>
  <cp:revision>6</cp:revision>
  <cp:lastPrinted>2019-05-24T01:52:00Z</cp:lastPrinted>
  <dcterms:created xsi:type="dcterms:W3CDTF">2019-05-23T01:29:00Z</dcterms:created>
  <dcterms:modified xsi:type="dcterms:W3CDTF">2019-05-26T22:18:00Z</dcterms:modified>
</cp:coreProperties>
</file>