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40C3" w:rsidRPr="00AA289D" w:rsidRDefault="001E40C3" w:rsidP="00F03F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E40C3" w:rsidRPr="00AA289D" w:rsidRDefault="001E40C3" w:rsidP="00F03FD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277</w:t>
      </w:r>
    </w:p>
    <w:p w:rsidR="001E40C3" w:rsidRPr="00AA289D" w:rsidRDefault="001E40C3" w:rsidP="00F03FD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1E40C3" w:rsidRDefault="001E40C3" w:rsidP="00342237">
      <w:pPr>
        <w:spacing w:line="240" w:lineRule="exact"/>
        <w:jc w:val="both"/>
      </w:pPr>
    </w:p>
    <w:p w:rsidR="001E40C3" w:rsidRDefault="001E40C3" w:rsidP="00342237">
      <w:pPr>
        <w:spacing w:line="240" w:lineRule="exact"/>
        <w:jc w:val="both"/>
      </w:pPr>
    </w:p>
    <w:p w:rsidR="001E40C3" w:rsidRDefault="001E40C3" w:rsidP="00342237">
      <w:pPr>
        <w:spacing w:line="240" w:lineRule="exact"/>
        <w:jc w:val="both"/>
      </w:pPr>
    </w:p>
    <w:p w:rsidR="001E40C3" w:rsidRDefault="001E40C3" w:rsidP="00342237">
      <w:pPr>
        <w:spacing w:line="240" w:lineRule="exact"/>
        <w:jc w:val="both"/>
      </w:pPr>
      <w:r>
        <w:t>О внесении изменений в Положение «О порядке определения объема и предоставления субсидии из районного бюджета социально ориентированным некоммерческим организациям Верхнебуреинского муниципального района Хабаровского края»</w:t>
      </w:r>
      <w:r w:rsidRPr="00D83379">
        <w:t xml:space="preserve"> </w:t>
      </w:r>
      <w:r>
        <w:t>утвержденное постановлением администрации района от 25.05.2017 № 300</w:t>
      </w:r>
    </w:p>
    <w:p w:rsidR="001E40C3" w:rsidRDefault="001E40C3" w:rsidP="00342237">
      <w:pPr>
        <w:jc w:val="both"/>
      </w:pPr>
    </w:p>
    <w:p w:rsidR="001E40C3" w:rsidRDefault="001E40C3" w:rsidP="00AE4D9F">
      <w:pPr>
        <w:tabs>
          <w:tab w:val="left" w:pos="1080"/>
        </w:tabs>
        <w:ind w:firstLine="708"/>
        <w:jc w:val="both"/>
        <w:rPr>
          <w:bCs/>
        </w:rPr>
      </w:pPr>
      <w:r w:rsidRPr="008E3651">
        <w:t xml:space="preserve">В соответствии со ст. 78.1 Бюджетного кодекса Российской Федерации, </w:t>
      </w:r>
      <w:r>
        <w:t xml:space="preserve"> Федеральным  законом  от 12.01.1996  № 7–ФЗ «О некоммерческих организациях»,  постановлением Правительства Российской Федерации от 07.05.2017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 </w:t>
      </w:r>
      <w:r w:rsidRPr="008E3651">
        <w:t xml:space="preserve">постановлением администрации района от 28.10.2014  № 1190  </w:t>
      </w:r>
      <w:r>
        <w:t>«</w:t>
      </w:r>
      <w:r w:rsidRPr="008E3651">
        <w:rPr>
          <w:bCs/>
        </w:rPr>
        <w:t>Об утверждении муниципальной программы «</w:t>
      </w:r>
      <w:r w:rsidRPr="008E3651"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8E3651">
        <w:rPr>
          <w:bCs/>
        </w:rPr>
        <w:t>»</w:t>
      </w:r>
      <w:r>
        <w:rPr>
          <w:bCs/>
        </w:rPr>
        <w:t>, администрация района</w:t>
      </w:r>
    </w:p>
    <w:p w:rsidR="001E40C3" w:rsidRDefault="001E40C3" w:rsidP="00342237">
      <w:pPr>
        <w:jc w:val="both"/>
      </w:pPr>
      <w:r>
        <w:t>ПОСТАНОВЛЯЕТ:</w:t>
      </w:r>
    </w:p>
    <w:p w:rsidR="001E40C3" w:rsidRPr="00E55006" w:rsidRDefault="001E40C3" w:rsidP="00AE4D9F">
      <w:pPr>
        <w:tabs>
          <w:tab w:val="left" w:pos="1080"/>
          <w:tab w:val="left" w:pos="4680"/>
        </w:tabs>
        <w:ind w:firstLine="720"/>
        <w:jc w:val="both"/>
      </w:pPr>
      <w:r>
        <w:t>1.</w:t>
      </w:r>
      <w:r>
        <w:tab/>
        <w:t xml:space="preserve">Внести следующие дополнения в Положение «О порядке определения и предоставления субсидий из районного бюджета социально ориентированным некоммерческим организациям Верхнебуреинского муниципального района», утвержденное постановлением администрации района от 25.05.2017 № 300: </w:t>
      </w:r>
    </w:p>
    <w:p w:rsidR="001E40C3" w:rsidRPr="00E55006" w:rsidRDefault="001E40C3" w:rsidP="00AE4D9F">
      <w:pPr>
        <w:pStyle w:val="ConsPlusNormal"/>
        <w:tabs>
          <w:tab w:val="left" w:pos="1080"/>
          <w:tab w:val="left" w:pos="46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1.1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E5500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006">
        <w:rPr>
          <w:rFonts w:ascii="Times New Roman" w:hAnsi="Times New Roman" w:cs="Times New Roman"/>
          <w:sz w:val="28"/>
          <w:szCs w:val="28"/>
        </w:rPr>
        <w:t xml:space="preserve"> 7.4</w:t>
      </w:r>
    </w:p>
    <w:p w:rsidR="001E40C3" w:rsidRPr="00E55006" w:rsidRDefault="001E40C3" w:rsidP="00AE4D9F">
      <w:pPr>
        <w:pStyle w:val="ConsPlusNormal"/>
        <w:tabs>
          <w:tab w:val="left" w:pos="1080"/>
          <w:tab w:val="left" w:pos="46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 - слова «календарный план мероприятий, этапы и сроки реализации проекта» заменить словами : - «календарный план мероприятий, этапы, сроки реализации проекта с исполнением  не позднее  25 декабря текущего года»</w:t>
      </w:r>
    </w:p>
    <w:p w:rsidR="001E40C3" w:rsidRPr="00E55006" w:rsidRDefault="001E40C3" w:rsidP="00AE4D9F">
      <w:pPr>
        <w:pStyle w:val="ConsPlusNormal"/>
        <w:tabs>
          <w:tab w:val="left" w:pos="1080"/>
          <w:tab w:val="left" w:pos="46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1.2 В </w:t>
      </w:r>
      <w:r>
        <w:rPr>
          <w:rFonts w:ascii="Times New Roman" w:hAnsi="Times New Roman" w:cs="Times New Roman"/>
          <w:sz w:val="28"/>
          <w:szCs w:val="28"/>
        </w:rPr>
        <w:t xml:space="preserve">абзаце шестом пункта </w:t>
      </w:r>
      <w:r w:rsidRPr="00E55006">
        <w:rPr>
          <w:rFonts w:ascii="Times New Roman" w:hAnsi="Times New Roman" w:cs="Times New Roman"/>
          <w:sz w:val="28"/>
          <w:szCs w:val="28"/>
        </w:rPr>
        <w:t xml:space="preserve"> 11.2</w:t>
      </w:r>
    </w:p>
    <w:p w:rsidR="001E40C3" w:rsidRPr="00E55006" w:rsidRDefault="001E40C3" w:rsidP="00AE4D9F">
      <w:pPr>
        <w:pStyle w:val="ConsPlusNormal"/>
        <w:tabs>
          <w:tab w:val="left" w:pos="1080"/>
          <w:tab w:val="left" w:pos="46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- слова «сроки реализации проекта и мероприятий проекта» заменить словами :  «сроки реализации проекта с исполнением до 25 декабря текущего года и  мероприятий проекта»  </w:t>
      </w:r>
    </w:p>
    <w:p w:rsidR="001E40C3" w:rsidRPr="00E55006" w:rsidRDefault="001E40C3" w:rsidP="00AE4D9F">
      <w:pPr>
        <w:tabs>
          <w:tab w:val="left" w:pos="1080"/>
          <w:tab w:val="left" w:pos="4680"/>
        </w:tabs>
        <w:ind w:firstLine="720"/>
        <w:jc w:val="both"/>
      </w:pPr>
      <w:r>
        <w:t>2.</w:t>
      </w:r>
      <w:r>
        <w:tab/>
      </w:r>
      <w:r w:rsidRPr="00E55006">
        <w:t>Контроль за выполнением данного постановления возложить управляющего делами администрации района  Федоренко Н.А.</w:t>
      </w:r>
    </w:p>
    <w:p w:rsidR="001E40C3" w:rsidRPr="00E55006" w:rsidRDefault="001E40C3" w:rsidP="00AE4D9F">
      <w:pPr>
        <w:tabs>
          <w:tab w:val="left" w:pos="1080"/>
          <w:tab w:val="left" w:pos="4680"/>
        </w:tabs>
        <w:ind w:firstLine="720"/>
        <w:jc w:val="both"/>
      </w:pPr>
      <w:r>
        <w:t>3.</w:t>
      </w:r>
      <w:r>
        <w:tab/>
      </w:r>
      <w:r w:rsidRPr="00E55006">
        <w:t>Данное постановление вступает в силу после его официального опубликования (обнародования).</w:t>
      </w:r>
    </w:p>
    <w:p w:rsidR="001E40C3" w:rsidRPr="00E55006" w:rsidRDefault="001E40C3" w:rsidP="00554F3B">
      <w:pPr>
        <w:ind w:firstLine="708"/>
        <w:jc w:val="both"/>
      </w:pPr>
    </w:p>
    <w:p w:rsidR="001E40C3" w:rsidRDefault="001E40C3" w:rsidP="00AE4D9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1E40C3" w:rsidRPr="00BA0C7E" w:rsidRDefault="001E40C3" w:rsidP="00AE4D9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006">
        <w:rPr>
          <w:rFonts w:ascii="Times New Roman" w:hAnsi="Times New Roman" w:cs="Times New Roman"/>
          <w:sz w:val="28"/>
          <w:szCs w:val="28"/>
        </w:rPr>
        <w:t xml:space="preserve">администрации  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5006">
        <w:rPr>
          <w:rFonts w:ascii="Times New Roman" w:hAnsi="Times New Roman" w:cs="Times New Roman"/>
          <w:sz w:val="28"/>
          <w:szCs w:val="28"/>
        </w:rPr>
        <w:t>Крупевский А.Ю.</w:t>
      </w:r>
    </w:p>
    <w:sectPr w:rsidR="001E40C3" w:rsidRPr="00BA0C7E" w:rsidSect="00AE4D9F">
      <w:pgSz w:w="11906" w:h="16838"/>
      <w:pgMar w:top="1134" w:right="567" w:bottom="71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62D"/>
    <w:rsid w:val="001E40C3"/>
    <w:rsid w:val="00201831"/>
    <w:rsid w:val="00250F17"/>
    <w:rsid w:val="0031162D"/>
    <w:rsid w:val="00342237"/>
    <w:rsid w:val="00387359"/>
    <w:rsid w:val="00407F3B"/>
    <w:rsid w:val="00554F3B"/>
    <w:rsid w:val="006747A1"/>
    <w:rsid w:val="006D37EA"/>
    <w:rsid w:val="006D6A8F"/>
    <w:rsid w:val="00711570"/>
    <w:rsid w:val="008041E0"/>
    <w:rsid w:val="00812145"/>
    <w:rsid w:val="008E3651"/>
    <w:rsid w:val="00AA289D"/>
    <w:rsid w:val="00AD6DDB"/>
    <w:rsid w:val="00AE4D9F"/>
    <w:rsid w:val="00BA0C7E"/>
    <w:rsid w:val="00C52ADA"/>
    <w:rsid w:val="00C71545"/>
    <w:rsid w:val="00D577D7"/>
    <w:rsid w:val="00D83379"/>
    <w:rsid w:val="00E55006"/>
    <w:rsid w:val="00EE282B"/>
    <w:rsid w:val="00F03FD0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37"/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62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4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Org4</cp:lastModifiedBy>
  <cp:revision>7</cp:revision>
  <cp:lastPrinted>2019-05-23T05:59:00Z</cp:lastPrinted>
  <dcterms:created xsi:type="dcterms:W3CDTF">2019-05-22T05:55:00Z</dcterms:created>
  <dcterms:modified xsi:type="dcterms:W3CDTF">2019-05-23T23:16:00Z</dcterms:modified>
</cp:coreProperties>
</file>