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11" w:rsidRPr="00AA289D" w:rsidRDefault="00A43911" w:rsidP="009900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3911" w:rsidRPr="00AA289D" w:rsidRDefault="00A43911" w:rsidP="009900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43911" w:rsidRPr="00AA289D" w:rsidRDefault="00A43911" w:rsidP="009900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3911" w:rsidRPr="00AA289D" w:rsidRDefault="00A43911" w:rsidP="009900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3911" w:rsidRPr="00AA289D" w:rsidRDefault="00A43911" w:rsidP="009900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3911" w:rsidRPr="00AA289D" w:rsidRDefault="00A43911" w:rsidP="009900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43911" w:rsidRPr="00AA289D" w:rsidRDefault="00A43911" w:rsidP="009900B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23.05</w:t>
      </w:r>
      <w:r w:rsidRPr="00AA289D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282</w:t>
      </w:r>
    </w:p>
    <w:p w:rsidR="00A43911" w:rsidRPr="00AA289D" w:rsidRDefault="00A43911" w:rsidP="009900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A43911" w:rsidRDefault="00A43911" w:rsidP="005272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911" w:rsidRDefault="00A43911" w:rsidP="005272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911" w:rsidRDefault="00A43911" w:rsidP="005272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911" w:rsidRPr="00EF7A72" w:rsidRDefault="00A43911" w:rsidP="005272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EF7A72">
        <w:rPr>
          <w:rFonts w:ascii="Times New Roman" w:hAnsi="Times New Roman" w:cs="Times New Roman"/>
          <w:b w:val="0"/>
          <w:sz w:val="28"/>
          <w:szCs w:val="28"/>
        </w:rPr>
        <w:t>Примерное Положение об оплате труда работников муниципальных бюджетных, казенных учреждений, подведомственных администрации Верхнебуреинского района Хабаровского края»,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F7A7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Верхнебуреинского района Хабаровского края от 30.10.2015 № 901</w:t>
      </w:r>
    </w:p>
    <w:p w:rsidR="00A43911" w:rsidRPr="00013E86" w:rsidRDefault="00A43911" w:rsidP="005272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911" w:rsidRPr="00E61F7E" w:rsidRDefault="00A43911" w:rsidP="00E61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3911" w:rsidRDefault="00A43911" w:rsidP="005272C7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Уставом Верхнебуреинского муниципального района, а также в целях приведения в соответствии с действующим законодательством, администрация района</w:t>
      </w:r>
    </w:p>
    <w:p w:rsidR="00A43911" w:rsidRPr="00E61F7E" w:rsidRDefault="00A43911" w:rsidP="00527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3911" w:rsidRDefault="00A43911" w:rsidP="005272C7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 П</w:t>
      </w:r>
      <w:r w:rsidRPr="00AF2530">
        <w:rPr>
          <w:rFonts w:ascii="Times New Roman" w:hAnsi="Times New Roman" w:cs="Times New Roman"/>
          <w:sz w:val="28"/>
          <w:szCs w:val="28"/>
        </w:rPr>
        <w:t>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53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бюджетных, казенных учреждений, подведомственных администрации Верхнебуреинского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утвержденное </w:t>
      </w:r>
      <w:r w:rsidRPr="00AF25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530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района Хабаровского края от 30.10.2015 </w:t>
      </w:r>
      <w:bookmarkStart w:id="0" w:name="_GoBack"/>
      <w:bookmarkEnd w:id="0"/>
      <w:r w:rsidRPr="00AF2530">
        <w:rPr>
          <w:rFonts w:ascii="Times New Roman" w:hAnsi="Times New Roman" w:cs="Times New Roman"/>
          <w:sz w:val="28"/>
          <w:szCs w:val="28"/>
        </w:rPr>
        <w:t>№ 901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A43911" w:rsidRPr="006B1ACD" w:rsidRDefault="00A43911" w:rsidP="005272C7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B1ACD"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A43911" w:rsidRPr="006B1ACD" w:rsidRDefault="00A43911" w:rsidP="005272C7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ACD">
        <w:rPr>
          <w:rFonts w:ascii="Times New Roman" w:hAnsi="Times New Roman" w:cs="Times New Roman"/>
          <w:sz w:val="28"/>
          <w:szCs w:val="28"/>
        </w:rPr>
        <w:t>«4.1. Размеры окладов (должностных окладов)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A43911" w:rsidRPr="006B1ACD" w:rsidRDefault="00A43911" w:rsidP="006B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984"/>
      </w:tblGrid>
      <w:tr w:rsidR="00A43911" w:rsidRPr="00345EC8" w:rsidTr="00995F7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C23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</w:t>
            </w:r>
          </w:p>
          <w:p w:rsidR="00A43911" w:rsidRPr="006B1ACD" w:rsidRDefault="00A43911" w:rsidP="00C23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11" w:rsidRPr="006B1ACD" w:rsidRDefault="00A43911" w:rsidP="00C238CC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A43911" w:rsidRPr="00345EC8" w:rsidTr="00995F7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124E87">
            <w:pPr>
              <w:pStyle w:val="ConsPlusNormal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A43911" w:rsidRPr="00345EC8" w:rsidTr="00995F7E"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11" w:rsidRPr="006B1ACD" w:rsidRDefault="00A43911" w:rsidP="006B1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3911" w:rsidRPr="006B1ACD" w:rsidRDefault="00A43911" w:rsidP="006B1ACD">
            <w:pPr>
              <w:pStyle w:val="ConsPlusNormal"/>
              <w:ind w:firstLine="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11" w:rsidRPr="00345EC8" w:rsidTr="00995F7E"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6B1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Гардеробщик, уборщик служебных помещений, дворник, сторож (вахтер), уборщик территории, рабочий по комплексному обслуживанию зданий, слесарь-сантехник, контроллер контрольно-пропускного пункта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6B1ACD">
            <w:pPr>
              <w:pStyle w:val="ConsPlusNormal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2 288</w:t>
            </w:r>
          </w:p>
        </w:tc>
      </w:tr>
      <w:tr w:rsidR="00A43911" w:rsidRPr="00345EC8" w:rsidTr="00995F7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6B1ACD">
            <w:pPr>
              <w:pStyle w:val="ConsPlusNormal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A43911" w:rsidRPr="00345EC8" w:rsidTr="00995F7E"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11" w:rsidRPr="006B1ACD" w:rsidRDefault="00A43911" w:rsidP="006B1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3911" w:rsidRPr="006B1ACD" w:rsidRDefault="00A43911" w:rsidP="006B1ACD">
            <w:pPr>
              <w:pStyle w:val="ConsPlusNormal"/>
              <w:ind w:firstLine="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11" w:rsidRPr="00345EC8" w:rsidTr="00995F7E"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6B1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38CC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(аппаратчик химводоочистки)</w:t>
            </w:r>
            <w:r w:rsidRPr="00C238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автомобиля, электромонтер по ремонту и обслуживанию электрооборудования,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6B1ACD">
            <w:pPr>
              <w:pStyle w:val="ConsPlusNormal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2 600</w:t>
            </w:r>
          </w:p>
        </w:tc>
      </w:tr>
    </w:tbl>
    <w:p w:rsidR="00A43911" w:rsidRPr="006B1ACD" w:rsidRDefault="00A43911" w:rsidP="000F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ACD">
        <w:rPr>
          <w:rFonts w:ascii="Times New Roman" w:hAnsi="Times New Roman" w:cs="Times New Roman"/>
          <w:sz w:val="28"/>
          <w:szCs w:val="28"/>
        </w:rPr>
        <w:t>»</w:t>
      </w:r>
    </w:p>
    <w:p w:rsidR="00A43911" w:rsidRPr="006B1ACD" w:rsidRDefault="00A43911" w:rsidP="00124E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B1ACD">
        <w:rPr>
          <w:rFonts w:ascii="Times New Roman" w:hAnsi="Times New Roman" w:cs="Times New Roman"/>
          <w:sz w:val="28"/>
          <w:szCs w:val="28"/>
        </w:rPr>
        <w:t xml:space="preserve"> Пункт 4.4 изложить в следующей редакции:</w:t>
      </w:r>
    </w:p>
    <w:p w:rsidR="00A43911" w:rsidRPr="006B1ACD" w:rsidRDefault="00A43911" w:rsidP="00124E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CD">
        <w:rPr>
          <w:rFonts w:ascii="Times New Roman" w:hAnsi="Times New Roman" w:cs="Times New Roman"/>
          <w:sz w:val="28"/>
          <w:szCs w:val="28"/>
        </w:rPr>
        <w:t>«4.4. Повышающий коэффициент к окладу по занимаемой должности устанавливается всем работникам, осуществляющим деятельность по профессиям рабочих. Рекомендуемые размеры повышающих коэффициентов:</w:t>
      </w:r>
    </w:p>
    <w:p w:rsidR="00A43911" w:rsidRPr="006B1ACD" w:rsidRDefault="00A43911" w:rsidP="006B1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2269"/>
      </w:tblGrid>
      <w:tr w:rsidR="00A43911" w:rsidRPr="00345EC8" w:rsidTr="004710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0F6D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0F6D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A43911" w:rsidRPr="00345EC8" w:rsidTr="004710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0F6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Сторож (вахтер), уборщик территории, рабочий по комплексному обслуживанию зданий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47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до 3,0</w:t>
            </w:r>
          </w:p>
        </w:tc>
      </w:tr>
      <w:tr w:rsidR="00A43911" w:rsidRPr="00345EC8" w:rsidTr="004710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0F6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47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A43911" w:rsidRPr="00345EC8" w:rsidTr="004710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0F6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аппаратчик химводоочистки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47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до 4,7</w:t>
            </w:r>
          </w:p>
        </w:tc>
      </w:tr>
      <w:tr w:rsidR="00A43911" w:rsidRPr="00345EC8" w:rsidTr="004710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0F6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Контролер контрольно-пропускного пункта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1" w:rsidRPr="006B1ACD" w:rsidRDefault="00A43911" w:rsidP="00471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D">
              <w:rPr>
                <w:rFonts w:ascii="Times New Roman" w:hAnsi="Times New Roman" w:cs="Times New Roman"/>
                <w:sz w:val="28"/>
                <w:szCs w:val="28"/>
              </w:rPr>
              <w:t>до 4,7</w:t>
            </w:r>
          </w:p>
        </w:tc>
      </w:tr>
    </w:tbl>
    <w:p w:rsidR="00A43911" w:rsidRPr="006B1ACD" w:rsidRDefault="00A43911" w:rsidP="000F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ACD">
        <w:rPr>
          <w:rFonts w:ascii="Times New Roman" w:hAnsi="Times New Roman" w:cs="Times New Roman"/>
          <w:sz w:val="28"/>
          <w:szCs w:val="28"/>
        </w:rPr>
        <w:t>»</w:t>
      </w:r>
    </w:p>
    <w:p w:rsidR="00A43911" w:rsidRPr="00E9601B" w:rsidRDefault="00A43911" w:rsidP="006B1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F7E">
        <w:rPr>
          <w:rFonts w:ascii="Times New Roman" w:hAnsi="Times New Roman" w:cs="Times New Roman"/>
          <w:sz w:val="28"/>
          <w:szCs w:val="28"/>
        </w:rPr>
        <w:t xml:space="preserve">. </w:t>
      </w:r>
      <w:r w:rsidRPr="00E9601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43911" w:rsidRPr="00E9601B" w:rsidRDefault="00A43911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60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43911" w:rsidRDefault="00A43911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911" w:rsidRDefault="00A43911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911" w:rsidRPr="00E61F7E" w:rsidRDefault="00A43911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911" w:rsidRDefault="00A43911" w:rsidP="005272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43911" w:rsidRPr="00E61F7E" w:rsidRDefault="00A43911" w:rsidP="005272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A43911" w:rsidRPr="00E61F7E" w:rsidSect="005272C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11" w:rsidRDefault="00A43911" w:rsidP="00845E24">
      <w:pPr>
        <w:spacing w:after="0" w:line="240" w:lineRule="auto"/>
      </w:pPr>
      <w:r>
        <w:separator/>
      </w:r>
    </w:p>
  </w:endnote>
  <w:endnote w:type="continuationSeparator" w:id="0">
    <w:p w:rsidR="00A43911" w:rsidRDefault="00A43911" w:rsidP="0084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11" w:rsidRDefault="00A43911" w:rsidP="00845E24">
      <w:pPr>
        <w:spacing w:after="0" w:line="240" w:lineRule="auto"/>
      </w:pPr>
      <w:r>
        <w:separator/>
      </w:r>
    </w:p>
  </w:footnote>
  <w:footnote w:type="continuationSeparator" w:id="0">
    <w:p w:rsidR="00A43911" w:rsidRDefault="00A43911" w:rsidP="0084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11" w:rsidRDefault="00A4391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43911" w:rsidRDefault="00A439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37430"/>
    <w:rsid w:val="0004540A"/>
    <w:rsid w:val="000515F0"/>
    <w:rsid w:val="00055499"/>
    <w:rsid w:val="000728E0"/>
    <w:rsid w:val="000A5B3B"/>
    <w:rsid w:val="000E7789"/>
    <w:rsid w:val="000F6D0A"/>
    <w:rsid w:val="000F7AAD"/>
    <w:rsid w:val="0012288E"/>
    <w:rsid w:val="00124E87"/>
    <w:rsid w:val="001469BA"/>
    <w:rsid w:val="0015006E"/>
    <w:rsid w:val="00160B39"/>
    <w:rsid w:val="0016432A"/>
    <w:rsid w:val="001743B6"/>
    <w:rsid w:val="001807DC"/>
    <w:rsid w:val="001B55B7"/>
    <w:rsid w:val="00226FD2"/>
    <w:rsid w:val="002437F9"/>
    <w:rsid w:val="00246619"/>
    <w:rsid w:val="00290F57"/>
    <w:rsid w:val="002A0C3F"/>
    <w:rsid w:val="00305A1B"/>
    <w:rsid w:val="00305A9F"/>
    <w:rsid w:val="00330D81"/>
    <w:rsid w:val="00343A06"/>
    <w:rsid w:val="00345EC8"/>
    <w:rsid w:val="0035003B"/>
    <w:rsid w:val="00353100"/>
    <w:rsid w:val="003656BA"/>
    <w:rsid w:val="00372B77"/>
    <w:rsid w:val="00377667"/>
    <w:rsid w:val="00386E5A"/>
    <w:rsid w:val="00390BB1"/>
    <w:rsid w:val="003A59E4"/>
    <w:rsid w:val="003E2B5E"/>
    <w:rsid w:val="00400DC4"/>
    <w:rsid w:val="00402684"/>
    <w:rsid w:val="0041022B"/>
    <w:rsid w:val="00413A2C"/>
    <w:rsid w:val="0041720A"/>
    <w:rsid w:val="00432065"/>
    <w:rsid w:val="00471062"/>
    <w:rsid w:val="0048529E"/>
    <w:rsid w:val="004900EF"/>
    <w:rsid w:val="00511B7F"/>
    <w:rsid w:val="005247FD"/>
    <w:rsid w:val="005272C7"/>
    <w:rsid w:val="0053089F"/>
    <w:rsid w:val="005318E7"/>
    <w:rsid w:val="00534589"/>
    <w:rsid w:val="00557440"/>
    <w:rsid w:val="00574B48"/>
    <w:rsid w:val="00593883"/>
    <w:rsid w:val="005B69C3"/>
    <w:rsid w:val="005C409F"/>
    <w:rsid w:val="005C6DBC"/>
    <w:rsid w:val="005D13AE"/>
    <w:rsid w:val="005D715C"/>
    <w:rsid w:val="005F6E07"/>
    <w:rsid w:val="0061415F"/>
    <w:rsid w:val="00615B74"/>
    <w:rsid w:val="00645B1A"/>
    <w:rsid w:val="00687D32"/>
    <w:rsid w:val="006A3CE5"/>
    <w:rsid w:val="006B1ACD"/>
    <w:rsid w:val="006B5EE0"/>
    <w:rsid w:val="006F3526"/>
    <w:rsid w:val="00702061"/>
    <w:rsid w:val="00703EFD"/>
    <w:rsid w:val="007065B8"/>
    <w:rsid w:val="00721458"/>
    <w:rsid w:val="00770C1A"/>
    <w:rsid w:val="00776E13"/>
    <w:rsid w:val="007855B5"/>
    <w:rsid w:val="00793937"/>
    <w:rsid w:val="007E5DF1"/>
    <w:rsid w:val="007F6C07"/>
    <w:rsid w:val="00804BE6"/>
    <w:rsid w:val="008122A2"/>
    <w:rsid w:val="00825FA0"/>
    <w:rsid w:val="00845E24"/>
    <w:rsid w:val="00850C1C"/>
    <w:rsid w:val="008551B7"/>
    <w:rsid w:val="00856611"/>
    <w:rsid w:val="008B50DE"/>
    <w:rsid w:val="008C38F5"/>
    <w:rsid w:val="009851E0"/>
    <w:rsid w:val="009900BF"/>
    <w:rsid w:val="00995F7E"/>
    <w:rsid w:val="009967E5"/>
    <w:rsid w:val="009F0793"/>
    <w:rsid w:val="00A17412"/>
    <w:rsid w:val="00A43911"/>
    <w:rsid w:val="00A75CDC"/>
    <w:rsid w:val="00A90ABA"/>
    <w:rsid w:val="00A95750"/>
    <w:rsid w:val="00AA289D"/>
    <w:rsid w:val="00AA2BD0"/>
    <w:rsid w:val="00AB2941"/>
    <w:rsid w:val="00AB40A5"/>
    <w:rsid w:val="00AC3000"/>
    <w:rsid w:val="00AC7AF3"/>
    <w:rsid w:val="00AF2530"/>
    <w:rsid w:val="00AF3387"/>
    <w:rsid w:val="00B24392"/>
    <w:rsid w:val="00B55D0A"/>
    <w:rsid w:val="00B61923"/>
    <w:rsid w:val="00B72C5E"/>
    <w:rsid w:val="00B77746"/>
    <w:rsid w:val="00BA5091"/>
    <w:rsid w:val="00BB0DD6"/>
    <w:rsid w:val="00C032B8"/>
    <w:rsid w:val="00C228F2"/>
    <w:rsid w:val="00C238CC"/>
    <w:rsid w:val="00C5278E"/>
    <w:rsid w:val="00C77CAD"/>
    <w:rsid w:val="00CA7202"/>
    <w:rsid w:val="00CB0DFE"/>
    <w:rsid w:val="00CB7CA9"/>
    <w:rsid w:val="00CF33CD"/>
    <w:rsid w:val="00D37621"/>
    <w:rsid w:val="00D46AD2"/>
    <w:rsid w:val="00D7535D"/>
    <w:rsid w:val="00DB7124"/>
    <w:rsid w:val="00DD2D71"/>
    <w:rsid w:val="00DE7E5F"/>
    <w:rsid w:val="00DF5154"/>
    <w:rsid w:val="00DF6758"/>
    <w:rsid w:val="00DF6DA0"/>
    <w:rsid w:val="00E03789"/>
    <w:rsid w:val="00E2441C"/>
    <w:rsid w:val="00E61F7E"/>
    <w:rsid w:val="00E664B3"/>
    <w:rsid w:val="00E72CD8"/>
    <w:rsid w:val="00E87AAA"/>
    <w:rsid w:val="00E9387A"/>
    <w:rsid w:val="00E9601B"/>
    <w:rsid w:val="00E961BA"/>
    <w:rsid w:val="00EF4CBC"/>
    <w:rsid w:val="00EF7A72"/>
    <w:rsid w:val="00F312AF"/>
    <w:rsid w:val="00F31BAD"/>
    <w:rsid w:val="00F32932"/>
    <w:rsid w:val="00F50F18"/>
    <w:rsid w:val="00F7123D"/>
    <w:rsid w:val="00F71461"/>
    <w:rsid w:val="00FB38C8"/>
    <w:rsid w:val="00FD4B6F"/>
    <w:rsid w:val="00FE633E"/>
    <w:rsid w:val="00FF30FE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664B3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5E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436</Words>
  <Characters>2491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7</cp:revision>
  <cp:lastPrinted>2019-05-22T22:18:00Z</cp:lastPrinted>
  <dcterms:created xsi:type="dcterms:W3CDTF">2019-05-21T05:44:00Z</dcterms:created>
  <dcterms:modified xsi:type="dcterms:W3CDTF">2019-05-24T05:49:00Z</dcterms:modified>
</cp:coreProperties>
</file>