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69" w:rsidRPr="00FE70CC" w:rsidRDefault="00D71669" w:rsidP="00A555A2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Администрация</w:t>
      </w:r>
    </w:p>
    <w:p w:rsidR="00D71669" w:rsidRPr="00FE70CC" w:rsidRDefault="00D71669" w:rsidP="00A555A2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D71669" w:rsidRPr="00FE70CC" w:rsidRDefault="00D71669" w:rsidP="00A555A2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D71669" w:rsidRPr="00FE70CC" w:rsidRDefault="00D71669" w:rsidP="00A555A2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ПОСТАНОВЛЕНИЕ</w:t>
      </w:r>
    </w:p>
    <w:p w:rsidR="00D71669" w:rsidRPr="00FE70CC" w:rsidRDefault="00D71669" w:rsidP="00A555A2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D71669" w:rsidRPr="00FE70CC" w:rsidRDefault="00D71669" w:rsidP="00A555A2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D71669" w:rsidRPr="00FE70CC" w:rsidRDefault="00D71669" w:rsidP="00A555A2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 w:rsidRPr="00FE70CC">
        <w:rPr>
          <w:rFonts w:ascii="Times New Roman" w:hAnsi="Times New Roman"/>
          <w:szCs w:val="28"/>
          <w:u w:val="single"/>
        </w:rPr>
        <w:t>27.06.2019    № 355</w:t>
      </w:r>
    </w:p>
    <w:p w:rsidR="00D71669" w:rsidRPr="00FE70CC" w:rsidRDefault="00D71669" w:rsidP="00A555A2">
      <w:pPr>
        <w:pStyle w:val="ConsPlusNormal"/>
        <w:outlineLvl w:val="0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п. Чегдомын</w:t>
      </w:r>
    </w:p>
    <w:p w:rsidR="00D71669" w:rsidRPr="00FE70CC" w:rsidRDefault="00D71669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</w:p>
    <w:p w:rsidR="00D71669" w:rsidRPr="00FE70CC" w:rsidRDefault="00D71669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</w:p>
    <w:p w:rsidR="00D71669" w:rsidRPr="00FE70CC" w:rsidRDefault="00D71669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  <w:r w:rsidRPr="00FE70CC">
        <w:rPr>
          <w:sz w:val="28"/>
          <w:szCs w:val="28"/>
        </w:rPr>
        <w:t xml:space="preserve">О внесении изменений в муниципальную программу "Развитие малого и среднего предпринимательства в Верхнебуреинском муниципальном районе Хабаровского края на 2013 – 2021 годы", утвержденную постановлением администрации Верхнебуреинского муниципального района от 17.09.2012 </w:t>
      </w:r>
    </w:p>
    <w:p w:rsidR="00D71669" w:rsidRPr="00FE70CC" w:rsidRDefault="00D71669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№ 906</w:t>
      </w:r>
    </w:p>
    <w:p w:rsidR="00D71669" w:rsidRPr="00FE70CC" w:rsidRDefault="00D71669" w:rsidP="005C0B38">
      <w:pPr>
        <w:shd w:val="clear" w:color="auto" w:fill="FFFFFF"/>
        <w:ind w:right="5674"/>
        <w:jc w:val="both"/>
        <w:rPr>
          <w:sz w:val="28"/>
          <w:szCs w:val="28"/>
        </w:rPr>
      </w:pPr>
    </w:p>
    <w:p w:rsidR="00D71669" w:rsidRPr="00FE70CC" w:rsidRDefault="00D71669" w:rsidP="005C0B38">
      <w:pPr>
        <w:shd w:val="clear" w:color="auto" w:fill="FFFFFF"/>
        <w:ind w:right="5674"/>
        <w:jc w:val="both"/>
        <w:rPr>
          <w:sz w:val="28"/>
          <w:szCs w:val="28"/>
        </w:rPr>
      </w:pPr>
    </w:p>
    <w:p w:rsidR="00D71669" w:rsidRPr="00FE70CC" w:rsidRDefault="00D71669" w:rsidP="0057452B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E70CC">
        <w:rPr>
          <w:bCs/>
          <w:sz w:val="28"/>
          <w:szCs w:val="28"/>
        </w:rPr>
        <w:t>В целях приведения в соответствие с районным бюджетом  муниципальной программы "Развитие малого и среднего предпринимательства в Верхнебуреинском районе Хабаровского края на 2013 – 2021 годы", утвержденной постановлением администрации Верхнебуреинского муниципального района Хабаровского края от 17.09.2012 № 906, администрация района</w:t>
      </w:r>
    </w:p>
    <w:p w:rsidR="00D71669" w:rsidRPr="00FE70CC" w:rsidRDefault="00D71669" w:rsidP="004D7BF1">
      <w:pPr>
        <w:jc w:val="both"/>
        <w:rPr>
          <w:bCs/>
          <w:sz w:val="28"/>
          <w:szCs w:val="28"/>
        </w:rPr>
      </w:pPr>
      <w:r w:rsidRPr="00FE70CC">
        <w:rPr>
          <w:bCs/>
          <w:sz w:val="28"/>
          <w:szCs w:val="28"/>
        </w:rPr>
        <w:t>ПОСТАНОВЛЯЕТ:</w:t>
      </w:r>
    </w:p>
    <w:p w:rsidR="00D71669" w:rsidRPr="00FE70CC" w:rsidRDefault="00D71669" w:rsidP="0057452B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ind w:left="0" w:right="30" w:firstLine="709"/>
        <w:jc w:val="both"/>
        <w:rPr>
          <w:sz w:val="28"/>
          <w:szCs w:val="28"/>
        </w:rPr>
      </w:pPr>
      <w:r w:rsidRPr="00FE70CC">
        <w:rPr>
          <w:bCs/>
          <w:sz w:val="28"/>
          <w:szCs w:val="28"/>
        </w:rPr>
        <w:t>Внести в муниципальную программу</w:t>
      </w:r>
      <w:r w:rsidRPr="00FE70CC">
        <w:rPr>
          <w:sz w:val="28"/>
          <w:szCs w:val="28"/>
        </w:rPr>
        <w:t xml:space="preserve"> "Развитие малого и среднего предпринимательства в Верхнебуреинском муниципальном районе Хабаровского края на 2013 – 2021 годы", утвержденную постановлением администрации Верхнебуреинского муниципального района от 17.09.2012 </w:t>
      </w:r>
    </w:p>
    <w:p w:rsidR="00D71669" w:rsidRPr="00FE70CC" w:rsidRDefault="00D71669" w:rsidP="0057452B">
      <w:pPr>
        <w:pStyle w:val="ListParagraph"/>
        <w:shd w:val="clear" w:color="auto" w:fill="FFFFFF"/>
        <w:tabs>
          <w:tab w:val="left" w:pos="1080"/>
        </w:tabs>
        <w:ind w:left="0" w:right="30"/>
        <w:jc w:val="both"/>
        <w:rPr>
          <w:sz w:val="28"/>
          <w:szCs w:val="28"/>
        </w:rPr>
      </w:pPr>
      <w:r w:rsidRPr="00FE70CC">
        <w:rPr>
          <w:sz w:val="28"/>
          <w:szCs w:val="28"/>
        </w:rPr>
        <w:t xml:space="preserve">№ 906 </w:t>
      </w:r>
      <w:r w:rsidRPr="00FE70CC">
        <w:rPr>
          <w:bCs/>
          <w:sz w:val="28"/>
          <w:szCs w:val="28"/>
        </w:rPr>
        <w:t xml:space="preserve">(далее – Муниципальная программа) </w:t>
      </w:r>
      <w:r w:rsidRPr="00FE70CC">
        <w:rPr>
          <w:sz w:val="28"/>
          <w:szCs w:val="28"/>
        </w:rPr>
        <w:t>следующие изменения:</w:t>
      </w:r>
    </w:p>
    <w:p w:rsidR="00D71669" w:rsidRPr="00FE70CC" w:rsidRDefault="00D71669" w:rsidP="0057452B">
      <w:pPr>
        <w:pStyle w:val="ListParagraph"/>
        <w:tabs>
          <w:tab w:val="left" w:pos="1260"/>
        </w:tabs>
        <w:ind w:left="0" w:firstLine="709"/>
        <w:jc w:val="both"/>
        <w:rPr>
          <w:bCs/>
          <w:sz w:val="28"/>
          <w:szCs w:val="28"/>
        </w:rPr>
      </w:pPr>
      <w:r w:rsidRPr="00FE70CC">
        <w:rPr>
          <w:bCs/>
          <w:sz w:val="28"/>
          <w:szCs w:val="28"/>
        </w:rPr>
        <w:t>1.1.</w:t>
      </w:r>
      <w:r w:rsidRPr="00FE70CC">
        <w:rPr>
          <w:bCs/>
          <w:sz w:val="28"/>
          <w:szCs w:val="28"/>
        </w:rPr>
        <w:tab/>
        <w:t>В паспорте Муниципальной программы строку "Ресурсное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</w:t>
      </w:r>
      <w:bookmarkStart w:id="0" w:name="_GoBack"/>
      <w:bookmarkEnd w:id="0"/>
      <w:r w:rsidRPr="00FE70CC">
        <w:rPr>
          <w:bCs/>
          <w:sz w:val="28"/>
          <w:szCs w:val="28"/>
        </w:rPr>
        <w:t>етов поселений района, внебюджетных средств, по годам реализации" изложить в следующей редакции:</w:t>
      </w:r>
    </w:p>
    <w:p w:rsidR="00D71669" w:rsidRPr="00FE70CC" w:rsidRDefault="00D71669" w:rsidP="0057452B">
      <w:pPr>
        <w:pStyle w:val="ListParagraph"/>
        <w:tabs>
          <w:tab w:val="left" w:pos="1260"/>
        </w:tabs>
        <w:ind w:left="0"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1"/>
      </w:tblGrid>
      <w:tr w:rsidR="00D71669" w:rsidRPr="00FE70CC" w:rsidTr="004559A9">
        <w:tc>
          <w:tcPr>
            <w:tcW w:w="2808" w:type="dxa"/>
          </w:tcPr>
          <w:p w:rsidR="00D71669" w:rsidRPr="00FE70CC" w:rsidRDefault="00D71669" w:rsidP="004559A9">
            <w:pPr>
              <w:pStyle w:val="ConsPlusCell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70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761" w:type="dxa"/>
          </w:tcPr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 xml:space="preserve">Общий объем финансирования Муниципальной программы составляет 16819,81 тыс. рублей 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в том числе: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из краевого бюджета 996,860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 xml:space="preserve">в том числе по годам: 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2013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2014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2015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2016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2017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2018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2019 год – 996,860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2020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2021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средства районного бюджета 7022,95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в том числе по годам: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2013 год – 107,200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2014 год – 200,000 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2015 год – 1630,000 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2016 год – 1374,000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2017 год – 1129,000 тыс. рублей,</w:t>
            </w:r>
          </w:p>
          <w:p w:rsidR="00D71669" w:rsidRPr="00FE70CC" w:rsidRDefault="00D71669" w:rsidP="004559A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CC">
              <w:rPr>
                <w:rFonts w:ascii="Times New Roman" w:hAnsi="Times New Roman" w:cs="Times New Roman"/>
                <w:sz w:val="28"/>
                <w:szCs w:val="28"/>
              </w:rPr>
              <w:t>2018 год – 1882,75 тыс. рублей,</w:t>
            </w:r>
          </w:p>
          <w:p w:rsidR="00D71669" w:rsidRPr="00FE70CC" w:rsidRDefault="00D71669" w:rsidP="004559A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CC">
              <w:rPr>
                <w:rFonts w:ascii="Times New Roman" w:hAnsi="Times New Roman" w:cs="Times New Roman"/>
                <w:sz w:val="28"/>
                <w:szCs w:val="28"/>
              </w:rPr>
              <w:t>2019 год – 700,000 тыс. рублей,</w:t>
            </w:r>
          </w:p>
          <w:p w:rsidR="00D71669" w:rsidRPr="00FE70CC" w:rsidRDefault="00D71669" w:rsidP="004559A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CC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рублей,</w:t>
            </w:r>
          </w:p>
          <w:p w:rsidR="00D71669" w:rsidRPr="00FE70CC" w:rsidRDefault="00D71669" w:rsidP="004559A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C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0,000 тыс. рублей, </w:t>
            </w:r>
          </w:p>
          <w:p w:rsidR="00D71669" w:rsidRPr="00FE70CC" w:rsidRDefault="00D71669" w:rsidP="004559A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C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4214,600 тыс. рублей, </w:t>
            </w:r>
          </w:p>
          <w:p w:rsidR="00D71669" w:rsidRPr="00FE70CC" w:rsidRDefault="00D71669" w:rsidP="004559A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C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669" w:rsidRPr="00FE70CC" w:rsidRDefault="00D71669" w:rsidP="004559A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CC">
              <w:rPr>
                <w:rFonts w:ascii="Times New Roman" w:hAnsi="Times New Roman" w:cs="Times New Roman"/>
                <w:sz w:val="28"/>
                <w:szCs w:val="28"/>
              </w:rPr>
              <w:t xml:space="preserve">2013 год – 63,000 тыс. рублей,   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2014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2015 год – 1230,000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2016 год – 774,000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2017 год – 729,000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2018 год – 1418,600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2019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2020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2021 год – 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в том числе внебюджетные средства 8800,000 тыс. рублей, в том числе по годам: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2013 год – 1000,000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2014 год – 1000,000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2015 год – 300,000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2016 год – 500,000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2017 год – 1200,000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2018 год – 1200,000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2019 год – 1200,000 тыс. рублей,</w:t>
            </w:r>
          </w:p>
          <w:p w:rsidR="00D71669" w:rsidRPr="00FE70CC" w:rsidRDefault="00D71669" w:rsidP="0078778E">
            <w:pPr>
              <w:rPr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2020 год – 1200,000 тыс. рублей,</w:t>
            </w:r>
          </w:p>
          <w:p w:rsidR="00D71669" w:rsidRPr="00FE70CC" w:rsidRDefault="00D71669" w:rsidP="0078778E">
            <w:pPr>
              <w:rPr>
                <w:color w:val="FF0000"/>
                <w:sz w:val="28"/>
                <w:szCs w:val="28"/>
              </w:rPr>
            </w:pPr>
            <w:r w:rsidRPr="00FE70CC">
              <w:rPr>
                <w:sz w:val="28"/>
                <w:szCs w:val="28"/>
              </w:rPr>
              <w:t>2021 год – 1200,000 тыс. рублей.</w:t>
            </w:r>
          </w:p>
        </w:tc>
      </w:tr>
    </w:tbl>
    <w:p w:rsidR="00D71669" w:rsidRPr="00FE70CC" w:rsidRDefault="00D71669" w:rsidP="0057452B">
      <w:pPr>
        <w:pStyle w:val="ListParagraph"/>
        <w:tabs>
          <w:tab w:val="left" w:pos="1260"/>
        </w:tabs>
        <w:ind w:left="0"/>
        <w:jc w:val="both"/>
        <w:rPr>
          <w:bCs/>
          <w:sz w:val="28"/>
          <w:szCs w:val="28"/>
        </w:rPr>
      </w:pPr>
    </w:p>
    <w:p w:rsidR="00D71669" w:rsidRPr="00FE70CC" w:rsidRDefault="00D71669" w:rsidP="0078778E">
      <w:pPr>
        <w:pStyle w:val="ListParagraph"/>
        <w:numPr>
          <w:ilvl w:val="1"/>
          <w:numId w:val="8"/>
        </w:numPr>
        <w:tabs>
          <w:tab w:val="left" w:pos="1260"/>
        </w:tabs>
        <w:spacing w:before="240"/>
        <w:ind w:left="0" w:firstLine="709"/>
        <w:jc w:val="both"/>
        <w:rPr>
          <w:bCs/>
          <w:sz w:val="28"/>
          <w:szCs w:val="28"/>
        </w:rPr>
      </w:pPr>
      <w:r w:rsidRPr="00FE70CC">
        <w:rPr>
          <w:bCs/>
          <w:sz w:val="28"/>
          <w:szCs w:val="28"/>
        </w:rPr>
        <w:t xml:space="preserve">Раздел </w:t>
      </w:r>
      <w:r w:rsidRPr="00FE70CC">
        <w:rPr>
          <w:bCs/>
          <w:sz w:val="28"/>
          <w:szCs w:val="28"/>
          <w:lang w:val="en-US"/>
        </w:rPr>
        <w:t>VII</w:t>
      </w:r>
      <w:r w:rsidRPr="00FE70CC">
        <w:rPr>
          <w:bCs/>
          <w:sz w:val="28"/>
          <w:szCs w:val="28"/>
        </w:rPr>
        <w:t xml:space="preserve"> Муниципальной программы изложить в следующей редакции:</w:t>
      </w:r>
    </w:p>
    <w:p w:rsidR="00D71669" w:rsidRPr="00FE70CC" w:rsidRDefault="00D71669" w:rsidP="00FC6418">
      <w:pPr>
        <w:pStyle w:val="ListParagraph"/>
        <w:spacing w:before="240"/>
        <w:ind w:left="709"/>
        <w:jc w:val="both"/>
        <w:rPr>
          <w:bCs/>
          <w:sz w:val="28"/>
          <w:szCs w:val="28"/>
        </w:rPr>
      </w:pPr>
    </w:p>
    <w:p w:rsidR="00D71669" w:rsidRPr="00FE70CC" w:rsidRDefault="00D71669" w:rsidP="00FC6418">
      <w:pPr>
        <w:pStyle w:val="ConsPlusNormal"/>
        <w:ind w:firstLine="709"/>
        <w:jc w:val="center"/>
        <w:outlineLvl w:val="1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"Раздел VI</w:t>
      </w:r>
      <w:r w:rsidRPr="00FE70CC">
        <w:rPr>
          <w:rFonts w:ascii="Times New Roman" w:hAnsi="Times New Roman"/>
          <w:szCs w:val="28"/>
          <w:lang w:val="en-US"/>
        </w:rPr>
        <w:t>I</w:t>
      </w:r>
      <w:r w:rsidRPr="00FE70CC">
        <w:rPr>
          <w:rFonts w:ascii="Times New Roman" w:hAnsi="Times New Roman"/>
          <w:szCs w:val="28"/>
        </w:rPr>
        <w:t>. Ресурсное обеспечение Муниципальной программы.</w:t>
      </w:r>
    </w:p>
    <w:p w:rsidR="00D71669" w:rsidRPr="00FE70CC" w:rsidRDefault="00D71669" w:rsidP="0069127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D71669" w:rsidRPr="00FE70CC" w:rsidRDefault="00D71669" w:rsidP="0069127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hyperlink w:anchor="P563" w:history="1">
        <w:r w:rsidRPr="00FE70CC">
          <w:rPr>
            <w:rFonts w:ascii="Times New Roman" w:hAnsi="Times New Roman"/>
            <w:szCs w:val="28"/>
          </w:rPr>
          <w:t>Мероприятия</w:t>
        </w:r>
      </w:hyperlink>
      <w:r w:rsidRPr="00FE70CC">
        <w:rPr>
          <w:rFonts w:ascii="Times New Roman" w:hAnsi="Times New Roman"/>
          <w:szCs w:val="28"/>
        </w:rPr>
        <w:t xml:space="preserve"> Муниципальной программы реализуются за счет средств бюджета муниципального образования, средств субсидии из бюджета Хабаровского края и внебюджетных средств Фонда поддержки малого предпринимательства в Верхнебуреинском районе.</w:t>
      </w:r>
    </w:p>
    <w:p w:rsidR="00D71669" w:rsidRPr="00FE70CC" w:rsidRDefault="00D71669" w:rsidP="0069127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Общий объем финансирования всего 16819,810 тыс. рублей</w:t>
      </w:r>
    </w:p>
    <w:p w:rsidR="00D71669" w:rsidRPr="00FE70CC" w:rsidRDefault="00D71669" w:rsidP="00691275">
      <w:pPr>
        <w:pStyle w:val="ListParagraph"/>
        <w:ind w:left="0"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в том числе: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из краевого бюджета 996,860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в том числе по годам: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2013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2014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2015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2016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2017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2018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2019 год – 996,860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2020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2021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средства районного бюджета 7022,950 тыс. рублей,</w:t>
      </w:r>
    </w:p>
    <w:p w:rsidR="00D71669" w:rsidRPr="00FE70CC" w:rsidRDefault="00D71669" w:rsidP="00691275">
      <w:pPr>
        <w:tabs>
          <w:tab w:val="left" w:pos="3337"/>
        </w:tabs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в том числе по годам: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2013 год – 107,200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2014 год – 200,000 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2015 год – 1630,000 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2016 год – 1374,000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2017 год – 1129,000 тыс. рублей,</w:t>
      </w:r>
    </w:p>
    <w:p w:rsidR="00D71669" w:rsidRPr="00FE70CC" w:rsidRDefault="00D71669" w:rsidP="00691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CC">
        <w:rPr>
          <w:rFonts w:ascii="Times New Roman" w:hAnsi="Times New Roman" w:cs="Times New Roman"/>
          <w:sz w:val="28"/>
          <w:szCs w:val="28"/>
        </w:rPr>
        <w:t>2018 год – 1882,750 тыс. рублей,</w:t>
      </w:r>
    </w:p>
    <w:p w:rsidR="00D71669" w:rsidRPr="00FE70CC" w:rsidRDefault="00D71669" w:rsidP="00691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CC">
        <w:rPr>
          <w:rFonts w:ascii="Times New Roman" w:hAnsi="Times New Roman" w:cs="Times New Roman"/>
          <w:sz w:val="28"/>
          <w:szCs w:val="28"/>
        </w:rPr>
        <w:t>2019 год – 700,000 тыс. рублей,</w:t>
      </w:r>
    </w:p>
    <w:p w:rsidR="00D71669" w:rsidRPr="00FE70CC" w:rsidRDefault="00D71669" w:rsidP="00691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CC">
        <w:rPr>
          <w:rFonts w:ascii="Times New Roman" w:hAnsi="Times New Roman" w:cs="Times New Roman"/>
          <w:sz w:val="28"/>
          <w:szCs w:val="28"/>
        </w:rPr>
        <w:t>2020 год – 0,000 тыс. рублей,</w:t>
      </w:r>
    </w:p>
    <w:p w:rsidR="00D71669" w:rsidRPr="00FE70CC" w:rsidRDefault="00D71669" w:rsidP="00691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CC">
        <w:rPr>
          <w:rFonts w:ascii="Times New Roman" w:hAnsi="Times New Roman" w:cs="Times New Roman"/>
          <w:sz w:val="28"/>
          <w:szCs w:val="28"/>
        </w:rPr>
        <w:t>2021 год – 0,000 тыс. рублей,</w:t>
      </w:r>
    </w:p>
    <w:p w:rsidR="00D71669" w:rsidRPr="00FE70CC" w:rsidRDefault="00D71669" w:rsidP="00691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CC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4214,600 тыс. рублей,</w:t>
      </w:r>
    </w:p>
    <w:p w:rsidR="00D71669" w:rsidRPr="00FE70CC" w:rsidRDefault="00D71669" w:rsidP="00691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CC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D71669" w:rsidRPr="00FE70CC" w:rsidRDefault="00D71669" w:rsidP="00691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CC">
        <w:rPr>
          <w:rFonts w:ascii="Times New Roman" w:hAnsi="Times New Roman" w:cs="Times New Roman"/>
          <w:sz w:val="28"/>
          <w:szCs w:val="28"/>
        </w:rPr>
        <w:t>2013 год – 63,000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2014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2015 год – 1230,000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2016 год – 774,000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2017 год – 729,000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2018 год – 1418,600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2019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2020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2021 год – 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в том числе внебюджетные средства 8800,000 тыс. рублей, в том числе по годам: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2013 год – 1000,000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2014 год –  1000,000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2015 год – 300,000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2016 год – 500,000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2017 год – 1200,000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2018 год – 1200,000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2019 год – 1200,000 тыс. рублей,</w:t>
      </w:r>
    </w:p>
    <w:p w:rsidR="00D71669" w:rsidRPr="00FE70CC" w:rsidRDefault="00D71669" w:rsidP="00691275">
      <w:pPr>
        <w:ind w:firstLine="709"/>
        <w:jc w:val="both"/>
        <w:rPr>
          <w:sz w:val="28"/>
          <w:szCs w:val="28"/>
        </w:rPr>
      </w:pPr>
      <w:r w:rsidRPr="00FE70CC">
        <w:rPr>
          <w:sz w:val="28"/>
          <w:szCs w:val="28"/>
        </w:rPr>
        <w:t>2020 год – 1200,000 тыс. рублей,</w:t>
      </w:r>
    </w:p>
    <w:p w:rsidR="00D71669" w:rsidRPr="00FE70CC" w:rsidRDefault="00D71669" w:rsidP="0069127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2021 год – 1200,000 тыс. рублей.</w:t>
      </w:r>
    </w:p>
    <w:p w:rsidR="00D71669" w:rsidRPr="00FE70CC" w:rsidRDefault="00D71669" w:rsidP="0069127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 xml:space="preserve">Объемы и источники финансирования </w:t>
      </w:r>
      <w:hyperlink w:anchor="P563" w:history="1">
        <w:r w:rsidRPr="00FE70CC">
          <w:rPr>
            <w:rFonts w:ascii="Times New Roman" w:hAnsi="Times New Roman"/>
            <w:szCs w:val="28"/>
          </w:rPr>
          <w:t>мероприятий</w:t>
        </w:r>
      </w:hyperlink>
      <w:r w:rsidRPr="00FE70CC">
        <w:rPr>
          <w:rFonts w:ascii="Times New Roman" w:hAnsi="Times New Roman"/>
          <w:szCs w:val="28"/>
        </w:rPr>
        <w:t xml:space="preserve"> Муниципальной программы отражены в </w:t>
      </w:r>
      <w:hyperlink w:anchor="P850" w:history="1">
        <w:r w:rsidRPr="00FE70CC">
          <w:rPr>
            <w:rFonts w:ascii="Times New Roman" w:hAnsi="Times New Roman"/>
            <w:szCs w:val="28"/>
          </w:rPr>
          <w:t>Приложениях № 2</w:t>
        </w:r>
      </w:hyperlink>
      <w:r w:rsidRPr="00FE70CC">
        <w:rPr>
          <w:rFonts w:ascii="Times New Roman" w:hAnsi="Times New Roman"/>
          <w:szCs w:val="28"/>
        </w:rPr>
        <w:t xml:space="preserve">, </w:t>
      </w:r>
      <w:hyperlink w:anchor="P2482" w:history="1">
        <w:r w:rsidRPr="00FE70CC">
          <w:rPr>
            <w:rFonts w:ascii="Times New Roman" w:hAnsi="Times New Roman"/>
            <w:szCs w:val="28"/>
          </w:rPr>
          <w:t>3</w:t>
        </w:r>
      </w:hyperlink>
      <w:r w:rsidRPr="00FE70CC">
        <w:rPr>
          <w:rFonts w:ascii="Times New Roman" w:hAnsi="Times New Roman"/>
          <w:szCs w:val="28"/>
        </w:rPr>
        <w:t xml:space="preserve"> к настоящей Программе.</w:t>
      </w:r>
    </w:p>
    <w:p w:rsidR="00D71669" w:rsidRPr="00FE70CC" w:rsidRDefault="00D71669" w:rsidP="0069127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Объемы ресурсного обеспечения будут корректироваться, исходя из:</w:t>
      </w:r>
    </w:p>
    <w:p w:rsidR="00D71669" w:rsidRPr="00FE70CC" w:rsidRDefault="00D71669" w:rsidP="0069127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 xml:space="preserve">- результатов выполнения </w:t>
      </w:r>
      <w:hyperlink w:anchor="P563" w:history="1">
        <w:r w:rsidRPr="00FE70CC">
          <w:rPr>
            <w:rFonts w:ascii="Times New Roman" w:hAnsi="Times New Roman"/>
            <w:szCs w:val="28"/>
          </w:rPr>
          <w:t>мероприятий</w:t>
        </w:r>
      </w:hyperlink>
      <w:r w:rsidRPr="00FE70CC">
        <w:rPr>
          <w:rFonts w:ascii="Times New Roman" w:hAnsi="Times New Roman"/>
          <w:szCs w:val="28"/>
        </w:rPr>
        <w:t xml:space="preserve"> Муниципальной программы;</w:t>
      </w:r>
    </w:p>
    <w:p w:rsidR="00D71669" w:rsidRPr="00FE70CC" w:rsidRDefault="00D71669" w:rsidP="0069127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- возможностей бюджета муниципального района;</w:t>
      </w:r>
    </w:p>
    <w:p w:rsidR="00D71669" w:rsidRPr="00FE70CC" w:rsidRDefault="00D71669" w:rsidP="0069127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- мониторинга эффективности мер поддержки;</w:t>
      </w:r>
    </w:p>
    <w:p w:rsidR="00D71669" w:rsidRPr="00FE70CC" w:rsidRDefault="00D71669" w:rsidP="007874B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- количества субъектов малого и среднего предпринимательства муниципального района, обратившихся за предоставлением мер поддержки, предусмотренных программой в прошедшем году.".</w:t>
      </w:r>
    </w:p>
    <w:p w:rsidR="00D71669" w:rsidRPr="00FE70CC" w:rsidRDefault="00D71669" w:rsidP="0078778E">
      <w:pPr>
        <w:pStyle w:val="ConsPlusNormal"/>
        <w:numPr>
          <w:ilvl w:val="1"/>
          <w:numId w:val="8"/>
        </w:numPr>
        <w:tabs>
          <w:tab w:val="left" w:pos="1260"/>
        </w:tabs>
        <w:ind w:left="0"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Приложение 2 к Муниципальной программе изложить в новой редакции в соответствии с приложением 1 к настоящему постановлению.</w:t>
      </w:r>
    </w:p>
    <w:p w:rsidR="00D71669" w:rsidRPr="00FE70CC" w:rsidRDefault="00D71669" w:rsidP="0078778E">
      <w:pPr>
        <w:pStyle w:val="ConsPlusNormal"/>
        <w:numPr>
          <w:ilvl w:val="1"/>
          <w:numId w:val="8"/>
        </w:numPr>
        <w:tabs>
          <w:tab w:val="left" w:pos="1080"/>
          <w:tab w:val="left" w:pos="1260"/>
        </w:tabs>
        <w:ind w:left="0"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Приложение 3 к Муниципальной программе изложить в новой редакции в соответствии с приложением 2 к настоящему постановлению.</w:t>
      </w:r>
    </w:p>
    <w:p w:rsidR="00D71669" w:rsidRPr="00FE70CC" w:rsidRDefault="00D71669" w:rsidP="0078778E">
      <w:pPr>
        <w:pStyle w:val="ConsPlusNormal"/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Контроль за выполнением настоящего постановления оставляю за собой.</w:t>
      </w:r>
    </w:p>
    <w:p w:rsidR="00D71669" w:rsidRPr="00FE70CC" w:rsidRDefault="00D71669" w:rsidP="0078778E">
      <w:pPr>
        <w:pStyle w:val="ConsPlusNormal"/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71669" w:rsidRPr="00FE70CC" w:rsidRDefault="00D71669" w:rsidP="0009125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D71669" w:rsidRPr="00FE70CC" w:rsidRDefault="00D71669" w:rsidP="0009125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D71669" w:rsidRPr="00FE70CC" w:rsidRDefault="00D71669" w:rsidP="00AD36DE">
      <w:pPr>
        <w:pStyle w:val="ConsPlusNormal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ab/>
      </w:r>
    </w:p>
    <w:p w:rsidR="00D71669" w:rsidRPr="00FE70CC" w:rsidRDefault="00D71669" w:rsidP="0078778E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 w:rsidRPr="00FE70CC">
        <w:rPr>
          <w:rFonts w:ascii="Times New Roman" w:hAnsi="Times New Roman"/>
          <w:szCs w:val="28"/>
        </w:rPr>
        <w:t>И.о. главы</w:t>
      </w:r>
    </w:p>
    <w:p w:rsidR="00D71669" w:rsidRPr="00FE70CC" w:rsidRDefault="00D71669" w:rsidP="0078778E">
      <w:pPr>
        <w:pStyle w:val="ConsPlusNormal"/>
        <w:spacing w:line="240" w:lineRule="exact"/>
        <w:rPr>
          <w:rFonts w:ascii="Times New Roman" w:hAnsi="Times New Roman"/>
          <w:szCs w:val="28"/>
        </w:rPr>
        <w:sectPr w:rsidR="00D71669" w:rsidRPr="00FE70CC" w:rsidSect="0057452B">
          <w:headerReference w:type="default" r:id="rId7"/>
          <w:pgSz w:w="11905" w:h="16838" w:code="9"/>
          <w:pgMar w:top="1134" w:right="567" w:bottom="1134" w:left="1985" w:header="0" w:footer="0" w:gutter="0"/>
          <w:cols w:space="720"/>
          <w:titlePg/>
          <w:docGrid w:linePitch="272"/>
        </w:sectPr>
      </w:pPr>
      <w:r w:rsidRPr="00FE70CC">
        <w:rPr>
          <w:rFonts w:ascii="Times New Roman" w:hAnsi="Times New Roman"/>
          <w:szCs w:val="28"/>
        </w:rPr>
        <w:t>администрации района                                                              А.Ю. Крупевский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  <w:r w:rsidRPr="00FE70CC">
        <w:rPr>
          <w:rFonts w:ascii="Times New Roman" w:hAnsi="Times New Roman"/>
          <w:szCs w:val="24"/>
        </w:rPr>
        <w:t>Приложение 1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  <w:r w:rsidRPr="00FE70CC">
        <w:rPr>
          <w:rFonts w:ascii="Times New Roman" w:hAnsi="Times New Roman"/>
          <w:szCs w:val="24"/>
        </w:rPr>
        <w:t xml:space="preserve"> 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  <w:r w:rsidRPr="00FE70CC">
        <w:rPr>
          <w:rFonts w:ascii="Times New Roman" w:hAnsi="Times New Roman"/>
          <w:szCs w:val="24"/>
        </w:rPr>
        <w:t xml:space="preserve">к постановлению 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  <w:r w:rsidRPr="00FE70CC">
        <w:rPr>
          <w:rFonts w:ascii="Times New Roman" w:hAnsi="Times New Roman"/>
          <w:szCs w:val="24"/>
        </w:rPr>
        <w:t>администрации района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  <w:r w:rsidRPr="00FE70CC">
        <w:rPr>
          <w:rFonts w:ascii="Times New Roman" w:hAnsi="Times New Roman"/>
          <w:szCs w:val="24"/>
        </w:rPr>
        <w:t>от 27.06.2019  № 355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"Приложение 2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"Развитие малого и среднего предпринимательства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в Верхнебуреинском районе Хабаровского края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на 2013 - 2021 годы"</w:t>
      </w:r>
    </w:p>
    <w:p w:rsidR="00D71669" w:rsidRPr="00FE70CC" w:rsidRDefault="00D71669" w:rsidP="00DA711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D71669" w:rsidRPr="006D2499" w:rsidRDefault="00D71669" w:rsidP="00DA7116">
      <w:pPr>
        <w:pStyle w:val="ConsPlusNormal"/>
        <w:jc w:val="center"/>
        <w:rPr>
          <w:sz w:val="24"/>
          <w:szCs w:val="24"/>
        </w:rPr>
      </w:pPr>
    </w:p>
    <w:p w:rsidR="00D71669" w:rsidRPr="006D2499" w:rsidRDefault="00D71669" w:rsidP="00DA7116">
      <w:pPr>
        <w:pStyle w:val="ConsPlusNormal"/>
        <w:jc w:val="center"/>
        <w:rPr>
          <w:sz w:val="24"/>
          <w:szCs w:val="24"/>
        </w:rPr>
      </w:pPr>
    </w:p>
    <w:p w:rsidR="00D71669" w:rsidRPr="006D2499" w:rsidRDefault="00D71669" w:rsidP="00DA7116">
      <w:pPr>
        <w:pStyle w:val="ConsPlusNormal"/>
        <w:jc w:val="center"/>
        <w:rPr>
          <w:sz w:val="24"/>
          <w:szCs w:val="24"/>
        </w:rPr>
      </w:pPr>
    </w:p>
    <w:p w:rsidR="00D71669" w:rsidRPr="006D2499" w:rsidRDefault="00D71669" w:rsidP="00DA7116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РЕСУРСНОЕ ОБЕСПЕЧЕНИЕ</w:t>
      </w:r>
    </w:p>
    <w:p w:rsidR="00D71669" w:rsidRPr="006D2499" w:rsidRDefault="00D71669" w:rsidP="00DA7116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реализации муниципальной программы</w:t>
      </w:r>
    </w:p>
    <w:p w:rsidR="00D71669" w:rsidRPr="006D2499" w:rsidRDefault="00D71669" w:rsidP="00DA7116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за счет средств районного бюджета</w:t>
      </w:r>
    </w:p>
    <w:tbl>
      <w:tblPr>
        <w:tblW w:w="15168" w:type="dxa"/>
        <w:tblInd w:w="-459" w:type="dxa"/>
        <w:tblLayout w:type="fixed"/>
        <w:tblLook w:val="00A0"/>
      </w:tblPr>
      <w:tblGrid>
        <w:gridCol w:w="993"/>
        <w:gridCol w:w="2835"/>
        <w:gridCol w:w="1559"/>
        <w:gridCol w:w="1039"/>
        <w:gridCol w:w="1087"/>
        <w:gridCol w:w="1134"/>
        <w:gridCol w:w="1134"/>
        <w:gridCol w:w="1134"/>
        <w:gridCol w:w="1134"/>
        <w:gridCol w:w="1134"/>
        <w:gridCol w:w="992"/>
        <w:gridCol w:w="993"/>
      </w:tblGrid>
      <w:tr w:rsidR="00D71669" w:rsidRPr="006D2499" w:rsidTr="00DA7116">
        <w:trPr>
          <w:cantSplit/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6D2499" w:rsidRDefault="00D71669" w:rsidP="00DA7116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6D2499" w:rsidRDefault="00D71669" w:rsidP="00DA7116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6D2499" w:rsidRDefault="00D71669" w:rsidP="00DA7116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6D2499" w:rsidRDefault="00D71669" w:rsidP="00DA7116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D71669" w:rsidRPr="00B04FE4" w:rsidTr="00DA7116">
        <w:trPr>
          <w:cantSplit/>
          <w:trHeight w:val="56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DA7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DA7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DA7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04FE4" w:rsidRDefault="00D71669" w:rsidP="00DA7116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04FE4" w:rsidRDefault="00D71669" w:rsidP="00DA7116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04FE4" w:rsidRDefault="00D71669" w:rsidP="00DA7116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04FE4" w:rsidRDefault="00D71669" w:rsidP="00DA7116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04FE4" w:rsidRDefault="00D71669" w:rsidP="00DA7116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04FE4" w:rsidRDefault="00D71669" w:rsidP="00DA7116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04FE4" w:rsidRDefault="00D71669" w:rsidP="00DA7116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04FE4" w:rsidRDefault="00D71669" w:rsidP="00DA7116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04FE4" w:rsidRDefault="00D71669" w:rsidP="00DA7116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2021 год</w:t>
            </w:r>
          </w:p>
        </w:tc>
      </w:tr>
    </w:tbl>
    <w:p w:rsidR="00D71669" w:rsidRPr="00456A01" w:rsidRDefault="00D71669" w:rsidP="00DA7116">
      <w:pPr>
        <w:pStyle w:val="ConsPlusNormal"/>
        <w:jc w:val="center"/>
        <w:rPr>
          <w:sz w:val="2"/>
          <w:szCs w:val="2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835"/>
        <w:gridCol w:w="1559"/>
        <w:gridCol w:w="1032"/>
        <w:gridCol w:w="1094"/>
        <w:gridCol w:w="1134"/>
        <w:gridCol w:w="1134"/>
        <w:gridCol w:w="1134"/>
        <w:gridCol w:w="1134"/>
        <w:gridCol w:w="1134"/>
        <w:gridCol w:w="992"/>
        <w:gridCol w:w="993"/>
      </w:tblGrid>
      <w:tr w:rsidR="00D71669" w:rsidTr="00DA7116">
        <w:trPr>
          <w:tblHeader/>
        </w:trPr>
        <w:tc>
          <w:tcPr>
            <w:tcW w:w="993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107,200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1374,000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1129,000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1882,750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700,000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63,000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729,000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1418,600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Формирование благоприятных условий для развития предпринимательства в муниципальном районе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55,700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40,000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529,000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Организация систематического анализа возникающих препятствий для деятельности субъектов малого и среднего предпринимательства, создаваемых решениями и действиями (бездействием) органов местного самоуправления 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1.1.1.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 xml:space="preserve"> Проведение опросов среди субъектов малого и среднего предпринимательства по выявлению административных барьеров и других видов ограничений для ведения предпринимательской деятельности, возникающих из-за решений, действий или бездействия органов власти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1.1.2.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1.1.3.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Подготовка предложений (с участием предпринимателей) для органов местного самоуправления и органов местной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 xml:space="preserve">Подготовка предложений по совершенствованию процедур оказания услуг субъектам малого и среднего предпринимательства и внесение их в уполномоченные органы 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1.2.1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Внесение в государственные органы, в чью компенсацию входит принятие решений и предложений по снижению административных барьеров в деятельности субъектов малого и среднего предпринимательства, и взаимодействие с ними по вопросам реализации данных предложений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1.2.2.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1.2.3.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spacing w:after="240"/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Ведение реестра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Содействие консолидации субъектов малого и среднего предпринимательства и 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1.3.1.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 xml:space="preserve">Организация и проведение отраслевых встреч, круглых столов, форумов для представителей малого и среднего предпринимательства муниципального района для обсуждение вопросов развития предпринимательства в приоритетных направлениях деятельности 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1.3.2.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1.3.3.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 xml:space="preserve">Оказание организационной и методической помощи инициативным группам предпринимателей при создании отраслевых некоммерческих организаций малого и среднего предпринимательства 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 xml:space="preserve">Поддержка организаций инфраструктуры поддержки малого и среднего предпринимательства 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54,700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100,000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40,000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529,000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1.4.1.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субсидий организациям, образующим инфраструктуру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529,000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1.4.2.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</w:t>
            </w:r>
          </w:p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 xml:space="preserve"> -гражданам, изъявившим желание организовать бизнес; </w:t>
            </w:r>
          </w:p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- субъектам малого и среднего предпринимательства, осуществляющим хозяйственную деятельность в приоритетных для муниципального района направлениях деятельности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24,800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  <w:highlight w:val="yellow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18,200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1.4.3.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 xml:space="preserve">Предоставление организациям инфраструктуры поддержки малого 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"круглые столы", тематические выставки, ярмарки и т.п.) 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29,900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21,800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Оказание поддержки субъектам малого и среднего предпринимательства и организациям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31,500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782,750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  <w:r w:rsidRPr="00787A1F">
              <w:rPr>
                <w:sz w:val="24"/>
                <w:szCs w:val="24"/>
              </w:rPr>
              <w:t>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23,000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618,600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782,750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618,600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2.1.1.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2.1.2.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 xml:space="preserve">Предоставление субсидий субъектам предпринимательства, осуществляющих деятельность в приоритетных для района отраслях 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2.1.3.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2.1.4.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модернизацию оборудования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2.1.5.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микрозаймов субъектам малого предпринимательства Верхнебуреинского района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2.1.6.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субсидии на возмещение затрат в связи с осуществлением пассажирских перевозок между поселениями на территории Верхнебуреинского муниципального района на регулярных перевозках по регулируемым тарифам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2.1.7.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Мониторинг деятельности субъектов малого и среднего предпринимательства, получивших финансовую поддержку в рамках Муниципальной программы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2.1.8.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918,600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618,600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  <w:r w:rsidRPr="00787A1F">
              <w:rPr>
                <w:sz w:val="24"/>
                <w:szCs w:val="24"/>
              </w:rPr>
              <w:t>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2.2.1.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2.2.2.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2.2.2.1.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муниципального имущества, в пользование субъектам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2.2.2.2.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  <w:r w:rsidRPr="00787A1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2.2.3.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2.2.4.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31,500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23,000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2.3.1.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Мониторинг решений органов власти в части поддержки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2.3.2.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Доведение до субъектов малого и среднего предпринимательства информации о формах, процедурах и условиях получения муниципальной поддержки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2.3.3.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Проведение информирования и консультирования субъектов малого и среднего предпринимательства при их обращении по вопросам оказания поддержки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2.3.4.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Проведение обучающих мероприятий по различным аспектам предпринимательской деятельности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31,500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23,000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2.3.5.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2.3.6.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Ведение реестра организаций инфраструктуры поддержки субъектов малого и среднего предпринимательства и опубликование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2.3.7.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Совершенствование и развитие страницы "Малый и средний бизнес Верхнебуреинского района" на сайте администрации района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2.4.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2.4.1.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2.4.2.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2.4.3.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Организация подготовки 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и власти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20,0000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20,000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Организация конкурсов на лучшее предприятие торговли, общественного питания, бытового обслуживания смотра-конкурса профессионального на звание "Лучший по профессии"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3.4.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Проведение конференций, съездов, совещаний, "круглых столов", по актуальным вопросам развития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3.5.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 xml:space="preserve">Проведение общественной экспертизы проектов нормативных правовых актов органов местного самоуправления Верхнебуреинского муниципального района, регулирующих развитие малого и среднего предпринимательства, краевых нормативных правовых актов по вопросам, влияющим на деятельность субъектов малого и среднего предпринимательства  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3.6.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AA7598" w:rsidRDefault="00D71669" w:rsidP="00DA7116">
            <w:pPr>
              <w:pStyle w:val="ConsPlusNormal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AA7598" w:rsidRDefault="00D71669" w:rsidP="00DA7116">
            <w:pPr>
              <w:pStyle w:val="ConsPlusNormal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AA7598" w:rsidRDefault="00D71669" w:rsidP="00DA7116">
            <w:pPr>
              <w:pStyle w:val="ConsPlusNormal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AA7598" w:rsidRDefault="00D71669" w:rsidP="00DA7116">
            <w:pPr>
              <w:pStyle w:val="ConsPlusNormal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AA7598" w:rsidRDefault="00D71669" w:rsidP="00DA7116">
            <w:pPr>
              <w:pStyle w:val="ConsPlusNormal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Подготовка и распространение материалов о социальном предпринимательстве в СМИ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AA7598" w:rsidRDefault="00D71669" w:rsidP="00DA7116">
            <w:pPr>
              <w:pStyle w:val="ConsPlusNormal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Создание подраздела "Социальное предпринимательство" в разделе "Экономика и малый бизнес". Регулярное обновление информации в разделе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Проведение мероприятий, направленных на поддержку и развитие социального предпринимательства</w:t>
            </w:r>
          </w:p>
        </w:tc>
        <w:tc>
          <w:tcPr>
            <w:tcW w:w="1559" w:type="dxa"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 w:val="restart"/>
          </w:tcPr>
          <w:p w:rsidR="00D71669" w:rsidRPr="00AA7598" w:rsidRDefault="00D71669" w:rsidP="00DA71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4.6.1.</w:t>
            </w:r>
          </w:p>
        </w:tc>
        <w:tc>
          <w:tcPr>
            <w:tcW w:w="2835" w:type="dxa"/>
            <w:vMerge w:val="restart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Организация муниципальных форумов, конференций, семинаров, круглых столов по социальному предпринимательству</w:t>
            </w:r>
          </w:p>
        </w:tc>
        <w:tc>
          <w:tcPr>
            <w:tcW w:w="1559" w:type="dxa"/>
            <w:vAlign w:val="center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  <w:tr w:rsidR="00D71669" w:rsidTr="00DA7116">
        <w:tc>
          <w:tcPr>
            <w:tcW w:w="993" w:type="dxa"/>
            <w:vMerge/>
          </w:tcPr>
          <w:p w:rsidR="00D71669" w:rsidRPr="00AA7598" w:rsidRDefault="00D71669" w:rsidP="00DA711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71669" w:rsidRPr="00787A1F" w:rsidRDefault="00D71669" w:rsidP="00DA7116">
            <w:pPr>
              <w:rPr>
                <w:sz w:val="24"/>
                <w:szCs w:val="24"/>
              </w:rPr>
            </w:pPr>
            <w:r w:rsidRPr="00787A1F">
              <w:rPr>
                <w:sz w:val="24"/>
                <w:szCs w:val="24"/>
              </w:rPr>
              <w:t>0,000</w:t>
            </w:r>
          </w:p>
        </w:tc>
      </w:tr>
    </w:tbl>
    <w:p w:rsidR="00D71669" w:rsidRDefault="00D71669" w:rsidP="0078778E">
      <w:pPr>
        <w:pStyle w:val="ConsPlusNormal"/>
        <w:spacing w:line="240" w:lineRule="exact"/>
        <w:jc w:val="right"/>
        <w:rPr>
          <w:szCs w:val="24"/>
        </w:rPr>
      </w:pPr>
    </w:p>
    <w:p w:rsidR="00D71669" w:rsidRDefault="00D71669" w:rsidP="0078778E">
      <w:pPr>
        <w:pStyle w:val="ConsPlusNormal"/>
        <w:spacing w:line="240" w:lineRule="exact"/>
        <w:jc w:val="right"/>
        <w:rPr>
          <w:szCs w:val="24"/>
        </w:rPr>
      </w:pPr>
    </w:p>
    <w:p w:rsidR="00D71669" w:rsidRDefault="00D71669" w:rsidP="0078778E">
      <w:pPr>
        <w:pStyle w:val="ConsPlusNormal"/>
        <w:spacing w:line="240" w:lineRule="exact"/>
        <w:jc w:val="right"/>
        <w:rPr>
          <w:szCs w:val="24"/>
        </w:rPr>
      </w:pP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  <w:r w:rsidRPr="00FE70CC">
        <w:rPr>
          <w:rFonts w:ascii="Times New Roman" w:hAnsi="Times New Roman"/>
          <w:szCs w:val="24"/>
        </w:rPr>
        <w:t>Приложение 2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  <w:r w:rsidRPr="00FE70CC">
        <w:rPr>
          <w:rFonts w:ascii="Times New Roman" w:hAnsi="Times New Roman"/>
          <w:szCs w:val="24"/>
        </w:rPr>
        <w:t xml:space="preserve">к постановлению 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  <w:r w:rsidRPr="00FE70CC">
        <w:rPr>
          <w:rFonts w:ascii="Times New Roman" w:hAnsi="Times New Roman"/>
          <w:szCs w:val="24"/>
        </w:rPr>
        <w:t>администрации района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Cs w:val="24"/>
        </w:rPr>
      </w:pPr>
      <w:r w:rsidRPr="00FE70CC">
        <w:rPr>
          <w:rFonts w:ascii="Times New Roman" w:hAnsi="Times New Roman"/>
          <w:szCs w:val="24"/>
        </w:rPr>
        <w:t>от 27.06.2019  № 355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Приложение 3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"Развитие малого и среднего предпринимательства</w:t>
      </w:r>
    </w:p>
    <w:p w:rsidR="00D71669" w:rsidRPr="00FE70CC" w:rsidRDefault="00D71669" w:rsidP="0078778E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в Верхнебуреинском районе Хабаровского края</w:t>
      </w:r>
    </w:p>
    <w:p w:rsidR="00D71669" w:rsidRPr="006D2499" w:rsidRDefault="00D71669" w:rsidP="0078778E">
      <w:pPr>
        <w:pStyle w:val="ConsPlusNormal"/>
        <w:spacing w:line="240" w:lineRule="exact"/>
        <w:jc w:val="right"/>
        <w:rPr>
          <w:sz w:val="24"/>
          <w:szCs w:val="24"/>
        </w:rPr>
      </w:pPr>
      <w:r w:rsidRPr="00FE70CC">
        <w:rPr>
          <w:rFonts w:ascii="Times New Roman" w:hAnsi="Times New Roman"/>
          <w:sz w:val="24"/>
          <w:szCs w:val="24"/>
        </w:rPr>
        <w:t>на 2013 - 2021 годы</w:t>
      </w:r>
      <w:r w:rsidRPr="006D2499">
        <w:rPr>
          <w:sz w:val="24"/>
          <w:szCs w:val="24"/>
        </w:rPr>
        <w:t>"</w:t>
      </w:r>
    </w:p>
    <w:p w:rsidR="00D71669" w:rsidRPr="006D2499" w:rsidRDefault="00D71669" w:rsidP="00A95A0A">
      <w:pPr>
        <w:pStyle w:val="ConsPlusNormal"/>
        <w:jc w:val="both"/>
        <w:rPr>
          <w:sz w:val="24"/>
          <w:szCs w:val="24"/>
        </w:rPr>
      </w:pPr>
    </w:p>
    <w:p w:rsidR="00D71669" w:rsidRPr="006D2499" w:rsidRDefault="00D71669" w:rsidP="00A95A0A">
      <w:pPr>
        <w:pStyle w:val="ConsPlusNormal"/>
        <w:jc w:val="both"/>
        <w:rPr>
          <w:sz w:val="24"/>
          <w:szCs w:val="24"/>
        </w:rPr>
      </w:pPr>
    </w:p>
    <w:p w:rsidR="00D71669" w:rsidRPr="006D2499" w:rsidRDefault="00D71669" w:rsidP="00A95A0A">
      <w:pPr>
        <w:jc w:val="center"/>
        <w:rPr>
          <w:bCs/>
          <w:sz w:val="24"/>
          <w:szCs w:val="24"/>
        </w:rPr>
      </w:pPr>
    </w:p>
    <w:p w:rsidR="00D71669" w:rsidRPr="006D2499" w:rsidRDefault="00D71669" w:rsidP="00A95A0A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ПРОГНОЗНАЯ (СПРАВОЧНАЯ) ОЦЕНКА</w:t>
      </w:r>
    </w:p>
    <w:p w:rsidR="00D71669" w:rsidRPr="006D2499" w:rsidRDefault="00D71669" w:rsidP="00A95A0A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D71669" w:rsidRPr="006D2499" w:rsidRDefault="00D71669" w:rsidP="00A95A0A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на реализацию целей муниципальной программы</w:t>
      </w:r>
    </w:p>
    <w:p w:rsidR="00D71669" w:rsidRPr="006D2499" w:rsidRDefault="00D71669" w:rsidP="00A95A0A">
      <w:pPr>
        <w:pStyle w:val="ConsPlusNormal"/>
        <w:jc w:val="both"/>
        <w:rPr>
          <w:sz w:val="24"/>
          <w:szCs w:val="24"/>
        </w:rPr>
      </w:pPr>
    </w:p>
    <w:p w:rsidR="00D71669" w:rsidRPr="006D2499" w:rsidRDefault="00D71669" w:rsidP="00A95A0A">
      <w:pPr>
        <w:pStyle w:val="ConsPlusNormal"/>
        <w:jc w:val="both"/>
        <w:rPr>
          <w:sz w:val="24"/>
          <w:szCs w:val="24"/>
        </w:rPr>
      </w:pPr>
    </w:p>
    <w:tbl>
      <w:tblPr>
        <w:tblW w:w="15310" w:type="dxa"/>
        <w:tblInd w:w="-601" w:type="dxa"/>
        <w:tblLayout w:type="fixed"/>
        <w:tblLook w:val="00A0"/>
      </w:tblPr>
      <w:tblGrid>
        <w:gridCol w:w="993"/>
        <w:gridCol w:w="2693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71669" w:rsidRPr="006D2499" w:rsidTr="00A95A0A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A95A0A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A95A0A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A95A0A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A95A0A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D71669" w:rsidRPr="00E26711" w:rsidTr="00A95A0A">
        <w:trPr>
          <w:trHeight w:val="3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A95A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A95A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6D2499" w:rsidRDefault="00D71669" w:rsidP="00A95A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2021 год</w:t>
            </w:r>
          </w:p>
        </w:tc>
      </w:tr>
    </w:tbl>
    <w:p w:rsidR="00D71669" w:rsidRPr="00E26711" w:rsidRDefault="00D71669" w:rsidP="00A95A0A">
      <w:pPr>
        <w:rPr>
          <w:sz w:val="2"/>
          <w:szCs w:val="2"/>
        </w:rPr>
      </w:pPr>
    </w:p>
    <w:tbl>
      <w:tblPr>
        <w:tblW w:w="15310" w:type="dxa"/>
        <w:tblInd w:w="-601" w:type="dxa"/>
        <w:tblLayout w:type="fixed"/>
        <w:tblLook w:val="00A0"/>
      </w:tblPr>
      <w:tblGrid>
        <w:gridCol w:w="993"/>
        <w:gridCol w:w="2693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71669" w:rsidRPr="00E26711" w:rsidTr="00A95A0A">
        <w:trPr>
          <w:trHeight w:val="31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</w:t>
            </w:r>
          </w:p>
        </w:tc>
      </w:tr>
      <w:tr w:rsidR="00D71669" w:rsidRPr="00E26711" w:rsidTr="00A95A0A">
        <w:trPr>
          <w:trHeight w:val="3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1107,200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1930,000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1874,000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2329,000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69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26711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26711">
              <w:rPr>
                <w:sz w:val="24"/>
                <w:szCs w:val="24"/>
              </w:rPr>
              <w:t>00,000</w:t>
            </w:r>
          </w:p>
        </w:tc>
      </w:tr>
      <w:tr w:rsidR="00D71669" w:rsidRPr="00E26711" w:rsidTr="00A95A0A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6E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E26711" w:rsidTr="00A95A0A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1374,000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1129,000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E26711" w:rsidTr="00A95A0A">
        <w:trPr>
          <w:trHeight w:val="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</w:tr>
      <w:tr w:rsidR="00D71669" w:rsidRPr="00E26711" w:rsidTr="00A95A0A">
        <w:trPr>
          <w:trHeight w:val="3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Формирование благоприятных условий для развития предпринимательства в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55,700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  <w:r w:rsidRPr="005D3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систематического анализа возникающих препятствий для деятельности субъектов малого и среднего предпринимательства, создаваемых решениями и действиями (бездействием) органов местного самоуправления 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7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опросов среди субъектов малого и среднего предпринимательства по выявлению административных барьеров и других видов ограничений для ведения предпринимательской деятельности, возникающих из-за решений, действий или бездействия органов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A95A0A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63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72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Подготовка предложений (с участием предпринимателей) для органов местного самоуправления и органов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Подготовка предложений по совершенствованию процедур оказания услуг субъектам малого и среднего предпринимательства и внесение их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Внесение в государственные органы, в чью компетенцию входит принятие решений и предложений по снижению административных барьеров в деятельности малого бизнеса, касающихся деятельности субъектов малого и среднего предпринимательства, и взаимодействие с ними по вопросам реализации данных предложений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Ведение реестра малого и среднего предпринимательства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Содействие консолидации субъектов малого и среднего предпринимательства и 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и проведение отраслевых встреч, круглых столов, форумов для представителей малого и среднего предпринимательства муниципального района для обсуждения вопросов развития предпринимательства в приоритетных направлениях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Оказание организационной и методической помощи инициативным группам предпринимателей при создании отраслевых некоммерческих организаций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16782E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16782E" w:rsidRDefault="00D71669" w:rsidP="00A95A0A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D71669" w:rsidRPr="00C57DE3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57DE3" w:rsidRDefault="00D71669" w:rsidP="00A95A0A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D71669" w:rsidRPr="00C57DE3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Поддержка организаций инфраструктуры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F3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57DE3" w:rsidRDefault="00D71669" w:rsidP="00A95A0A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D71669" w:rsidRPr="00C57DE3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E87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F3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  <w:r w:rsidRPr="005D3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57DE3" w:rsidRDefault="00D71669" w:rsidP="00A95A0A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D71669" w:rsidRPr="00C57DE3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Pr="00506E87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F3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57DE3" w:rsidRDefault="00D71669" w:rsidP="00A95A0A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D71669" w:rsidRPr="00C57DE3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57DE3" w:rsidRDefault="00D71669" w:rsidP="00A95A0A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D71669" w:rsidRPr="00C57DE3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E26711" w:rsidRDefault="00D71669" w:rsidP="00F3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57DE3" w:rsidRDefault="00D71669" w:rsidP="00A95A0A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D71669" w:rsidRPr="00C57DE3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F3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  <w:r w:rsidRPr="005D3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57DE3" w:rsidRDefault="00D71669" w:rsidP="00A95A0A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D71669" w:rsidRPr="00C57DE3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F3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57DE3" w:rsidRDefault="00D71669" w:rsidP="00A95A0A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D71669" w:rsidRPr="00C57DE3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57DE3" w:rsidRDefault="00D71669" w:rsidP="00A95A0A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D71669" w:rsidRPr="0056304C" w:rsidTr="00A95A0A">
        <w:trPr>
          <w:trHeight w:val="36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1.4.2.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6304C" w:rsidRDefault="00D71669" w:rsidP="00A95A0A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D71669" w:rsidRPr="0056304C" w:rsidTr="00A95A0A">
        <w:trPr>
          <w:trHeight w:val="3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6304C" w:rsidRDefault="00D71669" w:rsidP="00A95A0A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D71669" w:rsidRPr="0056304C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6304C" w:rsidRDefault="00D71669" w:rsidP="00A95A0A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D71669" w:rsidRPr="0056304C" w:rsidTr="00A95A0A">
        <w:trPr>
          <w:trHeight w:val="37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6304C" w:rsidRDefault="00D71669" w:rsidP="00A95A0A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D71669" w:rsidRPr="0056304C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1.4.3.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организациям инфраструктуры поддержки малого 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"круглые столы", тематические выставки, ярмарки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6304C" w:rsidRDefault="00D71669" w:rsidP="00A95A0A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D71669" w:rsidRPr="0056304C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6304C" w:rsidRDefault="00D71669" w:rsidP="00A95A0A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D71669" w:rsidRPr="0056304C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6304C" w:rsidRDefault="00D71669" w:rsidP="00A95A0A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D71669" w:rsidRPr="0056304C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6304C" w:rsidRDefault="00D71669" w:rsidP="00A95A0A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Оказание поддержки субъектам малого и среднего предпринимательства и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1031,500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790,000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118</w:t>
            </w:r>
            <w:r w:rsidRPr="00506E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  <w:r w:rsidRPr="00506E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790,000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  <w:r w:rsidRPr="00506E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68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B42A46" w:rsidRDefault="00D71669" w:rsidP="00A95A0A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субъектам предпринимательства, осуществляющим деятельность в приоритетных для района отраслях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E87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модернизацию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микрозаймов субъектам малого предпринимательства Верхнебуреинского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субсидии на возмещение затрат в связи с осуществлением пассажирских перевозок между поселениями на территории Верхнебуреинского муниципального района на регулярных перевозках по регулируемым тарифам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064F3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Мониторинг деятельности субъектов малого и среднего предпринимательства, получивших финансовую поддержку в рамках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918,6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1A1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064F37" w:rsidRDefault="00D71669" w:rsidP="00A95A0A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E87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1669" w:rsidRPr="006D2499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6D2499">
              <w:rPr>
                <w:sz w:val="24"/>
                <w:szCs w:val="24"/>
              </w:rPr>
              <w:t xml:space="preserve"> муниципального имущества, </w:t>
            </w:r>
            <w:r>
              <w:rPr>
                <w:sz w:val="24"/>
                <w:szCs w:val="24"/>
              </w:rPr>
              <w:t>в пользование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669" w:rsidRPr="006D2499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1669" w:rsidRPr="0077442C" w:rsidRDefault="00D71669" w:rsidP="00A95A0A">
            <w:pPr>
              <w:rPr>
                <w:sz w:val="24"/>
                <w:szCs w:val="24"/>
              </w:rPr>
            </w:pPr>
            <w:r w:rsidRPr="0077442C">
              <w:rPr>
                <w:sz w:val="24"/>
                <w:szCs w:val="24"/>
              </w:rPr>
              <w:t xml:space="preserve"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 </w:t>
            </w:r>
          </w:p>
          <w:p w:rsidR="00D71669" w:rsidRPr="006D2499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Мониторинг решений органов власти в части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Доведение до субъектов малого и среднего предпринимательства информации о формах, процедурах и условиях получения муниципальной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Информирование и консультирование субъектов малого и среднего предпринимательства по вопросам оказания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обучающих мероприятий по различным аспектам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Ведение реестра организаций инфраструктуры поддержки субъектов малого и среднего предпринимательства и опубликование данного реестра на сайте администрации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Совершенствование и развитие страницы "Малый и средний бизнес Верхнебуреинского района" на сайте администрации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2.4.2.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2.4.3.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подготовки 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конкурсов на лучшее предприятие торговли, общественного питания, бытового обслуживания смотра-конкурса профессионального на звание "Лучший по профессии"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конференций, съездов, совещаний, "круглых столов" по актуальным вопросам развития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C15C49" w:rsidRDefault="00D71669" w:rsidP="00A95A0A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общественной экспертизы проектов нормативных правовых актов органов местного самоуправления Верхнебуреинского муниципального района, регулирующих развитие малого и среднего предпринимательства, краевых нормативных актов по вопросам, влияющим на деятельность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967DE3" w:rsidTr="00A95A0A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967DE3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 w:val="restart"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vMerge w:val="restart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967DE3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967DE3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967DE3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967DE3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993" w:type="dxa"/>
            <w:vMerge w:val="restart"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  <w:vMerge w:val="restart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967DE3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967DE3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967DE3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993" w:type="dxa"/>
            <w:vMerge w:val="restart"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  <w:vMerge w:val="restart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Подготовка и распространение материалов о социальном предпринимательстве в СМИ</w:t>
            </w: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 w:val="restart"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693" w:type="dxa"/>
            <w:vMerge w:val="restart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Создание подраздела "Социальное предпринимательство" в разделе "Экономика и малый бизнес". Регулярное обновление информации в разделе</w:t>
            </w: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993" w:type="dxa"/>
            <w:vMerge w:val="restart"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693" w:type="dxa"/>
            <w:vMerge w:val="restart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 w:val="restart"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693" w:type="dxa"/>
            <w:vMerge w:val="restart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506E87" w:rsidRDefault="00D71669" w:rsidP="00A95A0A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993" w:type="dxa"/>
            <w:vMerge w:val="restart"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693" w:type="dxa"/>
            <w:vMerge w:val="restart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Проведение мероприятий, направленных на поддержку и развитие социального предпринимательства</w:t>
            </w:r>
          </w:p>
        </w:tc>
        <w:tc>
          <w:tcPr>
            <w:tcW w:w="1418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993" w:type="dxa"/>
            <w:vMerge w:val="restart"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98">
              <w:rPr>
                <w:rFonts w:ascii="Times New Roman" w:hAnsi="Times New Roman"/>
                <w:sz w:val="24"/>
                <w:szCs w:val="24"/>
              </w:rPr>
              <w:t>4.6.1.</w:t>
            </w:r>
          </w:p>
        </w:tc>
        <w:tc>
          <w:tcPr>
            <w:tcW w:w="2693" w:type="dxa"/>
            <w:vMerge w:val="restart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Организация муниципальных форумов, конференций, семинаров, круглых столов по социальному предпринимательству</w:t>
            </w:r>
          </w:p>
        </w:tc>
        <w:tc>
          <w:tcPr>
            <w:tcW w:w="1418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D71669" w:rsidRPr="00506E87" w:rsidTr="00A95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993" w:type="dxa"/>
            <w:vMerge/>
          </w:tcPr>
          <w:p w:rsidR="00D71669" w:rsidRPr="00AA7598" w:rsidRDefault="00D71669" w:rsidP="00A95A0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71669" w:rsidRPr="00967DE3" w:rsidRDefault="00D71669" w:rsidP="00A95A0A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</w:tbl>
    <w:p w:rsidR="00D71669" w:rsidRPr="006D2499" w:rsidRDefault="00D71669" w:rsidP="00A95A0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".</w:t>
      </w:r>
    </w:p>
    <w:p w:rsidR="00D71669" w:rsidRPr="00E10747" w:rsidRDefault="00D71669" w:rsidP="00944B7B">
      <w:pPr>
        <w:pStyle w:val="ConsPlusNormal"/>
        <w:jc w:val="right"/>
        <w:rPr>
          <w:szCs w:val="28"/>
        </w:rPr>
      </w:pPr>
    </w:p>
    <w:sectPr w:rsidR="00D71669" w:rsidRPr="00E10747" w:rsidSect="00E90E7E">
      <w:headerReference w:type="default" r:id="rId8"/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69" w:rsidRDefault="00D71669">
      <w:r>
        <w:separator/>
      </w:r>
    </w:p>
  </w:endnote>
  <w:endnote w:type="continuationSeparator" w:id="0">
    <w:p w:rsidR="00D71669" w:rsidRDefault="00D71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69" w:rsidRDefault="00D71669">
      <w:r>
        <w:separator/>
      </w:r>
    </w:p>
  </w:footnote>
  <w:footnote w:type="continuationSeparator" w:id="0">
    <w:p w:rsidR="00D71669" w:rsidRDefault="00D71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9" w:rsidRDefault="00D71669" w:rsidP="0005459D">
    <w:pPr>
      <w:pStyle w:val="Header"/>
      <w:jc w:val="center"/>
    </w:pPr>
  </w:p>
  <w:p w:rsidR="00D71669" w:rsidRDefault="00D71669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9" w:rsidRDefault="00D71669" w:rsidP="0005459D">
    <w:pPr>
      <w:pStyle w:val="Header"/>
      <w:jc w:val="center"/>
    </w:pPr>
  </w:p>
  <w:p w:rsidR="00D71669" w:rsidRDefault="00D71669">
    <w:pPr>
      <w:pStyle w:val="Header"/>
      <w:jc w:val="center"/>
    </w:pPr>
    <w:fldSimple w:instr="PAGE   \* MERGEFORMAT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0A5"/>
    <w:multiLevelType w:val="hybridMultilevel"/>
    <w:tmpl w:val="1C646ECE"/>
    <w:lvl w:ilvl="0" w:tplc="276251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B15EC"/>
    <w:multiLevelType w:val="hybridMultilevel"/>
    <w:tmpl w:val="FD7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B0020F"/>
    <w:multiLevelType w:val="multilevel"/>
    <w:tmpl w:val="4434D34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C5B"/>
    <w:rsid w:val="000357C8"/>
    <w:rsid w:val="000363E7"/>
    <w:rsid w:val="00044ED6"/>
    <w:rsid w:val="00046791"/>
    <w:rsid w:val="0005459D"/>
    <w:rsid w:val="00054DC0"/>
    <w:rsid w:val="00064F37"/>
    <w:rsid w:val="0009125F"/>
    <w:rsid w:val="00091EEF"/>
    <w:rsid w:val="00095497"/>
    <w:rsid w:val="000B79B2"/>
    <w:rsid w:val="000F079E"/>
    <w:rsid w:val="000F799C"/>
    <w:rsid w:val="00124428"/>
    <w:rsid w:val="0014772C"/>
    <w:rsid w:val="0015532F"/>
    <w:rsid w:val="00155E93"/>
    <w:rsid w:val="00162999"/>
    <w:rsid w:val="001638E4"/>
    <w:rsid w:val="001651FA"/>
    <w:rsid w:val="0016782E"/>
    <w:rsid w:val="00175E4A"/>
    <w:rsid w:val="00190C5B"/>
    <w:rsid w:val="001A143C"/>
    <w:rsid w:val="001D28BF"/>
    <w:rsid w:val="002110B7"/>
    <w:rsid w:val="002136A9"/>
    <w:rsid w:val="00217B83"/>
    <w:rsid w:val="002238F9"/>
    <w:rsid w:val="0022462D"/>
    <w:rsid w:val="00235E4A"/>
    <w:rsid w:val="002522FA"/>
    <w:rsid w:val="00252FAE"/>
    <w:rsid w:val="002A29B7"/>
    <w:rsid w:val="002D1263"/>
    <w:rsid w:val="002E63E1"/>
    <w:rsid w:val="002F306E"/>
    <w:rsid w:val="00315DE0"/>
    <w:rsid w:val="00330B6D"/>
    <w:rsid w:val="00332912"/>
    <w:rsid w:val="003778E4"/>
    <w:rsid w:val="003813D1"/>
    <w:rsid w:val="003B5F5C"/>
    <w:rsid w:val="003F4379"/>
    <w:rsid w:val="00415884"/>
    <w:rsid w:val="00430C62"/>
    <w:rsid w:val="004332B8"/>
    <w:rsid w:val="00451F89"/>
    <w:rsid w:val="004559A9"/>
    <w:rsid w:val="00456A01"/>
    <w:rsid w:val="004617EF"/>
    <w:rsid w:val="004814ED"/>
    <w:rsid w:val="004832D0"/>
    <w:rsid w:val="004850D6"/>
    <w:rsid w:val="004B11DE"/>
    <w:rsid w:val="004C3980"/>
    <w:rsid w:val="004D7BF1"/>
    <w:rsid w:val="00505CD0"/>
    <w:rsid w:val="00506E87"/>
    <w:rsid w:val="00532D68"/>
    <w:rsid w:val="005348B5"/>
    <w:rsid w:val="005376D5"/>
    <w:rsid w:val="0056304C"/>
    <w:rsid w:val="00570B99"/>
    <w:rsid w:val="0057452B"/>
    <w:rsid w:val="005937AA"/>
    <w:rsid w:val="00593BF3"/>
    <w:rsid w:val="005C0B38"/>
    <w:rsid w:val="005D0A54"/>
    <w:rsid w:val="005D117E"/>
    <w:rsid w:val="005D3EF4"/>
    <w:rsid w:val="005E080C"/>
    <w:rsid w:val="005F3B56"/>
    <w:rsid w:val="00600769"/>
    <w:rsid w:val="00605B78"/>
    <w:rsid w:val="00624EF6"/>
    <w:rsid w:val="006265F0"/>
    <w:rsid w:val="0063360A"/>
    <w:rsid w:val="00635459"/>
    <w:rsid w:val="00686F16"/>
    <w:rsid w:val="00691275"/>
    <w:rsid w:val="00696AEB"/>
    <w:rsid w:val="006A28ED"/>
    <w:rsid w:val="006B4F4F"/>
    <w:rsid w:val="006D1CE7"/>
    <w:rsid w:val="006D2499"/>
    <w:rsid w:val="006E5E80"/>
    <w:rsid w:val="0071523D"/>
    <w:rsid w:val="00723967"/>
    <w:rsid w:val="0074414C"/>
    <w:rsid w:val="0074539C"/>
    <w:rsid w:val="00747713"/>
    <w:rsid w:val="0077442C"/>
    <w:rsid w:val="00782367"/>
    <w:rsid w:val="007874B6"/>
    <w:rsid w:val="0078778E"/>
    <w:rsid w:val="00787A1F"/>
    <w:rsid w:val="00790EEB"/>
    <w:rsid w:val="007A4018"/>
    <w:rsid w:val="007C5F6B"/>
    <w:rsid w:val="007D078D"/>
    <w:rsid w:val="007E21F8"/>
    <w:rsid w:val="007F2592"/>
    <w:rsid w:val="00802DB6"/>
    <w:rsid w:val="00803A2C"/>
    <w:rsid w:val="008231F6"/>
    <w:rsid w:val="00845BA2"/>
    <w:rsid w:val="00846357"/>
    <w:rsid w:val="0085476C"/>
    <w:rsid w:val="00855442"/>
    <w:rsid w:val="008A3E69"/>
    <w:rsid w:val="008A4DA1"/>
    <w:rsid w:val="008A6719"/>
    <w:rsid w:val="008C2D7D"/>
    <w:rsid w:val="008E2526"/>
    <w:rsid w:val="008F149B"/>
    <w:rsid w:val="008F3C4A"/>
    <w:rsid w:val="009140F2"/>
    <w:rsid w:val="00914F07"/>
    <w:rsid w:val="009237B6"/>
    <w:rsid w:val="00943E8A"/>
    <w:rsid w:val="00944B7B"/>
    <w:rsid w:val="00960A6D"/>
    <w:rsid w:val="00967DE3"/>
    <w:rsid w:val="00973579"/>
    <w:rsid w:val="00976162"/>
    <w:rsid w:val="00981511"/>
    <w:rsid w:val="009A5D42"/>
    <w:rsid w:val="009B21A9"/>
    <w:rsid w:val="009B330A"/>
    <w:rsid w:val="009B55BF"/>
    <w:rsid w:val="009C1BA1"/>
    <w:rsid w:val="009C2C24"/>
    <w:rsid w:val="009F4D7B"/>
    <w:rsid w:val="00A065DA"/>
    <w:rsid w:val="00A25124"/>
    <w:rsid w:val="00A555A2"/>
    <w:rsid w:val="00A56EC4"/>
    <w:rsid w:val="00A80EE7"/>
    <w:rsid w:val="00A95A0A"/>
    <w:rsid w:val="00AA7598"/>
    <w:rsid w:val="00AD0116"/>
    <w:rsid w:val="00AD36DE"/>
    <w:rsid w:val="00AE4523"/>
    <w:rsid w:val="00B0166F"/>
    <w:rsid w:val="00B04FE4"/>
    <w:rsid w:val="00B2444B"/>
    <w:rsid w:val="00B411CB"/>
    <w:rsid w:val="00B42A46"/>
    <w:rsid w:val="00B531C8"/>
    <w:rsid w:val="00B7725D"/>
    <w:rsid w:val="00B835CF"/>
    <w:rsid w:val="00B848C7"/>
    <w:rsid w:val="00BA2FF4"/>
    <w:rsid w:val="00BD06C6"/>
    <w:rsid w:val="00BE535A"/>
    <w:rsid w:val="00C14282"/>
    <w:rsid w:val="00C15C49"/>
    <w:rsid w:val="00C3640E"/>
    <w:rsid w:val="00C44BBE"/>
    <w:rsid w:val="00C52F2E"/>
    <w:rsid w:val="00C5580C"/>
    <w:rsid w:val="00C57DE3"/>
    <w:rsid w:val="00C7221A"/>
    <w:rsid w:val="00C76F89"/>
    <w:rsid w:val="00C85A88"/>
    <w:rsid w:val="00CB0D3D"/>
    <w:rsid w:val="00CB5D43"/>
    <w:rsid w:val="00CB5F93"/>
    <w:rsid w:val="00CB7762"/>
    <w:rsid w:val="00CC4864"/>
    <w:rsid w:val="00CC6093"/>
    <w:rsid w:val="00CD336F"/>
    <w:rsid w:val="00CD3AB2"/>
    <w:rsid w:val="00CD7DCF"/>
    <w:rsid w:val="00CE3F7F"/>
    <w:rsid w:val="00D02F79"/>
    <w:rsid w:val="00D17FAD"/>
    <w:rsid w:val="00D42382"/>
    <w:rsid w:val="00D52478"/>
    <w:rsid w:val="00D54FF6"/>
    <w:rsid w:val="00D564A0"/>
    <w:rsid w:val="00D63C7D"/>
    <w:rsid w:val="00D6460F"/>
    <w:rsid w:val="00D71669"/>
    <w:rsid w:val="00D94913"/>
    <w:rsid w:val="00DA7116"/>
    <w:rsid w:val="00DC1B91"/>
    <w:rsid w:val="00DC368B"/>
    <w:rsid w:val="00E06336"/>
    <w:rsid w:val="00E10747"/>
    <w:rsid w:val="00E254C9"/>
    <w:rsid w:val="00E26711"/>
    <w:rsid w:val="00E50551"/>
    <w:rsid w:val="00E62BFA"/>
    <w:rsid w:val="00E8414C"/>
    <w:rsid w:val="00E90E7E"/>
    <w:rsid w:val="00E92888"/>
    <w:rsid w:val="00EA625D"/>
    <w:rsid w:val="00F07AD2"/>
    <w:rsid w:val="00F16251"/>
    <w:rsid w:val="00F224E6"/>
    <w:rsid w:val="00F32FF4"/>
    <w:rsid w:val="00F36B3B"/>
    <w:rsid w:val="00F945D7"/>
    <w:rsid w:val="00FA53AE"/>
    <w:rsid w:val="00FA56DB"/>
    <w:rsid w:val="00FB5707"/>
    <w:rsid w:val="00FC6418"/>
    <w:rsid w:val="00FE1ECC"/>
    <w:rsid w:val="00FE70CC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4B7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4B7B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4B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4B7B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4D7B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3640E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790EEB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790EE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EE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F7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4A7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FF74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4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4B7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44B7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44B7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44B7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44B7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44B7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44B7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44B7B"/>
    <w:pPr>
      <w:widowControl/>
      <w:autoSpaceDE/>
      <w:autoSpaceDN/>
      <w:adjustRightInd/>
    </w:pPr>
    <w:rPr>
      <w:rFonts w:eastAsia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4B7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4B7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44B7B"/>
    <w:pPr>
      <w:widowControl/>
      <w:autoSpaceDE/>
      <w:autoSpaceDN/>
      <w:adjustRightInd/>
    </w:pPr>
    <w:rPr>
      <w:rFonts w:eastAsia="Calibr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44B7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44B7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944B7B"/>
    <w:pPr>
      <w:widowControl/>
      <w:autoSpaceDE/>
      <w:autoSpaceDN/>
      <w:adjustRightInd/>
    </w:pPr>
    <w:rPr>
      <w:rFonts w:eastAsia="Calibri"/>
      <w:b/>
      <w:bCs/>
      <w:lang w:eastAsia="en-US"/>
    </w:rPr>
  </w:style>
  <w:style w:type="character" w:styleId="LineNumber">
    <w:name w:val="line number"/>
    <w:basedOn w:val="DefaultParagraphFont"/>
    <w:uiPriority w:val="99"/>
    <w:semiHidden/>
    <w:rsid w:val="00944B7B"/>
    <w:rPr>
      <w:rFonts w:cs="Times New Roman"/>
    </w:rPr>
  </w:style>
  <w:style w:type="table" w:styleId="TableGrid">
    <w:name w:val="Table Grid"/>
    <w:basedOn w:val="TableNormal"/>
    <w:uiPriority w:val="99"/>
    <w:locked/>
    <w:rsid w:val="0078778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555A2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46</Pages>
  <Words>8128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15</cp:revision>
  <cp:lastPrinted>2019-06-28T00:23:00Z</cp:lastPrinted>
  <dcterms:created xsi:type="dcterms:W3CDTF">2019-06-06T07:00:00Z</dcterms:created>
  <dcterms:modified xsi:type="dcterms:W3CDTF">2019-06-28T00:29:00Z</dcterms:modified>
</cp:coreProperties>
</file>