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CE" w:rsidRPr="00D77D84" w:rsidRDefault="00FB2CCE" w:rsidP="00FB349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Администрация</w:t>
      </w:r>
    </w:p>
    <w:p w:rsidR="00FB2CCE" w:rsidRPr="00D77D84" w:rsidRDefault="00FB2CCE" w:rsidP="00FB349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B2CCE" w:rsidRPr="00D77D84" w:rsidRDefault="00FB2CCE" w:rsidP="00FB349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2CCE" w:rsidRPr="00D77D84" w:rsidRDefault="00FB2CCE" w:rsidP="00FB349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ПОСТАНОВЛЕНИЕ</w:t>
      </w:r>
    </w:p>
    <w:p w:rsidR="00FB2CCE" w:rsidRPr="00D77D84" w:rsidRDefault="00FB2CCE" w:rsidP="00FB349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2CCE" w:rsidRPr="00D77D84" w:rsidRDefault="00FB2CCE" w:rsidP="00FB349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B2CCE" w:rsidRPr="00D77D84" w:rsidRDefault="00FB2CCE" w:rsidP="00FB3490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08.08.2019    № 430</w:t>
      </w:r>
    </w:p>
    <w:p w:rsidR="00FB2CCE" w:rsidRPr="00D77D84" w:rsidRDefault="00FB2CCE" w:rsidP="00FB349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п. Чегдомын</w:t>
      </w:r>
    </w:p>
    <w:p w:rsidR="00FB2CCE" w:rsidRDefault="00FB2CCE" w:rsidP="009112DC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FB2CCE" w:rsidRDefault="00FB2CCE" w:rsidP="009112DC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FB2CCE" w:rsidRDefault="00FB2CCE" w:rsidP="009112DC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FB2CCE" w:rsidRPr="004947EB" w:rsidRDefault="00FB2CCE" w:rsidP="004947EB">
      <w:pPr>
        <w:spacing w:after="0" w:line="240" w:lineRule="exact"/>
        <w:jc w:val="both"/>
        <w:outlineLvl w:val="0"/>
        <w:rPr>
          <w:rFonts w:ascii="Times New Roman" w:hAnsi="Times New Roman"/>
          <w:sz w:val="28"/>
        </w:rPr>
      </w:pPr>
      <w:r w:rsidRPr="004947EB">
        <w:rPr>
          <w:rFonts w:ascii="Times New Roman" w:hAnsi="Times New Roman"/>
          <w:sz w:val="28"/>
        </w:rPr>
        <w:t>О расходных обязательствах Верхнебуреинского муниципального района по обеспечению развития и укрепления материально-технической базы муниципальных домов культуры</w:t>
      </w:r>
    </w:p>
    <w:p w:rsidR="00FB2CCE" w:rsidRPr="004947EB" w:rsidRDefault="00FB2CCE" w:rsidP="004947EB">
      <w:pPr>
        <w:spacing w:after="0" w:line="240" w:lineRule="auto"/>
        <w:rPr>
          <w:rFonts w:ascii="Times New Roman" w:hAnsi="Times New Roman"/>
          <w:sz w:val="28"/>
        </w:rPr>
      </w:pPr>
    </w:p>
    <w:p w:rsidR="00FB2CCE" w:rsidRPr="004947EB" w:rsidRDefault="00FB2CCE" w:rsidP="004947EB">
      <w:pPr>
        <w:pStyle w:val="BodyText2"/>
        <w:suppressAutoHyphens/>
        <w:ind w:firstLine="708"/>
        <w:rPr>
          <w:color w:val="000000"/>
          <w:szCs w:val="28"/>
        </w:rPr>
      </w:pPr>
      <w:r w:rsidRPr="004947EB">
        <w:rPr>
          <w:color w:val="000000"/>
          <w:szCs w:val="28"/>
        </w:rPr>
        <w:t>В соответствии</w:t>
      </w:r>
      <w:r w:rsidRPr="004947EB">
        <w:rPr>
          <w:color w:val="FF0000"/>
          <w:szCs w:val="28"/>
        </w:rPr>
        <w:t xml:space="preserve"> </w:t>
      </w:r>
      <w:r w:rsidRPr="004947EB">
        <w:rPr>
          <w:color w:val="000000"/>
          <w:szCs w:val="28"/>
        </w:rPr>
        <w:t xml:space="preserve">с Законом Хабаровского края от 05.12. </w:t>
      </w:r>
      <w:smartTag w:uri="urn:schemas-microsoft-com:office:smarttags" w:element="metricconverter">
        <w:smartTagPr>
          <w:attr w:name="ProductID" w:val="2018 г"/>
        </w:smartTagPr>
        <w:r w:rsidRPr="004947EB">
          <w:rPr>
            <w:color w:val="000000"/>
            <w:szCs w:val="28"/>
          </w:rPr>
          <w:t>2018 г</w:t>
        </w:r>
      </w:smartTag>
      <w:r w:rsidRPr="004947EB">
        <w:rPr>
          <w:color w:val="000000"/>
          <w:szCs w:val="28"/>
        </w:rPr>
        <w:t xml:space="preserve">. № 387 «О краевом бюджете на 2019 год и плановый период 2020 и 2021 годов», Порядком </w:t>
      </w:r>
      <w:r w:rsidRPr="004947EB">
        <w:rPr>
          <w:color w:val="000000"/>
          <w:spacing w:val="2"/>
          <w:szCs w:val="28"/>
          <w:shd w:val="clear" w:color="auto" w:fill="FFFFFF"/>
        </w:rPr>
        <w:t>предоставления субсидий из краевого бюджета бюджетам муниципальных образований</w:t>
      </w:r>
      <w:r w:rsidRPr="004947EB">
        <w:rPr>
          <w:color w:val="000000"/>
          <w:spacing w:val="2"/>
          <w:szCs w:val="28"/>
        </w:rPr>
        <w:t xml:space="preserve"> </w:t>
      </w:r>
      <w:r w:rsidRPr="004947EB">
        <w:rPr>
          <w:color w:val="000000"/>
          <w:spacing w:val="2"/>
          <w:szCs w:val="28"/>
          <w:shd w:val="clear" w:color="auto" w:fill="FFFFFF"/>
        </w:rPr>
        <w:t>Хабаровского края на софинансирование расходных обязательств муниципальных</w:t>
      </w:r>
      <w:r w:rsidRPr="004947EB">
        <w:rPr>
          <w:color w:val="000000"/>
          <w:spacing w:val="2"/>
          <w:szCs w:val="28"/>
        </w:rPr>
        <w:t xml:space="preserve"> </w:t>
      </w:r>
      <w:r w:rsidRPr="004947EB">
        <w:rPr>
          <w:color w:val="000000"/>
          <w:spacing w:val="2"/>
          <w:szCs w:val="28"/>
          <w:shd w:val="clear" w:color="auto" w:fill="FFFFFF"/>
        </w:rPr>
        <w:t>образований Хабаровского края по поддержке отрасли культуры</w:t>
      </w:r>
      <w:r w:rsidRPr="004947EB">
        <w:rPr>
          <w:color w:val="000000"/>
          <w:szCs w:val="28"/>
        </w:rPr>
        <w:t xml:space="preserve">, утвержденного постановлением Правительства Хабаровского края от </w:t>
      </w:r>
      <w:r w:rsidRPr="004947EB">
        <w:rPr>
          <w:color w:val="000000"/>
          <w:spacing w:val="2"/>
          <w:szCs w:val="28"/>
          <w:shd w:val="clear" w:color="auto" w:fill="FFFFFF"/>
        </w:rPr>
        <w:t>28.06.2012  N 216-пр «Об утверждении государственной программы Хабаровского края «Культура Хабаровского края»</w:t>
      </w:r>
      <w:r w:rsidRPr="004947EB">
        <w:rPr>
          <w:color w:val="000000"/>
          <w:szCs w:val="28"/>
        </w:rPr>
        <w:t xml:space="preserve">, постановлением Правительства Хабаровского края от 03.04.2019№ 133-пр </w:t>
      </w:r>
      <w:r w:rsidRPr="004947EB">
        <w:rPr>
          <w:szCs w:val="28"/>
          <w:shd w:val="clear" w:color="auto" w:fill="FFFFFF"/>
        </w:rPr>
        <w:t>«О распределении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в 2019 году»</w:t>
      </w:r>
      <w:r w:rsidRPr="004947EB">
        <w:rPr>
          <w:szCs w:val="28"/>
        </w:rPr>
        <w:t>,</w:t>
      </w:r>
      <w:r w:rsidRPr="004947EB">
        <w:rPr>
          <w:color w:val="000000"/>
          <w:szCs w:val="28"/>
        </w:rPr>
        <w:t xml:space="preserve"> администрация района</w:t>
      </w:r>
    </w:p>
    <w:p w:rsidR="00FB2CCE" w:rsidRPr="004947EB" w:rsidRDefault="00FB2CCE" w:rsidP="004947EB">
      <w:pPr>
        <w:pStyle w:val="BodyText2"/>
        <w:suppressAutoHyphens/>
        <w:rPr>
          <w:color w:val="000000"/>
          <w:szCs w:val="28"/>
        </w:rPr>
      </w:pPr>
      <w:r w:rsidRPr="004947EB">
        <w:t xml:space="preserve">ПОСТАНОВЛЯЕТ: </w:t>
      </w:r>
    </w:p>
    <w:p w:rsidR="00FB2CCE" w:rsidRPr="004947EB" w:rsidRDefault="00FB2CCE" w:rsidP="004947EB">
      <w:pPr>
        <w:spacing w:after="0" w:line="240" w:lineRule="auto"/>
        <w:ind w:firstLine="600"/>
        <w:jc w:val="both"/>
        <w:outlineLvl w:val="0"/>
        <w:rPr>
          <w:rFonts w:ascii="Times New Roman" w:hAnsi="Times New Roman"/>
          <w:sz w:val="28"/>
        </w:rPr>
      </w:pPr>
      <w:r w:rsidRPr="004947EB">
        <w:rPr>
          <w:rFonts w:ascii="Times New Roman" w:hAnsi="Times New Roman"/>
          <w:sz w:val="28"/>
        </w:rPr>
        <w:t>1.Определить отдел культуры администрации Верхнебуреинского муниципального района (Л.М. Зимина) ответственным за своевременное и целевое расходование средств по обеспечению развития и укрепления материально-технической базы муниципальных домов культуры.</w:t>
      </w:r>
    </w:p>
    <w:p w:rsidR="00FB2CCE" w:rsidRPr="004947EB" w:rsidRDefault="00FB2CCE" w:rsidP="004947EB">
      <w:pPr>
        <w:spacing w:after="0" w:line="240" w:lineRule="auto"/>
        <w:ind w:firstLine="600"/>
        <w:jc w:val="both"/>
        <w:outlineLvl w:val="0"/>
        <w:rPr>
          <w:rFonts w:ascii="Times New Roman" w:hAnsi="Times New Roman"/>
          <w:sz w:val="28"/>
        </w:rPr>
      </w:pPr>
      <w:r w:rsidRPr="004947EB">
        <w:rPr>
          <w:rFonts w:ascii="Times New Roman" w:hAnsi="Times New Roman"/>
          <w:sz w:val="28"/>
        </w:rPr>
        <w:t>2.Отделу культуры администрации Верхнебуреинского муниципального района (Зимина Л.М.):</w:t>
      </w:r>
    </w:p>
    <w:p w:rsidR="00FB2CCE" w:rsidRPr="004947EB" w:rsidRDefault="00FB2CCE" w:rsidP="004947E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4947EB">
        <w:rPr>
          <w:rFonts w:ascii="Times New Roman" w:hAnsi="Times New Roman"/>
          <w:sz w:val="28"/>
        </w:rPr>
        <w:t xml:space="preserve">2.1. </w:t>
      </w:r>
      <w:r w:rsidRPr="004947EB">
        <w:rPr>
          <w:rFonts w:ascii="Times New Roman" w:hAnsi="Times New Roman"/>
          <w:sz w:val="28"/>
          <w:szCs w:val="28"/>
        </w:rPr>
        <w:t>Представлять в министерство культуры Хабаровского края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отчеты о:</w:t>
      </w:r>
    </w:p>
    <w:p w:rsidR="00FB2CCE" w:rsidRPr="004947EB" w:rsidRDefault="00FB2CCE" w:rsidP="0049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47EB">
        <w:rPr>
          <w:rFonts w:ascii="Times New Roman" w:hAnsi="Times New Roman"/>
          <w:sz w:val="28"/>
          <w:szCs w:val="28"/>
        </w:rPr>
        <w:t xml:space="preserve">- </w:t>
      </w:r>
      <w:r w:rsidRPr="004947EB">
        <w:rPr>
          <w:rFonts w:ascii="Times New Roman" w:hAnsi="Times New Roman"/>
          <w:color w:val="000000"/>
          <w:sz w:val="28"/>
          <w:szCs w:val="28"/>
        </w:rPr>
        <w:t>расходах бюджета, в целях софинансирования которых предоставляется Субсидия, по форме согласно приложению № 1 к настоящему постановлению, являющемуся его неотъемлемой частью, не позднее 10 числа, следующего за кварталом, в котором была получена Субсидия;</w:t>
      </w:r>
    </w:p>
    <w:p w:rsidR="00FB2CCE" w:rsidRPr="004947EB" w:rsidRDefault="00FB2CCE" w:rsidP="0049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47EB">
        <w:rPr>
          <w:rFonts w:ascii="Times New Roman" w:hAnsi="Times New Roman"/>
          <w:color w:val="000000"/>
          <w:sz w:val="28"/>
          <w:szCs w:val="28"/>
        </w:rPr>
        <w:t>- достижении значений показателей результативности по форме согласно приложению № 2 к настоящему постановлению, являющемуся его неотъемлемой частью, не позднее 10 числа, следующим за годом, в котором была получена Субсидия.</w:t>
      </w:r>
    </w:p>
    <w:p w:rsidR="00FB2CCE" w:rsidRPr="004947EB" w:rsidRDefault="00FB2CCE" w:rsidP="0049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47EB">
        <w:rPr>
          <w:rFonts w:ascii="Times New Roman" w:hAnsi="Times New Roman"/>
          <w:color w:val="000000"/>
          <w:sz w:val="28"/>
          <w:szCs w:val="28"/>
        </w:rPr>
        <w:t xml:space="preserve">2.2. Представлять в министерство культуры Хабаровского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отчеты </w:t>
      </w:r>
      <w:r w:rsidRPr="004947EB">
        <w:rPr>
          <w:rFonts w:ascii="Times New Roman" w:hAnsi="Times New Roman"/>
          <w:color w:val="000000"/>
          <w:sz w:val="28"/>
          <w:szCs w:val="28"/>
        </w:rPr>
        <w:t>:</w:t>
      </w:r>
    </w:p>
    <w:p w:rsidR="00FB2CCE" w:rsidRPr="004947EB" w:rsidRDefault="00FB2CCE" w:rsidP="0049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47E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947EB">
        <w:rPr>
          <w:rFonts w:ascii="Times New Roman" w:hAnsi="Times New Roman"/>
          <w:color w:val="000000"/>
          <w:sz w:val="28"/>
          <w:szCs w:val="28"/>
        </w:rPr>
        <w:t>расходах бюджета Верхнебуреинского муниципального</w:t>
      </w:r>
      <w:r w:rsidRPr="004947EB">
        <w:rPr>
          <w:rFonts w:ascii="Times New Roman" w:hAnsi="Times New Roman"/>
          <w:sz w:val="28"/>
          <w:szCs w:val="28"/>
        </w:rPr>
        <w:t xml:space="preserve"> района, в целях софинансирования которых предоставляется Субсидия, по форме согласно приложению № 3 к настоящему постановлению, являющемуся его неотъемлемой частью, </w:t>
      </w:r>
      <w:r w:rsidRPr="004947EB">
        <w:rPr>
          <w:rFonts w:ascii="Times New Roman" w:hAnsi="Times New Roman"/>
          <w:color w:val="000000"/>
          <w:sz w:val="28"/>
          <w:szCs w:val="28"/>
        </w:rPr>
        <w:t>не позднее 10 числа, следующего за кварталом, в котором была получена Субсидия;</w:t>
      </w:r>
    </w:p>
    <w:p w:rsidR="00FB2CCE" w:rsidRPr="004947EB" w:rsidRDefault="00FB2CCE" w:rsidP="0049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47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947EB">
        <w:rPr>
          <w:rFonts w:ascii="Times New Roman" w:hAnsi="Times New Roman"/>
          <w:sz w:val="28"/>
          <w:szCs w:val="28"/>
        </w:rPr>
        <w:t xml:space="preserve">достижении значений показателей результативности по форме согласно приложению № 4 к настоящему постановлению, являющемуся его неотъемлемой частью, </w:t>
      </w:r>
      <w:r w:rsidRPr="004947EB">
        <w:rPr>
          <w:rFonts w:ascii="Times New Roman" w:hAnsi="Times New Roman"/>
          <w:color w:val="000000"/>
          <w:sz w:val="28"/>
          <w:szCs w:val="28"/>
        </w:rPr>
        <w:t>не позднее 10 числа, следующим за годом, в котором была получена Субсидия.</w:t>
      </w:r>
    </w:p>
    <w:p w:rsidR="00FB2CCE" w:rsidRPr="004947EB" w:rsidRDefault="00FB2CCE" w:rsidP="0049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947EB">
        <w:rPr>
          <w:rFonts w:ascii="Times New Roman" w:hAnsi="Times New Roman"/>
          <w:sz w:val="28"/>
        </w:rPr>
        <w:t>3. Финансовому управлению администрации Верхнебуреинского муниципального района (И.С. Коваленко) обеспечить финансирование расходов по обеспечению развития и укрепления материально-технической базы муниципальных домов культуры из средств, поступающих из краевого бюджета, согласно заявке на финансирование отдела культуры, в пределах средств, предусмотренных в районном бюджете на эти цели.</w:t>
      </w:r>
    </w:p>
    <w:p w:rsidR="00FB2CCE" w:rsidRPr="004947EB" w:rsidRDefault="00FB2CCE" w:rsidP="004947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947EB">
        <w:rPr>
          <w:rFonts w:ascii="Times New Roman" w:hAnsi="Times New Roman"/>
          <w:sz w:val="28"/>
        </w:rPr>
        <w:t>4. Контроль за выполнением настоящего постановления оставляю за собой.</w:t>
      </w:r>
    </w:p>
    <w:p w:rsidR="00FB2CCE" w:rsidRPr="004947EB" w:rsidRDefault="00FB2CCE" w:rsidP="004947EB">
      <w:pPr>
        <w:pStyle w:val="BodyText"/>
        <w:ind w:firstLine="708"/>
        <w:rPr>
          <w:sz w:val="28"/>
        </w:rPr>
      </w:pPr>
      <w:r w:rsidRPr="004947EB">
        <w:rPr>
          <w:sz w:val="28"/>
        </w:rPr>
        <w:t>5. Настоящее постановление вступает в силу со дня его опубликования (обнародования).</w:t>
      </w:r>
    </w:p>
    <w:p w:rsidR="00FB2CCE" w:rsidRPr="004947EB" w:rsidRDefault="00FB2CCE" w:rsidP="00494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2CCE" w:rsidRPr="004947EB" w:rsidRDefault="00FB2CCE" w:rsidP="00494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2CCE" w:rsidRPr="004947EB" w:rsidRDefault="00FB2CCE" w:rsidP="00494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2CCE" w:rsidRPr="004947EB" w:rsidRDefault="00FB2CCE" w:rsidP="004947EB">
      <w:pPr>
        <w:spacing w:after="0" w:line="240" w:lineRule="auto"/>
        <w:rPr>
          <w:rFonts w:ascii="Times New Roman" w:hAnsi="Times New Roman"/>
          <w:sz w:val="28"/>
        </w:rPr>
      </w:pPr>
      <w:r w:rsidRPr="004947EB">
        <w:rPr>
          <w:rFonts w:ascii="Times New Roman" w:hAnsi="Times New Roman"/>
          <w:sz w:val="28"/>
        </w:rPr>
        <w:t>Глава района                                                                                      А.М. Маслов</w:t>
      </w:r>
    </w:p>
    <w:p w:rsidR="00FB2CCE" w:rsidRPr="004947EB" w:rsidRDefault="00FB2CCE" w:rsidP="004947EB">
      <w:pPr>
        <w:spacing w:after="0" w:line="240" w:lineRule="auto"/>
        <w:ind w:left="4956"/>
        <w:jc w:val="both"/>
        <w:rPr>
          <w:rFonts w:ascii="Times New Roman" w:hAnsi="Times New Roman"/>
          <w:sz w:val="28"/>
        </w:rPr>
      </w:pPr>
    </w:p>
    <w:p w:rsidR="00FB2CCE" w:rsidRPr="004947EB" w:rsidRDefault="00FB2CCE" w:rsidP="00494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CCE" w:rsidRPr="004947EB" w:rsidRDefault="00FB2CCE" w:rsidP="00494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CCE" w:rsidRDefault="00FB2CCE">
      <w:pPr>
        <w:rPr>
          <w:rFonts w:ascii="Times New Roman" w:hAnsi="Times New Roman"/>
          <w:sz w:val="28"/>
          <w:szCs w:val="28"/>
        </w:rPr>
      </w:pPr>
    </w:p>
    <w:p w:rsidR="00FB2CCE" w:rsidRDefault="00FB2CCE">
      <w:pPr>
        <w:rPr>
          <w:rFonts w:ascii="Times New Roman" w:hAnsi="Times New Roman"/>
          <w:sz w:val="28"/>
          <w:szCs w:val="28"/>
        </w:rPr>
      </w:pPr>
    </w:p>
    <w:p w:rsidR="00FB2CCE" w:rsidRDefault="00FB2CCE">
      <w:pPr>
        <w:rPr>
          <w:rFonts w:ascii="Times New Roman" w:hAnsi="Times New Roman"/>
          <w:sz w:val="28"/>
          <w:szCs w:val="28"/>
        </w:rPr>
      </w:pPr>
    </w:p>
    <w:p w:rsidR="00FB2CCE" w:rsidRDefault="00FB2CCE">
      <w:pPr>
        <w:rPr>
          <w:rFonts w:ascii="Times New Roman" w:hAnsi="Times New Roman"/>
          <w:sz w:val="28"/>
          <w:szCs w:val="28"/>
        </w:rPr>
      </w:pPr>
    </w:p>
    <w:p w:rsidR="00FB2CCE" w:rsidRDefault="00FB2CCE">
      <w:pPr>
        <w:rPr>
          <w:rFonts w:ascii="Times New Roman" w:hAnsi="Times New Roman"/>
          <w:sz w:val="28"/>
          <w:szCs w:val="28"/>
        </w:rPr>
      </w:pPr>
    </w:p>
    <w:p w:rsidR="00FB2CCE" w:rsidRDefault="00FB2CCE">
      <w:pPr>
        <w:rPr>
          <w:rFonts w:ascii="Times New Roman" w:hAnsi="Times New Roman"/>
          <w:sz w:val="28"/>
          <w:szCs w:val="28"/>
        </w:rPr>
      </w:pPr>
    </w:p>
    <w:p w:rsidR="00FB2CCE" w:rsidRDefault="00FB2CCE">
      <w:pPr>
        <w:rPr>
          <w:rFonts w:ascii="Times New Roman" w:hAnsi="Times New Roman"/>
          <w:sz w:val="28"/>
          <w:szCs w:val="28"/>
        </w:rPr>
      </w:pPr>
    </w:p>
    <w:p w:rsidR="00FB2CCE" w:rsidRDefault="00FB2CCE">
      <w:pPr>
        <w:rPr>
          <w:rFonts w:ascii="Times New Roman" w:hAnsi="Times New Roman"/>
          <w:sz w:val="28"/>
          <w:szCs w:val="28"/>
        </w:rPr>
      </w:pPr>
    </w:p>
    <w:p w:rsidR="00FB2CCE" w:rsidRDefault="00FB2CCE">
      <w:pPr>
        <w:rPr>
          <w:rFonts w:ascii="Times New Roman" w:hAnsi="Times New Roman"/>
          <w:sz w:val="28"/>
          <w:szCs w:val="28"/>
        </w:rPr>
        <w:sectPr w:rsidR="00FB2CCE" w:rsidSect="004A4CD9">
          <w:headerReference w:type="even" r:id="rId7"/>
          <w:headerReference w:type="default" r:id="rId8"/>
          <w:pgSz w:w="11906" w:h="16838"/>
          <w:pgMar w:top="1134" w:right="566" w:bottom="1134" w:left="1980" w:header="708" w:footer="708" w:gutter="0"/>
          <w:cols w:space="708"/>
          <w:titlePg/>
          <w:docGrid w:linePitch="360"/>
        </w:sectPr>
      </w:pPr>
    </w:p>
    <w:p w:rsidR="00FB2CCE" w:rsidRDefault="00FB2CCE" w:rsidP="00245800">
      <w:pPr>
        <w:ind w:right="40"/>
        <w:rPr>
          <w:rFonts w:ascii="Times New Roman" w:hAnsi="Times New Roman"/>
          <w:sz w:val="24"/>
          <w:szCs w:val="24"/>
        </w:rPr>
      </w:pPr>
    </w:p>
    <w:p w:rsidR="00FB2CCE" w:rsidRDefault="00FB2CCE" w:rsidP="00245800">
      <w:pPr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B2CCE" w:rsidRDefault="00FB2CCE" w:rsidP="00245800">
      <w:pPr>
        <w:spacing w:after="0" w:line="240" w:lineRule="exact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>Приложение № 1</w:t>
      </w:r>
    </w:p>
    <w:p w:rsidR="00FB2CCE" w:rsidRDefault="00FB2CCE" w:rsidP="00245800">
      <w:pPr>
        <w:spacing w:after="0" w:line="240" w:lineRule="exact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 xml:space="preserve">к  постановлению </w:t>
      </w:r>
    </w:p>
    <w:p w:rsidR="00FB2CCE" w:rsidRDefault="00FB2CCE" w:rsidP="00245800">
      <w:pPr>
        <w:spacing w:after="0" w:line="240" w:lineRule="exact"/>
        <w:ind w:right="-2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администрации района</w:t>
      </w:r>
    </w:p>
    <w:p w:rsidR="00FB2CCE" w:rsidRDefault="00FB2CCE" w:rsidP="00245800">
      <w:pPr>
        <w:spacing w:after="0" w:line="240" w:lineRule="exact"/>
        <w:ind w:right="-2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08.08.2019 № 430</w:t>
      </w:r>
    </w:p>
    <w:p w:rsidR="00FB2CCE" w:rsidRDefault="00FB2CCE" w:rsidP="00CB4D52">
      <w:pPr>
        <w:spacing w:after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</w:p>
    <w:p w:rsidR="00FB2CCE" w:rsidRPr="00CB4D52" w:rsidRDefault="00FB2CCE" w:rsidP="00CB4D52">
      <w:pPr>
        <w:spacing w:after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</w:p>
    <w:p w:rsidR="00FB2CCE" w:rsidRDefault="00FB2CCE" w:rsidP="003A5698">
      <w:pPr>
        <w:ind w:right="-19"/>
        <w:jc w:val="center"/>
        <w:rPr>
          <w:sz w:val="20"/>
          <w:szCs w:val="20"/>
        </w:rPr>
      </w:pPr>
      <w:r>
        <w:rPr>
          <w:b/>
          <w:bCs/>
          <w:sz w:val="21"/>
          <w:szCs w:val="21"/>
        </w:rPr>
        <w:t>ОТЧЕТ</w:t>
      </w:r>
    </w:p>
    <w:p w:rsidR="00FB2CCE" w:rsidRDefault="00FB2CCE" w:rsidP="003A5698">
      <w:pPr>
        <w:spacing w:line="48" w:lineRule="exact"/>
        <w:rPr>
          <w:sz w:val="20"/>
          <w:szCs w:val="20"/>
        </w:rPr>
      </w:pPr>
    </w:p>
    <w:p w:rsidR="00FB2CCE" w:rsidRDefault="00FB2CCE" w:rsidP="003A5698">
      <w:pPr>
        <w:ind w:right="-1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 расходах, в целях софинансирования которых предоставлена Субсидия</w:t>
      </w:r>
    </w:p>
    <w:p w:rsidR="00FB2CCE" w:rsidRDefault="00FB2CCE" w:rsidP="003A5698">
      <w:pPr>
        <w:ind w:right="3660"/>
        <w:jc w:val="right"/>
        <w:rPr>
          <w:sz w:val="20"/>
          <w:szCs w:val="20"/>
        </w:rPr>
      </w:pPr>
      <w:r>
        <w:rPr>
          <w:sz w:val="17"/>
          <w:szCs w:val="17"/>
        </w:rPr>
        <w:t>на 1________________ 20__ г.</w:t>
      </w:r>
    </w:p>
    <w:p w:rsidR="00FB2CCE" w:rsidRDefault="00FB2CCE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Наименование уполномоченного органа</w:t>
      </w:r>
    </w:p>
    <w:p w:rsidR="00FB2CCE" w:rsidRDefault="00FB2CCE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местного самоуправления</w:t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2" o:spid="_x0000_s1026" style="position:absolute;z-index:251658240;visibility:visible;mso-wrap-distance-left:0;mso-wrap-distance-right:0" from="159.05pt,.05pt" to="6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" o:allowincell="f" strokecolor="#696969" strokeweight=".22928mm"/>
        </w:pict>
      </w:r>
      <w:r>
        <w:rPr>
          <w:sz w:val="17"/>
          <w:szCs w:val="17"/>
        </w:rPr>
        <w:t>Наименование местного бюджета</w:t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1" o:spid="_x0000_s1027" style="position:absolute;z-index:251659264;visibility:visible;mso-wrap-distance-left:0;mso-wrap-distance-right:0" from="159.05pt,1.1pt" to="635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" o:allowincell="f" strokecolor="#696969" strokeweight=".22928mm"/>
        </w:pict>
      </w:r>
      <w:r>
        <w:rPr>
          <w:sz w:val="17"/>
          <w:szCs w:val="17"/>
        </w:rPr>
        <w:t>Наименование финансового органа</w:t>
      </w:r>
    </w:p>
    <w:p w:rsidR="00FB2CCE" w:rsidRDefault="00FB2CCE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муниципального образования</w:t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0" o:spid="_x0000_s1028" style="position:absolute;z-index:251660288;visibility:visible;mso-wrap-distance-left:0;mso-wrap-distance-right:0" from="159.05pt,.05pt" to="6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" o:allowincell="f" strokecolor="#696969" strokeweight=".22928mm"/>
        </w:pict>
      </w:r>
      <w:r>
        <w:rPr>
          <w:sz w:val="17"/>
          <w:szCs w:val="17"/>
        </w:rPr>
        <w:t>Наименование органа исполнительной</w:t>
      </w:r>
    </w:p>
    <w:p w:rsidR="00FB2CCE" w:rsidRDefault="00FB2CCE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власти - главного распорядителя средств</w:t>
      </w:r>
    </w:p>
    <w:p w:rsidR="00FB2CCE" w:rsidRDefault="00FB2CCE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бюджета субъекта Российской Федерации</w:t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9" o:spid="_x0000_s1029" style="position:absolute;z-index:251661312;visibility:visible;mso-wrap-distance-left:0;mso-wrap-distance-right:0" from="159.05pt,.2pt" to="635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" o:allowincell="f" strokecolor="#696969" strokeweight=".22928mm"/>
        </w:pict>
      </w:r>
      <w:r>
        <w:rPr>
          <w:sz w:val="17"/>
          <w:szCs w:val="17"/>
        </w:rPr>
        <w:t>Наименование государственной</w:t>
      </w:r>
    </w:p>
    <w:p w:rsidR="00FB2CCE" w:rsidRDefault="00FB2CCE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программы</w:t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8" o:spid="_x0000_s1030" style="position:absolute;z-index:251662336;visibility:visible;mso-wrap-distance-left:0;mso-wrap-distance-right:0" from="159.05pt,.05pt" to="6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" o:allowincell="f" strokecolor="#696969" strokeweight=".22928mm"/>
        </w:pict>
      </w:r>
      <w:r>
        <w:rPr>
          <w:sz w:val="17"/>
          <w:szCs w:val="17"/>
        </w:rPr>
        <w:t>Наименование субсидии</w:t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7" o:spid="_x0000_s1031" style="position:absolute;z-index:251663360;visibility:visible;mso-wrap-distance-left:0;mso-wrap-distance-right:0" from="159.05pt,1.1pt" to="635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" o:allowincell="f" strokecolor="#696969" strokeweight=".22928mm"/>
        </w:pict>
      </w:r>
    </w:p>
    <w:p w:rsidR="00FB2CCE" w:rsidRDefault="00FB2CCE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Периодичность:</w:t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Единица измерения рубль (с точностью до второго десятичного знака после запятой)</w:t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numPr>
          <w:ilvl w:val="0"/>
          <w:numId w:val="10"/>
        </w:numPr>
        <w:tabs>
          <w:tab w:val="left" w:pos="200"/>
        </w:tabs>
        <w:spacing w:after="0" w:line="240" w:lineRule="auto"/>
        <w:ind w:left="200" w:hanging="176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Движение денежных средств</w:t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600"/>
      </w:tblGrid>
      <w:tr w:rsidR="00FB2CCE" w:rsidRPr="0064690D" w:rsidTr="00DF04B8">
        <w:trPr>
          <w:trHeight w:val="227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  <w:sz w:val="17"/>
                <w:szCs w:val="17"/>
              </w:rPr>
              <w:t>КОДЫ</w:t>
            </w:r>
          </w:p>
        </w:tc>
      </w:tr>
      <w:tr w:rsidR="00FB2CCE" w:rsidRPr="0064690D" w:rsidTr="00DF04B8">
        <w:trPr>
          <w:trHeight w:val="317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Дата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</w:tr>
      <w:tr w:rsidR="00FB2CCE" w:rsidRPr="0064690D" w:rsidTr="00DF04B8">
        <w:trPr>
          <w:trHeight w:val="320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ОКПО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</w:tr>
      <w:tr w:rsidR="00FB2CCE" w:rsidRPr="0064690D" w:rsidTr="00DF04B8">
        <w:trPr>
          <w:trHeight w:val="320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w w:val="99"/>
                <w:sz w:val="17"/>
                <w:szCs w:val="17"/>
              </w:rPr>
              <w:t>Глава 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</w:tr>
      <w:tr w:rsidR="00FB2CCE" w:rsidRPr="0064690D" w:rsidTr="00DF04B8">
        <w:trPr>
          <w:trHeight w:val="433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ОКТМО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</w:tr>
      <w:tr w:rsidR="00FB2CCE" w:rsidRPr="0064690D" w:rsidTr="00DF04B8">
        <w:trPr>
          <w:trHeight w:val="434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ОКПО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</w:tr>
      <w:tr w:rsidR="00FB2CCE" w:rsidRPr="0064690D" w:rsidTr="00DF04B8">
        <w:trPr>
          <w:trHeight w:val="887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w w:val="99"/>
                <w:sz w:val="17"/>
                <w:szCs w:val="17"/>
              </w:rPr>
              <w:t>Глава 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</w:tr>
      <w:tr w:rsidR="00FB2CCE" w:rsidRPr="0064690D" w:rsidTr="00DF04B8">
        <w:trPr>
          <w:trHeight w:val="433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</w:tr>
      <w:tr w:rsidR="00FB2CCE" w:rsidRPr="0064690D" w:rsidTr="00DF04B8">
        <w:trPr>
          <w:trHeight w:val="322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</w:tr>
      <w:tr w:rsidR="00FB2CCE" w:rsidRPr="0064690D" w:rsidTr="00DF04B8">
        <w:trPr>
          <w:trHeight w:val="321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</w:tr>
      <w:tr w:rsidR="00FB2CCE" w:rsidRPr="0064690D" w:rsidTr="00DF04B8">
        <w:trPr>
          <w:trHeight w:val="319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ОКЕИ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383</w:t>
            </w:r>
          </w:p>
        </w:tc>
      </w:tr>
      <w:tr w:rsidR="00FB2CCE" w:rsidRPr="0064690D" w:rsidTr="00DF04B8">
        <w:trPr>
          <w:trHeight w:val="378"/>
        </w:trPr>
        <w:tc>
          <w:tcPr>
            <w:tcW w:w="92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6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с. 2</w:t>
            </w:r>
          </w:p>
        </w:tc>
      </w:tr>
    </w:tbl>
    <w:p w:rsidR="00FB2CCE" w:rsidRDefault="00FB2CCE" w:rsidP="003A5698">
      <w:pPr>
        <w:spacing w:after="0" w:line="240" w:lineRule="auto"/>
        <w:rPr>
          <w:sz w:val="20"/>
          <w:szCs w:val="20"/>
        </w:rPr>
      </w:pPr>
    </w:p>
    <w:p w:rsidR="00FB2CCE" w:rsidRDefault="00FB2CCE" w:rsidP="003A5698">
      <w:pPr>
        <w:spacing w:after="0" w:line="240" w:lineRule="auto"/>
        <w:sectPr w:rsidR="00FB2CCE" w:rsidSect="00245800">
          <w:pgSz w:w="17000" w:h="11906" w:orient="landscape"/>
          <w:pgMar w:top="550" w:right="568" w:bottom="0" w:left="560" w:header="0" w:footer="0" w:gutter="0"/>
          <w:cols w:num="2" w:space="720" w:equalWidth="0">
            <w:col w:w="13300" w:space="80"/>
            <w:col w:w="2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80"/>
        <w:gridCol w:w="1360"/>
        <w:gridCol w:w="1400"/>
        <w:gridCol w:w="300"/>
        <w:gridCol w:w="1820"/>
        <w:gridCol w:w="1360"/>
        <w:gridCol w:w="440"/>
        <w:gridCol w:w="1960"/>
        <w:gridCol w:w="30"/>
      </w:tblGrid>
      <w:tr w:rsidR="00FB2CCE" w:rsidRPr="0064690D" w:rsidTr="00DF04B8">
        <w:trPr>
          <w:trHeight w:val="288"/>
        </w:trPr>
        <w:tc>
          <w:tcPr>
            <w:tcW w:w="7280" w:type="dxa"/>
            <w:tcBorders>
              <w:top w:val="single" w:sz="8" w:space="0" w:color="696969"/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36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180" w:type="dxa"/>
            <w:gridSpan w:val="2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8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440" w:type="dxa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96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52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319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4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400" w:type="dxa"/>
            <w:gridSpan w:val="2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right="13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 том числе</w:t>
            </w: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199"/>
        </w:trPr>
        <w:tc>
          <w:tcPr>
            <w:tcW w:w="7280" w:type="dxa"/>
            <w:vMerge w:val="restart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</w:t>
            </w:r>
          </w:p>
        </w:tc>
        <w:tc>
          <w:tcPr>
            <w:tcW w:w="14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всего</w:t>
            </w:r>
          </w:p>
        </w:tc>
        <w:tc>
          <w:tcPr>
            <w:tcW w:w="3760" w:type="dxa"/>
            <w:gridSpan w:val="3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средства Субсидии из бюджета</w:t>
            </w: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147"/>
        </w:trPr>
        <w:tc>
          <w:tcPr>
            <w:tcW w:w="7280" w:type="dxa"/>
            <w:vMerge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строки</w:t>
            </w:r>
          </w:p>
        </w:tc>
        <w:tc>
          <w:tcPr>
            <w:tcW w:w="14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субъекта Российской Федерации</w:t>
            </w: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98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760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124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149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за отчетный</w:t>
            </w: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нарастающим</w:t>
            </w:r>
          </w:p>
        </w:tc>
        <w:tc>
          <w:tcPr>
            <w:tcW w:w="1360" w:type="dxa"/>
            <w:vMerge w:val="restart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за отчетный</w:t>
            </w: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нарастающим</w:t>
            </w: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101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итогом с начала</w:t>
            </w:r>
          </w:p>
        </w:tc>
        <w:tc>
          <w:tcPr>
            <w:tcW w:w="1360" w:type="dxa"/>
            <w:vMerge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итогом с начала</w:t>
            </w: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98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</w:t>
            </w: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</w:t>
            </w: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131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года</w:t>
            </w:r>
          </w:p>
        </w:tc>
        <w:tc>
          <w:tcPr>
            <w:tcW w:w="1360" w:type="dxa"/>
            <w:vMerge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года</w:t>
            </w: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68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960" w:type="dxa"/>
            <w:vMerge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207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right="353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3</w:t>
            </w: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4</w:t>
            </w: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31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5</w:t>
            </w: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6</w:t>
            </w: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320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Остаток средств на начало года, всего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010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8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204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 них:</w:t>
            </w: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229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подлежит возврату в бюджет субъекта Российской Федерации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011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8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431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Объем Субсидии, предоставленной местному бюджету из бюджета субъекта</w:t>
            </w: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40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9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229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Российской Федерации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020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FB2CCE" w:rsidRPr="00DD4EDC" w:rsidRDefault="00FB2CCE" w:rsidP="003A5698">
      <w:pPr>
        <w:sectPr w:rsidR="00FB2CCE" w:rsidRPr="00DD4EDC">
          <w:type w:val="continuous"/>
          <w:pgSz w:w="17000" w:h="11906" w:orient="landscape"/>
          <w:pgMar w:top="550" w:right="568" w:bottom="0" w:left="560" w:header="0" w:footer="0" w:gutter="0"/>
          <w:cols w:space="720" w:equalWidth="0">
            <w:col w:w="15880"/>
          </w:cols>
        </w:sectPr>
      </w:pPr>
    </w:p>
    <w:tbl>
      <w:tblPr>
        <w:tblW w:w="159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00"/>
        <w:gridCol w:w="340"/>
        <w:gridCol w:w="3540"/>
        <w:gridCol w:w="1680"/>
        <w:gridCol w:w="120"/>
        <w:gridCol w:w="1360"/>
        <w:gridCol w:w="1480"/>
        <w:gridCol w:w="220"/>
        <w:gridCol w:w="460"/>
        <w:gridCol w:w="1340"/>
        <w:gridCol w:w="40"/>
        <w:gridCol w:w="760"/>
        <w:gridCol w:w="1020"/>
        <w:gridCol w:w="120"/>
        <w:gridCol w:w="30"/>
        <w:gridCol w:w="1800"/>
        <w:gridCol w:w="30"/>
      </w:tblGrid>
      <w:tr w:rsidR="00FB2CCE" w:rsidRPr="0064690D" w:rsidTr="003A5698">
        <w:trPr>
          <w:trHeight w:val="451"/>
        </w:trPr>
        <w:tc>
          <w:tcPr>
            <w:tcW w:w="7160" w:type="dxa"/>
            <w:gridSpan w:val="4"/>
            <w:tcBorders>
              <w:top w:val="single" w:sz="8" w:space="0" w:color="696969"/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Предусмотрено в бюджете (сводной бюджетной росписью) муниципального</w:t>
            </w:r>
          </w:p>
        </w:tc>
        <w:tc>
          <w:tcPr>
            <w:tcW w:w="12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6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480" w:type="dxa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22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60" w:type="dxa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40" w:type="dxa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760" w:type="dxa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02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20" w:type="dxa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tcBorders>
              <w:top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80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образования расходов, в целях осуществления которых предоставлена Субсидия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030</w:t>
            </w:r>
          </w:p>
        </w:tc>
        <w:tc>
          <w:tcPr>
            <w:tcW w:w="148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660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Поступило средств Субсидии в местный бюджет из бюджета субъекта Российской Федерации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040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320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Израсходовано средств местного бюджета (кассовый расход)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050</w:t>
            </w:r>
          </w:p>
        </w:tc>
        <w:tc>
          <w:tcPr>
            <w:tcW w:w="148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2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4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54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Восстановлено средств Субсидии в местный бюджет, всего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04"/>
        </w:trPr>
        <w:tc>
          <w:tcPr>
            <w:tcW w:w="1600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 том числе</w:t>
            </w:r>
          </w:p>
        </w:tc>
        <w:tc>
          <w:tcPr>
            <w:tcW w:w="34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не по целевому назначению в текущем году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061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062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в предшествующие годы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063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431"/>
        </w:trPr>
        <w:tc>
          <w:tcPr>
            <w:tcW w:w="7160" w:type="dxa"/>
            <w:gridSpan w:val="4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Возвращено в бюджет субъекта Российской Федерации средств Субсидии,</w:t>
            </w:r>
          </w:p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480" w:type="dxa"/>
            <w:vAlign w:val="bottom"/>
          </w:tcPr>
          <w:p w:rsidR="00FB2CCE" w:rsidRPr="0064690D" w:rsidRDefault="00FB2CCE" w:rsidP="00DF04B8"/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60" w:type="dxa"/>
            <w:vAlign w:val="bottom"/>
          </w:tcPr>
          <w:p w:rsidR="00FB2CCE" w:rsidRPr="0064690D" w:rsidRDefault="00FB2CCE" w:rsidP="00DF04B8"/>
        </w:tc>
        <w:tc>
          <w:tcPr>
            <w:tcW w:w="1340" w:type="dxa"/>
            <w:vAlign w:val="bottom"/>
          </w:tcPr>
          <w:p w:rsidR="00FB2CCE" w:rsidRPr="0064690D" w:rsidRDefault="00FB2CCE" w:rsidP="00DF04B8"/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760" w:type="dxa"/>
            <w:vAlign w:val="bottom"/>
          </w:tcPr>
          <w:p w:rsidR="00FB2CCE" w:rsidRPr="0064690D" w:rsidRDefault="00FB2CCE" w:rsidP="00DF04B8"/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20" w:type="dxa"/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/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восстановленных в местный бюджет, всего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431"/>
        </w:trPr>
        <w:tc>
          <w:tcPr>
            <w:tcW w:w="1600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 том числе</w:t>
            </w:r>
          </w:p>
        </w:tc>
        <w:tc>
          <w:tcPr>
            <w:tcW w:w="340" w:type="dxa"/>
            <w:vAlign w:val="bottom"/>
          </w:tcPr>
          <w:p w:rsidR="00FB2CCE" w:rsidRPr="0064690D" w:rsidRDefault="00FB2CCE" w:rsidP="00DF04B8"/>
        </w:tc>
        <w:tc>
          <w:tcPr>
            <w:tcW w:w="3540" w:type="dxa"/>
            <w:vAlign w:val="bottom"/>
          </w:tcPr>
          <w:p w:rsidR="00FB2CCE" w:rsidRPr="0064690D" w:rsidRDefault="00FB2CCE" w:rsidP="00DF04B8"/>
        </w:tc>
        <w:tc>
          <w:tcPr>
            <w:tcW w:w="1680" w:type="dxa"/>
            <w:vAlign w:val="bottom"/>
          </w:tcPr>
          <w:p w:rsidR="00FB2CCE" w:rsidRPr="0064690D" w:rsidRDefault="00FB2CCE" w:rsidP="00DF04B8"/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480" w:type="dxa"/>
            <w:vAlign w:val="bottom"/>
          </w:tcPr>
          <w:p w:rsidR="00FB2CCE" w:rsidRPr="0064690D" w:rsidRDefault="00FB2CCE" w:rsidP="00DF04B8"/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60" w:type="dxa"/>
            <w:vAlign w:val="bottom"/>
          </w:tcPr>
          <w:p w:rsidR="00FB2CCE" w:rsidRPr="0064690D" w:rsidRDefault="00FB2CCE" w:rsidP="00DF04B8"/>
        </w:tc>
        <w:tc>
          <w:tcPr>
            <w:tcW w:w="1340" w:type="dxa"/>
            <w:vAlign w:val="bottom"/>
          </w:tcPr>
          <w:p w:rsidR="00FB2CCE" w:rsidRPr="0064690D" w:rsidRDefault="00FB2CCE" w:rsidP="00DF04B8"/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760" w:type="dxa"/>
            <w:vAlign w:val="bottom"/>
          </w:tcPr>
          <w:p w:rsidR="00FB2CCE" w:rsidRPr="0064690D" w:rsidRDefault="00FB2CCE" w:rsidP="00DF04B8"/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20" w:type="dxa"/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/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остаток средств Субсидии на начало года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071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не по целевому назначению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072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использованные в предшествующие годы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073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54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080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04"/>
        </w:trPr>
        <w:tc>
          <w:tcPr>
            <w:tcW w:w="1600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 них</w:t>
            </w:r>
          </w:p>
        </w:tc>
        <w:tc>
          <w:tcPr>
            <w:tcW w:w="34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подлежит возврату в бюджет субъекта Российской Федерации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081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</w:tbl>
    <w:p w:rsidR="00FB2CCE" w:rsidRDefault="00FB2CCE" w:rsidP="00DF04B8">
      <w:pPr>
        <w:ind w:left="60"/>
        <w:rPr>
          <w:b/>
          <w:bCs/>
          <w:sz w:val="17"/>
          <w:szCs w:val="17"/>
        </w:rPr>
        <w:sectPr w:rsidR="00FB2CCE">
          <w:pgSz w:w="17000" w:h="11906" w:orient="landscape"/>
          <w:pgMar w:top="540" w:right="568" w:bottom="0" w:left="560" w:header="0" w:footer="0" w:gutter="0"/>
          <w:cols w:space="720" w:equalWidth="0">
            <w:col w:w="15880"/>
          </w:cols>
        </w:sectPr>
      </w:pPr>
    </w:p>
    <w:tbl>
      <w:tblPr>
        <w:tblW w:w="156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3"/>
        <w:gridCol w:w="334"/>
        <w:gridCol w:w="3468"/>
        <w:gridCol w:w="1644"/>
        <w:gridCol w:w="117"/>
        <w:gridCol w:w="1334"/>
        <w:gridCol w:w="1450"/>
        <w:gridCol w:w="216"/>
        <w:gridCol w:w="452"/>
        <w:gridCol w:w="1313"/>
        <w:gridCol w:w="43"/>
        <w:gridCol w:w="744"/>
        <w:gridCol w:w="999"/>
        <w:gridCol w:w="119"/>
        <w:gridCol w:w="30"/>
        <w:gridCol w:w="1763"/>
        <w:gridCol w:w="10"/>
        <w:gridCol w:w="31"/>
        <w:gridCol w:w="30"/>
      </w:tblGrid>
      <w:tr w:rsidR="00FB2CCE" w:rsidRPr="0064690D" w:rsidTr="00245800">
        <w:trPr>
          <w:trHeight w:val="583"/>
        </w:trPr>
        <w:tc>
          <w:tcPr>
            <w:tcW w:w="11942" w:type="dxa"/>
            <w:gridSpan w:val="11"/>
            <w:vAlign w:val="bottom"/>
          </w:tcPr>
          <w:p w:rsidR="00FB2CCE" w:rsidRPr="0064690D" w:rsidRDefault="00FB2CCE" w:rsidP="00DF04B8">
            <w:pPr>
              <w:ind w:left="60"/>
              <w:rPr>
                <w:b/>
                <w:bCs/>
                <w:sz w:val="17"/>
                <w:szCs w:val="17"/>
              </w:rPr>
            </w:pPr>
          </w:p>
          <w:p w:rsidR="00FB2CCE" w:rsidRPr="0064690D" w:rsidRDefault="00FB2CCE" w:rsidP="00DF04B8">
            <w:pPr>
              <w:ind w:left="60"/>
              <w:rPr>
                <w:b/>
                <w:bCs/>
                <w:sz w:val="17"/>
                <w:szCs w:val="17"/>
              </w:rPr>
            </w:pPr>
          </w:p>
          <w:p w:rsidR="00FB2CCE" w:rsidRPr="0064690D" w:rsidRDefault="00FB2CCE" w:rsidP="00DF04B8">
            <w:pPr>
              <w:ind w:left="60"/>
              <w:rPr>
                <w:sz w:val="20"/>
                <w:szCs w:val="20"/>
              </w:rPr>
            </w:pPr>
            <w:r w:rsidRPr="0064690D">
              <w:rPr>
                <w:b/>
                <w:bCs/>
                <w:sz w:val="17"/>
                <w:szCs w:val="17"/>
              </w:rPr>
              <w:t>2. Сведения о направлении расходов местного бюджета, софинанасирование которых осуществляется из бюджета субъекта Российской Федерации</w:t>
            </w:r>
          </w:p>
        </w:tc>
        <w:tc>
          <w:tcPr>
            <w:tcW w:w="744" w:type="dxa"/>
            <w:vAlign w:val="bottom"/>
          </w:tcPr>
          <w:p w:rsidR="00FB2CCE" w:rsidRPr="0064690D" w:rsidRDefault="00FB2CCE" w:rsidP="00DF04B8"/>
        </w:tc>
        <w:tc>
          <w:tcPr>
            <w:tcW w:w="1000" w:type="dxa"/>
            <w:vAlign w:val="bottom"/>
          </w:tcPr>
          <w:p w:rsidR="00FB2CCE" w:rsidRPr="0064690D" w:rsidRDefault="00FB2CCE" w:rsidP="00DF04B8"/>
        </w:tc>
        <w:tc>
          <w:tcPr>
            <w:tcW w:w="119" w:type="dxa"/>
            <w:vAlign w:val="bottom"/>
          </w:tcPr>
          <w:p w:rsidR="00FB2CCE" w:rsidRPr="0064690D" w:rsidRDefault="00FB2CCE" w:rsidP="00DF04B8"/>
        </w:tc>
        <w:tc>
          <w:tcPr>
            <w:tcW w:w="30" w:type="dxa"/>
            <w:vAlign w:val="bottom"/>
          </w:tcPr>
          <w:p w:rsidR="00FB2CCE" w:rsidRPr="0064690D" w:rsidRDefault="00FB2CCE" w:rsidP="00DF04B8"/>
        </w:tc>
        <w:tc>
          <w:tcPr>
            <w:tcW w:w="1805" w:type="dxa"/>
            <w:gridSpan w:val="3"/>
            <w:vAlign w:val="bottom"/>
          </w:tcPr>
          <w:p w:rsidR="00FB2CCE" w:rsidRPr="0064690D" w:rsidRDefault="00FB2CCE" w:rsidP="00DF04B8">
            <w:pPr>
              <w:ind w:left="8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с. 3</w:t>
            </w: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153"/>
        </w:trPr>
        <w:tc>
          <w:tcPr>
            <w:tcW w:w="156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347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452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4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1805" w:type="dxa"/>
            <w:gridSpan w:val="3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310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804" w:type="dxa"/>
            <w:gridSpan w:val="2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2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Направление расходов</w:t>
            </w:r>
          </w:p>
        </w:tc>
        <w:tc>
          <w:tcPr>
            <w:tcW w:w="1645" w:type="dxa"/>
            <w:vAlign w:val="bottom"/>
          </w:tcPr>
          <w:p w:rsidR="00FB2CCE" w:rsidRPr="0064690D" w:rsidRDefault="00FB2CCE" w:rsidP="00DF04B8"/>
        </w:tc>
        <w:tc>
          <w:tcPr>
            <w:tcW w:w="117" w:type="dxa"/>
            <w:vAlign w:val="bottom"/>
          </w:tcPr>
          <w:p w:rsidR="00FB2CCE" w:rsidRPr="0064690D" w:rsidRDefault="00FB2CCE" w:rsidP="00DF04B8"/>
        </w:tc>
        <w:tc>
          <w:tcPr>
            <w:tcW w:w="1335" w:type="dxa"/>
            <w:vAlign w:val="bottom"/>
          </w:tcPr>
          <w:p w:rsidR="00FB2CCE" w:rsidRPr="0064690D" w:rsidRDefault="00FB2CCE" w:rsidP="00DF04B8"/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216" w:type="dxa"/>
            <w:vAlign w:val="bottom"/>
          </w:tcPr>
          <w:p w:rsidR="00FB2CCE" w:rsidRPr="0064690D" w:rsidRDefault="00FB2CCE" w:rsidP="00DF04B8"/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14" w:type="dxa"/>
            <w:vAlign w:val="bottom"/>
          </w:tcPr>
          <w:p w:rsidR="00FB2CCE" w:rsidRPr="0064690D" w:rsidRDefault="00FB2CCE" w:rsidP="00DF04B8"/>
        </w:tc>
        <w:tc>
          <w:tcPr>
            <w:tcW w:w="43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863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2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Кассовые расходы</w:t>
            </w:r>
          </w:p>
        </w:tc>
        <w:tc>
          <w:tcPr>
            <w:tcW w:w="30" w:type="dxa"/>
            <w:vAlign w:val="bottom"/>
          </w:tcPr>
          <w:p w:rsidR="00FB2CCE" w:rsidRPr="0064690D" w:rsidRDefault="00FB2CCE" w:rsidP="00DF04B8"/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104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33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645" w:type="dxa"/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17" w:type="dxa"/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335" w:type="dxa"/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216" w:type="dxa"/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357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10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Предусмотрено</w:t>
            </w:r>
          </w:p>
        </w:tc>
        <w:tc>
          <w:tcPr>
            <w:tcW w:w="1863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137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645" w:type="dxa"/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17" w:type="dxa"/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335" w:type="dxa"/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216" w:type="dxa"/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spacing w:line="144" w:lineRule="exact"/>
              <w:ind w:left="240"/>
              <w:rPr>
                <w:sz w:val="20"/>
                <w:szCs w:val="20"/>
              </w:rPr>
            </w:pPr>
            <w:r w:rsidRPr="0064690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171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5"/>
                <w:szCs w:val="15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5"/>
                <w:szCs w:val="15"/>
              </w:rPr>
            </w:pPr>
          </w:p>
        </w:tc>
        <w:tc>
          <w:tcPr>
            <w:tcW w:w="1645" w:type="dxa"/>
            <w:vAlign w:val="bottom"/>
          </w:tcPr>
          <w:p w:rsidR="00FB2CCE" w:rsidRPr="0064690D" w:rsidRDefault="00FB2CCE" w:rsidP="00DF04B8">
            <w:pPr>
              <w:rPr>
                <w:sz w:val="15"/>
                <w:szCs w:val="15"/>
              </w:rPr>
            </w:pPr>
          </w:p>
        </w:tc>
        <w:tc>
          <w:tcPr>
            <w:tcW w:w="1452" w:type="dxa"/>
            <w:gridSpan w:val="2"/>
            <w:vMerge w:val="restart"/>
            <w:vAlign w:val="bottom"/>
          </w:tcPr>
          <w:p w:rsidR="00FB2CCE" w:rsidRPr="0064690D" w:rsidRDefault="00FB2CCE" w:rsidP="00DF04B8">
            <w:pPr>
              <w:ind w:right="1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5"/>
                <w:szCs w:val="15"/>
              </w:rPr>
            </w:pPr>
          </w:p>
        </w:tc>
        <w:tc>
          <w:tcPr>
            <w:tcW w:w="668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6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</w:t>
            </w:r>
          </w:p>
        </w:tc>
        <w:tc>
          <w:tcPr>
            <w:tcW w:w="1357" w:type="dxa"/>
            <w:gridSpan w:val="2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spacing w:line="180" w:lineRule="exact"/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бюджетных</w:t>
            </w:r>
          </w:p>
        </w:tc>
        <w:tc>
          <w:tcPr>
            <w:tcW w:w="744" w:type="dxa"/>
            <w:vAlign w:val="bottom"/>
          </w:tcPr>
          <w:p w:rsidR="00FB2CCE" w:rsidRPr="0064690D" w:rsidRDefault="00FB2CCE" w:rsidP="00DF04B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FB2CCE" w:rsidRPr="0064690D" w:rsidRDefault="00FB2CCE" w:rsidP="00DF04B8">
            <w:pPr>
              <w:rPr>
                <w:sz w:val="15"/>
                <w:szCs w:val="15"/>
              </w:rPr>
            </w:pPr>
          </w:p>
        </w:tc>
        <w:tc>
          <w:tcPr>
            <w:tcW w:w="119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15"/>
                <w:szCs w:val="15"/>
              </w:rPr>
            </w:pPr>
          </w:p>
        </w:tc>
        <w:tc>
          <w:tcPr>
            <w:tcW w:w="1805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Уровень</w:t>
            </w: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104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645" w:type="dxa"/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452" w:type="dxa"/>
            <w:gridSpan w:val="2"/>
            <w:vMerge/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314" w:type="dxa"/>
            <w:vMerge w:val="restart"/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ассигнований в</w:t>
            </w:r>
          </w:p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74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1805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65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1645" w:type="dxa"/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1452" w:type="dxa"/>
            <w:gridSpan w:val="2"/>
            <w:vMerge w:val="restart"/>
            <w:vAlign w:val="bottom"/>
          </w:tcPr>
          <w:p w:rsidR="00FB2CCE" w:rsidRPr="0064690D" w:rsidRDefault="00FB2CCE" w:rsidP="00DF04B8">
            <w:pPr>
              <w:ind w:right="1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мероприятия</w:t>
            </w: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668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строки</w:t>
            </w:r>
          </w:p>
        </w:tc>
        <w:tc>
          <w:tcPr>
            <w:tcW w:w="1314" w:type="dxa"/>
            <w:vMerge/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43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74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5"/>
                <w:szCs w:val="5"/>
              </w:rPr>
            </w:pPr>
          </w:p>
        </w:tc>
        <w:tc>
          <w:tcPr>
            <w:tcW w:w="1805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софинансирования, %</w:t>
            </w: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133"/>
        </w:trPr>
        <w:tc>
          <w:tcPr>
            <w:tcW w:w="1565" w:type="dxa"/>
            <w:vMerge w:val="restart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23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 по БК</w:t>
            </w: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3470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645" w:type="dxa"/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2"/>
            <w:vMerge/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357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местном</w:t>
            </w:r>
          </w:p>
        </w:tc>
        <w:tc>
          <w:tcPr>
            <w:tcW w:w="744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7"/>
                <w:sz w:val="17"/>
                <w:szCs w:val="17"/>
              </w:rPr>
              <w:t>за</w:t>
            </w:r>
          </w:p>
        </w:tc>
        <w:tc>
          <w:tcPr>
            <w:tcW w:w="1119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6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нарастающим</w:t>
            </w: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805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84"/>
        </w:trPr>
        <w:tc>
          <w:tcPr>
            <w:tcW w:w="1565" w:type="dxa"/>
            <w:vMerge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3470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1645" w:type="dxa"/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117" w:type="dxa"/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1335" w:type="dxa"/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216" w:type="dxa"/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744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1119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209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645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17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35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216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57" w:type="dxa"/>
            <w:gridSpan w:val="2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w w:val="96"/>
                <w:sz w:val="17"/>
                <w:szCs w:val="17"/>
              </w:rPr>
              <w:t>бюджете</w:t>
            </w:r>
          </w:p>
        </w:tc>
        <w:tc>
          <w:tcPr>
            <w:tcW w:w="74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отчетный</w:t>
            </w:r>
          </w:p>
        </w:tc>
        <w:tc>
          <w:tcPr>
            <w:tcW w:w="1119" w:type="dxa"/>
            <w:gridSpan w:val="2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итогом с</w:t>
            </w: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218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645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17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35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216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314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744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</w:t>
            </w:r>
          </w:p>
        </w:tc>
        <w:tc>
          <w:tcPr>
            <w:tcW w:w="1119" w:type="dxa"/>
            <w:gridSpan w:val="2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4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начала года</w:t>
            </w:r>
          </w:p>
        </w:tc>
        <w:tc>
          <w:tcPr>
            <w:tcW w:w="30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gridAfter w:val="1"/>
          <w:wAfter w:w="20" w:type="dxa"/>
          <w:trHeight w:val="133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176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2"/>
                <w:szCs w:val="12"/>
              </w:rPr>
            </w:pPr>
          </w:p>
        </w:tc>
        <w:tc>
          <w:tcPr>
            <w:tcW w:w="41" w:type="dxa"/>
            <w:gridSpan w:val="2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196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51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1</w:t>
            </w:r>
          </w:p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167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2</w:t>
            </w:r>
          </w:p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19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3</w:t>
            </w:r>
          </w:p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668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4</w:t>
            </w:r>
          </w:p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5</w:t>
            </w:r>
          </w:p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7</w:t>
            </w:r>
          </w:p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804" w:type="dxa"/>
            <w:gridSpan w:val="3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8</w:t>
            </w:r>
          </w:p>
        </w:tc>
        <w:tc>
          <w:tcPr>
            <w:tcW w:w="51" w:type="dxa"/>
            <w:gridSpan w:val="2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51" w:type="dxa"/>
            <w:gridSpan w:val="2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51" w:type="dxa"/>
            <w:gridSpan w:val="2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51" w:type="dxa"/>
            <w:gridSpan w:val="2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/>
        </w:tc>
        <w:tc>
          <w:tcPr>
            <w:tcW w:w="51" w:type="dxa"/>
            <w:gridSpan w:val="2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</w:tbl>
    <w:p w:rsidR="00FB2CCE" w:rsidRDefault="00FB2CCE" w:rsidP="003A5698">
      <w:pPr>
        <w:spacing w:line="200" w:lineRule="exact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6" o:spid="_x0000_s1032" style="position:absolute;z-index:251664384;visibility:visible;mso-wrap-distance-left:0;mso-wrap-distance-right:0;mso-position-horizontal-relative:page;mso-position-vertical-relative:page" from="28pt,45.35pt" to="822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5" o:spid="_x0000_s1033" style="position:absolute;z-index:251665408;visibility:visible;mso-wrap-distance-left:0;mso-wrap-distance-right:0;mso-position-horizontal-relative:page;mso-position-vertical-relative:page" from="634.95pt,28pt" to="634.9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4" o:spid="_x0000_s1034" style="position:absolute;z-index:251666432;visibility:visible;mso-wrap-distance-left:0;mso-wrap-distance-right:0;mso-position-horizontal-relative:page;mso-position-vertical-relative:page" from="28pt,28.35pt" to="822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3" o:spid="_x0000_s1035" style="position:absolute;z-index:251667456;visibility:visible;mso-wrap-distance-left:0;mso-wrap-distance-right:0;mso-position-horizontal-relative:page;mso-position-vertical-relative:page" from="566.9pt,28pt" to="566.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2" o:spid="_x0000_s1036" style="position:absolute;z-index:251668480;visibility:visible;mso-wrap-distance-left:0;mso-wrap-distance-right:0;mso-position-horizontal-relative:page;mso-position-vertical-relative:page" from="674.65pt,28pt" to="674.6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1" o:spid="_x0000_s1037" style="position:absolute;z-index:251669504;visibility:visible;mso-wrap-distance-left:0;mso-wrap-distance-right:0;mso-position-horizontal-relative:page;mso-position-vertical-relative:page" from="300.45pt,28pt" to="300.4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0" o:spid="_x0000_s1038" style="position:absolute;z-index:251670528;visibility:visible;mso-wrap-distance-left:0;mso-wrap-distance-right:0;mso-position-horizontal-relative:page;mso-position-vertical-relative:page" from="532.9pt,28pt" to="532.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9" o:spid="_x0000_s1039" style="position:absolute;z-index:251671552;visibility:visible;mso-wrap-distance-left:0;mso-wrap-distance-right:0;mso-position-horizontal-relative:page;mso-position-vertical-relative:page" from="124.7pt,28pt" to="124.7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zcUA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8" o:spid="_x0000_s1040" style="position:absolute;z-index:251672576;visibility:visible;mso-wrap-distance-left:0;mso-wrap-distance-right:0;mso-position-horizontal-relative:page;mso-position-vertical-relative:page" from="124.7pt,28pt" to="124.7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+STw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7" o:spid="_x0000_s1041" style="position:absolute;z-index:251673600;visibility:visible;mso-wrap-distance-left:0;mso-wrap-distance-right:0;mso-position-horizontal-relative:page;mso-position-vertical-relative:page" from="28.35pt,28pt" to="28.3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m6UA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6" o:spid="_x0000_s1042" style="position:absolute;z-index:251674624;visibility:visible;mso-wrap-distance-left:0;mso-wrap-distance-right:0;mso-position-horizontal-relative:page;mso-position-vertical-relative:page" from="731.3pt,28pt" to="731.3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r0UA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5" o:spid="_x0000_s1043" style="position:absolute;z-index:251675648;visibility:visible;mso-wrap-distance-left:0;mso-wrap-distance-right:0;mso-position-horizontal-relative:page;mso-position-vertical-relative:page" from="822pt,28pt" to="822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4" o:spid="_x0000_s1044" style="position:absolute;z-index:251676672;visibility:visible;mso-wrap-distance-left:0;mso-wrap-distance-right:0;mso-position-horizontal-relative:page;mso-position-vertical-relative:page" from="28pt,62.35pt" to="822.3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" o:allowincell="f" strokecolor="#696969" strokeweight=".66pt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3" o:spid="_x0000_s1045" style="position:absolute;z-index:251677696;visibility:visible;mso-wrap-distance-left:0;mso-wrap-distance-right:0;mso-position-horizontal-relative:page;mso-position-vertical-relative:page" from="28pt,79.35pt" to="822.3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2" o:spid="_x0000_s1046" style="position:absolute;z-index:251678720;visibility:visible;mso-wrap-distance-left:0;mso-wrap-distance-right:0;mso-position-horizontal-relative:page;mso-position-vertical-relative:page" from="28pt,96.35pt" to="822.3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" o:allowincell="f" strokecolor="#696969" strokeweight=".22928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360"/>
        <w:gridCol w:w="920"/>
        <w:gridCol w:w="1800"/>
        <w:gridCol w:w="240"/>
        <w:gridCol w:w="680"/>
        <w:gridCol w:w="340"/>
        <w:gridCol w:w="3060"/>
        <w:gridCol w:w="340"/>
        <w:gridCol w:w="680"/>
        <w:gridCol w:w="340"/>
        <w:gridCol w:w="3060"/>
        <w:gridCol w:w="1020"/>
        <w:gridCol w:w="20"/>
      </w:tblGrid>
      <w:tr w:rsidR="00FB2CCE" w:rsidRPr="0064690D" w:rsidTr="00DF04B8">
        <w:trPr>
          <w:trHeight w:val="199"/>
        </w:trPr>
        <w:tc>
          <w:tcPr>
            <w:tcW w:w="236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Руководитель</w:t>
            </w:r>
          </w:p>
        </w:tc>
        <w:tc>
          <w:tcPr>
            <w:tcW w:w="92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06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06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38"/>
        </w:trPr>
        <w:tc>
          <w:tcPr>
            <w:tcW w:w="2360" w:type="dxa"/>
            <w:vMerge w:val="restart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(уполномоченное лицо)</w:t>
            </w:r>
          </w:p>
        </w:tc>
        <w:tc>
          <w:tcPr>
            <w:tcW w:w="92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222"/>
        </w:trPr>
        <w:tc>
          <w:tcPr>
            <w:tcW w:w="2360" w:type="dxa"/>
            <w:vMerge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FB2CCE" w:rsidRPr="0064690D" w:rsidRDefault="00FB2CCE" w:rsidP="00CB4D52">
            <w:pPr>
              <w:spacing w:after="0" w:line="240" w:lineRule="exact"/>
              <w:ind w:left="90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(должность)</w:t>
            </w:r>
          </w:p>
        </w:tc>
        <w:tc>
          <w:tcPr>
            <w:tcW w:w="340" w:type="dxa"/>
            <w:vMerge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FB2CCE" w:rsidRPr="0064690D" w:rsidRDefault="00FB2CCE" w:rsidP="00CB4D52">
            <w:pPr>
              <w:spacing w:after="0" w:line="240" w:lineRule="exact"/>
              <w:ind w:left="16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(подпись)</w:t>
            </w:r>
          </w:p>
        </w:tc>
        <w:tc>
          <w:tcPr>
            <w:tcW w:w="340" w:type="dxa"/>
            <w:vMerge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FB2CCE" w:rsidRPr="0064690D" w:rsidRDefault="00FB2CCE" w:rsidP="00CB4D52">
            <w:pPr>
              <w:spacing w:after="0" w:line="240" w:lineRule="exact"/>
              <w:ind w:left="11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658"/>
        </w:trPr>
        <w:tc>
          <w:tcPr>
            <w:tcW w:w="236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Исполнитель</w:t>
            </w:r>
          </w:p>
        </w:tc>
        <w:tc>
          <w:tcPr>
            <w:tcW w:w="92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180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2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34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3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34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CB4D52">
            <w:pPr>
              <w:spacing w:after="0" w:line="240" w:lineRule="exact"/>
            </w:pPr>
          </w:p>
        </w:tc>
        <w:tc>
          <w:tcPr>
            <w:tcW w:w="1020" w:type="dxa"/>
            <w:vAlign w:val="bottom"/>
          </w:tcPr>
          <w:p w:rsidR="00FB2CCE" w:rsidRPr="0064690D" w:rsidRDefault="00FB2CCE" w:rsidP="00DF04B8"/>
        </w:tc>
        <w:tc>
          <w:tcPr>
            <w:tcW w:w="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229"/>
        </w:trPr>
        <w:tc>
          <w:tcPr>
            <w:tcW w:w="236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FB2CCE" w:rsidRPr="0064690D" w:rsidRDefault="00FB2CCE" w:rsidP="00CB4D52">
            <w:pPr>
              <w:spacing w:after="0" w:line="240" w:lineRule="exact"/>
              <w:ind w:left="90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(должность)</w:t>
            </w:r>
          </w:p>
        </w:tc>
        <w:tc>
          <w:tcPr>
            <w:tcW w:w="2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06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ind w:left="1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(фамилия, инициалы)</w:t>
            </w:r>
          </w:p>
        </w:tc>
        <w:tc>
          <w:tcPr>
            <w:tcW w:w="3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060" w:type="dxa"/>
            <w:vAlign w:val="bottom"/>
          </w:tcPr>
          <w:p w:rsidR="00FB2CCE" w:rsidRPr="0064690D" w:rsidRDefault="00FB2CCE" w:rsidP="00CB4D52">
            <w:pPr>
              <w:spacing w:after="0" w:line="240" w:lineRule="exact"/>
              <w:ind w:left="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(телефон с кодом города)</w:t>
            </w:r>
          </w:p>
        </w:tc>
        <w:tc>
          <w:tcPr>
            <w:tcW w:w="1020" w:type="dxa"/>
            <w:vAlign w:val="bottom"/>
          </w:tcPr>
          <w:p w:rsidR="00FB2CCE" w:rsidRPr="0064690D" w:rsidRDefault="00FB2CCE" w:rsidP="00DF04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DF04B8">
        <w:trPr>
          <w:trHeight w:val="443"/>
        </w:trPr>
        <w:tc>
          <w:tcPr>
            <w:tcW w:w="2360" w:type="dxa"/>
            <w:vAlign w:val="bottom"/>
          </w:tcPr>
          <w:p w:rsidR="00FB2CCE" w:rsidRPr="0064690D" w:rsidRDefault="00FB2CCE" w:rsidP="00DF04B8">
            <w:pPr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"__"___________ 20__г.</w:t>
            </w:r>
          </w:p>
        </w:tc>
        <w:tc>
          <w:tcPr>
            <w:tcW w:w="920" w:type="dxa"/>
            <w:vAlign w:val="bottom"/>
          </w:tcPr>
          <w:p w:rsidR="00FB2CCE" w:rsidRPr="0064690D" w:rsidRDefault="00FB2CCE" w:rsidP="00DF04B8"/>
        </w:tc>
        <w:tc>
          <w:tcPr>
            <w:tcW w:w="1800" w:type="dxa"/>
            <w:vAlign w:val="bottom"/>
          </w:tcPr>
          <w:p w:rsidR="00FB2CCE" w:rsidRPr="0064690D" w:rsidRDefault="00FB2CCE" w:rsidP="00DF04B8"/>
        </w:tc>
        <w:tc>
          <w:tcPr>
            <w:tcW w:w="240" w:type="dxa"/>
            <w:vAlign w:val="bottom"/>
          </w:tcPr>
          <w:p w:rsidR="00FB2CCE" w:rsidRPr="0064690D" w:rsidRDefault="00FB2CCE" w:rsidP="00DF04B8"/>
        </w:tc>
        <w:tc>
          <w:tcPr>
            <w:tcW w:w="680" w:type="dxa"/>
            <w:vAlign w:val="bottom"/>
          </w:tcPr>
          <w:p w:rsidR="00FB2CCE" w:rsidRPr="0064690D" w:rsidRDefault="00FB2CCE" w:rsidP="00DF04B8"/>
        </w:tc>
        <w:tc>
          <w:tcPr>
            <w:tcW w:w="340" w:type="dxa"/>
            <w:vAlign w:val="bottom"/>
          </w:tcPr>
          <w:p w:rsidR="00FB2CCE" w:rsidRPr="0064690D" w:rsidRDefault="00FB2CCE" w:rsidP="00DF04B8"/>
        </w:tc>
        <w:tc>
          <w:tcPr>
            <w:tcW w:w="3060" w:type="dxa"/>
            <w:vAlign w:val="bottom"/>
          </w:tcPr>
          <w:p w:rsidR="00FB2CCE" w:rsidRPr="0064690D" w:rsidRDefault="00FB2CCE" w:rsidP="00DF04B8"/>
        </w:tc>
        <w:tc>
          <w:tcPr>
            <w:tcW w:w="340" w:type="dxa"/>
            <w:vAlign w:val="bottom"/>
          </w:tcPr>
          <w:p w:rsidR="00FB2CCE" w:rsidRPr="0064690D" w:rsidRDefault="00FB2CCE" w:rsidP="00DF04B8"/>
        </w:tc>
        <w:tc>
          <w:tcPr>
            <w:tcW w:w="680" w:type="dxa"/>
            <w:vAlign w:val="bottom"/>
          </w:tcPr>
          <w:p w:rsidR="00FB2CCE" w:rsidRPr="0064690D" w:rsidRDefault="00FB2CCE" w:rsidP="00DF04B8"/>
        </w:tc>
        <w:tc>
          <w:tcPr>
            <w:tcW w:w="340" w:type="dxa"/>
            <w:vAlign w:val="bottom"/>
          </w:tcPr>
          <w:p w:rsidR="00FB2CCE" w:rsidRPr="0064690D" w:rsidRDefault="00FB2CCE" w:rsidP="00DF04B8"/>
        </w:tc>
        <w:tc>
          <w:tcPr>
            <w:tcW w:w="3060" w:type="dxa"/>
            <w:vAlign w:val="bottom"/>
          </w:tcPr>
          <w:p w:rsidR="00FB2CCE" w:rsidRPr="0064690D" w:rsidRDefault="00FB2CCE" w:rsidP="00DF04B8"/>
        </w:tc>
        <w:tc>
          <w:tcPr>
            <w:tcW w:w="1020" w:type="dxa"/>
            <w:vAlign w:val="bottom"/>
          </w:tcPr>
          <w:p w:rsidR="00FB2CCE" w:rsidRPr="0064690D" w:rsidRDefault="00FB2CCE" w:rsidP="00DF04B8"/>
        </w:tc>
        <w:tc>
          <w:tcPr>
            <w:tcW w:w="0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</w:tbl>
    <w:p w:rsidR="00FB2CCE" w:rsidRDefault="00FB2CCE" w:rsidP="003A5698">
      <w:pPr>
        <w:spacing w:line="200" w:lineRule="exact"/>
        <w:rPr>
          <w:sz w:val="20"/>
          <w:szCs w:val="20"/>
        </w:rPr>
      </w:pPr>
    </w:p>
    <w:p w:rsidR="00FB2CCE" w:rsidRDefault="00FB2CCE" w:rsidP="003A5698">
      <w:pPr>
        <w:sectPr w:rsidR="00FB2CCE">
          <w:pgSz w:w="17000" w:h="11906" w:orient="landscape"/>
          <w:pgMar w:top="1440" w:right="1440" w:bottom="0" w:left="580" w:header="0" w:footer="0" w:gutter="0"/>
          <w:cols w:space="720" w:equalWidth="0">
            <w:col w:w="14988"/>
          </w:cols>
        </w:sectPr>
      </w:pPr>
    </w:p>
    <w:p w:rsidR="00FB2CCE" w:rsidRDefault="00FB2CCE" w:rsidP="003A5698">
      <w:pPr>
        <w:ind w:right="40"/>
        <w:jc w:val="right"/>
        <w:rPr>
          <w:sz w:val="17"/>
          <w:szCs w:val="17"/>
        </w:rPr>
      </w:pPr>
    </w:p>
    <w:p w:rsidR="00FB2CCE" w:rsidRDefault="00FB2CCE" w:rsidP="003A5698">
      <w:pPr>
        <w:ind w:right="40"/>
        <w:jc w:val="right"/>
        <w:rPr>
          <w:sz w:val="17"/>
          <w:szCs w:val="17"/>
        </w:rPr>
      </w:pPr>
    </w:p>
    <w:p w:rsidR="00FB2CCE" w:rsidRDefault="00FB2CCE" w:rsidP="00CB4D52">
      <w:pPr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>Приложение № 2</w:t>
      </w:r>
    </w:p>
    <w:p w:rsidR="00FB2CCE" w:rsidRDefault="00FB2CCE" w:rsidP="00CB4D52">
      <w:pPr>
        <w:spacing w:after="0" w:line="240" w:lineRule="exact"/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B2CCE" w:rsidRDefault="00FB2CCE" w:rsidP="00CB4D52">
      <w:pPr>
        <w:spacing w:after="0" w:line="240" w:lineRule="exact"/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администрации района</w:t>
      </w:r>
    </w:p>
    <w:p w:rsidR="00FB2CCE" w:rsidRPr="00CB4D52" w:rsidRDefault="00FB2CCE" w:rsidP="00EC5690">
      <w:pPr>
        <w:spacing w:after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от 08.08.2019 № 430</w:t>
      </w:r>
    </w:p>
    <w:p w:rsidR="00FB2CCE" w:rsidRDefault="00FB2CCE" w:rsidP="003A5698">
      <w:pPr>
        <w:jc w:val="center"/>
        <w:rPr>
          <w:sz w:val="20"/>
          <w:szCs w:val="20"/>
        </w:rPr>
      </w:pPr>
      <w:r>
        <w:rPr>
          <w:b/>
          <w:bCs/>
          <w:sz w:val="21"/>
          <w:szCs w:val="21"/>
        </w:rPr>
        <w:t>ОТЧЕТ</w:t>
      </w:r>
    </w:p>
    <w:p w:rsidR="00FB2CCE" w:rsidRDefault="00FB2CCE" w:rsidP="003A5698">
      <w:pPr>
        <w:numPr>
          <w:ilvl w:val="0"/>
          <w:numId w:val="11"/>
        </w:numPr>
        <w:tabs>
          <w:tab w:val="left" w:pos="5453"/>
        </w:tabs>
        <w:spacing w:after="0" w:line="327" w:lineRule="auto"/>
        <w:ind w:left="5880" w:right="5300" w:hanging="575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достижении значений показателей результативности по состоянию на "__" __________ 20__ 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35"/>
        <w:gridCol w:w="739"/>
        <w:gridCol w:w="252"/>
        <w:gridCol w:w="330"/>
        <w:gridCol w:w="1321"/>
        <w:gridCol w:w="330"/>
        <w:gridCol w:w="117"/>
        <w:gridCol w:w="1651"/>
        <w:gridCol w:w="796"/>
        <w:gridCol w:w="77"/>
        <w:gridCol w:w="330"/>
        <w:gridCol w:w="1768"/>
        <w:gridCol w:w="990"/>
        <w:gridCol w:w="213"/>
        <w:gridCol w:w="526"/>
        <w:gridCol w:w="252"/>
        <w:gridCol w:w="213"/>
        <w:gridCol w:w="428"/>
        <w:gridCol w:w="39"/>
        <w:gridCol w:w="466"/>
        <w:gridCol w:w="77"/>
        <w:gridCol w:w="1010"/>
        <w:gridCol w:w="30"/>
      </w:tblGrid>
      <w:tr w:rsidR="00FB2CCE" w:rsidRPr="0064690D" w:rsidTr="00FD1685">
        <w:trPr>
          <w:trHeight w:val="224"/>
        </w:trPr>
        <w:tc>
          <w:tcPr>
            <w:tcW w:w="3535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Дата</w:t>
            </w:r>
          </w:p>
        </w:tc>
        <w:tc>
          <w:tcPr>
            <w:tcW w:w="466" w:type="dxa"/>
            <w:tcBorders>
              <w:top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КОДЫ</w:t>
            </w: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220"/>
        </w:trPr>
        <w:tc>
          <w:tcPr>
            <w:tcW w:w="3535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38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6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6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346"/>
        </w:trPr>
        <w:tc>
          <w:tcPr>
            <w:tcW w:w="4274" w:type="dxa"/>
            <w:gridSpan w:val="2"/>
            <w:vMerge w:val="restart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уполномоченного органа</w:t>
            </w: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1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9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76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893" w:type="dxa"/>
            <w:gridSpan w:val="3"/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ОКПО</w:t>
            </w:r>
          </w:p>
        </w:tc>
        <w:tc>
          <w:tcPr>
            <w:tcW w:w="38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116"/>
        </w:trPr>
        <w:tc>
          <w:tcPr>
            <w:tcW w:w="4274" w:type="dxa"/>
            <w:gridSpan w:val="2"/>
            <w:vMerge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9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76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4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Глава по БК</w:t>
            </w:r>
          </w:p>
        </w:tc>
        <w:tc>
          <w:tcPr>
            <w:tcW w:w="46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232"/>
        </w:trPr>
        <w:tc>
          <w:tcPr>
            <w:tcW w:w="4274" w:type="dxa"/>
            <w:gridSpan w:val="2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местного самоуправления</w:t>
            </w: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309"/>
        </w:trPr>
        <w:tc>
          <w:tcPr>
            <w:tcW w:w="4274" w:type="dxa"/>
            <w:gridSpan w:val="2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местного бюджета</w:t>
            </w: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1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9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76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932" w:type="dxa"/>
            <w:gridSpan w:val="4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ОКТМО</w:t>
            </w:r>
          </w:p>
        </w:tc>
        <w:tc>
          <w:tcPr>
            <w:tcW w:w="46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37"/>
        </w:trPr>
        <w:tc>
          <w:tcPr>
            <w:tcW w:w="4274" w:type="dxa"/>
            <w:gridSpan w:val="2"/>
            <w:vMerge w:val="restart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органа исполнительной власти</w:t>
            </w: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32" w:type="dxa"/>
            <w:gridSpan w:val="4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Глава по БК</w:t>
            </w: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113"/>
        </w:trPr>
        <w:tc>
          <w:tcPr>
            <w:tcW w:w="4274" w:type="dxa"/>
            <w:gridSpan w:val="2"/>
            <w:vMerge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9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76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4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6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191"/>
        </w:trPr>
        <w:tc>
          <w:tcPr>
            <w:tcW w:w="4274" w:type="dxa"/>
            <w:gridSpan w:val="2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субъекта Российской Федерации</w:t>
            </w: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9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6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32" w:type="dxa"/>
            <w:gridSpan w:val="4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41"/>
        </w:trPr>
        <w:tc>
          <w:tcPr>
            <w:tcW w:w="4274" w:type="dxa"/>
            <w:gridSpan w:val="2"/>
            <w:vMerge w:val="restart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государственной программы/</w:t>
            </w: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FB2CCE" w:rsidRPr="0064690D" w:rsidRDefault="00FB2CCE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w w:val="97"/>
                <w:sz w:val="17"/>
                <w:szCs w:val="17"/>
              </w:rPr>
              <w:t>по БК</w:t>
            </w:r>
          </w:p>
        </w:tc>
        <w:tc>
          <w:tcPr>
            <w:tcW w:w="38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113"/>
        </w:trPr>
        <w:tc>
          <w:tcPr>
            <w:tcW w:w="4274" w:type="dxa"/>
            <w:gridSpan w:val="2"/>
            <w:vMerge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9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76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27" w:type="dxa"/>
            <w:vMerge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8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66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232"/>
        </w:trPr>
        <w:tc>
          <w:tcPr>
            <w:tcW w:w="4274" w:type="dxa"/>
            <w:gridSpan w:val="2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Непрограммное направление деятельности</w:t>
            </w: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" w:type="dxa"/>
            <w:vMerge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346"/>
        </w:trPr>
        <w:tc>
          <w:tcPr>
            <w:tcW w:w="4274" w:type="dxa"/>
            <w:gridSpan w:val="2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направления расходов</w:t>
            </w: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466" w:type="dxa"/>
            <w:gridSpan w:val="2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w w:val="97"/>
                <w:sz w:val="17"/>
                <w:szCs w:val="17"/>
              </w:rPr>
              <w:t>по БК</w:t>
            </w: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346"/>
        </w:trPr>
        <w:tc>
          <w:tcPr>
            <w:tcW w:w="4274" w:type="dxa"/>
            <w:gridSpan w:val="2"/>
            <w:vAlign w:val="bottom"/>
          </w:tcPr>
          <w:p w:rsidR="00FB2CCE" w:rsidRPr="0064690D" w:rsidRDefault="00FB2CCE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Периодичность:</w:t>
            </w: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52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427" w:type="dxa"/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38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224"/>
        </w:trPr>
        <w:tc>
          <w:tcPr>
            <w:tcW w:w="3535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284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738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/>
              <w:ind w:left="67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Единица</w:t>
            </w: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1767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ind w:right="3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Год, на который</w:t>
            </w:r>
          </w:p>
        </w:tc>
        <w:tc>
          <w:tcPr>
            <w:tcW w:w="1729" w:type="dxa"/>
            <w:gridSpan w:val="3"/>
            <w:vMerge w:val="restart"/>
            <w:vAlign w:val="bottom"/>
          </w:tcPr>
          <w:p w:rsidR="00FB2CCE" w:rsidRPr="0064690D" w:rsidRDefault="00FB2CCE" w:rsidP="003A5698">
            <w:pPr>
              <w:spacing w:after="0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Значение показателя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427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38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466" w:type="dxa"/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85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38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651" w:type="dxa"/>
            <w:vMerge w:val="restart"/>
            <w:vAlign w:val="bottom"/>
          </w:tcPr>
          <w:p w:rsidR="00FB2CCE" w:rsidRPr="0064690D" w:rsidRDefault="00FB2CCE" w:rsidP="003A5698">
            <w:pPr>
              <w:spacing w:after="0"/>
              <w:ind w:left="67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измерения</w:t>
            </w: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67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29" w:type="dxa"/>
            <w:gridSpan w:val="3"/>
            <w:vMerge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27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8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66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128"/>
        </w:trPr>
        <w:tc>
          <w:tcPr>
            <w:tcW w:w="4274" w:type="dxa"/>
            <w:gridSpan w:val="2"/>
            <w:vMerge w:val="restart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мероприятия (объекта капитального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767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ind w:right="3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651" w:type="dxa"/>
            <w:vMerge/>
            <w:vAlign w:val="bottom"/>
          </w:tcPr>
          <w:p w:rsidR="00FB2CCE" w:rsidRPr="0064690D" w:rsidRDefault="00FB2CCE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175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запланировано достижение</w:t>
            </w:r>
          </w:p>
        </w:tc>
        <w:tc>
          <w:tcPr>
            <w:tcW w:w="1729" w:type="dxa"/>
            <w:gridSpan w:val="3"/>
            <w:vMerge w:val="restart"/>
            <w:vAlign w:val="bottom"/>
          </w:tcPr>
          <w:p w:rsidR="00FB2CCE" w:rsidRPr="0064690D" w:rsidRDefault="00FB2CCE" w:rsidP="003A5698">
            <w:pPr>
              <w:spacing w:after="0"/>
              <w:ind w:left="13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результативности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3"/>
            <w:vMerge w:val="restart"/>
            <w:vAlign w:val="bottom"/>
          </w:tcPr>
          <w:p w:rsidR="00FB2CCE" w:rsidRPr="0064690D" w:rsidRDefault="00FB2CCE" w:rsidP="003A5698">
            <w:pPr>
              <w:spacing w:after="0"/>
              <w:ind w:right="1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Величина</w:t>
            </w: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10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Причина</w:t>
            </w: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85"/>
        </w:trPr>
        <w:tc>
          <w:tcPr>
            <w:tcW w:w="4274" w:type="dxa"/>
            <w:gridSpan w:val="2"/>
            <w:vMerge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67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651" w:type="dxa"/>
            <w:vMerge w:val="restart"/>
            <w:vAlign w:val="bottom"/>
          </w:tcPr>
          <w:p w:rsidR="00FB2CCE" w:rsidRPr="0064690D" w:rsidRDefault="00FB2CCE" w:rsidP="003A5698">
            <w:pPr>
              <w:spacing w:after="0"/>
              <w:ind w:left="67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ОКЕИ</w:t>
            </w: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175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29" w:type="dxa"/>
            <w:gridSpan w:val="3"/>
            <w:vMerge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932" w:type="dxa"/>
            <w:gridSpan w:val="3"/>
            <w:vMerge/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010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162"/>
        </w:trPr>
        <w:tc>
          <w:tcPr>
            <w:tcW w:w="4274" w:type="dxa"/>
            <w:gridSpan w:val="2"/>
            <w:vMerge w:val="restart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189" w:lineRule="exact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строительства, объекта недвижимого имущества)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767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189" w:lineRule="exact"/>
              <w:ind w:right="3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показателя</w:t>
            </w:r>
          </w:p>
        </w:tc>
        <w:tc>
          <w:tcPr>
            <w:tcW w:w="1651" w:type="dxa"/>
            <w:vMerge/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767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189" w:lineRule="exact"/>
              <w:ind w:right="3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показателя</w:t>
            </w: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6" w:type="dxa"/>
            <w:gridSpan w:val="4"/>
            <w:vMerge w:val="restart"/>
            <w:vAlign w:val="bottom"/>
          </w:tcPr>
          <w:p w:rsidR="00FB2CCE" w:rsidRPr="0064690D" w:rsidRDefault="00FB2CCE" w:rsidP="003A5698">
            <w:pPr>
              <w:spacing w:after="0" w:line="189" w:lineRule="exact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отклонения, %</w:t>
            </w: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10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 w:line="189" w:lineRule="exact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отклонения</w:t>
            </w: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42"/>
        </w:trPr>
        <w:tc>
          <w:tcPr>
            <w:tcW w:w="4274" w:type="dxa"/>
            <w:gridSpan w:val="2"/>
            <w:vMerge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767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51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767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9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524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6" w:type="dxa"/>
            <w:gridSpan w:val="4"/>
            <w:vMerge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010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47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38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vMerge w:val="restart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098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ind w:right="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результативности</w:t>
            </w: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27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66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178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738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651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96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</w:t>
            </w:r>
          </w:p>
        </w:tc>
        <w:tc>
          <w:tcPr>
            <w:tcW w:w="77" w:type="dxa"/>
            <w:vMerge/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плановое</w:t>
            </w:r>
          </w:p>
        </w:tc>
        <w:tc>
          <w:tcPr>
            <w:tcW w:w="990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фактическое</w:t>
            </w: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8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66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112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38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651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96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76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90" w:type="dxa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FB2CCE" w:rsidRPr="0064690D" w:rsidRDefault="00FB2CCE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56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1651" w:type="dxa"/>
            <w:gridSpan w:val="2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176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738" w:type="dxa"/>
            <w:gridSpan w:val="2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4"/>
                <w:szCs w:val="4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224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91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1</w:t>
            </w: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gridSpan w:val="2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33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2</w:t>
            </w: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73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3</w:t>
            </w: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31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4</w:t>
            </w:r>
          </w:p>
        </w:tc>
        <w:tc>
          <w:tcPr>
            <w:tcW w:w="2175" w:type="dxa"/>
            <w:gridSpan w:val="3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5</w:t>
            </w: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3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6</w:t>
            </w:r>
          </w:p>
        </w:tc>
        <w:tc>
          <w:tcPr>
            <w:tcW w:w="738" w:type="dxa"/>
            <w:gridSpan w:val="2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right="22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7</w:t>
            </w: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641" w:type="dxa"/>
            <w:gridSpan w:val="2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ind w:left="45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8</w:t>
            </w: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9</w:t>
            </w: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224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76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64690D" w:rsidTr="00FD1685">
        <w:trPr>
          <w:trHeight w:val="224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76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FB2CCE" w:rsidRPr="0064690D" w:rsidRDefault="00FB2CCE" w:rsidP="00DF04B8">
            <w:pPr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DF04B8">
            <w:pPr>
              <w:rPr>
                <w:sz w:val="2"/>
                <w:szCs w:val="2"/>
              </w:rPr>
            </w:pPr>
          </w:p>
        </w:tc>
      </w:tr>
      <w:tr w:rsidR="00FB2CCE" w:rsidRPr="00CB4D52" w:rsidTr="00FD1685">
        <w:trPr>
          <w:trHeight w:val="550"/>
        </w:trPr>
        <w:tc>
          <w:tcPr>
            <w:tcW w:w="4274" w:type="dxa"/>
            <w:gridSpan w:val="2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52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CCE" w:rsidRPr="00CB4D52" w:rsidTr="00FD1685">
        <w:trPr>
          <w:trHeight w:val="164"/>
        </w:trPr>
        <w:tc>
          <w:tcPr>
            <w:tcW w:w="3535" w:type="dxa"/>
            <w:vMerge w:val="restart"/>
            <w:vAlign w:val="bottom"/>
          </w:tcPr>
          <w:p w:rsidR="00FB2CCE" w:rsidRPr="00CB4D52" w:rsidRDefault="00FB2CCE" w:rsidP="00CB4D52">
            <w:pPr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CCE" w:rsidRPr="00CB4D52" w:rsidTr="00FD1685">
        <w:trPr>
          <w:trHeight w:val="61"/>
        </w:trPr>
        <w:tc>
          <w:tcPr>
            <w:tcW w:w="3535" w:type="dxa"/>
            <w:vMerge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 w:val="restart"/>
            <w:vAlign w:val="bottom"/>
          </w:tcPr>
          <w:p w:rsidR="00FB2CCE" w:rsidRPr="00CB4D52" w:rsidRDefault="00FB2CCE" w:rsidP="00CB4D52">
            <w:pPr>
              <w:spacing w:after="0" w:line="24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651" w:type="dxa"/>
            <w:vMerge w:val="restart"/>
            <w:vAlign w:val="bottom"/>
          </w:tcPr>
          <w:p w:rsidR="00FB2CCE" w:rsidRPr="00CB4D52" w:rsidRDefault="00FB2CCE" w:rsidP="00CB4D52">
            <w:pPr>
              <w:spacing w:after="0" w:line="240" w:lineRule="exact"/>
              <w:ind w:lef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96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vMerge w:val="restart"/>
            <w:vAlign w:val="bottom"/>
          </w:tcPr>
          <w:p w:rsidR="00FB2CCE" w:rsidRPr="00CB4D52" w:rsidRDefault="00FB2CCE" w:rsidP="00CB4D52">
            <w:pPr>
              <w:spacing w:after="0" w:line="240" w:lineRule="exact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52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CCE" w:rsidRPr="00CB4D52" w:rsidTr="00FD1685">
        <w:trPr>
          <w:trHeight w:val="178"/>
        </w:trPr>
        <w:tc>
          <w:tcPr>
            <w:tcW w:w="3535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vMerge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FB2CCE" w:rsidRPr="00CB4D52" w:rsidRDefault="00FB2CCE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CCE" w:rsidRPr="00CB4D52" w:rsidRDefault="00FB2CCE" w:rsidP="00CB4D52">
      <w:pPr>
        <w:spacing w:after="0" w:line="240" w:lineRule="exact"/>
        <w:rPr>
          <w:rFonts w:ascii="Times New Roman" w:hAnsi="Times New Roman"/>
          <w:sz w:val="20"/>
          <w:szCs w:val="20"/>
        </w:rPr>
        <w:sectPr w:rsidR="00FB2CCE" w:rsidRPr="00CB4D52" w:rsidSect="00CB4D52">
          <w:pgSz w:w="17000" w:h="11906" w:orient="landscape"/>
          <w:pgMar w:top="10" w:right="568" w:bottom="0" w:left="560" w:header="0" w:footer="0" w:gutter="0"/>
          <w:cols w:space="720" w:equalWidth="0">
            <w:col w:w="15880"/>
          </w:cols>
        </w:sectPr>
      </w:pPr>
      <w:r w:rsidRPr="00CB4D52">
        <w:rPr>
          <w:rFonts w:ascii="Times New Roman" w:hAnsi="Times New Roman"/>
          <w:sz w:val="24"/>
          <w:szCs w:val="24"/>
        </w:rPr>
        <w:t>"__"___________ 20</w:t>
      </w:r>
      <w:r>
        <w:rPr>
          <w:rFonts w:ascii="Times New Roman" w:hAnsi="Times New Roman"/>
          <w:sz w:val="24"/>
          <w:szCs w:val="24"/>
        </w:rPr>
        <w:t>___г.</w:t>
      </w:r>
    </w:p>
    <w:p w:rsidR="00FB2CCE" w:rsidRDefault="00FB2CCE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</w:p>
    <w:p w:rsidR="00FB2CCE" w:rsidRDefault="00FB2CCE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</w:p>
    <w:p w:rsidR="00FB2CCE" w:rsidRDefault="00FB2CCE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</w:p>
    <w:p w:rsidR="00FB2CCE" w:rsidRPr="00CB4D52" w:rsidRDefault="00FB2CCE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 w:rsidRPr="00CB4D52">
        <w:rPr>
          <w:rFonts w:ascii="Times New Roman" w:hAnsi="Times New Roman"/>
          <w:sz w:val="24"/>
          <w:szCs w:val="24"/>
        </w:rPr>
        <w:t>Приложение № 3</w:t>
      </w:r>
    </w:p>
    <w:p w:rsidR="00FB2CCE" w:rsidRDefault="00FB2CCE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 w:rsidRPr="00CB4D52">
        <w:rPr>
          <w:rFonts w:ascii="Times New Roman" w:hAnsi="Times New Roman"/>
          <w:sz w:val="24"/>
          <w:szCs w:val="24"/>
        </w:rPr>
        <w:t>к пост</w:t>
      </w:r>
      <w:r>
        <w:rPr>
          <w:rFonts w:ascii="Times New Roman" w:hAnsi="Times New Roman"/>
          <w:sz w:val="24"/>
          <w:szCs w:val="24"/>
        </w:rPr>
        <w:t xml:space="preserve">ановлению </w:t>
      </w:r>
    </w:p>
    <w:p w:rsidR="00FB2CCE" w:rsidRDefault="00FB2CCE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района</w:t>
      </w:r>
    </w:p>
    <w:p w:rsidR="00FB2CCE" w:rsidRPr="00CB4D52" w:rsidRDefault="00FB2CCE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08.08.2019 № 430</w:t>
      </w:r>
    </w:p>
    <w:p w:rsidR="00FB2CCE" w:rsidRPr="00CB4D52" w:rsidRDefault="00FB2CCE" w:rsidP="003A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CCE" w:rsidRDefault="00FB2CCE" w:rsidP="00CB4D52">
      <w:pPr>
        <w:spacing w:after="0" w:line="240" w:lineRule="auto"/>
        <w:ind w:left="9160"/>
        <w:rPr>
          <w:sz w:val="20"/>
          <w:szCs w:val="20"/>
        </w:rPr>
      </w:pPr>
    </w:p>
    <w:p w:rsidR="00FB2CCE" w:rsidRPr="00DD5230" w:rsidRDefault="00FB2CCE" w:rsidP="003A5698">
      <w:pPr>
        <w:spacing w:after="0" w:line="240" w:lineRule="auto"/>
        <w:ind w:left="720"/>
        <w:jc w:val="center"/>
      </w:pPr>
      <w:r w:rsidRPr="00DD5230">
        <w:t>ОТЧЕТ</w:t>
      </w:r>
    </w:p>
    <w:p w:rsidR="00FB2CCE" w:rsidRPr="00DD5230" w:rsidRDefault="00FB2CCE" w:rsidP="003A5698">
      <w:pPr>
        <w:spacing w:after="0" w:line="240" w:lineRule="auto"/>
        <w:ind w:left="1700" w:right="780" w:hanging="90"/>
        <w:jc w:val="center"/>
      </w:pPr>
      <w:r w:rsidRPr="00DD5230">
        <w:t>об использовании перечисленной субсидии из краевого бюджета бюджету муниципального образования края на софинансирование расходных обязательств муниципальных образований края по ____________________</w:t>
      </w:r>
      <w:r>
        <w:t>____________, за __________ 2019</w:t>
      </w:r>
      <w:r w:rsidRPr="00DD5230">
        <w:t xml:space="preserve"> г.</w:t>
      </w:r>
    </w:p>
    <w:p w:rsidR="00FB2CCE" w:rsidRPr="00DD5230" w:rsidRDefault="00FB2CCE" w:rsidP="003A5698">
      <w:pPr>
        <w:spacing w:after="0" w:line="240" w:lineRule="auto"/>
        <w:ind w:left="4520"/>
      </w:pPr>
      <w:r>
        <w:t>Срок представления: 10</w:t>
      </w:r>
      <w:r w:rsidRPr="00DD5230">
        <w:t xml:space="preserve"> число месяца, следующего за отчетным кварталом</w:t>
      </w:r>
    </w:p>
    <w:p w:rsidR="00FB2CCE" w:rsidRPr="00DD5230" w:rsidRDefault="00FB2CCE" w:rsidP="003A5698">
      <w:pPr>
        <w:ind w:left="300"/>
      </w:pPr>
      <w:r w:rsidRPr="00DD5230">
        <w:t>рублей</w:t>
      </w:r>
    </w:p>
    <w:tbl>
      <w:tblPr>
        <w:tblW w:w="1560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272"/>
        <w:gridCol w:w="960"/>
        <w:gridCol w:w="821"/>
        <w:gridCol w:w="882"/>
        <w:gridCol w:w="254"/>
        <w:gridCol w:w="1804"/>
        <w:gridCol w:w="1253"/>
        <w:gridCol w:w="944"/>
        <w:gridCol w:w="681"/>
        <w:gridCol w:w="289"/>
        <w:gridCol w:w="1554"/>
        <w:gridCol w:w="1116"/>
        <w:gridCol w:w="1391"/>
        <w:gridCol w:w="1097"/>
        <w:gridCol w:w="1253"/>
        <w:gridCol w:w="30"/>
      </w:tblGrid>
      <w:tr w:rsidR="00FB2CCE" w:rsidRPr="0064690D" w:rsidTr="00FD1685">
        <w:trPr>
          <w:trHeight w:val="18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4690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 xml:space="preserve">Остаток </w:t>
            </w: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 xml:space="preserve">субсидии </w:t>
            </w:r>
            <w:r w:rsidRPr="0064690D">
              <w:rPr>
                <w:rFonts w:ascii="Times New Roman" w:hAnsi="Times New Roman"/>
                <w:sz w:val="20"/>
                <w:szCs w:val="20"/>
              </w:rPr>
              <w:t xml:space="preserve">на начало </w:t>
            </w:r>
            <w:r w:rsidRPr="0064690D">
              <w:rPr>
                <w:rFonts w:ascii="Times New Roman" w:hAnsi="Times New Roman"/>
                <w:w w:val="93"/>
                <w:sz w:val="20"/>
                <w:szCs w:val="20"/>
              </w:rPr>
              <w:t>года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Плановый объем финансирования,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предусмотренный Соглашением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8"/>
                <w:sz w:val="20"/>
                <w:szCs w:val="20"/>
              </w:rPr>
              <w:t>Поступило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из краевого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бюджета</w:t>
            </w:r>
          </w:p>
        </w:tc>
        <w:tc>
          <w:tcPr>
            <w:tcW w:w="3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Кассовый расход средств нарастающим итогом на конец отчетного периода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Восстановлено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остатков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6"/>
                <w:sz w:val="20"/>
                <w:szCs w:val="20"/>
              </w:rPr>
              <w:t>субсидии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Возвращено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Неиспользованных остатков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7"/>
                <w:sz w:val="20"/>
                <w:szCs w:val="20"/>
              </w:rPr>
              <w:t>субсидии в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8"/>
                <w:sz w:val="20"/>
                <w:szCs w:val="20"/>
              </w:rPr>
              <w:t>федеральный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Остаток на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конец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отчетного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периода (гр.2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+ гр.6 + гр.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10 – гр. 8 –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  <w:lang w:eastAsia="ru-RU"/>
              </w:rPr>
              <w:t>гр. 11)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6"/>
                <w:sz w:val="20"/>
                <w:szCs w:val="20"/>
              </w:rPr>
              <w:t>Причины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6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неиспользования субсидии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FB2CCE" w:rsidRPr="0064690D" w:rsidRDefault="00FB2CCE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CCE" w:rsidRPr="0064690D" w:rsidTr="00FD1685">
        <w:trPr>
          <w:trHeight w:val="180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FB2CCE" w:rsidRPr="0064690D" w:rsidRDefault="00FB2CCE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CCE" w:rsidRPr="0064690D" w:rsidTr="00FD1685">
        <w:trPr>
          <w:trHeight w:val="180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FB2CCE" w:rsidRPr="0064690D" w:rsidRDefault="00FB2CCE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CCE" w:rsidRPr="0064690D" w:rsidTr="00FD1685">
        <w:trPr>
          <w:trHeight w:val="65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FB2CCE" w:rsidRPr="0064690D" w:rsidRDefault="00FB2CCE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CCE" w:rsidRPr="0064690D" w:rsidTr="00FD1685">
        <w:trPr>
          <w:trHeight w:val="169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  <w:lang w:eastAsia="ru-RU"/>
              </w:rPr>
            </w:pPr>
            <w:r w:rsidRPr="0064690D">
              <w:rPr>
                <w:rFonts w:ascii="Times New Roman" w:hAnsi="Times New Roman"/>
                <w:w w:val="98"/>
                <w:sz w:val="20"/>
                <w:szCs w:val="20"/>
              </w:rPr>
              <w:t xml:space="preserve">Краевой </w:t>
            </w:r>
            <w:r w:rsidRPr="0064690D">
              <w:rPr>
                <w:rFonts w:ascii="Times New Roman" w:hAnsi="Times New Roman"/>
                <w:w w:val="97"/>
                <w:sz w:val="20"/>
                <w:szCs w:val="20"/>
              </w:rPr>
              <w:t>бюджет</w:t>
            </w:r>
          </w:p>
        </w:tc>
        <w:tc>
          <w:tcPr>
            <w:tcW w:w="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Бюджет</w:t>
            </w:r>
          </w:p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муниципального</w:t>
            </w:r>
          </w:p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8"/>
                <w:sz w:val="20"/>
                <w:szCs w:val="20"/>
              </w:rPr>
              <w:t>Краевой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 xml:space="preserve"> </w:t>
            </w:r>
            <w:r w:rsidRPr="003A5698">
              <w:rPr>
                <w:rFonts w:ascii="Times New Roman" w:hAnsi="Times New Roman"/>
                <w:w w:val="97"/>
                <w:sz w:val="20"/>
                <w:szCs w:val="20"/>
              </w:rPr>
              <w:t>бюдже</w:t>
            </w: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3A5698">
              <w:rPr>
                <w:rFonts w:ascii="Times New Roman" w:hAnsi="Times New Roman"/>
                <w:w w:val="97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FB2CCE" w:rsidRPr="0064690D" w:rsidRDefault="00FB2CCE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CCE" w:rsidRPr="0064690D" w:rsidTr="00FD1685">
        <w:trPr>
          <w:trHeight w:val="169"/>
          <w:jc w:val="center"/>
        </w:trPr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9" w:type="dxa"/>
            <w:vAlign w:val="bottom"/>
          </w:tcPr>
          <w:p w:rsidR="00FB2CCE" w:rsidRPr="0064690D" w:rsidRDefault="00FB2CCE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CCE" w:rsidRPr="0064690D" w:rsidTr="00FD1685">
        <w:trPr>
          <w:trHeight w:val="259"/>
          <w:jc w:val="center"/>
        </w:trPr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3A5698" w:rsidRDefault="00FB2CCE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FB2CCE" w:rsidRPr="0064690D" w:rsidRDefault="00FB2CCE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2CCE" w:rsidRPr="00DD5230" w:rsidRDefault="00FB2CCE" w:rsidP="00FD1685">
      <w:pPr>
        <w:spacing w:line="216" w:lineRule="exact"/>
        <w:jc w:val="center"/>
      </w:pPr>
    </w:p>
    <w:p w:rsidR="00FB2CCE" w:rsidRDefault="00FB2CCE" w:rsidP="00EB04BA">
      <w:pPr>
        <w:tabs>
          <w:tab w:val="left" w:pos="15840"/>
        </w:tabs>
        <w:spacing w:after="0" w:line="240" w:lineRule="auto"/>
        <w:ind w:left="300" w:right="62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Руководитель органа управления культуры</w:t>
      </w:r>
    </w:p>
    <w:p w:rsidR="00FB2CCE" w:rsidRDefault="00FB2CCE" w:rsidP="00EB04BA">
      <w:pPr>
        <w:tabs>
          <w:tab w:val="left" w:pos="15840"/>
        </w:tabs>
        <w:spacing w:after="0" w:line="240" w:lineRule="auto"/>
        <w:ind w:left="300" w:right="62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FB2CCE" w:rsidRPr="00DF450D" w:rsidRDefault="00FB2CCE" w:rsidP="00EB04BA">
      <w:pPr>
        <w:tabs>
          <w:tab w:val="left" w:pos="15840"/>
        </w:tabs>
        <w:spacing w:after="0" w:line="240" w:lineRule="auto"/>
        <w:ind w:left="300" w:right="62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DF450D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                        ________________________</w:t>
      </w:r>
    </w:p>
    <w:p w:rsidR="00FB2CCE" w:rsidRPr="00DF450D" w:rsidRDefault="00FB2CCE" w:rsidP="00541A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DF450D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F450D">
        <w:rPr>
          <w:rFonts w:ascii="Times New Roman" w:hAnsi="Times New Roman"/>
          <w:sz w:val="24"/>
          <w:szCs w:val="24"/>
        </w:rPr>
        <w:t>(инициалы, фамилия)</w:t>
      </w:r>
    </w:p>
    <w:p w:rsidR="00FB2CCE" w:rsidRPr="00DF450D" w:rsidRDefault="00FB2CCE" w:rsidP="00541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CCE" w:rsidRPr="00DF450D" w:rsidRDefault="00FB2CCE" w:rsidP="00541A0C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М.П.«____» ___________ 2019г.</w:t>
      </w:r>
    </w:p>
    <w:p w:rsidR="00FB2CCE" w:rsidRDefault="00FB2CCE" w:rsidP="003A5698"/>
    <w:p w:rsidR="00FB2CCE" w:rsidRPr="006E028E" w:rsidRDefault="00FB2CCE" w:rsidP="0013200D">
      <w:pPr>
        <w:ind w:left="13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FB2CCE" w:rsidRDefault="00FB2CCE" w:rsidP="006E028E">
      <w:pPr>
        <w:spacing w:after="0" w:line="240" w:lineRule="exact"/>
        <w:ind w:left="8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Приложение 4</w:t>
      </w:r>
    </w:p>
    <w:p w:rsidR="00FB2CCE" w:rsidRDefault="00FB2CCE" w:rsidP="006E028E">
      <w:pPr>
        <w:spacing w:after="0" w:line="240" w:lineRule="exact"/>
        <w:ind w:left="8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E028E">
        <w:rPr>
          <w:rFonts w:ascii="Times New Roman" w:hAnsi="Times New Roman"/>
          <w:sz w:val="24"/>
          <w:szCs w:val="24"/>
        </w:rPr>
        <w:t>к  пост</w:t>
      </w:r>
      <w:r>
        <w:rPr>
          <w:rFonts w:ascii="Times New Roman" w:hAnsi="Times New Roman"/>
          <w:sz w:val="24"/>
          <w:szCs w:val="24"/>
        </w:rPr>
        <w:t xml:space="preserve">ановлению </w:t>
      </w:r>
    </w:p>
    <w:p w:rsidR="00FB2CCE" w:rsidRDefault="00FB2CCE" w:rsidP="006E028E">
      <w:pPr>
        <w:spacing w:after="0" w:line="240" w:lineRule="exact"/>
        <w:ind w:left="8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администрации района</w:t>
      </w:r>
    </w:p>
    <w:p w:rsidR="00FB2CCE" w:rsidRPr="006E028E" w:rsidRDefault="00FB2CCE" w:rsidP="006E028E">
      <w:pPr>
        <w:spacing w:after="0" w:line="240" w:lineRule="exact"/>
        <w:ind w:left="8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от 08.08.2019 № 430</w:t>
      </w:r>
    </w:p>
    <w:p w:rsidR="00FB2CCE" w:rsidRPr="006E028E" w:rsidRDefault="00FB2CCE" w:rsidP="006E028E">
      <w:pPr>
        <w:spacing w:line="3" w:lineRule="exact"/>
        <w:jc w:val="right"/>
        <w:rPr>
          <w:rFonts w:ascii="Times New Roman" w:hAnsi="Times New Roman"/>
          <w:sz w:val="24"/>
          <w:szCs w:val="24"/>
        </w:rPr>
      </w:pPr>
    </w:p>
    <w:p w:rsidR="00FB2CCE" w:rsidRDefault="00FB2CCE" w:rsidP="006E028E">
      <w:pPr>
        <w:spacing w:line="319" w:lineRule="exact"/>
        <w:rPr>
          <w:sz w:val="20"/>
          <w:szCs w:val="20"/>
        </w:rPr>
      </w:pPr>
    </w:p>
    <w:p w:rsidR="00FB2CCE" w:rsidRDefault="00FB2CCE" w:rsidP="006E028E">
      <w:pPr>
        <w:ind w:left="7360"/>
        <w:rPr>
          <w:sz w:val="20"/>
          <w:szCs w:val="20"/>
        </w:rPr>
      </w:pPr>
      <w:r>
        <w:t>ОТЧЕТ</w:t>
      </w:r>
    </w:p>
    <w:p w:rsidR="00FB2CCE" w:rsidRDefault="00FB2CCE" w:rsidP="006E028E">
      <w:pPr>
        <w:spacing w:line="123" w:lineRule="exact"/>
        <w:rPr>
          <w:sz w:val="20"/>
          <w:szCs w:val="20"/>
        </w:rPr>
      </w:pPr>
    </w:p>
    <w:p w:rsidR="00FB2CCE" w:rsidRDefault="00FB2CCE" w:rsidP="006E028E">
      <w:pPr>
        <w:numPr>
          <w:ilvl w:val="0"/>
          <w:numId w:val="3"/>
        </w:numPr>
        <w:tabs>
          <w:tab w:val="left" w:pos="2500"/>
        </w:tabs>
        <w:spacing w:after="0" w:line="240" w:lineRule="auto"/>
        <w:ind w:left="2500" w:hanging="183"/>
      </w:pPr>
      <w:r>
        <w:t>достижении показателей результативности использования субсидии по итогам использования субсидии</w:t>
      </w:r>
    </w:p>
    <w:p w:rsidR="00FB2CCE" w:rsidRDefault="00FB2CCE" w:rsidP="006E028E">
      <w:pPr>
        <w:spacing w:line="237" w:lineRule="auto"/>
        <w:ind w:left="6760"/>
      </w:pPr>
      <w:r>
        <w:t>за  _______ 2019 г.</w:t>
      </w:r>
    </w:p>
    <w:p w:rsidR="00FB2CCE" w:rsidRDefault="00FB2CCE" w:rsidP="006E028E">
      <w:pPr>
        <w:spacing w:line="277" w:lineRule="exact"/>
        <w:rPr>
          <w:sz w:val="20"/>
          <w:szCs w:val="20"/>
        </w:rPr>
      </w:pPr>
    </w:p>
    <w:p w:rsidR="00FB2CCE" w:rsidRDefault="00FB2CCE" w:rsidP="006E028E">
      <w:r>
        <w:t xml:space="preserve">     Срок представления: не позднее 10 числа, следующего за годом, в котором была получена Субсидия</w:t>
      </w:r>
    </w:p>
    <w:p w:rsidR="00FB2CCE" w:rsidRDefault="00FB2CCE" w:rsidP="006E028E"/>
    <w:tbl>
      <w:tblPr>
        <w:tblW w:w="15477" w:type="dxa"/>
        <w:jc w:val="center"/>
        <w:tblInd w:w="8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53"/>
        <w:gridCol w:w="637"/>
        <w:gridCol w:w="2454"/>
        <w:gridCol w:w="654"/>
        <w:gridCol w:w="1437"/>
        <w:gridCol w:w="30"/>
        <w:gridCol w:w="218"/>
        <w:gridCol w:w="3202"/>
        <w:gridCol w:w="3892"/>
      </w:tblGrid>
      <w:tr w:rsidR="00FB2CCE" w:rsidRPr="0064690D" w:rsidTr="00417DE7">
        <w:trPr>
          <w:trHeight w:val="163"/>
          <w:jc w:val="center"/>
        </w:trPr>
        <w:tc>
          <w:tcPr>
            <w:tcW w:w="2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Наименование мероприятия</w:t>
            </w:r>
          </w:p>
        </w:tc>
        <w:tc>
          <w:tcPr>
            <w:tcW w:w="637" w:type="dxa"/>
            <w:tcBorders>
              <w:top w:val="single" w:sz="8" w:space="0" w:color="auto"/>
            </w:tcBorders>
            <w:vAlign w:val="bottom"/>
          </w:tcPr>
          <w:p w:rsidR="00FB2CCE" w:rsidRPr="0064690D" w:rsidRDefault="00FB2CCE" w:rsidP="00113060">
            <w:pPr>
              <w:rPr>
                <w:sz w:val="23"/>
                <w:szCs w:val="23"/>
              </w:rPr>
            </w:pPr>
          </w:p>
        </w:tc>
        <w:tc>
          <w:tcPr>
            <w:tcW w:w="2454" w:type="dxa"/>
            <w:tcBorders>
              <w:top w:val="single" w:sz="8" w:space="0" w:color="auto"/>
            </w:tcBorders>
            <w:vAlign w:val="bottom"/>
          </w:tcPr>
          <w:p w:rsidR="00FB2CCE" w:rsidRPr="0064690D" w:rsidRDefault="00FB2CCE" w:rsidP="00113060">
            <w:pPr>
              <w:jc w:val="center"/>
              <w:rPr>
                <w:w w:val="99"/>
              </w:rPr>
            </w:pPr>
          </w:p>
          <w:p w:rsidR="00FB2CCE" w:rsidRPr="0064690D" w:rsidRDefault="00FB2CCE" w:rsidP="00113060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Наименование показателя</w:t>
            </w:r>
          </w:p>
        </w:tc>
        <w:tc>
          <w:tcPr>
            <w:tcW w:w="6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rPr>
                <w:sz w:val="23"/>
                <w:szCs w:val="23"/>
              </w:rPr>
            </w:pPr>
          </w:p>
        </w:tc>
        <w:tc>
          <w:tcPr>
            <w:tcW w:w="1437" w:type="dxa"/>
            <w:tcBorders>
              <w:top w:val="single" w:sz="8" w:space="0" w:color="auto"/>
            </w:tcBorders>
            <w:vAlign w:val="bottom"/>
          </w:tcPr>
          <w:p w:rsidR="00FB2CCE" w:rsidRPr="0064690D" w:rsidRDefault="00FB2CCE" w:rsidP="00113060">
            <w:pPr>
              <w:ind w:left="120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Единицы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jc w:val="center"/>
              <w:rPr>
                <w:sz w:val="20"/>
                <w:szCs w:val="20"/>
              </w:rPr>
            </w:pPr>
            <w:r w:rsidRPr="0064690D">
              <w:t>Плановое значение</w:t>
            </w:r>
          </w:p>
        </w:tc>
        <w:tc>
          <w:tcPr>
            <w:tcW w:w="38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jc w:val="center"/>
              <w:rPr>
                <w:sz w:val="20"/>
                <w:szCs w:val="20"/>
              </w:rPr>
            </w:pPr>
            <w:r w:rsidRPr="0064690D">
              <w:t>Фактическое</w:t>
            </w:r>
          </w:p>
        </w:tc>
      </w:tr>
      <w:tr w:rsidR="00FB2CCE" w:rsidRPr="0064690D" w:rsidTr="00417DE7">
        <w:trPr>
          <w:trHeight w:val="166"/>
          <w:jc w:val="center"/>
        </w:trPr>
        <w:tc>
          <w:tcPr>
            <w:tcW w:w="2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2454" w:type="dxa"/>
            <w:tcBorders>
              <w:bottom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:rsidR="00FB2CCE" w:rsidRPr="0064690D" w:rsidRDefault="00FB2CCE" w:rsidP="00113060">
            <w:pPr>
              <w:ind w:left="100"/>
              <w:jc w:val="center"/>
              <w:rPr>
                <w:sz w:val="20"/>
                <w:szCs w:val="20"/>
              </w:rPr>
            </w:pPr>
            <w:r w:rsidRPr="0064690D">
              <w:t>измерения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jc w:val="center"/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3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jc w:val="center"/>
              <w:rPr>
                <w:sz w:val="20"/>
                <w:szCs w:val="20"/>
              </w:rPr>
            </w:pPr>
            <w:r w:rsidRPr="0064690D">
              <w:t>значение</w:t>
            </w:r>
          </w:p>
        </w:tc>
      </w:tr>
      <w:tr w:rsidR="00FB2CCE" w:rsidRPr="0064690D" w:rsidTr="00417DE7">
        <w:trPr>
          <w:trHeight w:val="157"/>
          <w:jc w:val="center"/>
        </w:trPr>
        <w:tc>
          <w:tcPr>
            <w:tcW w:w="2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spacing w:line="264" w:lineRule="exact"/>
              <w:ind w:right="1743"/>
              <w:jc w:val="right"/>
              <w:rPr>
                <w:sz w:val="20"/>
                <w:szCs w:val="20"/>
              </w:rPr>
            </w:pPr>
            <w:r w:rsidRPr="0064690D">
              <w:t>1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:rsidR="00FB2CCE" w:rsidRPr="0064690D" w:rsidRDefault="00FB2CCE" w:rsidP="00113060">
            <w:pPr>
              <w:rPr>
                <w:sz w:val="23"/>
                <w:szCs w:val="23"/>
              </w:rPr>
            </w:pPr>
          </w:p>
        </w:tc>
        <w:tc>
          <w:tcPr>
            <w:tcW w:w="2454" w:type="dxa"/>
            <w:tcBorders>
              <w:bottom w:val="single" w:sz="8" w:space="0" w:color="auto"/>
            </w:tcBorders>
            <w:vAlign w:val="bottom"/>
          </w:tcPr>
          <w:p w:rsidR="00FB2CCE" w:rsidRPr="0064690D" w:rsidRDefault="00FB2CCE" w:rsidP="00113060">
            <w:pPr>
              <w:spacing w:line="264" w:lineRule="exact"/>
              <w:ind w:right="1160"/>
              <w:jc w:val="right"/>
              <w:rPr>
                <w:sz w:val="20"/>
                <w:szCs w:val="20"/>
              </w:rPr>
            </w:pPr>
            <w:r w:rsidRPr="0064690D">
              <w:t>2</w:t>
            </w:r>
          </w:p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rPr>
                <w:sz w:val="23"/>
                <w:szCs w:val="23"/>
              </w:rPr>
            </w:pPr>
          </w:p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:rsidR="00FB2CCE" w:rsidRPr="0064690D" w:rsidRDefault="00FB2CCE" w:rsidP="00113060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4</w:t>
            </w:r>
          </w:p>
        </w:tc>
        <w:tc>
          <w:tcPr>
            <w:tcW w:w="3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5</w:t>
            </w:r>
          </w:p>
        </w:tc>
      </w:tr>
      <w:tr w:rsidR="00FB2CCE" w:rsidRPr="0064690D" w:rsidTr="00417DE7">
        <w:trPr>
          <w:trHeight w:val="155"/>
          <w:jc w:val="center"/>
        </w:trPr>
        <w:tc>
          <w:tcPr>
            <w:tcW w:w="29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637" w:type="dxa"/>
            <w:vAlign w:val="bottom"/>
          </w:tcPr>
          <w:p w:rsidR="00FB2CCE" w:rsidRPr="0064690D" w:rsidRDefault="00FB2CCE" w:rsidP="00113060"/>
        </w:tc>
        <w:tc>
          <w:tcPr>
            <w:tcW w:w="2454" w:type="dxa"/>
            <w:vAlign w:val="bottom"/>
          </w:tcPr>
          <w:p w:rsidR="00FB2CCE" w:rsidRPr="0064690D" w:rsidRDefault="00FB2CCE" w:rsidP="00113060"/>
        </w:tc>
        <w:tc>
          <w:tcPr>
            <w:tcW w:w="654" w:type="dxa"/>
            <w:tcBorders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1437" w:type="dxa"/>
            <w:vAlign w:val="bottom"/>
          </w:tcPr>
          <w:p w:rsidR="00FB2CCE" w:rsidRPr="0064690D" w:rsidRDefault="00FB2CCE" w:rsidP="00113060">
            <w:pPr>
              <w:spacing w:line="262" w:lineRule="exact"/>
              <w:ind w:left="100"/>
              <w:jc w:val="center"/>
              <w:rPr>
                <w:sz w:val="20"/>
                <w:szCs w:val="20"/>
              </w:rPr>
            </w:pPr>
            <w:r w:rsidRPr="0064690D">
              <w:t>процент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3892" w:type="dxa"/>
            <w:tcBorders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</w:tr>
      <w:tr w:rsidR="00FB2CCE" w:rsidRPr="0064690D" w:rsidTr="00417DE7">
        <w:trPr>
          <w:trHeight w:val="169"/>
          <w:jc w:val="center"/>
        </w:trPr>
        <w:tc>
          <w:tcPr>
            <w:tcW w:w="2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2454" w:type="dxa"/>
            <w:tcBorders>
              <w:bottom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  <w:tc>
          <w:tcPr>
            <w:tcW w:w="3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CCE" w:rsidRPr="0064690D" w:rsidRDefault="00FB2CCE" w:rsidP="00113060"/>
        </w:tc>
      </w:tr>
      <w:tr w:rsidR="00FB2CCE" w:rsidRPr="006E028E" w:rsidTr="00417DE7">
        <w:trPr>
          <w:trHeight w:val="450"/>
          <w:jc w:val="center"/>
        </w:trPr>
        <w:tc>
          <w:tcPr>
            <w:tcW w:w="3590" w:type="dxa"/>
            <w:gridSpan w:val="2"/>
            <w:vAlign w:val="bottom"/>
          </w:tcPr>
          <w:p w:rsidR="00FB2CCE" w:rsidRPr="006E028E" w:rsidRDefault="00FB2CCE" w:rsidP="00113060">
            <w:pPr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w w:val="99"/>
                <w:sz w:val="24"/>
                <w:szCs w:val="24"/>
              </w:rPr>
              <w:t>Руководитель органа управления культуры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6E028E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2454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CCE" w:rsidRPr="006E028E" w:rsidTr="00417DE7">
        <w:trPr>
          <w:trHeight w:val="155"/>
          <w:jc w:val="center"/>
        </w:trPr>
        <w:tc>
          <w:tcPr>
            <w:tcW w:w="6044" w:type="dxa"/>
            <w:gridSpan w:val="3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bottom"/>
          </w:tcPr>
          <w:p w:rsidR="00FB2CCE" w:rsidRPr="006E028E" w:rsidRDefault="00FB2CCE" w:rsidP="0011306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CCE" w:rsidRPr="006E028E" w:rsidTr="00417DE7">
        <w:trPr>
          <w:trHeight w:val="155"/>
          <w:jc w:val="center"/>
        </w:trPr>
        <w:tc>
          <w:tcPr>
            <w:tcW w:w="2953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bottom"/>
          </w:tcPr>
          <w:p w:rsidR="00FB2CCE" w:rsidRPr="006E028E" w:rsidRDefault="00FB2CCE" w:rsidP="00113060">
            <w:pPr>
              <w:spacing w:after="0" w:line="24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w w:val="98"/>
                <w:sz w:val="24"/>
                <w:szCs w:val="24"/>
              </w:rPr>
              <w:t>(подпись)</w:t>
            </w:r>
          </w:p>
        </w:tc>
        <w:tc>
          <w:tcPr>
            <w:tcW w:w="248" w:type="dxa"/>
            <w:gridSpan w:val="2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w w:val="99"/>
                <w:sz w:val="24"/>
                <w:szCs w:val="24"/>
              </w:rPr>
              <w:t>(инициалы, фамилия)</w:t>
            </w:r>
          </w:p>
        </w:tc>
        <w:tc>
          <w:tcPr>
            <w:tcW w:w="3892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CCE" w:rsidRPr="006E028E" w:rsidTr="00417DE7">
        <w:trPr>
          <w:trHeight w:val="136"/>
          <w:jc w:val="center"/>
        </w:trPr>
        <w:tc>
          <w:tcPr>
            <w:tcW w:w="3590" w:type="dxa"/>
            <w:gridSpan w:val="2"/>
            <w:vAlign w:val="bottom"/>
          </w:tcPr>
          <w:p w:rsidR="00FB2CCE" w:rsidRPr="006E028E" w:rsidRDefault="00FB2CCE" w:rsidP="00113060">
            <w:pPr>
              <w:spacing w:after="0" w:line="24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454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vAlign w:val="bottom"/>
          </w:tcPr>
          <w:p w:rsidR="00FB2CCE" w:rsidRPr="006E028E" w:rsidRDefault="00FB2CCE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CCE" w:rsidRPr="003A5698" w:rsidRDefault="00FB2CCE" w:rsidP="00EB04BA">
      <w:pPr>
        <w:spacing w:after="0" w:line="240" w:lineRule="auto"/>
      </w:pPr>
    </w:p>
    <w:sectPr w:rsidR="00FB2CCE" w:rsidRPr="003A5698" w:rsidSect="00417DE7">
      <w:pgSz w:w="16838" w:h="11906" w:orient="landscape"/>
      <w:pgMar w:top="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CE" w:rsidRDefault="00FB2CCE">
      <w:r>
        <w:separator/>
      </w:r>
    </w:p>
  </w:endnote>
  <w:endnote w:type="continuationSeparator" w:id="0">
    <w:p w:rsidR="00FB2CCE" w:rsidRDefault="00FB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CE" w:rsidRDefault="00FB2CCE">
      <w:r>
        <w:separator/>
      </w:r>
    </w:p>
  </w:footnote>
  <w:footnote w:type="continuationSeparator" w:id="0">
    <w:p w:rsidR="00FB2CCE" w:rsidRDefault="00FB2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CE" w:rsidRDefault="00FB2CCE" w:rsidP="005D32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2CCE" w:rsidRDefault="00FB2C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CE" w:rsidRDefault="00FB2CCE" w:rsidP="005D32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FB2CCE" w:rsidRDefault="00FB2C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24046F2"/>
    <w:lvl w:ilvl="0" w:tplc="2850E946">
      <w:start w:val="1"/>
      <w:numFmt w:val="bullet"/>
      <w:lvlText w:val="к"/>
      <w:lvlJc w:val="left"/>
    </w:lvl>
    <w:lvl w:ilvl="1" w:tplc="D5E2EF74">
      <w:start w:val="1"/>
      <w:numFmt w:val="bullet"/>
      <w:lvlText w:val="-"/>
      <w:lvlJc w:val="left"/>
    </w:lvl>
    <w:lvl w:ilvl="2" w:tplc="B95A1FE6">
      <w:start w:val="1"/>
      <w:numFmt w:val="bullet"/>
      <w:lvlText w:val="-"/>
      <w:lvlJc w:val="left"/>
    </w:lvl>
    <w:lvl w:ilvl="3" w:tplc="1EAE523A">
      <w:numFmt w:val="decimal"/>
      <w:lvlText w:val=""/>
      <w:lvlJc w:val="left"/>
      <w:rPr>
        <w:rFonts w:cs="Times New Roman"/>
      </w:rPr>
    </w:lvl>
    <w:lvl w:ilvl="4" w:tplc="F3721102">
      <w:numFmt w:val="decimal"/>
      <w:lvlText w:val=""/>
      <w:lvlJc w:val="left"/>
      <w:rPr>
        <w:rFonts w:cs="Times New Roman"/>
      </w:rPr>
    </w:lvl>
    <w:lvl w:ilvl="5" w:tplc="EB34CE40">
      <w:numFmt w:val="decimal"/>
      <w:lvlText w:val=""/>
      <w:lvlJc w:val="left"/>
      <w:rPr>
        <w:rFonts w:cs="Times New Roman"/>
      </w:rPr>
    </w:lvl>
    <w:lvl w:ilvl="6" w:tplc="E21CD6F8">
      <w:numFmt w:val="decimal"/>
      <w:lvlText w:val=""/>
      <w:lvlJc w:val="left"/>
      <w:rPr>
        <w:rFonts w:cs="Times New Roman"/>
      </w:rPr>
    </w:lvl>
    <w:lvl w:ilvl="7" w:tplc="A74A75BC">
      <w:numFmt w:val="decimal"/>
      <w:lvlText w:val=""/>
      <w:lvlJc w:val="left"/>
      <w:rPr>
        <w:rFonts w:cs="Times New Roman"/>
      </w:rPr>
    </w:lvl>
    <w:lvl w:ilvl="8" w:tplc="0B2E2148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1466FFD0"/>
    <w:lvl w:ilvl="0" w:tplc="62A61994">
      <w:start w:val="1"/>
      <w:numFmt w:val="bullet"/>
      <w:lvlText w:val="и"/>
      <w:lvlJc w:val="left"/>
    </w:lvl>
    <w:lvl w:ilvl="1" w:tplc="AAA4E374">
      <w:start w:val="1"/>
      <w:numFmt w:val="bullet"/>
      <w:lvlText w:val="В"/>
      <w:lvlJc w:val="left"/>
    </w:lvl>
    <w:lvl w:ilvl="2" w:tplc="57E6A27C">
      <w:numFmt w:val="decimal"/>
      <w:lvlText w:val=""/>
      <w:lvlJc w:val="left"/>
      <w:rPr>
        <w:rFonts w:cs="Times New Roman"/>
      </w:rPr>
    </w:lvl>
    <w:lvl w:ilvl="3" w:tplc="0206FEE4">
      <w:numFmt w:val="decimal"/>
      <w:lvlText w:val=""/>
      <w:lvlJc w:val="left"/>
      <w:rPr>
        <w:rFonts w:cs="Times New Roman"/>
      </w:rPr>
    </w:lvl>
    <w:lvl w:ilvl="4" w:tplc="02605946">
      <w:numFmt w:val="decimal"/>
      <w:lvlText w:val=""/>
      <w:lvlJc w:val="left"/>
      <w:rPr>
        <w:rFonts w:cs="Times New Roman"/>
      </w:rPr>
    </w:lvl>
    <w:lvl w:ilvl="5" w:tplc="37CACE82">
      <w:numFmt w:val="decimal"/>
      <w:lvlText w:val=""/>
      <w:lvlJc w:val="left"/>
      <w:rPr>
        <w:rFonts w:cs="Times New Roman"/>
      </w:rPr>
    </w:lvl>
    <w:lvl w:ilvl="6" w:tplc="FAEE0202">
      <w:numFmt w:val="decimal"/>
      <w:lvlText w:val=""/>
      <w:lvlJc w:val="left"/>
      <w:rPr>
        <w:rFonts w:cs="Times New Roman"/>
      </w:rPr>
    </w:lvl>
    <w:lvl w:ilvl="7" w:tplc="6024B85E">
      <w:numFmt w:val="decimal"/>
      <w:lvlText w:val=""/>
      <w:lvlJc w:val="left"/>
      <w:rPr>
        <w:rFonts w:cs="Times New Roman"/>
      </w:rPr>
    </w:lvl>
    <w:lvl w:ilvl="8" w:tplc="8330308A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D176203C"/>
    <w:lvl w:ilvl="0" w:tplc="29424F5C">
      <w:start w:val="1"/>
      <w:numFmt w:val="bullet"/>
      <w:lvlText w:val="о"/>
      <w:lvlJc w:val="left"/>
    </w:lvl>
    <w:lvl w:ilvl="1" w:tplc="05889222">
      <w:numFmt w:val="decimal"/>
      <w:lvlText w:val=""/>
      <w:lvlJc w:val="left"/>
      <w:rPr>
        <w:rFonts w:cs="Times New Roman"/>
      </w:rPr>
    </w:lvl>
    <w:lvl w:ilvl="2" w:tplc="B6847D64">
      <w:numFmt w:val="decimal"/>
      <w:lvlText w:val=""/>
      <w:lvlJc w:val="left"/>
      <w:rPr>
        <w:rFonts w:cs="Times New Roman"/>
      </w:rPr>
    </w:lvl>
    <w:lvl w:ilvl="3" w:tplc="C40C71CC">
      <w:numFmt w:val="decimal"/>
      <w:lvlText w:val=""/>
      <w:lvlJc w:val="left"/>
      <w:rPr>
        <w:rFonts w:cs="Times New Roman"/>
      </w:rPr>
    </w:lvl>
    <w:lvl w:ilvl="4" w:tplc="0B2CF0B8">
      <w:numFmt w:val="decimal"/>
      <w:lvlText w:val=""/>
      <w:lvlJc w:val="left"/>
      <w:rPr>
        <w:rFonts w:cs="Times New Roman"/>
      </w:rPr>
    </w:lvl>
    <w:lvl w:ilvl="5" w:tplc="44A24F4C">
      <w:numFmt w:val="decimal"/>
      <w:lvlText w:val=""/>
      <w:lvlJc w:val="left"/>
      <w:rPr>
        <w:rFonts w:cs="Times New Roman"/>
      </w:rPr>
    </w:lvl>
    <w:lvl w:ilvl="6" w:tplc="8EE2EC0E">
      <w:numFmt w:val="decimal"/>
      <w:lvlText w:val=""/>
      <w:lvlJc w:val="left"/>
      <w:rPr>
        <w:rFonts w:cs="Times New Roman"/>
      </w:rPr>
    </w:lvl>
    <w:lvl w:ilvl="7" w:tplc="5DBEA57A">
      <w:numFmt w:val="decimal"/>
      <w:lvlText w:val=""/>
      <w:lvlJc w:val="left"/>
      <w:rPr>
        <w:rFonts w:cs="Times New Roman"/>
      </w:rPr>
    </w:lvl>
    <w:lvl w:ilvl="8" w:tplc="B28E5D60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8C58AB28"/>
    <w:lvl w:ilvl="0" w:tplc="CAA23142">
      <w:start w:val="1"/>
      <w:numFmt w:val="bullet"/>
      <w:lvlText w:val="о"/>
      <w:lvlJc w:val="left"/>
    </w:lvl>
    <w:lvl w:ilvl="1" w:tplc="0F686C86">
      <w:numFmt w:val="decimal"/>
      <w:lvlText w:val=""/>
      <w:lvlJc w:val="left"/>
      <w:rPr>
        <w:rFonts w:cs="Times New Roman"/>
      </w:rPr>
    </w:lvl>
    <w:lvl w:ilvl="2" w:tplc="C9C62790">
      <w:numFmt w:val="decimal"/>
      <w:lvlText w:val=""/>
      <w:lvlJc w:val="left"/>
      <w:rPr>
        <w:rFonts w:cs="Times New Roman"/>
      </w:rPr>
    </w:lvl>
    <w:lvl w:ilvl="3" w:tplc="1248D65C">
      <w:numFmt w:val="decimal"/>
      <w:lvlText w:val=""/>
      <w:lvlJc w:val="left"/>
      <w:rPr>
        <w:rFonts w:cs="Times New Roman"/>
      </w:rPr>
    </w:lvl>
    <w:lvl w:ilvl="4" w:tplc="41B676B8">
      <w:numFmt w:val="decimal"/>
      <w:lvlText w:val=""/>
      <w:lvlJc w:val="left"/>
      <w:rPr>
        <w:rFonts w:cs="Times New Roman"/>
      </w:rPr>
    </w:lvl>
    <w:lvl w:ilvl="5" w:tplc="E3E0B3DC">
      <w:numFmt w:val="decimal"/>
      <w:lvlText w:val=""/>
      <w:lvlJc w:val="left"/>
      <w:rPr>
        <w:rFonts w:cs="Times New Roman"/>
      </w:rPr>
    </w:lvl>
    <w:lvl w:ilvl="6" w:tplc="ACACF2B4">
      <w:numFmt w:val="decimal"/>
      <w:lvlText w:val=""/>
      <w:lvlJc w:val="left"/>
      <w:rPr>
        <w:rFonts w:cs="Times New Roman"/>
      </w:rPr>
    </w:lvl>
    <w:lvl w:ilvl="7" w:tplc="8C5E6B0E">
      <w:numFmt w:val="decimal"/>
      <w:lvlText w:val=""/>
      <w:lvlJc w:val="left"/>
      <w:rPr>
        <w:rFonts w:cs="Times New Roman"/>
      </w:rPr>
    </w:lvl>
    <w:lvl w:ilvl="8" w:tplc="80AA9166">
      <w:numFmt w:val="decimal"/>
      <w:lvlText w:val=""/>
      <w:lvlJc w:val="left"/>
      <w:rPr>
        <w:rFonts w:cs="Times New Roman"/>
      </w:rPr>
    </w:lvl>
  </w:abstractNum>
  <w:abstractNum w:abstractNumId="4">
    <w:nsid w:val="00001649"/>
    <w:multiLevelType w:val="hybridMultilevel"/>
    <w:tmpl w:val="FEFEEB6E"/>
    <w:lvl w:ilvl="0" w:tplc="585676F8">
      <w:start w:val="1"/>
      <w:numFmt w:val="bullet"/>
      <w:lvlText w:val="№"/>
      <w:lvlJc w:val="left"/>
    </w:lvl>
    <w:lvl w:ilvl="1" w:tplc="90689034">
      <w:numFmt w:val="decimal"/>
      <w:lvlText w:val=""/>
      <w:lvlJc w:val="left"/>
      <w:rPr>
        <w:rFonts w:cs="Times New Roman"/>
      </w:rPr>
    </w:lvl>
    <w:lvl w:ilvl="2" w:tplc="C1F2E202">
      <w:numFmt w:val="decimal"/>
      <w:lvlText w:val=""/>
      <w:lvlJc w:val="left"/>
      <w:rPr>
        <w:rFonts w:cs="Times New Roman"/>
      </w:rPr>
    </w:lvl>
    <w:lvl w:ilvl="3" w:tplc="0534F36C">
      <w:numFmt w:val="decimal"/>
      <w:lvlText w:val=""/>
      <w:lvlJc w:val="left"/>
      <w:rPr>
        <w:rFonts w:cs="Times New Roman"/>
      </w:rPr>
    </w:lvl>
    <w:lvl w:ilvl="4" w:tplc="078CE464">
      <w:numFmt w:val="decimal"/>
      <w:lvlText w:val=""/>
      <w:lvlJc w:val="left"/>
      <w:rPr>
        <w:rFonts w:cs="Times New Roman"/>
      </w:rPr>
    </w:lvl>
    <w:lvl w:ilvl="5" w:tplc="4D40FF6A">
      <w:numFmt w:val="decimal"/>
      <w:lvlText w:val=""/>
      <w:lvlJc w:val="left"/>
      <w:rPr>
        <w:rFonts w:cs="Times New Roman"/>
      </w:rPr>
    </w:lvl>
    <w:lvl w:ilvl="6" w:tplc="3306DD54">
      <w:numFmt w:val="decimal"/>
      <w:lvlText w:val=""/>
      <w:lvlJc w:val="left"/>
      <w:rPr>
        <w:rFonts w:cs="Times New Roman"/>
      </w:rPr>
    </w:lvl>
    <w:lvl w:ilvl="7" w:tplc="8FEA7112">
      <w:numFmt w:val="decimal"/>
      <w:lvlText w:val=""/>
      <w:lvlJc w:val="left"/>
      <w:rPr>
        <w:rFonts w:cs="Times New Roman"/>
      </w:rPr>
    </w:lvl>
    <w:lvl w:ilvl="8" w:tplc="572C92A4">
      <w:numFmt w:val="decimal"/>
      <w:lvlText w:val=""/>
      <w:lvlJc w:val="left"/>
      <w:rPr>
        <w:rFonts w:cs="Times New Roman"/>
      </w:rPr>
    </w:lvl>
  </w:abstractNum>
  <w:abstractNum w:abstractNumId="5">
    <w:nsid w:val="000026E9"/>
    <w:multiLevelType w:val="hybridMultilevel"/>
    <w:tmpl w:val="78A2542E"/>
    <w:lvl w:ilvl="0" w:tplc="C4D2612C">
      <w:start w:val="1"/>
      <w:numFmt w:val="bullet"/>
      <w:lvlText w:val="с"/>
      <w:lvlJc w:val="left"/>
    </w:lvl>
    <w:lvl w:ilvl="1" w:tplc="6E52C6B4">
      <w:numFmt w:val="decimal"/>
      <w:lvlText w:val=""/>
      <w:lvlJc w:val="left"/>
      <w:rPr>
        <w:rFonts w:cs="Times New Roman"/>
      </w:rPr>
    </w:lvl>
    <w:lvl w:ilvl="2" w:tplc="8CE83908">
      <w:numFmt w:val="decimal"/>
      <w:lvlText w:val=""/>
      <w:lvlJc w:val="left"/>
      <w:rPr>
        <w:rFonts w:cs="Times New Roman"/>
      </w:rPr>
    </w:lvl>
    <w:lvl w:ilvl="3" w:tplc="68C47D02">
      <w:numFmt w:val="decimal"/>
      <w:lvlText w:val=""/>
      <w:lvlJc w:val="left"/>
      <w:rPr>
        <w:rFonts w:cs="Times New Roman"/>
      </w:rPr>
    </w:lvl>
    <w:lvl w:ilvl="4" w:tplc="19E4B81A">
      <w:numFmt w:val="decimal"/>
      <w:lvlText w:val=""/>
      <w:lvlJc w:val="left"/>
      <w:rPr>
        <w:rFonts w:cs="Times New Roman"/>
      </w:rPr>
    </w:lvl>
    <w:lvl w:ilvl="5" w:tplc="4C38619E">
      <w:numFmt w:val="decimal"/>
      <w:lvlText w:val=""/>
      <w:lvlJc w:val="left"/>
      <w:rPr>
        <w:rFonts w:cs="Times New Roman"/>
      </w:rPr>
    </w:lvl>
    <w:lvl w:ilvl="6" w:tplc="614E7DF2">
      <w:numFmt w:val="decimal"/>
      <w:lvlText w:val=""/>
      <w:lvlJc w:val="left"/>
      <w:rPr>
        <w:rFonts w:cs="Times New Roman"/>
      </w:rPr>
    </w:lvl>
    <w:lvl w:ilvl="7" w:tplc="51EA0786">
      <w:numFmt w:val="decimal"/>
      <w:lvlText w:val=""/>
      <w:lvlJc w:val="left"/>
      <w:rPr>
        <w:rFonts w:cs="Times New Roman"/>
      </w:rPr>
    </w:lvl>
    <w:lvl w:ilvl="8" w:tplc="212E583A">
      <w:numFmt w:val="decimal"/>
      <w:lvlText w:val=""/>
      <w:lvlJc w:val="left"/>
      <w:rPr>
        <w:rFonts w:cs="Times New Roman"/>
      </w:rPr>
    </w:lvl>
  </w:abstractNum>
  <w:abstractNum w:abstractNumId="6">
    <w:nsid w:val="00002EA6"/>
    <w:multiLevelType w:val="hybridMultilevel"/>
    <w:tmpl w:val="8E32AF10"/>
    <w:lvl w:ilvl="0" w:tplc="638C6270">
      <w:start w:val="1"/>
      <w:numFmt w:val="decimal"/>
      <w:lvlText w:val="%1."/>
      <w:lvlJc w:val="left"/>
      <w:rPr>
        <w:rFonts w:cs="Times New Roman"/>
      </w:rPr>
    </w:lvl>
    <w:lvl w:ilvl="1" w:tplc="C0703378">
      <w:numFmt w:val="decimal"/>
      <w:lvlText w:val=""/>
      <w:lvlJc w:val="left"/>
      <w:rPr>
        <w:rFonts w:cs="Times New Roman"/>
      </w:rPr>
    </w:lvl>
    <w:lvl w:ilvl="2" w:tplc="E3CA67BA">
      <w:numFmt w:val="decimal"/>
      <w:lvlText w:val=""/>
      <w:lvlJc w:val="left"/>
      <w:rPr>
        <w:rFonts w:cs="Times New Roman"/>
      </w:rPr>
    </w:lvl>
    <w:lvl w:ilvl="3" w:tplc="D7C2B198">
      <w:numFmt w:val="decimal"/>
      <w:lvlText w:val=""/>
      <w:lvlJc w:val="left"/>
      <w:rPr>
        <w:rFonts w:cs="Times New Roman"/>
      </w:rPr>
    </w:lvl>
    <w:lvl w:ilvl="4" w:tplc="CBD07028">
      <w:numFmt w:val="decimal"/>
      <w:lvlText w:val=""/>
      <w:lvlJc w:val="left"/>
      <w:rPr>
        <w:rFonts w:cs="Times New Roman"/>
      </w:rPr>
    </w:lvl>
    <w:lvl w:ilvl="5" w:tplc="07547A84">
      <w:numFmt w:val="decimal"/>
      <w:lvlText w:val=""/>
      <w:lvlJc w:val="left"/>
      <w:rPr>
        <w:rFonts w:cs="Times New Roman"/>
      </w:rPr>
    </w:lvl>
    <w:lvl w:ilvl="6" w:tplc="BDF295AE">
      <w:numFmt w:val="decimal"/>
      <w:lvlText w:val=""/>
      <w:lvlJc w:val="left"/>
      <w:rPr>
        <w:rFonts w:cs="Times New Roman"/>
      </w:rPr>
    </w:lvl>
    <w:lvl w:ilvl="7" w:tplc="9EBAD202">
      <w:numFmt w:val="decimal"/>
      <w:lvlText w:val=""/>
      <w:lvlJc w:val="left"/>
      <w:rPr>
        <w:rFonts w:cs="Times New Roman"/>
      </w:rPr>
    </w:lvl>
    <w:lvl w:ilvl="8" w:tplc="2A46151A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9DD0BBB4"/>
    <w:lvl w:ilvl="0" w:tplc="84FC3534">
      <w:start w:val="1"/>
      <w:numFmt w:val="bullet"/>
      <w:lvlText w:val="о"/>
      <w:lvlJc w:val="left"/>
    </w:lvl>
    <w:lvl w:ilvl="1" w:tplc="9BCA3042">
      <w:numFmt w:val="decimal"/>
      <w:lvlText w:val=""/>
      <w:lvlJc w:val="left"/>
      <w:rPr>
        <w:rFonts w:cs="Times New Roman"/>
      </w:rPr>
    </w:lvl>
    <w:lvl w:ilvl="2" w:tplc="D5802582">
      <w:numFmt w:val="decimal"/>
      <w:lvlText w:val=""/>
      <w:lvlJc w:val="left"/>
      <w:rPr>
        <w:rFonts w:cs="Times New Roman"/>
      </w:rPr>
    </w:lvl>
    <w:lvl w:ilvl="3" w:tplc="57C46752">
      <w:numFmt w:val="decimal"/>
      <w:lvlText w:val=""/>
      <w:lvlJc w:val="left"/>
      <w:rPr>
        <w:rFonts w:cs="Times New Roman"/>
      </w:rPr>
    </w:lvl>
    <w:lvl w:ilvl="4" w:tplc="4FF0409E">
      <w:numFmt w:val="decimal"/>
      <w:lvlText w:val=""/>
      <w:lvlJc w:val="left"/>
      <w:rPr>
        <w:rFonts w:cs="Times New Roman"/>
      </w:rPr>
    </w:lvl>
    <w:lvl w:ilvl="5" w:tplc="6A4418A6">
      <w:numFmt w:val="decimal"/>
      <w:lvlText w:val=""/>
      <w:lvlJc w:val="left"/>
      <w:rPr>
        <w:rFonts w:cs="Times New Roman"/>
      </w:rPr>
    </w:lvl>
    <w:lvl w:ilvl="6" w:tplc="05B8ACFC">
      <w:numFmt w:val="decimal"/>
      <w:lvlText w:val=""/>
      <w:lvlJc w:val="left"/>
      <w:rPr>
        <w:rFonts w:cs="Times New Roman"/>
      </w:rPr>
    </w:lvl>
    <w:lvl w:ilvl="7" w:tplc="CCECFE62">
      <w:numFmt w:val="decimal"/>
      <w:lvlText w:val=""/>
      <w:lvlJc w:val="left"/>
      <w:rPr>
        <w:rFonts w:cs="Times New Roman"/>
      </w:rPr>
    </w:lvl>
    <w:lvl w:ilvl="8" w:tplc="A5D66F32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C6C297E6"/>
    <w:lvl w:ilvl="0" w:tplc="DB3ABF2A">
      <w:start w:val="1"/>
      <w:numFmt w:val="bullet"/>
      <w:lvlText w:val="№"/>
      <w:lvlJc w:val="left"/>
    </w:lvl>
    <w:lvl w:ilvl="1" w:tplc="21D6587A">
      <w:numFmt w:val="decimal"/>
      <w:lvlText w:val=""/>
      <w:lvlJc w:val="left"/>
      <w:rPr>
        <w:rFonts w:cs="Times New Roman"/>
      </w:rPr>
    </w:lvl>
    <w:lvl w:ilvl="2" w:tplc="B4DE2452">
      <w:numFmt w:val="decimal"/>
      <w:lvlText w:val=""/>
      <w:lvlJc w:val="left"/>
      <w:rPr>
        <w:rFonts w:cs="Times New Roman"/>
      </w:rPr>
    </w:lvl>
    <w:lvl w:ilvl="3" w:tplc="B3E6F072">
      <w:numFmt w:val="decimal"/>
      <w:lvlText w:val=""/>
      <w:lvlJc w:val="left"/>
      <w:rPr>
        <w:rFonts w:cs="Times New Roman"/>
      </w:rPr>
    </w:lvl>
    <w:lvl w:ilvl="4" w:tplc="0A969D8E">
      <w:numFmt w:val="decimal"/>
      <w:lvlText w:val=""/>
      <w:lvlJc w:val="left"/>
      <w:rPr>
        <w:rFonts w:cs="Times New Roman"/>
      </w:rPr>
    </w:lvl>
    <w:lvl w:ilvl="5" w:tplc="FBA45CEE">
      <w:numFmt w:val="decimal"/>
      <w:lvlText w:val=""/>
      <w:lvlJc w:val="left"/>
      <w:rPr>
        <w:rFonts w:cs="Times New Roman"/>
      </w:rPr>
    </w:lvl>
    <w:lvl w:ilvl="6" w:tplc="9FA02E80">
      <w:numFmt w:val="decimal"/>
      <w:lvlText w:val=""/>
      <w:lvlJc w:val="left"/>
      <w:rPr>
        <w:rFonts w:cs="Times New Roman"/>
      </w:rPr>
    </w:lvl>
    <w:lvl w:ilvl="7" w:tplc="671ACADA">
      <w:numFmt w:val="decimal"/>
      <w:lvlText w:val=""/>
      <w:lvlJc w:val="left"/>
      <w:rPr>
        <w:rFonts w:cs="Times New Roman"/>
      </w:rPr>
    </w:lvl>
    <w:lvl w:ilvl="8" w:tplc="AD2CDF02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4506665C"/>
    <w:lvl w:ilvl="0" w:tplc="311A1D88">
      <w:start w:val="35"/>
      <w:numFmt w:val="upperLetter"/>
      <w:lvlText w:val="%1."/>
      <w:lvlJc w:val="left"/>
      <w:rPr>
        <w:rFonts w:cs="Times New Roman"/>
      </w:rPr>
    </w:lvl>
    <w:lvl w:ilvl="1" w:tplc="62BA09A8">
      <w:numFmt w:val="decimal"/>
      <w:lvlText w:val=""/>
      <w:lvlJc w:val="left"/>
      <w:rPr>
        <w:rFonts w:cs="Times New Roman"/>
      </w:rPr>
    </w:lvl>
    <w:lvl w:ilvl="2" w:tplc="C8E80AD4">
      <w:numFmt w:val="decimal"/>
      <w:lvlText w:val=""/>
      <w:lvlJc w:val="left"/>
      <w:rPr>
        <w:rFonts w:cs="Times New Roman"/>
      </w:rPr>
    </w:lvl>
    <w:lvl w:ilvl="3" w:tplc="DD64F510">
      <w:numFmt w:val="decimal"/>
      <w:lvlText w:val=""/>
      <w:lvlJc w:val="left"/>
      <w:rPr>
        <w:rFonts w:cs="Times New Roman"/>
      </w:rPr>
    </w:lvl>
    <w:lvl w:ilvl="4" w:tplc="E8B654F8">
      <w:numFmt w:val="decimal"/>
      <w:lvlText w:val=""/>
      <w:lvlJc w:val="left"/>
      <w:rPr>
        <w:rFonts w:cs="Times New Roman"/>
      </w:rPr>
    </w:lvl>
    <w:lvl w:ilvl="5" w:tplc="441C796C">
      <w:numFmt w:val="decimal"/>
      <w:lvlText w:val=""/>
      <w:lvlJc w:val="left"/>
      <w:rPr>
        <w:rFonts w:cs="Times New Roman"/>
      </w:rPr>
    </w:lvl>
    <w:lvl w:ilvl="6" w:tplc="A4F84232">
      <w:numFmt w:val="decimal"/>
      <w:lvlText w:val=""/>
      <w:lvlJc w:val="left"/>
      <w:rPr>
        <w:rFonts w:cs="Times New Roman"/>
      </w:rPr>
    </w:lvl>
    <w:lvl w:ilvl="7" w:tplc="E20A1B5E">
      <w:numFmt w:val="decimal"/>
      <w:lvlText w:val=""/>
      <w:lvlJc w:val="left"/>
      <w:rPr>
        <w:rFonts w:cs="Times New Roman"/>
      </w:rPr>
    </w:lvl>
    <w:lvl w:ilvl="8" w:tplc="540E0136">
      <w:numFmt w:val="decimal"/>
      <w:lvlText w:val=""/>
      <w:lvlJc w:val="left"/>
      <w:rPr>
        <w:rFonts w:cs="Times New Roman"/>
      </w:rPr>
    </w:lvl>
  </w:abstractNum>
  <w:abstractNum w:abstractNumId="10">
    <w:nsid w:val="3BEC0775"/>
    <w:multiLevelType w:val="hybridMultilevel"/>
    <w:tmpl w:val="82685D94"/>
    <w:lvl w:ilvl="0" w:tplc="6A080CB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/>
      </w:rPr>
    </w:lvl>
    <w:lvl w:ilvl="1" w:tplc="7E18E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AC2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02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F81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309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1CF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FE3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BE5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E4340A4"/>
    <w:multiLevelType w:val="hybridMultilevel"/>
    <w:tmpl w:val="1B96C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7495C"/>
    <w:multiLevelType w:val="hybridMultilevel"/>
    <w:tmpl w:val="E2F221BE"/>
    <w:lvl w:ilvl="0" w:tplc="CB60DDBA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683341BB"/>
    <w:multiLevelType w:val="hybridMultilevel"/>
    <w:tmpl w:val="A8C2C3BE"/>
    <w:lvl w:ilvl="0" w:tplc="6CFA4894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7A206F4B"/>
    <w:multiLevelType w:val="hybridMultilevel"/>
    <w:tmpl w:val="0BA88B68"/>
    <w:lvl w:ilvl="0" w:tplc="D2B86794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734"/>
    <w:rsid w:val="00014446"/>
    <w:rsid w:val="00113060"/>
    <w:rsid w:val="0013026B"/>
    <w:rsid w:val="0013200D"/>
    <w:rsid w:val="00173F67"/>
    <w:rsid w:val="00245800"/>
    <w:rsid w:val="002D26F4"/>
    <w:rsid w:val="002E0FC9"/>
    <w:rsid w:val="0038565A"/>
    <w:rsid w:val="003A5698"/>
    <w:rsid w:val="003E251C"/>
    <w:rsid w:val="00417DE7"/>
    <w:rsid w:val="00443680"/>
    <w:rsid w:val="00475519"/>
    <w:rsid w:val="004947EB"/>
    <w:rsid w:val="004A4CD9"/>
    <w:rsid w:val="00541A0C"/>
    <w:rsid w:val="005D3293"/>
    <w:rsid w:val="00633DCF"/>
    <w:rsid w:val="0064690D"/>
    <w:rsid w:val="006E028E"/>
    <w:rsid w:val="0075684A"/>
    <w:rsid w:val="00764734"/>
    <w:rsid w:val="008048AE"/>
    <w:rsid w:val="00830496"/>
    <w:rsid w:val="00884447"/>
    <w:rsid w:val="009112DC"/>
    <w:rsid w:val="00965D52"/>
    <w:rsid w:val="009E484D"/>
    <w:rsid w:val="00AB2697"/>
    <w:rsid w:val="00B12DF1"/>
    <w:rsid w:val="00B16F25"/>
    <w:rsid w:val="00B76CB7"/>
    <w:rsid w:val="00BD636B"/>
    <w:rsid w:val="00C13A0C"/>
    <w:rsid w:val="00C41C9D"/>
    <w:rsid w:val="00CB4D52"/>
    <w:rsid w:val="00D10603"/>
    <w:rsid w:val="00D2365E"/>
    <w:rsid w:val="00D77D84"/>
    <w:rsid w:val="00DA658E"/>
    <w:rsid w:val="00DD4EDC"/>
    <w:rsid w:val="00DD5230"/>
    <w:rsid w:val="00DF04B8"/>
    <w:rsid w:val="00DF450D"/>
    <w:rsid w:val="00E80C0D"/>
    <w:rsid w:val="00EB04BA"/>
    <w:rsid w:val="00EB0AE6"/>
    <w:rsid w:val="00EC5690"/>
    <w:rsid w:val="00EC6619"/>
    <w:rsid w:val="00EE0FEC"/>
    <w:rsid w:val="00F33876"/>
    <w:rsid w:val="00FB2CCE"/>
    <w:rsid w:val="00FB3490"/>
    <w:rsid w:val="00FD1685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8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6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698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A56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569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A5698"/>
    <w:pPr>
      <w:spacing w:after="0" w:line="240" w:lineRule="auto"/>
      <w:ind w:left="495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569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3A569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5698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A569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A5698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A5698"/>
    <w:rPr>
      <w:rFonts w:cs="Times New Roman"/>
    </w:rPr>
  </w:style>
  <w:style w:type="character" w:styleId="Hyperlink">
    <w:name w:val="Hyperlink"/>
    <w:basedOn w:val="DefaultParagraphFont"/>
    <w:uiPriority w:val="99"/>
    <w:rsid w:val="003A5698"/>
    <w:rPr>
      <w:rFonts w:cs="Times New Roman"/>
      <w:color w:val="0000FF"/>
      <w:u w:val="single"/>
    </w:rPr>
  </w:style>
  <w:style w:type="paragraph" w:customStyle="1" w:styleId="a">
    <w:name w:val="Стиль"/>
    <w:basedOn w:val="Normal"/>
    <w:next w:val="Normal"/>
    <w:uiPriority w:val="99"/>
    <w:rsid w:val="003A569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3A5698"/>
    <w:rPr>
      <w:rFonts w:ascii="Cambria" w:hAnsi="Cambria"/>
      <w:b/>
      <w:kern w:val="28"/>
      <w:sz w:val="32"/>
    </w:rPr>
  </w:style>
  <w:style w:type="character" w:styleId="Emphasis">
    <w:name w:val="Emphasis"/>
    <w:basedOn w:val="DefaultParagraphFont"/>
    <w:uiPriority w:val="99"/>
    <w:qFormat/>
    <w:rsid w:val="003A5698"/>
    <w:rPr>
      <w:rFonts w:cs="Times New Roman"/>
      <w:i/>
    </w:rPr>
  </w:style>
  <w:style w:type="paragraph" w:styleId="NoSpacing">
    <w:name w:val="No Spacing"/>
    <w:uiPriority w:val="99"/>
    <w:qFormat/>
    <w:rsid w:val="003A5698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3A569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569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A5698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3A56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A5698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5698"/>
    <w:rPr>
      <w:rFonts w:ascii="Segoe UI" w:hAnsi="Segoe UI" w:cs="Times New Roman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rsid w:val="003A5698"/>
    <w:pPr>
      <w:spacing w:after="0" w:line="240" w:lineRule="auto"/>
      <w:contextualSpacing/>
    </w:pPr>
    <w:rPr>
      <w:rFonts w:ascii="Cambria" w:hAnsi="Cambria"/>
      <w:b/>
      <w:kern w:val="28"/>
      <w:sz w:val="32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38565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0">
    <w:name w:val="Заголовок Знак"/>
    <w:basedOn w:val="DefaultParagraphFont"/>
    <w:uiPriority w:val="99"/>
    <w:rsid w:val="003A569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rsid w:val="004A4C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3F6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A4CD9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B3490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8</Pages>
  <Words>1823</Words>
  <Characters>10392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Org4</cp:lastModifiedBy>
  <cp:revision>18</cp:revision>
  <cp:lastPrinted>2019-08-07T00:22:00Z</cp:lastPrinted>
  <dcterms:created xsi:type="dcterms:W3CDTF">2019-07-26T02:10:00Z</dcterms:created>
  <dcterms:modified xsi:type="dcterms:W3CDTF">2019-08-09T00:44:00Z</dcterms:modified>
</cp:coreProperties>
</file>